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BF" w:rsidRPr="005E66BF" w:rsidRDefault="005E66BF" w:rsidP="005E66BF">
      <w:pPr>
        <w:spacing w:after="0"/>
        <w:rPr>
          <w:rFonts w:ascii="Calibri" w:eastAsia="Calibri" w:hAnsi="Calibri" w:cs="Times New Roman"/>
          <w:lang w:val="en-US"/>
        </w:rPr>
      </w:pPr>
      <w:bookmarkStart w:id="0" w:name="block-12217871"/>
      <w:r w:rsidRPr="005E66B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5E66BF" w:rsidRPr="005E66BF" w:rsidRDefault="005E66BF" w:rsidP="005E66BF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E66B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141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745"/>
        <w:gridCol w:w="946"/>
        <w:gridCol w:w="1841"/>
        <w:gridCol w:w="1910"/>
        <w:gridCol w:w="1347"/>
        <w:gridCol w:w="4951"/>
      </w:tblGrid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Потребности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4.09.2023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/7556/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/314269/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4.09.2023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11.09.2023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6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/7561/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/256499/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11.09.2023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7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/7561/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/256499/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EC5E4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18.09.2023 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EC5E4D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Когнитивные технологии. Проектирование и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проекты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EC5E4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25.09.2023 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8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EC5E4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EC5E4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EC5E4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EC5E4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EC5E4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EC5E4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/7554/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EC5E4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141354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9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https://resh.edu.ru/subject/lesson/7572/start/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изображения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графических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изображений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0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/7572/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EC5E4D" w:rsidRDefault="00EC5E4D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чертежей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Технология, ее основные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составляющие. Бумага и её свойства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1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/7572/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Древесина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2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/7569/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/314424/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3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/676/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4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/676/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Выполнение проекта «Изделие из древесины» по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технологической карте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тонирования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25.12.2023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5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/668/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6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/668/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Сервировка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этикета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Текстильные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ств тк</w:t>
            </w:r>
            <w:proofErr w:type="gram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аней»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7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/667/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прямых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строчек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Конструирование и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изготовление швейных изделий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8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/666/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выкроек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26.02.2024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19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/666/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11.03.2024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Защита проекта «Изделие из текстильных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11.03.2024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сферы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применения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18.03.2024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AA52B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18.03.2024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робототехнической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AA52B2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Механическая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передача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её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AA52B2" w:rsidRDefault="00AA52B2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Датчик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нажатия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29.04.2024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0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/679/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этапов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группового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проекта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Подготовка проекта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«Робот-помощник» к защите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Испытание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C5E4D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Робот-помощник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5E66BF" w:rsidRPr="0058083A" w:rsidRDefault="0058083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27.05.2024</w:t>
            </w:r>
          </w:p>
        </w:tc>
        <w:tc>
          <w:tcPr>
            <w:tcW w:w="4809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1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/679/</w:t>
              </w:r>
            </w:hyperlink>
          </w:p>
        </w:tc>
      </w:tr>
      <w:tr w:rsidR="005E66BF" w:rsidRPr="005E66BF" w:rsidTr="00EC5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8083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="005E66BF"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6205" w:type="dxa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E66BF" w:rsidRPr="005E66BF" w:rsidRDefault="005E66BF" w:rsidP="005E66BF">
      <w:pPr>
        <w:rPr>
          <w:rFonts w:ascii="Calibri" w:eastAsia="Calibri" w:hAnsi="Calibri" w:cs="Times New Roman"/>
          <w:lang w:val="en-US"/>
        </w:rPr>
        <w:sectPr w:rsidR="005E66BF" w:rsidRPr="005E6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6BF" w:rsidRPr="005E66BF" w:rsidRDefault="005E66BF" w:rsidP="005E66BF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E66B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29"/>
        <w:gridCol w:w="946"/>
        <w:gridCol w:w="1841"/>
        <w:gridCol w:w="1910"/>
        <w:gridCol w:w="1347"/>
        <w:gridCol w:w="4557"/>
      </w:tblGrid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8.09.2023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141354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15.09.2023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2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https://resh.edu.ru/subject/lesson/7084/start/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15.09.2023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141354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22.09.2023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3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https://resh.edu.ru/subject/lesson/7083/start/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22.09.2023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141354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Перспективные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29.09.2023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4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https://resh.edu.ru/subject/lesson/7082/start/257401/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29.09.2023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Чертеж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Геометрическое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6.10.2023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141354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13.10.2023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5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https://resh.edu.ru/subject/lesson/7085/start/257370/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13.10.2023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Инструменты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графического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редактора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20.10.2023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20.10.2023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Печатная продукция как результат компьютерной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27.10.2023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27.10.2023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Металлы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свойства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10.11.2023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6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/7089/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10.11.2023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141354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872B9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17.11.2023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7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https://resh.edu.ru/subject/lesson/7089/start/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872B9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17.11.2023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гибка</w:t>
            </w:r>
            <w:proofErr w:type="gram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24.11.2023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24.11.2023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Соединение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металлических деталей в изделии с помощью заклёпок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8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/7090/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Качество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9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/7096/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/257556/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29.12.2023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0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/7097/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12.01.2024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кондитер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хлебопек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19.01.2024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26.01.2024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26.01.2024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ств тк</w:t>
            </w:r>
            <w:proofErr w:type="gram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аней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2.02.2024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1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/7093/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/257151/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9.02.2024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Выполнение проекта «Изделие из текстильных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872B98" w:rsidRDefault="00872B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16.02.2024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Декоративная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отделка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швейных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изделий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1.03.2024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2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/7094/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/257120/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1.03.2024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15.03.2024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15.03.2024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Классификация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роботов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Транспортные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22.03.2024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3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/7103/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22.03.2024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колёсном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ходу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4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/7103/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Движение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транспортного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«Проведение испытания, анализ разработанных программ»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5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/7078/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/257494/</w:t>
              </w:r>
            </w:hyperlink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6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/7078/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/257494/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Испытание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872B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31.05.2024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7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/7077/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872B98">
        <w:trPr>
          <w:trHeight w:val="144"/>
          <w:tblCellSpacing w:w="20" w:type="nil"/>
        </w:trPr>
        <w:tc>
          <w:tcPr>
            <w:tcW w:w="3816" w:type="dxa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EE4898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="005E66BF"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5904" w:type="dxa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E66BF" w:rsidRPr="005E66BF" w:rsidRDefault="005E66BF" w:rsidP="005E66BF">
      <w:pPr>
        <w:rPr>
          <w:rFonts w:ascii="Calibri" w:eastAsia="Calibri" w:hAnsi="Calibri" w:cs="Times New Roman"/>
          <w:lang w:val="en-US"/>
        </w:rPr>
        <w:sectPr w:rsidR="005E66BF" w:rsidRPr="005E6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6BF" w:rsidRPr="00EC5E4D" w:rsidRDefault="005E66BF" w:rsidP="00EC5E4D">
      <w:pPr>
        <w:spacing w:after="0"/>
        <w:ind w:left="120"/>
        <w:rPr>
          <w:rFonts w:ascii="Calibri" w:eastAsia="Calibri" w:hAnsi="Calibri" w:cs="Times New Roman"/>
        </w:rPr>
      </w:pPr>
      <w:bookmarkStart w:id="1" w:name="block-12217879"/>
      <w:bookmarkEnd w:id="0"/>
      <w:r w:rsidRPr="005E66B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7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21"/>
        <w:gridCol w:w="934"/>
        <w:gridCol w:w="1815"/>
        <w:gridCol w:w="1662"/>
        <w:gridCol w:w="1559"/>
        <w:gridCol w:w="4536"/>
      </w:tblGrid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11" w:type="dxa"/>
            <w:gridSpan w:val="3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Промышленная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эстетика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Дизайн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8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/4311/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/219011/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дизайн-проекта</w:t>
            </w:r>
            <w:proofErr w:type="gram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5.09.2023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39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/3307/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Композитные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EE4898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EE4898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19.09.2023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EE4898">
              <w:rPr>
                <w:rFonts w:ascii="Calibri" w:eastAsia="Calibri" w:hAnsi="Calibri" w:cs="Times New Roman"/>
              </w:rPr>
              <w:t>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26.09.2023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Сборочный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чертеж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0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/3306/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автоматизированного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проектирования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(САПР)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1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/3305/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Построение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геометрических фигур в САПР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макетов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Черчение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развертки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Объемные модели. Инструменты создания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трехмерных моделей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приемы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макетирования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Сборка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бумажного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макета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2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/3299/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древесины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26.12.2023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3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/3359/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Технологии обработки пластмассы, других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материалов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4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/3413/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Защита проекта «Изделие из конструкционных и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поделочных материалов»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5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/3295/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6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/1494/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Профессии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повар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7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/3296/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«Использование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операторов ввода-вывода в визуальной среде программирования»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5.03.2024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/3146/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Цикл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1800D6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Алгоритмическая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Ветвление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движения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помощи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датчиков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1800D6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Генерация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голосовых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команд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Дистанционное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49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/3292/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Дистанционное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роботами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Взаимодействие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нескольких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общей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Выполнение проекта «Взаимодействие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группы роботов»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7.05.2024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CE7150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141354" w:rsidRDefault="00141354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50"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5E66BF" w:rsidRPr="005E66B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5E66BF" w:rsidRPr="0014135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/1131/</w:t>
              </w:r>
            </w:hyperlink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EE4898">
        <w:trPr>
          <w:trHeight w:val="144"/>
          <w:tblCellSpacing w:w="20" w:type="nil"/>
        </w:trPr>
        <w:tc>
          <w:tcPr>
            <w:tcW w:w="3202" w:type="dxa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AF1BE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AF1BE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E66BF" w:rsidRPr="005E66BF" w:rsidRDefault="005E66BF" w:rsidP="005E66BF">
      <w:pPr>
        <w:rPr>
          <w:rFonts w:ascii="Calibri" w:eastAsia="Calibri" w:hAnsi="Calibri" w:cs="Times New Roman"/>
          <w:lang w:val="en-US"/>
        </w:rPr>
        <w:sectPr w:rsidR="005E66BF" w:rsidRPr="005E6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6BF" w:rsidRPr="00EC5E4D" w:rsidRDefault="005E66BF" w:rsidP="00EC5E4D">
      <w:pPr>
        <w:spacing w:after="0"/>
        <w:rPr>
          <w:rFonts w:ascii="Calibri" w:eastAsia="Calibri" w:hAnsi="Calibri" w:cs="Times New Roman"/>
        </w:rPr>
      </w:pPr>
      <w:bookmarkStart w:id="2" w:name="block-12217880"/>
      <w:bookmarkEnd w:id="1"/>
      <w:r w:rsidRPr="005E66B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03"/>
        <w:gridCol w:w="1015"/>
        <w:gridCol w:w="1841"/>
        <w:gridCol w:w="1910"/>
        <w:gridCol w:w="1347"/>
        <w:gridCol w:w="3278"/>
      </w:tblGrid>
      <w:tr w:rsidR="005E66BF" w:rsidRPr="005E66BF" w:rsidTr="00BC60BA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BC60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4.09.2023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5E66BF" w:rsidRPr="00AF1BEC" w:rsidRDefault="00AF1BEC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F1BEC">
              <w:rPr>
                <w:rFonts w:ascii="Calibri" w:eastAsia="Calibri" w:hAnsi="Calibri" w:cs="Times New Roman"/>
                <w:lang w:val="en-US"/>
              </w:rPr>
              <w:t>https</w:t>
            </w:r>
            <w:r w:rsidRPr="00AF1BEC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AF1BEC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AF1BEC">
              <w:rPr>
                <w:rFonts w:ascii="Calibri" w:eastAsia="Calibri" w:hAnsi="Calibri" w:cs="Times New Roman"/>
              </w:rPr>
              <w:t>.</w:t>
            </w:r>
            <w:proofErr w:type="spellStart"/>
            <w:r w:rsidRPr="00AF1BEC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AF1BEC">
              <w:rPr>
                <w:rFonts w:ascii="Calibri" w:eastAsia="Calibri" w:hAnsi="Calibri" w:cs="Times New Roman"/>
              </w:rPr>
              <w:t>.</w:t>
            </w:r>
            <w:proofErr w:type="spellStart"/>
            <w:r w:rsidRPr="00AF1BEC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AF1BEC">
              <w:rPr>
                <w:rFonts w:ascii="Calibri" w:eastAsia="Calibri" w:hAnsi="Calibri" w:cs="Times New Roman"/>
              </w:rPr>
              <w:t>/</w:t>
            </w:r>
            <w:r w:rsidRPr="00AF1BEC">
              <w:rPr>
                <w:rFonts w:ascii="Calibri" w:eastAsia="Calibri" w:hAnsi="Calibri" w:cs="Times New Roman"/>
                <w:lang w:val="en-US"/>
              </w:rPr>
              <w:t>subject</w:t>
            </w:r>
            <w:r>
              <w:rPr>
                <w:rFonts w:ascii="Calibri" w:eastAsia="Calibri" w:hAnsi="Calibri" w:cs="Times New Roman"/>
              </w:rPr>
              <w:t>/8/8</w:t>
            </w:r>
            <w:r w:rsidRPr="00AF1BEC">
              <w:rPr>
                <w:rFonts w:ascii="Calibri" w:eastAsia="Calibri" w:hAnsi="Calibri" w:cs="Times New Roman"/>
              </w:rPr>
              <w:t>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Инновационные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предприятия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11.09.2023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Рынок труда. Трудовые ресурсы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 Входная контрольная работа.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25.09.2023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2.10.2023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9.10.2023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16.10.2023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чертежа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САПР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23.10.2023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Прототипирование.Сферы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применения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создания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визуальных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моделей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прототипов. Технология 3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D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-печати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4.12.2023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Классификация 3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D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D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25.12.2023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Настройка 3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D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-принтера и печать прототипа. </w:t>
            </w: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15.01.2024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Настройка 3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D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-принтера и печать прототипа. </w:t>
            </w: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22.01.2024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rPr>
                <w:rFonts w:ascii="Calibri" w:eastAsia="Calibri" w:hAnsi="Calibri" w:cs="Times New Roman"/>
              </w:rPr>
            </w:pPr>
            <w:r w:rsidRPr="00CE7150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29.01.2024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5.02.2024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Автоматизация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19.02.2024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для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26.02.2024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Беспилотные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воздушные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суда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4.03.2024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Конструкция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беспилотного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воздушного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судна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11.03.2024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Подводные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18.03.2024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Подводные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AF1BE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1.04.2024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8.04.2024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Default="00BC60BA" w:rsidP="005E66BF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Выполнение проекта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CE7150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29.04.2024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6.05.2024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AF1BE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13.05.2024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141354" w:rsidRDefault="00141354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20.05.2024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BC60BA" w:rsidRPr="005E66BF" w:rsidTr="00BC60BA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742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60BA" w:rsidRPr="005E66BF" w:rsidRDefault="00BC60BA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60BA" w:rsidRPr="00AF1BEC" w:rsidRDefault="00BC60BA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27.05.2024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BC60BA" w:rsidRDefault="00BC60BA">
            <w:r w:rsidRPr="009966DA">
              <w:rPr>
                <w:rFonts w:ascii="Calibri" w:eastAsia="Calibri" w:hAnsi="Calibri" w:cs="Times New Roman"/>
                <w:lang w:val="en-US"/>
              </w:rPr>
              <w:t>https</w:t>
            </w:r>
            <w:r w:rsidRPr="009966DA">
              <w:rPr>
                <w:rFonts w:ascii="Calibri" w:eastAsia="Calibri" w:hAnsi="Calibri" w:cs="Times New Roman"/>
              </w:rPr>
              <w:t>://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resh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edu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.</w:t>
            </w:r>
            <w:proofErr w:type="spellStart"/>
            <w:r w:rsidRPr="009966DA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9966DA">
              <w:rPr>
                <w:rFonts w:ascii="Calibri" w:eastAsia="Calibri" w:hAnsi="Calibri" w:cs="Times New Roman"/>
              </w:rPr>
              <w:t>/</w:t>
            </w:r>
            <w:r w:rsidRPr="009966DA">
              <w:rPr>
                <w:rFonts w:ascii="Calibri" w:eastAsia="Calibri" w:hAnsi="Calibri" w:cs="Times New Roman"/>
                <w:lang w:val="en-US"/>
              </w:rPr>
              <w:t>subject</w:t>
            </w:r>
            <w:r w:rsidRPr="009966DA">
              <w:rPr>
                <w:rFonts w:ascii="Calibri" w:eastAsia="Calibri" w:hAnsi="Calibri" w:cs="Times New Roman"/>
              </w:rPr>
              <w:t>/8/8/</w:t>
            </w:r>
          </w:p>
        </w:tc>
      </w:tr>
      <w:tr w:rsidR="005E66BF" w:rsidRPr="005E66BF" w:rsidTr="00BC60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6BF" w:rsidRPr="00CE7150" w:rsidRDefault="005E66BF" w:rsidP="00AF1BE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AF1BEC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bookmarkStart w:id="3" w:name="_GoBack"/>
            <w:bookmarkEnd w:id="3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6BF" w:rsidRPr="00CE7150" w:rsidRDefault="00141354" w:rsidP="00CE715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E66BF" w:rsidRPr="00EC5E4D" w:rsidRDefault="005E66BF" w:rsidP="005E66BF">
      <w:pPr>
        <w:rPr>
          <w:rFonts w:ascii="Calibri" w:eastAsia="Calibri" w:hAnsi="Calibri" w:cs="Times New Roman"/>
        </w:rPr>
        <w:sectPr w:rsidR="005E66BF" w:rsidRPr="00EC5E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6BF" w:rsidRPr="005E66BF" w:rsidRDefault="005E66BF" w:rsidP="00EC5E4D">
      <w:pPr>
        <w:spacing w:after="0"/>
        <w:rPr>
          <w:rFonts w:ascii="Calibri" w:eastAsia="Calibri" w:hAnsi="Calibri" w:cs="Times New Roman"/>
        </w:rPr>
      </w:pPr>
      <w:bookmarkStart w:id="4" w:name="block-12217883"/>
      <w:bookmarkEnd w:id="2"/>
      <w:r w:rsidRPr="005E66B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E66B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Предприниматель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Предпринимательская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Модель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реализации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Технологическое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Аддитивные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Создание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моделей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Создание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моделей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Создание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моделей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сложных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Этапы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аддитивного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Печать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Профессии, связанные с 3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D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Промышленный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Интернет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Потребительский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Интернет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66BF" w:rsidRPr="005E66BF" w:rsidTr="00CE71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E66B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6BF" w:rsidRPr="005E66BF" w:rsidRDefault="005E66BF" w:rsidP="005E66B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E66BF" w:rsidRPr="005E66BF" w:rsidRDefault="005E66BF" w:rsidP="005E66BF">
      <w:pPr>
        <w:rPr>
          <w:rFonts w:ascii="Calibri" w:eastAsia="Calibri" w:hAnsi="Calibri" w:cs="Times New Roman"/>
          <w:lang w:val="en-US"/>
        </w:rPr>
        <w:sectPr w:rsidR="005E66BF" w:rsidRPr="005E66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6BF" w:rsidRPr="005E66BF" w:rsidRDefault="005E66BF" w:rsidP="005E66BF">
      <w:pPr>
        <w:spacing w:after="0"/>
        <w:rPr>
          <w:rFonts w:ascii="Calibri" w:eastAsia="Calibri" w:hAnsi="Calibri" w:cs="Times New Roman"/>
        </w:rPr>
      </w:pPr>
      <w:bookmarkStart w:id="5" w:name="block-12217884"/>
      <w:bookmarkEnd w:id="4"/>
      <w:r w:rsidRPr="005E66B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66BF" w:rsidRPr="005E66BF" w:rsidRDefault="005E66BF" w:rsidP="005E66BF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E66BF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BC60BA" w:rsidRPr="00BC60BA" w:rsidRDefault="005E66BF" w:rsidP="00BC60BA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5E66BF">
        <w:rPr>
          <w:rFonts w:ascii="Times New Roman" w:eastAsia="Calibri" w:hAnsi="Times New Roman" w:cs="Times New Roman"/>
          <w:color w:val="000000"/>
          <w:sz w:val="28"/>
        </w:rPr>
        <w:t>​‌‌​</w:t>
      </w:r>
      <w:r w:rsidR="00BC60BA" w:rsidRPr="00BC60BA">
        <w:rPr>
          <w:rFonts w:ascii="Times New Roman" w:hAnsi="Times New Roman" w:cs="Times New Roman"/>
          <w:sz w:val="24"/>
          <w:szCs w:val="24"/>
        </w:rPr>
        <w:t xml:space="preserve"> Учебник под редакцией </w:t>
      </w:r>
      <w:r w:rsidR="00BC60BA">
        <w:rPr>
          <w:rFonts w:ascii="Times New Roman" w:hAnsi="Times New Roman" w:cs="Times New Roman"/>
          <w:sz w:val="24"/>
          <w:szCs w:val="24"/>
        </w:rPr>
        <w:t>А. Т. Тищенко, Н. В. Синица.</w:t>
      </w:r>
      <w:r w:rsidR="00BC60BA" w:rsidRPr="00BC60BA">
        <w:rPr>
          <w:rFonts w:ascii="Times New Roman" w:hAnsi="Times New Roman" w:cs="Times New Roman"/>
          <w:sz w:val="24"/>
          <w:szCs w:val="24"/>
        </w:rPr>
        <w:t xml:space="preserve"> «</w:t>
      </w:r>
      <w:r w:rsidR="00BC60BA">
        <w:rPr>
          <w:rFonts w:ascii="Times New Roman" w:hAnsi="Times New Roman" w:cs="Times New Roman"/>
          <w:sz w:val="24"/>
          <w:szCs w:val="24"/>
        </w:rPr>
        <w:t>Технология</w:t>
      </w:r>
      <w:r w:rsidR="00BC60BA" w:rsidRPr="00BC60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E66BF" w:rsidRPr="005E66BF" w:rsidRDefault="00BC60BA" w:rsidP="00BC60B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BC60BA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</w:p>
    <w:p w:rsidR="005E66BF" w:rsidRPr="005E66BF" w:rsidRDefault="005E66BF" w:rsidP="005E66BF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E66BF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5E66BF" w:rsidRPr="005E66BF" w:rsidRDefault="005E66BF" w:rsidP="005E66BF">
      <w:pPr>
        <w:spacing w:after="0"/>
        <w:ind w:left="120"/>
        <w:rPr>
          <w:rFonts w:ascii="Calibri" w:eastAsia="Calibri" w:hAnsi="Calibri" w:cs="Times New Roman"/>
        </w:rPr>
      </w:pPr>
      <w:r w:rsidRPr="005E66BF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E66BF" w:rsidRDefault="005E66BF" w:rsidP="005E66BF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5E66BF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BC60BA" w:rsidRPr="00BC60BA" w:rsidRDefault="00BC60BA" w:rsidP="00BC60BA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5E66BF">
        <w:rPr>
          <w:rFonts w:ascii="Times New Roman" w:eastAsia="Calibri" w:hAnsi="Times New Roman" w:cs="Times New Roman"/>
          <w:color w:val="000000"/>
          <w:sz w:val="28"/>
        </w:rPr>
        <w:t>​</w:t>
      </w:r>
      <w:r w:rsidRPr="00BC60BA">
        <w:rPr>
          <w:rFonts w:ascii="Times New Roman" w:hAnsi="Times New Roman" w:cs="Times New Roman"/>
          <w:sz w:val="24"/>
          <w:szCs w:val="24"/>
        </w:rPr>
        <w:t xml:space="preserve"> Учебник под редакцией </w:t>
      </w:r>
      <w:r>
        <w:rPr>
          <w:rFonts w:ascii="Times New Roman" w:hAnsi="Times New Roman" w:cs="Times New Roman"/>
          <w:sz w:val="24"/>
          <w:szCs w:val="24"/>
        </w:rPr>
        <w:t>А. Т. Тищенко, Н. В. Синица.</w:t>
      </w:r>
      <w:r w:rsidRPr="00BC60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BC60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C60BA" w:rsidRPr="00BC60BA" w:rsidRDefault="00BC60BA" w:rsidP="00BC60BA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BC60BA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51" w:history="1">
        <w:r w:rsidRPr="00BC60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https://myschool.edu.ru</w:t>
        </w:r>
      </w:hyperlink>
    </w:p>
    <w:p w:rsidR="005E66BF" w:rsidRPr="005E66BF" w:rsidRDefault="005E66BF" w:rsidP="005E66BF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E66BF">
        <w:rPr>
          <w:rFonts w:ascii="Times New Roman" w:eastAsia="Calibri" w:hAnsi="Times New Roman" w:cs="Times New Roman"/>
          <w:color w:val="000000"/>
          <w:sz w:val="28"/>
        </w:rPr>
        <w:t>​‌‌​</w:t>
      </w:r>
    </w:p>
    <w:p w:rsidR="005E66BF" w:rsidRPr="005E66BF" w:rsidRDefault="005E66BF" w:rsidP="005E66BF">
      <w:pPr>
        <w:spacing w:after="0"/>
        <w:ind w:left="120"/>
        <w:rPr>
          <w:rFonts w:ascii="Calibri" w:eastAsia="Calibri" w:hAnsi="Calibri" w:cs="Times New Roman"/>
        </w:rPr>
      </w:pPr>
    </w:p>
    <w:p w:rsidR="00BC60BA" w:rsidRDefault="005E66BF" w:rsidP="00BC60B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E66BF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  <w:bookmarkStart w:id="6" w:name="block-13087169"/>
    </w:p>
    <w:p w:rsidR="00BC60BA" w:rsidRPr="00BC60BA" w:rsidRDefault="00BC60BA" w:rsidP="00BC60BA">
      <w:pPr>
        <w:spacing w:after="0" w:line="480" w:lineRule="auto"/>
        <w:ind w:left="120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60BA">
        <w:rPr>
          <w:rFonts w:ascii="Times New Roman" w:hAnsi="Times New Roman" w:cs="Times New Roman"/>
          <w:sz w:val="24"/>
          <w:szCs w:val="24"/>
        </w:rPr>
        <w:t xml:space="preserve">роектор, экран, </w:t>
      </w: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BC60BA" w:rsidRPr="00BC60BA" w:rsidRDefault="00BC60BA" w:rsidP="00BC60BA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BC60BA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52" w:history="1">
        <w:r w:rsidRPr="00BC60B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https://myschool.edu.ru</w:t>
        </w:r>
      </w:hyperlink>
      <w:bookmarkEnd w:id="6"/>
    </w:p>
    <w:p w:rsidR="00BC60BA" w:rsidRPr="00BC60BA" w:rsidRDefault="00141354" w:rsidP="00BC60BA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BC60BA" w:rsidRPr="00BC60BA">
          <w:rPr>
            <w:color w:val="0000FF" w:themeColor="hyperlink"/>
            <w:u w:val="single"/>
            <w:lang w:val="en-US"/>
          </w:rPr>
          <w:t>https</w:t>
        </w:r>
        <w:r w:rsidR="00BC60BA" w:rsidRPr="00BC60BA">
          <w:rPr>
            <w:color w:val="0000FF" w:themeColor="hyperlink"/>
            <w:u w:val="single"/>
          </w:rPr>
          <w:t>://</w:t>
        </w:r>
        <w:proofErr w:type="spellStart"/>
        <w:r w:rsidR="00BC60BA" w:rsidRPr="00BC60BA">
          <w:rPr>
            <w:color w:val="0000FF" w:themeColor="hyperlink"/>
            <w:u w:val="single"/>
            <w:lang w:val="en-US"/>
          </w:rPr>
          <w:t>resh</w:t>
        </w:r>
        <w:proofErr w:type="spellEnd"/>
        <w:r w:rsidR="00BC60BA" w:rsidRPr="00BC60BA">
          <w:rPr>
            <w:color w:val="0000FF" w:themeColor="hyperlink"/>
            <w:u w:val="single"/>
          </w:rPr>
          <w:t>.</w:t>
        </w:r>
        <w:proofErr w:type="spellStart"/>
        <w:r w:rsidR="00BC60BA" w:rsidRPr="00BC60BA">
          <w:rPr>
            <w:color w:val="0000FF" w:themeColor="hyperlink"/>
            <w:u w:val="single"/>
            <w:lang w:val="en-US"/>
          </w:rPr>
          <w:t>edu</w:t>
        </w:r>
        <w:proofErr w:type="spellEnd"/>
        <w:r w:rsidR="00BC60BA" w:rsidRPr="00BC60BA">
          <w:rPr>
            <w:color w:val="0000FF" w:themeColor="hyperlink"/>
            <w:u w:val="single"/>
          </w:rPr>
          <w:t>.</w:t>
        </w:r>
        <w:proofErr w:type="spellStart"/>
        <w:r w:rsidR="00BC60BA" w:rsidRPr="00BC60BA">
          <w:rPr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BC60BA" w:rsidRPr="00BC60BA" w:rsidRDefault="00BC60BA" w:rsidP="00BC60BA"/>
    <w:p w:rsidR="00BC60BA" w:rsidRPr="00BC60BA" w:rsidRDefault="00BC60BA" w:rsidP="00BC60BA"/>
    <w:p w:rsidR="005E66BF" w:rsidRPr="005E66BF" w:rsidRDefault="005E66BF" w:rsidP="005E66BF">
      <w:pPr>
        <w:rPr>
          <w:rFonts w:ascii="Calibri" w:eastAsia="Calibri" w:hAnsi="Calibri" w:cs="Times New Roman"/>
          <w:lang w:val="en-US"/>
        </w:rPr>
        <w:sectPr w:rsidR="005E66BF" w:rsidRPr="005E66BF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5E66BF" w:rsidRPr="005E66BF" w:rsidRDefault="005E66BF" w:rsidP="005E66BF">
      <w:pPr>
        <w:rPr>
          <w:rFonts w:ascii="Calibri" w:eastAsia="Calibri" w:hAnsi="Calibri" w:cs="Times New Roman"/>
          <w:lang w:val="en-US"/>
        </w:rPr>
      </w:pPr>
    </w:p>
    <w:p w:rsidR="0085119D" w:rsidRDefault="0085119D"/>
    <w:sectPr w:rsidR="0085119D" w:rsidSect="005E6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BF"/>
    <w:rsid w:val="00141354"/>
    <w:rsid w:val="001800D6"/>
    <w:rsid w:val="0058083A"/>
    <w:rsid w:val="005E66BF"/>
    <w:rsid w:val="0085119D"/>
    <w:rsid w:val="00872B98"/>
    <w:rsid w:val="00AA52B2"/>
    <w:rsid w:val="00AF1BEC"/>
    <w:rsid w:val="00BC60BA"/>
    <w:rsid w:val="00CE7150"/>
    <w:rsid w:val="00EC5E4D"/>
    <w:rsid w:val="00E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6B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6B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66BF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66BF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BF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E66BF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E66BF"/>
    <w:rPr>
      <w:rFonts w:ascii="Calibri Light" w:eastAsia="Times New Roman" w:hAnsi="Calibri Light" w:cs="Times New Roman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E66BF"/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E66BF"/>
  </w:style>
  <w:style w:type="paragraph" w:styleId="a3">
    <w:name w:val="header"/>
    <w:basedOn w:val="a"/>
    <w:link w:val="a4"/>
    <w:uiPriority w:val="99"/>
    <w:unhideWhenUsed/>
    <w:rsid w:val="005E66B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E66BF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unhideWhenUsed/>
    <w:rsid w:val="005E66BF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E66BF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E66B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E66B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E66B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styleId="aa">
    <w:name w:val="Emphasis"/>
    <w:uiPriority w:val="20"/>
    <w:qFormat/>
    <w:rsid w:val="005E66BF"/>
    <w:rPr>
      <w:i/>
      <w:iCs/>
    </w:rPr>
  </w:style>
  <w:style w:type="character" w:styleId="ab">
    <w:name w:val="Hyperlink"/>
    <w:uiPriority w:val="99"/>
    <w:unhideWhenUsed/>
    <w:rsid w:val="005E66BF"/>
    <w:rPr>
      <w:color w:val="0563C1"/>
      <w:u w:val="single"/>
    </w:rPr>
  </w:style>
  <w:style w:type="table" w:styleId="ac">
    <w:name w:val="Table Grid"/>
    <w:basedOn w:val="a1"/>
    <w:uiPriority w:val="59"/>
    <w:rsid w:val="005E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E66BF"/>
    <w:pPr>
      <w:spacing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5E66B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5E66B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6B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6B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66BF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E66BF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6BF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E66BF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E66BF"/>
    <w:rPr>
      <w:rFonts w:ascii="Calibri Light" w:eastAsia="Times New Roman" w:hAnsi="Calibri Light" w:cs="Times New Roman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E66BF"/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E66BF"/>
  </w:style>
  <w:style w:type="paragraph" w:styleId="a3">
    <w:name w:val="header"/>
    <w:basedOn w:val="a"/>
    <w:link w:val="a4"/>
    <w:uiPriority w:val="99"/>
    <w:unhideWhenUsed/>
    <w:rsid w:val="005E66BF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E66BF"/>
    <w:rPr>
      <w:rFonts w:ascii="Calibri" w:eastAsia="Calibri" w:hAnsi="Calibri" w:cs="Times New Roman"/>
      <w:lang w:val="en-US"/>
    </w:rPr>
  </w:style>
  <w:style w:type="paragraph" w:styleId="a5">
    <w:name w:val="Normal Indent"/>
    <w:basedOn w:val="a"/>
    <w:uiPriority w:val="99"/>
    <w:unhideWhenUsed/>
    <w:rsid w:val="005E66BF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5E66BF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5E66B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5E66B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5E66B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styleId="aa">
    <w:name w:val="Emphasis"/>
    <w:uiPriority w:val="20"/>
    <w:qFormat/>
    <w:rsid w:val="005E66BF"/>
    <w:rPr>
      <w:i/>
      <w:iCs/>
    </w:rPr>
  </w:style>
  <w:style w:type="character" w:styleId="ab">
    <w:name w:val="Hyperlink"/>
    <w:uiPriority w:val="99"/>
    <w:unhideWhenUsed/>
    <w:rsid w:val="005E66BF"/>
    <w:rPr>
      <w:color w:val="0563C1"/>
      <w:u w:val="single"/>
    </w:rPr>
  </w:style>
  <w:style w:type="table" w:styleId="ac">
    <w:name w:val="Table Grid"/>
    <w:basedOn w:val="a1"/>
    <w:uiPriority w:val="59"/>
    <w:rsid w:val="005E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E66BF"/>
    <w:pPr>
      <w:spacing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5E66B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5E66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76/" TargetMode="External"/><Relationship Id="rId18" Type="http://schemas.openxmlformats.org/officeDocument/2006/relationships/hyperlink" Target="https://resh.edu.ru/subject/lesson/666/" TargetMode="External"/><Relationship Id="rId26" Type="http://schemas.openxmlformats.org/officeDocument/2006/relationships/hyperlink" Target="https://resh.edu.ru/subject/lesson/7089/start/" TargetMode="External"/><Relationship Id="rId39" Type="http://schemas.openxmlformats.org/officeDocument/2006/relationships/hyperlink" Target="https://resh.edu.ru/subject/lesson/3307/start/" TargetMode="External"/><Relationship Id="rId21" Type="http://schemas.openxmlformats.org/officeDocument/2006/relationships/hyperlink" Target="https://resh.edu.ru/subject/lesson/679/" TargetMode="External"/><Relationship Id="rId34" Type="http://schemas.openxmlformats.org/officeDocument/2006/relationships/hyperlink" Target="https://resh.edu.ru/subject/lesson/7103/start/" TargetMode="External"/><Relationship Id="rId42" Type="http://schemas.openxmlformats.org/officeDocument/2006/relationships/hyperlink" Target="https://resh.edu.ru/subject/lesson/3299/start/" TargetMode="External"/><Relationship Id="rId47" Type="http://schemas.openxmlformats.org/officeDocument/2006/relationships/hyperlink" Target="https://resh.edu.ru/subject/lesson/3296/start/" TargetMode="External"/><Relationship Id="rId50" Type="http://schemas.openxmlformats.org/officeDocument/2006/relationships/hyperlink" Target="https://resh.edu.ru/subject/lesson/1131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7561/start/256499/" TargetMode="External"/><Relationship Id="rId12" Type="http://schemas.openxmlformats.org/officeDocument/2006/relationships/hyperlink" Target="https://resh.edu.ru/subject/lesson/7569/start/314424/" TargetMode="External"/><Relationship Id="rId17" Type="http://schemas.openxmlformats.org/officeDocument/2006/relationships/hyperlink" Target="https://resh.edu.ru/subject/lesson/667/" TargetMode="External"/><Relationship Id="rId25" Type="http://schemas.openxmlformats.org/officeDocument/2006/relationships/hyperlink" Target="https://resh.edu.ru/subject/lesson/7085/start/257370/" TargetMode="External"/><Relationship Id="rId33" Type="http://schemas.openxmlformats.org/officeDocument/2006/relationships/hyperlink" Target="https://resh.edu.ru/subject/lesson/7103/start/" TargetMode="External"/><Relationship Id="rId38" Type="http://schemas.openxmlformats.org/officeDocument/2006/relationships/hyperlink" Target="https://resh.edu.ru/subject/lesson/4311/start/219011/" TargetMode="External"/><Relationship Id="rId46" Type="http://schemas.openxmlformats.org/officeDocument/2006/relationships/hyperlink" Target="https://resh.edu.ru/subject/lesson/1494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68/" TargetMode="External"/><Relationship Id="rId20" Type="http://schemas.openxmlformats.org/officeDocument/2006/relationships/hyperlink" Target="https://resh.edu.ru/subject/lesson/679/" TargetMode="External"/><Relationship Id="rId29" Type="http://schemas.openxmlformats.org/officeDocument/2006/relationships/hyperlink" Target="https://resh.edu.ru/subject/lesson/7096/start/257556/" TargetMode="External"/><Relationship Id="rId41" Type="http://schemas.openxmlformats.org/officeDocument/2006/relationships/hyperlink" Target="https://resh.edu.ru/subject/lesson/3305/start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61/start/256499/" TargetMode="External"/><Relationship Id="rId11" Type="http://schemas.openxmlformats.org/officeDocument/2006/relationships/hyperlink" Target="https://resh.edu.ru/subject/lesson/7572/start/" TargetMode="External"/><Relationship Id="rId24" Type="http://schemas.openxmlformats.org/officeDocument/2006/relationships/hyperlink" Target="https://resh.edu.ru/subject/lesson/7082/start/257401/" TargetMode="External"/><Relationship Id="rId32" Type="http://schemas.openxmlformats.org/officeDocument/2006/relationships/hyperlink" Target="https://resh.edu.ru/subject/lesson/7094/start/257120/" TargetMode="External"/><Relationship Id="rId37" Type="http://schemas.openxmlformats.org/officeDocument/2006/relationships/hyperlink" Target="https://resh.edu.ru/subject/lesson/7077/start/" TargetMode="External"/><Relationship Id="rId40" Type="http://schemas.openxmlformats.org/officeDocument/2006/relationships/hyperlink" Target="https://resh.edu.ru/subject/lesson/3306/start/" TargetMode="External"/><Relationship Id="rId45" Type="http://schemas.openxmlformats.org/officeDocument/2006/relationships/hyperlink" Target="https://resh.edu.ru/subject/lesson/3295/start/" TargetMode="External"/><Relationship Id="rId53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7556/start/314269/" TargetMode="External"/><Relationship Id="rId15" Type="http://schemas.openxmlformats.org/officeDocument/2006/relationships/hyperlink" Target="https://resh.edu.ru/subject/lesson/668/" TargetMode="External"/><Relationship Id="rId23" Type="http://schemas.openxmlformats.org/officeDocument/2006/relationships/hyperlink" Target="https://resh.edu.ru/subject/lesson/7083/start/" TargetMode="External"/><Relationship Id="rId28" Type="http://schemas.openxmlformats.org/officeDocument/2006/relationships/hyperlink" Target="https://resh.edu.ru/subject/lesson/7090/start/" TargetMode="External"/><Relationship Id="rId36" Type="http://schemas.openxmlformats.org/officeDocument/2006/relationships/hyperlink" Target="https://resh.edu.ru/subject/lesson/7078/start/257494/" TargetMode="External"/><Relationship Id="rId49" Type="http://schemas.openxmlformats.org/officeDocument/2006/relationships/hyperlink" Target="https://resh.edu.ru/subject/lesson/3292/start/" TargetMode="External"/><Relationship Id="rId10" Type="http://schemas.openxmlformats.org/officeDocument/2006/relationships/hyperlink" Target="https://resh.edu.ru/subject/lesson/7572/start/" TargetMode="External"/><Relationship Id="rId19" Type="http://schemas.openxmlformats.org/officeDocument/2006/relationships/hyperlink" Target="https://resh.edu.ru/subject/lesson/666/" TargetMode="External"/><Relationship Id="rId31" Type="http://schemas.openxmlformats.org/officeDocument/2006/relationships/hyperlink" Target="https://resh.edu.ru/subject/lesson/7093/start/257151/" TargetMode="External"/><Relationship Id="rId44" Type="http://schemas.openxmlformats.org/officeDocument/2006/relationships/hyperlink" Target="https://resh.edu.ru/subject/lesson/3413/start/" TargetMode="External"/><Relationship Id="rId52" Type="http://schemas.openxmlformats.org/officeDocument/2006/relationships/hyperlink" Target="https://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72/start/" TargetMode="External"/><Relationship Id="rId14" Type="http://schemas.openxmlformats.org/officeDocument/2006/relationships/hyperlink" Target="https://resh.edu.ru/subject/lesson/676/" TargetMode="External"/><Relationship Id="rId22" Type="http://schemas.openxmlformats.org/officeDocument/2006/relationships/hyperlink" Target="https://resh.edu.ru/subject/lesson/7084/start/" TargetMode="External"/><Relationship Id="rId27" Type="http://schemas.openxmlformats.org/officeDocument/2006/relationships/hyperlink" Target="https://resh.edu.ru/subject/lesson/7089/start/" TargetMode="External"/><Relationship Id="rId30" Type="http://schemas.openxmlformats.org/officeDocument/2006/relationships/hyperlink" Target="https://resh.edu.ru/subject/lesson/7097/start/" TargetMode="External"/><Relationship Id="rId35" Type="http://schemas.openxmlformats.org/officeDocument/2006/relationships/hyperlink" Target="https://resh.edu.ru/subject/lesson/7078/start/257494/" TargetMode="External"/><Relationship Id="rId43" Type="http://schemas.openxmlformats.org/officeDocument/2006/relationships/hyperlink" Target="https://resh.edu.ru/subject/lesson/3359/start/" TargetMode="External"/><Relationship Id="rId48" Type="http://schemas.openxmlformats.org/officeDocument/2006/relationships/hyperlink" Target="https://resh.edu.ru/subject/lesson/3146/start/" TargetMode="External"/><Relationship Id="rId8" Type="http://schemas.openxmlformats.org/officeDocument/2006/relationships/hyperlink" Target="https://resh.edu.ru/subject/lesson/7554/start/" TargetMode="External"/><Relationship Id="rId51" Type="http://schemas.openxmlformats.org/officeDocument/2006/relationships/hyperlink" Target="https://myschool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35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Кабинет 26</cp:lastModifiedBy>
  <cp:revision>3</cp:revision>
  <dcterms:created xsi:type="dcterms:W3CDTF">2023-09-11T10:59:00Z</dcterms:created>
  <dcterms:modified xsi:type="dcterms:W3CDTF">2023-09-19T11:36:00Z</dcterms:modified>
</cp:coreProperties>
</file>