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D" w:rsidRPr="0087199A" w:rsidRDefault="009D559D" w:rsidP="009D559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19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ПОУРОЧНОЕ ПЛАНИРОВАНИЕ ПО ПРЕДМЕТУ «ОКРУЖАЮЩИЙ МИР»</w:t>
      </w:r>
    </w:p>
    <w:p w:rsidR="009D559D" w:rsidRPr="0087199A" w:rsidRDefault="00E14F0C" w:rsidP="009D559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для обучающихся  2</w:t>
      </w:r>
      <w:r w:rsidR="003A2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а, 2б</w:t>
      </w:r>
      <w:r w:rsidR="009D559D"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класс</w:t>
      </w:r>
      <w:r w:rsidR="003A2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ов</w:t>
      </w:r>
      <w:r w:rsidR="009D559D"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2023- 2024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695"/>
        <w:gridCol w:w="1134"/>
        <w:gridCol w:w="1984"/>
        <w:gridCol w:w="1038"/>
        <w:gridCol w:w="1347"/>
        <w:gridCol w:w="3050"/>
      </w:tblGrid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  <w:p w:rsidR="000900F1" w:rsidRPr="006A0AF7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Общество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  <w:p w:rsidR="000900F1" w:rsidRPr="006A0AF7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АП </w:t>
            </w:r>
            <w:proofErr w:type="spellStart"/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Классный</w:t>
            </w:r>
            <w:proofErr w:type="spellEnd"/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коллектив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России (Остров Врангеля, Большой Арктический заповедник). Охрана природы. 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России.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Родной край, город (село)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вой регион</w:t>
            </w:r>
            <w:r w:rsidRPr="0087199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199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Pr="0087199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столица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карте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ФГ</w:t>
            </w:r>
            <w:proofErr w:type="gramStart"/>
            <w:r w:rsidRPr="006A0AF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gramEnd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ткуда в семье деньги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  <w:p w:rsidR="000900F1" w:rsidRPr="006A0AF7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Человек – создатель и носитель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зимой. Явления природы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Родной край, его природные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культурные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трудолюбия. Профессии. Все профессии важны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Значимые события истории родного края. Свой регион и его главный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зимой. Невидимые нити природы. Мир животных: птицы. Особенности внешнего вида, передвижения, питания: узнавание, называние, описание</w:t>
            </w:r>
          </w:p>
          <w:p w:rsidR="000900F1" w:rsidRPr="0087199A" w:rsidRDefault="000900F1" w:rsidP="000900F1">
            <w:pPr>
              <w:spacing w:before="61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Хозяйственные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занятия, профессии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жителей родного края.</w:t>
            </w:r>
          </w:p>
          <w:p w:rsidR="000900F1" w:rsidRPr="0087199A" w:rsidRDefault="000900F1" w:rsidP="000900F1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жизни человека.</w:t>
            </w:r>
          </w:p>
          <w:p w:rsidR="008703B2" w:rsidRPr="0087199A" w:rsidRDefault="008703B2" w:rsidP="000900F1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Особенности кухни жителей родного края.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четверть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  <w:p w:rsidR="008703B2" w:rsidRPr="006A0AF7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ФГ </w:t>
            </w:r>
            <w:proofErr w:type="spellStart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делать</w:t>
            </w:r>
            <w:proofErr w:type="spellEnd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сбережения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ФГ</w:t>
            </w:r>
            <w:proofErr w:type="gramStart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6A0A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ак умно управлять своими деньгами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  <w:p w:rsidR="000900F1" w:rsidRPr="006A0AF7" w:rsidRDefault="000900F1" w:rsidP="000900F1">
            <w:pPr>
              <w:ind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Культура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Внутренний мир человека: общее представление о человеческих свойствах и качествах</w:t>
            </w: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  <w:p w:rsidR="000900F1" w:rsidRPr="006A0AF7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0A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Оказание посильной помощи взрослым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 лиственные и хвойные.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</w:t>
            </w:r>
            <w:r w:rsidRPr="00871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7199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Источники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воды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нашей местности.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ОЗП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Важность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правильного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35988" w:rsidP="004359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в рамках промежуточной аттестации за 1полугодие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описание. 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чего что сделано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ОБЖ Опасные растения.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РК Леса родного </w:t>
            </w:r>
            <w:r w:rsidRPr="00871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з чего состоит наша пища. Что нужно есть в разное время года.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транспорта. Мы — пассажиры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Охранные мероприятия.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Красная книга Тюменской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области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оставляем меню на день.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 мира. Материки и океаны. Практическая работа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Рациональное питание.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ак правильно питаться, если занимаешься спортом.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Правила поведения на спортивных мероприятиях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8703B2" w:rsidRPr="0087199A" w:rsidRDefault="008703B2" w:rsidP="008703B2">
            <w:pPr>
              <w:ind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Овощи, ягоды и фрукты – самые витаминные продукты.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4574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7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и их потомство. Размножение животных. Стадии развития насекомого, земноводных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Правила поведения на уроках, переменах и в помещениях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Друзья, взаимоотношения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ОБЖ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Безопасный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путь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lastRenderedPageBreak/>
              <w:t>ОБЖ Безопасное поведение на улицах и дорогах.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ОБЖ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Безопасный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интернет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47C8B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описание. 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847C8B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в рамках промежуточной аттестации за 2 полугодие.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Явления природы. В гости к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824973" w:rsidRPr="00847C8B" w:rsidRDefault="00847C8B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847C8B" w:rsidRPr="0087199A" w:rsidRDefault="00847C8B" w:rsidP="00847C8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  <w:p w:rsidR="009D559D" w:rsidRPr="0087199A" w:rsidRDefault="00847C8B" w:rsidP="00847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Безопасное поведение в каникулы. Правила купания.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574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9D" w:rsidRPr="0087199A" w:rsidRDefault="009D559D" w:rsidP="006A0AF7">
      <w:pPr>
        <w:rPr>
          <w:rFonts w:ascii="Times New Roman" w:hAnsi="Times New Roman" w:cs="Times New Roman"/>
          <w:sz w:val="24"/>
          <w:szCs w:val="24"/>
        </w:rPr>
      </w:pPr>
    </w:p>
    <w:sectPr w:rsidR="009D559D" w:rsidRPr="0087199A" w:rsidSect="006A0AF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F"/>
    <w:rsid w:val="000900F1"/>
    <w:rsid w:val="001F7FBF"/>
    <w:rsid w:val="003A2ACC"/>
    <w:rsid w:val="00435988"/>
    <w:rsid w:val="00457488"/>
    <w:rsid w:val="00632E5F"/>
    <w:rsid w:val="006A0AF7"/>
    <w:rsid w:val="00824973"/>
    <w:rsid w:val="00847C8B"/>
    <w:rsid w:val="008703B2"/>
    <w:rsid w:val="0087199A"/>
    <w:rsid w:val="00943B48"/>
    <w:rsid w:val="009D559D"/>
    <w:rsid w:val="00E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ce78" TargetMode="External"/><Relationship Id="rId18" Type="http://schemas.openxmlformats.org/officeDocument/2006/relationships/hyperlink" Target="https://m.edsoo.ru/f840d03a" TargetMode="External"/><Relationship Id="rId26" Type="http://schemas.openxmlformats.org/officeDocument/2006/relationships/hyperlink" Target="https://m.edsoo.ru/f840e41c" TargetMode="External"/><Relationship Id="rId39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f840d03a" TargetMode="External"/><Relationship Id="rId34" Type="http://schemas.openxmlformats.org/officeDocument/2006/relationships/hyperlink" Target="https://m.edsoo.ru/f840da26" TargetMode="External"/><Relationship Id="rId42" Type="http://schemas.openxmlformats.org/officeDocument/2006/relationships/hyperlink" Target="https://m.edsoo.ru/f840ce78" TargetMode="External"/><Relationship Id="rId47" Type="http://schemas.openxmlformats.org/officeDocument/2006/relationships/hyperlink" Target="https://m.edsoo.ru/f840e282" TargetMode="External"/><Relationship Id="rId50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e0de" TargetMode="External"/><Relationship Id="rId63" Type="http://schemas.openxmlformats.org/officeDocument/2006/relationships/hyperlink" Target="https://m.edsoo.ru/f840da26" TargetMode="External"/><Relationship Id="rId7" Type="http://schemas.openxmlformats.org/officeDocument/2006/relationships/hyperlink" Target="https://m.edsoo.ru/f840d0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f26" TargetMode="External"/><Relationship Id="rId20" Type="http://schemas.openxmlformats.org/officeDocument/2006/relationships/hyperlink" Target="https://m.edsoo.ru/f840ce78" TargetMode="External"/><Relationship Id="rId29" Type="http://schemas.openxmlformats.org/officeDocument/2006/relationships/hyperlink" Target="https://m.edsoo.ru/f840ce78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0df26" TargetMode="External"/><Relationship Id="rId62" Type="http://schemas.openxmlformats.org/officeDocument/2006/relationships/hyperlink" Target="https://m.edsoo.ru/f840d0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f840d03a" TargetMode="External"/><Relationship Id="rId24" Type="http://schemas.openxmlformats.org/officeDocument/2006/relationships/hyperlink" Target="https://m.edsoo.ru/f840e0de" TargetMode="External"/><Relationship Id="rId32" Type="http://schemas.openxmlformats.org/officeDocument/2006/relationships/hyperlink" Target="https://m.edsoo.ru/f840ce78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0e6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0da26" TargetMode="External"/><Relationship Id="rId23" Type="http://schemas.openxmlformats.org/officeDocument/2006/relationships/hyperlink" Target="https://m.edsoo.ru/f840df26" TargetMode="External"/><Relationship Id="rId28" Type="http://schemas.openxmlformats.org/officeDocument/2006/relationships/hyperlink" Target="https://m.edsoo.ru/f840e85e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e6a6" TargetMode="External"/><Relationship Id="rId57" Type="http://schemas.openxmlformats.org/officeDocument/2006/relationships/hyperlink" Target="https://m.edsoo.ru/f840e41c" TargetMode="External"/><Relationship Id="rId61" Type="http://schemas.openxmlformats.org/officeDocument/2006/relationships/hyperlink" Target="https://m.edsoo.ru/f840ce78" TargetMode="External"/><Relationship Id="rId10" Type="http://schemas.openxmlformats.org/officeDocument/2006/relationships/hyperlink" Target="https://m.edsoo.ru/f840ce78" TargetMode="External"/><Relationship Id="rId19" Type="http://schemas.openxmlformats.org/officeDocument/2006/relationships/hyperlink" Target="https://m.edsoo.ru/f840da26" TargetMode="External"/><Relationship Id="rId31" Type="http://schemas.openxmlformats.org/officeDocument/2006/relationships/hyperlink" Target="https://m.edsoo.ru/f840da26" TargetMode="External"/><Relationship Id="rId44" Type="http://schemas.openxmlformats.org/officeDocument/2006/relationships/hyperlink" Target="https://m.edsoo.ru/f840da26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ea1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840df26" TargetMode="External"/><Relationship Id="rId14" Type="http://schemas.openxmlformats.org/officeDocument/2006/relationships/hyperlink" Target="https://m.edsoo.ru/f840d03a" TargetMode="External"/><Relationship Id="rId22" Type="http://schemas.openxmlformats.org/officeDocument/2006/relationships/hyperlink" Target="https://m.edsoo.ru/f840da26" TargetMode="External"/><Relationship Id="rId27" Type="http://schemas.openxmlformats.org/officeDocument/2006/relationships/hyperlink" Target="https://m.edsoo.ru/f840e6a6" TargetMode="External"/><Relationship Id="rId30" Type="http://schemas.openxmlformats.org/officeDocument/2006/relationships/hyperlink" Target="https://m.edsoo.ru/f840d03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d03a" TargetMode="External"/><Relationship Id="rId48" Type="http://schemas.openxmlformats.org/officeDocument/2006/relationships/hyperlink" Target="https://m.edsoo.ru/f840e41c" TargetMode="External"/><Relationship Id="rId56" Type="http://schemas.openxmlformats.org/officeDocument/2006/relationships/hyperlink" Target="https://m.edsoo.ru/f840e28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f840da26" TargetMode="External"/><Relationship Id="rId51" Type="http://schemas.openxmlformats.org/officeDocument/2006/relationships/hyperlink" Target="https://m.edsoo.ru/f840ce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0da26" TargetMode="External"/><Relationship Id="rId17" Type="http://schemas.openxmlformats.org/officeDocument/2006/relationships/hyperlink" Target="https://m.edsoo.ru/f840ce78" TargetMode="External"/><Relationship Id="rId25" Type="http://schemas.openxmlformats.org/officeDocument/2006/relationships/hyperlink" Target="https://m.edsoo.ru/f840e282" TargetMode="External"/><Relationship Id="rId33" Type="http://schemas.openxmlformats.org/officeDocument/2006/relationships/hyperlink" Target="https://m.edsoo.ru/f840d03a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0e8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29</dc:creator>
  <cp:lastModifiedBy>Лилия Лыткина</cp:lastModifiedBy>
  <cp:revision>7</cp:revision>
  <dcterms:created xsi:type="dcterms:W3CDTF">2023-09-15T07:51:00Z</dcterms:created>
  <dcterms:modified xsi:type="dcterms:W3CDTF">2023-09-18T05:05:00Z</dcterms:modified>
</cp:coreProperties>
</file>