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D4" w:rsidRDefault="001223D4" w:rsidP="006868F9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593933" cy="8553450"/>
            <wp:effectExtent l="0" t="0" r="0" b="0"/>
            <wp:docPr id="1" name="Рисунок 1" descr="C:\Users\orlova\Desktop\кружки 2022\2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кружки 2022\2.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841" cy="855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3D4" w:rsidRDefault="001223D4" w:rsidP="006868F9">
      <w:pPr>
        <w:jc w:val="center"/>
        <w:rPr>
          <w:b/>
          <w:sz w:val="28"/>
          <w:szCs w:val="28"/>
          <w:lang w:val="ru-RU"/>
        </w:rPr>
      </w:pPr>
    </w:p>
    <w:p w:rsidR="001223D4" w:rsidRDefault="001223D4" w:rsidP="006868F9">
      <w:pPr>
        <w:jc w:val="center"/>
        <w:rPr>
          <w:b/>
          <w:sz w:val="28"/>
          <w:szCs w:val="28"/>
          <w:lang w:val="ru-RU"/>
        </w:rPr>
      </w:pPr>
    </w:p>
    <w:p w:rsidR="001223D4" w:rsidRDefault="001223D4" w:rsidP="006868F9">
      <w:pPr>
        <w:jc w:val="center"/>
        <w:rPr>
          <w:b/>
          <w:sz w:val="28"/>
          <w:szCs w:val="28"/>
          <w:lang w:val="ru-RU"/>
        </w:rPr>
      </w:pPr>
    </w:p>
    <w:p w:rsidR="0050562A" w:rsidRDefault="0050562A" w:rsidP="006868F9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2E6874">
        <w:rPr>
          <w:b/>
          <w:sz w:val="28"/>
          <w:szCs w:val="28"/>
          <w:lang w:val="ru-RU"/>
        </w:rPr>
        <w:lastRenderedPageBreak/>
        <w:t>Планируемые результаты освоения программы</w:t>
      </w:r>
    </w:p>
    <w:p w:rsidR="0058256B" w:rsidRPr="002E6874" w:rsidRDefault="0058256B" w:rsidP="002E6874">
      <w:pPr>
        <w:ind w:firstLine="709"/>
        <w:jc w:val="center"/>
        <w:rPr>
          <w:b/>
          <w:sz w:val="28"/>
          <w:szCs w:val="28"/>
          <w:lang w:val="ru-RU"/>
        </w:rPr>
      </w:pPr>
    </w:p>
    <w:p w:rsidR="007420BA" w:rsidRPr="002E6874" w:rsidRDefault="00E71823" w:rsidP="002E6874">
      <w:pPr>
        <w:ind w:firstLine="720"/>
        <w:rPr>
          <w:b/>
          <w:sz w:val="24"/>
          <w:szCs w:val="24"/>
          <w:lang w:val="ru-RU"/>
        </w:rPr>
      </w:pPr>
      <w:r w:rsidRPr="002E6874">
        <w:rPr>
          <w:b/>
          <w:sz w:val="24"/>
          <w:szCs w:val="24"/>
          <w:lang w:val="ru-RU"/>
        </w:rPr>
        <w:t>Ожидаемые результаты и формы их предъявления:</w:t>
      </w:r>
    </w:p>
    <w:p w:rsidR="002E6874" w:rsidRDefault="002E6874" w:rsidP="002E6874">
      <w:pPr>
        <w:ind w:firstLine="720"/>
        <w:rPr>
          <w:b/>
          <w:sz w:val="24"/>
          <w:szCs w:val="24"/>
          <w:lang w:val="ru-RU"/>
        </w:rPr>
      </w:pPr>
    </w:p>
    <w:p w:rsidR="007420BA" w:rsidRPr="002E6874" w:rsidRDefault="00E71823" w:rsidP="002E6874">
      <w:pPr>
        <w:ind w:firstLine="720"/>
        <w:rPr>
          <w:sz w:val="24"/>
          <w:szCs w:val="24"/>
          <w:lang w:val="ru-RU"/>
        </w:rPr>
      </w:pPr>
      <w:r w:rsidRPr="002E6874">
        <w:rPr>
          <w:b/>
          <w:sz w:val="24"/>
          <w:szCs w:val="24"/>
          <w:lang w:val="ru-RU"/>
        </w:rPr>
        <w:t xml:space="preserve">Предметными результатами </w:t>
      </w:r>
      <w:r w:rsidRPr="002E6874">
        <w:rPr>
          <w:sz w:val="24"/>
          <w:szCs w:val="24"/>
          <w:lang w:val="ru-RU"/>
        </w:rPr>
        <w:t>изучени</w:t>
      </w:r>
      <w:r w:rsidR="002E6874">
        <w:rPr>
          <w:sz w:val="24"/>
          <w:szCs w:val="24"/>
          <w:lang w:val="ru-RU"/>
        </w:rPr>
        <w:t xml:space="preserve">я программы театральной студии </w:t>
      </w:r>
      <w:r w:rsidRPr="002E6874">
        <w:rPr>
          <w:sz w:val="24"/>
          <w:szCs w:val="24"/>
          <w:lang w:val="ru-RU"/>
        </w:rPr>
        <w:t>является формирование следующих знаний и умений.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Иметь представление об эстетических понятиях: эстетический идеал, эстетический вкус, мера, тождество, гармония</w:t>
      </w:r>
    </w:p>
    <w:p w:rsidR="007420BA" w:rsidRPr="002E6874" w:rsidRDefault="002E6874" w:rsidP="002E6874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8590"/>
          <w:tab w:val="left" w:pos="14546"/>
        </w:tabs>
        <w:ind w:left="0" w:firstLine="72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Сформированность</w:t>
      </w:r>
      <w:proofErr w:type="spellEnd"/>
      <w:r>
        <w:rPr>
          <w:sz w:val="24"/>
          <w:szCs w:val="24"/>
          <w:lang w:val="ru-RU"/>
        </w:rPr>
        <w:t xml:space="preserve"> </w:t>
      </w:r>
      <w:r w:rsidR="00E71823" w:rsidRPr="002E6874">
        <w:rPr>
          <w:sz w:val="24"/>
          <w:szCs w:val="24"/>
          <w:lang w:val="ru-RU"/>
        </w:rPr>
        <w:t xml:space="preserve">первоначальных   представлений </w:t>
      </w:r>
      <w:r w:rsidR="00E71823" w:rsidRPr="002E6874">
        <w:rPr>
          <w:spacing w:val="19"/>
          <w:sz w:val="24"/>
          <w:szCs w:val="24"/>
          <w:lang w:val="ru-RU"/>
        </w:rPr>
        <w:t xml:space="preserve"> </w:t>
      </w:r>
      <w:r w:rsidR="00E71823" w:rsidRPr="002E6874">
        <w:rPr>
          <w:sz w:val="24"/>
          <w:szCs w:val="24"/>
          <w:lang w:val="ru-RU"/>
        </w:rPr>
        <w:t xml:space="preserve">о </w:t>
      </w:r>
      <w:r w:rsidR="00E71823" w:rsidRPr="002E6874">
        <w:rPr>
          <w:spacing w:val="5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роли театрального  искусства в </w:t>
      </w:r>
      <w:r w:rsidR="00E71823" w:rsidRPr="002E6874">
        <w:rPr>
          <w:sz w:val="24"/>
          <w:szCs w:val="24"/>
          <w:lang w:val="ru-RU"/>
        </w:rPr>
        <w:t xml:space="preserve">жизни </w:t>
      </w:r>
      <w:r w:rsidR="00E71823" w:rsidRPr="002E6874">
        <w:rPr>
          <w:spacing w:val="12"/>
          <w:sz w:val="24"/>
          <w:szCs w:val="24"/>
          <w:lang w:val="ru-RU"/>
        </w:rPr>
        <w:t xml:space="preserve"> </w:t>
      </w:r>
      <w:r w:rsidR="00E71823" w:rsidRPr="002E6874">
        <w:rPr>
          <w:sz w:val="24"/>
          <w:szCs w:val="24"/>
          <w:lang w:val="ru-RU"/>
        </w:rPr>
        <w:t xml:space="preserve">и </w:t>
      </w:r>
      <w:r w:rsidR="00E71823" w:rsidRPr="002E6874">
        <w:rPr>
          <w:spacing w:val="5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духовно</w:t>
      </w:r>
      <w:r w:rsidR="00E71823" w:rsidRPr="002E6874">
        <w:rPr>
          <w:sz w:val="24"/>
          <w:szCs w:val="24"/>
          <w:lang w:val="ru-RU"/>
        </w:rPr>
        <w:t>– нравственном развитии</w:t>
      </w:r>
      <w:r w:rsidR="00E71823" w:rsidRPr="002E6874">
        <w:rPr>
          <w:spacing w:val="-7"/>
          <w:sz w:val="24"/>
          <w:szCs w:val="24"/>
          <w:lang w:val="ru-RU"/>
        </w:rPr>
        <w:t xml:space="preserve"> </w:t>
      </w:r>
      <w:r w:rsidR="00E71823" w:rsidRPr="002E6874">
        <w:rPr>
          <w:sz w:val="24"/>
          <w:szCs w:val="24"/>
          <w:lang w:val="ru-RU"/>
        </w:rPr>
        <w:t>человека;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Ознакомление учащихся с выразительными средствами театрального искусства и освоение некоторых из</w:t>
      </w:r>
      <w:r w:rsidRPr="002E6874">
        <w:rPr>
          <w:spacing w:val="-34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них;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Ознакомление учащихся с терминологией и классификацией театрального</w:t>
      </w:r>
      <w:r w:rsidRPr="002E6874">
        <w:rPr>
          <w:spacing w:val="-21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искусства;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Первичное ознакомление учащихся с отечественной и мировой</w:t>
      </w:r>
      <w:r w:rsidRPr="002E6874">
        <w:rPr>
          <w:spacing w:val="-28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культурой;</w:t>
      </w:r>
    </w:p>
    <w:p w:rsid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Получение детьми представлений о некоторых специфических формах художественной деятельности.</w:t>
      </w:r>
    </w:p>
    <w:p w:rsidR="0058256B" w:rsidRDefault="0058256B" w:rsidP="0058256B">
      <w:pPr>
        <w:pStyle w:val="a4"/>
        <w:tabs>
          <w:tab w:val="left" w:pos="821"/>
          <w:tab w:val="left" w:pos="822"/>
        </w:tabs>
        <w:ind w:left="720" w:firstLine="0"/>
        <w:rPr>
          <w:sz w:val="24"/>
          <w:szCs w:val="24"/>
          <w:lang w:val="ru-RU"/>
        </w:rPr>
      </w:pP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 xml:space="preserve"> </w:t>
      </w:r>
      <w:r w:rsidRPr="002E6874">
        <w:rPr>
          <w:b/>
          <w:sz w:val="24"/>
          <w:szCs w:val="24"/>
          <w:lang w:val="ru-RU"/>
        </w:rPr>
        <w:t xml:space="preserve">Личностными результатами </w:t>
      </w:r>
      <w:r w:rsidRPr="002E6874">
        <w:rPr>
          <w:sz w:val="24"/>
          <w:szCs w:val="24"/>
          <w:lang w:val="ru-RU"/>
        </w:rPr>
        <w:t>изучения програ</w:t>
      </w:r>
      <w:r w:rsidR="002E6874">
        <w:rPr>
          <w:sz w:val="24"/>
          <w:szCs w:val="24"/>
          <w:lang w:val="ru-RU"/>
        </w:rPr>
        <w:t>ммы театральной студии</w:t>
      </w:r>
      <w:r w:rsidRPr="002E6874">
        <w:rPr>
          <w:sz w:val="24"/>
          <w:szCs w:val="24"/>
          <w:lang w:val="ru-RU"/>
        </w:rPr>
        <w:t xml:space="preserve"> является формирование следующих умений: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формирование у ребёнка ценностных ориентиров в области театрального</w:t>
      </w:r>
      <w:r w:rsidRPr="002E6874">
        <w:rPr>
          <w:spacing w:val="-19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искусства;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воспитание уважительного отношения к творчеству, как своему, так и других</w:t>
      </w:r>
      <w:r w:rsidRPr="002E6874">
        <w:rPr>
          <w:spacing w:val="-22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людей;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развитие самостоятельности в поиске решения различных</w:t>
      </w:r>
      <w:r w:rsidRPr="002E6874">
        <w:rPr>
          <w:spacing w:val="-17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задач;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формирование духовных и эстетических</w:t>
      </w:r>
      <w:r w:rsidRPr="002E6874">
        <w:rPr>
          <w:spacing w:val="-17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потребностей;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овладение различными приёмами и техникой театральной</w:t>
      </w:r>
      <w:r w:rsidRPr="002E6874">
        <w:rPr>
          <w:spacing w:val="-20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деятельности;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воспитание готовности к отстаиванию своего эстетического</w:t>
      </w:r>
      <w:r w:rsidRPr="002E6874">
        <w:rPr>
          <w:spacing w:val="-16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идеала;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отработка навыков самостоятельной и групповой</w:t>
      </w:r>
      <w:r w:rsidRPr="002E6874">
        <w:rPr>
          <w:spacing w:val="-22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работы.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называть и объяснять свои чувства и ощущения от созерцаемых произведений театрального искусства (кино, спектакли, мюзиклы), объяснять своё отношение к поступкам с позиции общечеловеческих нравственных</w:t>
      </w:r>
      <w:r w:rsidRPr="002E6874">
        <w:rPr>
          <w:spacing w:val="-25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ценностей;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</w:t>
      </w:r>
      <w:r w:rsidRPr="002E6874">
        <w:rPr>
          <w:spacing w:val="-7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ценностей);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</w:t>
      </w:r>
      <w:r w:rsidRPr="002E6874">
        <w:rPr>
          <w:spacing w:val="-41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плохие;</w:t>
      </w:r>
    </w:p>
    <w:p w:rsidR="007420BA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 предложенных ситуациях, опираясь на общие для всех простые правила поведения, делать выбор, какой поступок</w:t>
      </w:r>
      <w:r w:rsidRPr="002E6874">
        <w:rPr>
          <w:spacing w:val="-8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совершить.</w:t>
      </w:r>
    </w:p>
    <w:p w:rsidR="0058256B" w:rsidRPr="002E6874" w:rsidRDefault="0058256B" w:rsidP="0058256B">
      <w:pPr>
        <w:pStyle w:val="a4"/>
        <w:tabs>
          <w:tab w:val="left" w:pos="821"/>
          <w:tab w:val="left" w:pos="822"/>
        </w:tabs>
        <w:ind w:left="720" w:firstLine="0"/>
        <w:rPr>
          <w:sz w:val="24"/>
          <w:szCs w:val="24"/>
          <w:lang w:val="ru-RU"/>
        </w:rPr>
      </w:pP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proofErr w:type="spellStart"/>
      <w:r w:rsidRPr="002E6874">
        <w:rPr>
          <w:b/>
          <w:sz w:val="24"/>
          <w:szCs w:val="24"/>
          <w:lang w:val="ru-RU"/>
        </w:rPr>
        <w:t>Метапредметными</w:t>
      </w:r>
      <w:proofErr w:type="spellEnd"/>
      <w:r w:rsidRPr="002E6874">
        <w:rPr>
          <w:b/>
          <w:sz w:val="24"/>
          <w:szCs w:val="24"/>
          <w:lang w:val="ru-RU"/>
        </w:rPr>
        <w:t xml:space="preserve"> результатами </w:t>
      </w:r>
      <w:r w:rsidRPr="002E6874">
        <w:rPr>
          <w:sz w:val="24"/>
          <w:szCs w:val="24"/>
          <w:lang w:val="ru-RU"/>
        </w:rPr>
        <w:t>изучения програм</w:t>
      </w:r>
      <w:r w:rsidR="0058256B">
        <w:rPr>
          <w:sz w:val="24"/>
          <w:szCs w:val="24"/>
          <w:lang w:val="ru-RU"/>
        </w:rPr>
        <w:t xml:space="preserve">мы театральной студии </w:t>
      </w:r>
      <w:r w:rsidRPr="002E6874">
        <w:rPr>
          <w:sz w:val="24"/>
          <w:szCs w:val="24"/>
          <w:lang w:val="ru-RU"/>
        </w:rPr>
        <w:t>является формирование следующих универсальных учебных действий (УУД).</w:t>
      </w:r>
    </w:p>
    <w:p w:rsidR="007420BA" w:rsidRPr="002E6874" w:rsidRDefault="00E71823" w:rsidP="002E6874">
      <w:pPr>
        <w:ind w:firstLine="720"/>
        <w:rPr>
          <w:i/>
          <w:sz w:val="24"/>
          <w:szCs w:val="24"/>
          <w:lang w:val="ru-RU"/>
        </w:rPr>
      </w:pPr>
      <w:r w:rsidRPr="002E6874">
        <w:rPr>
          <w:i/>
          <w:sz w:val="24"/>
          <w:szCs w:val="24"/>
          <w:lang w:val="ru-RU"/>
        </w:rPr>
        <w:t>Регулятивные УУД: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проговаривать последовательность действий на</w:t>
      </w:r>
      <w:r w:rsidRPr="002E6874">
        <w:rPr>
          <w:spacing w:val="-18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занятии;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учиться работать по предложенному</w:t>
      </w:r>
      <w:r w:rsidRPr="002E6874">
        <w:rPr>
          <w:spacing w:val="-15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плану;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учиться отличать верно, выполненное задание от</w:t>
      </w:r>
      <w:r w:rsidRPr="002E6874">
        <w:rPr>
          <w:spacing w:val="-25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неверного;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учиться совместно давать эмоциональную оценку своей деятельности и деятельности</w:t>
      </w:r>
      <w:r w:rsidRPr="002E6874">
        <w:rPr>
          <w:spacing w:val="-33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других;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определять и формулировать цель деятельности на уроке с помощью</w:t>
      </w:r>
      <w:r w:rsidRPr="002E6874">
        <w:rPr>
          <w:spacing w:val="-26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учителя;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учиться высказывать своё предположение (версию) на основе работы с иллюстрацией</w:t>
      </w:r>
      <w:r w:rsidRPr="002E6874">
        <w:rPr>
          <w:spacing w:val="-33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учебника;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lastRenderedPageBreak/>
        <w:t>с помощью учителя объяснять выбор наиболее подходящих для выполнения задания материалов и</w:t>
      </w:r>
      <w:r w:rsidRPr="002E6874">
        <w:rPr>
          <w:spacing w:val="-40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инструментов;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 xml:space="preserve">учиться готовить рабочее место и выполнять практическую работу </w:t>
      </w:r>
      <w:r w:rsidRPr="002E6874">
        <w:rPr>
          <w:spacing w:val="4"/>
          <w:sz w:val="24"/>
          <w:szCs w:val="24"/>
          <w:lang w:val="ru-RU"/>
        </w:rPr>
        <w:t xml:space="preserve">по </w:t>
      </w:r>
      <w:r w:rsidRPr="002E6874">
        <w:rPr>
          <w:sz w:val="24"/>
          <w:szCs w:val="24"/>
          <w:lang w:val="ru-RU"/>
        </w:rPr>
        <w:t>предложенному учителем плану с опорой на образцы;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Основой  для формирования этих действий служит соблюдение технологии оценивания образовательных достижений.</w:t>
      </w:r>
    </w:p>
    <w:p w:rsidR="007420BA" w:rsidRPr="002E6874" w:rsidRDefault="00E71823" w:rsidP="002E6874">
      <w:pPr>
        <w:ind w:firstLine="720"/>
        <w:rPr>
          <w:i/>
          <w:sz w:val="24"/>
          <w:szCs w:val="24"/>
          <w:lang w:val="ru-RU"/>
        </w:rPr>
      </w:pPr>
      <w:r w:rsidRPr="002E6874">
        <w:rPr>
          <w:i/>
          <w:sz w:val="24"/>
          <w:szCs w:val="24"/>
          <w:lang w:val="ru-RU"/>
        </w:rPr>
        <w:t>Познавательные УУД: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ориентироваться в своей системе знаний: отличать новое от уже известного с помощью</w:t>
      </w:r>
      <w:r w:rsidRPr="002E6874">
        <w:rPr>
          <w:spacing w:val="-29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учителя;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делать предварительный отбор источников</w:t>
      </w:r>
      <w:r w:rsidRPr="002E6874">
        <w:rPr>
          <w:spacing w:val="-21"/>
          <w:sz w:val="24"/>
          <w:szCs w:val="24"/>
          <w:lang w:val="ru-RU"/>
        </w:rPr>
        <w:t xml:space="preserve"> </w:t>
      </w:r>
      <w:r w:rsidR="0050562A" w:rsidRPr="002E6874">
        <w:rPr>
          <w:sz w:val="24"/>
          <w:szCs w:val="24"/>
          <w:lang w:val="ru-RU"/>
        </w:rPr>
        <w:t>информации.</w:t>
      </w:r>
    </w:p>
    <w:p w:rsidR="007420BA" w:rsidRPr="002E6874" w:rsidRDefault="0058256B" w:rsidP="002E6874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2152"/>
          <w:tab w:val="left" w:pos="3099"/>
          <w:tab w:val="left" w:pos="4202"/>
          <w:tab w:val="left" w:pos="5508"/>
          <w:tab w:val="left" w:pos="6550"/>
          <w:tab w:val="left" w:pos="7036"/>
          <w:tab w:val="left" w:pos="8329"/>
          <w:tab w:val="left" w:pos="9751"/>
          <w:tab w:val="left" w:pos="11373"/>
          <w:tab w:val="left" w:pos="12133"/>
          <w:tab w:val="left" w:pos="13711"/>
          <w:tab w:val="left" w:pos="14523"/>
        </w:tabs>
        <w:ind w:lef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добывать новые знания: находить ответы на вопросы, используя литературу, </w:t>
      </w:r>
      <w:r w:rsidR="00E71823" w:rsidRPr="002E6874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вой жизненный опыт </w:t>
      </w:r>
      <w:r w:rsidR="00E71823" w:rsidRPr="002E6874">
        <w:rPr>
          <w:sz w:val="24"/>
          <w:szCs w:val="24"/>
          <w:lang w:val="ru-RU"/>
        </w:rPr>
        <w:t>и информацию, полученную на уроке изобразительного искусства; пользоваться</w:t>
      </w:r>
      <w:r w:rsidR="00E71823" w:rsidRPr="002E6874">
        <w:rPr>
          <w:spacing w:val="-24"/>
          <w:sz w:val="24"/>
          <w:szCs w:val="24"/>
          <w:lang w:val="ru-RU"/>
        </w:rPr>
        <w:t xml:space="preserve"> </w:t>
      </w:r>
      <w:r w:rsidR="00E71823" w:rsidRPr="002E6874">
        <w:rPr>
          <w:sz w:val="24"/>
          <w:szCs w:val="24"/>
          <w:lang w:val="ru-RU"/>
        </w:rPr>
        <w:t>памятками;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перерабатывать полученную информацию: делать выводы в результате совместной работы всей</w:t>
      </w:r>
      <w:r w:rsidRPr="002E6874">
        <w:rPr>
          <w:spacing w:val="-24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группы;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перерабатывать полученную информацию: сравнивать и группировать предметы и их</w:t>
      </w:r>
      <w:r w:rsidRPr="002E6874">
        <w:rPr>
          <w:spacing w:val="-27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образы;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преобразовывать информацию из одной формы в другую – изделия, художественные</w:t>
      </w:r>
      <w:r w:rsidRPr="002E6874">
        <w:rPr>
          <w:spacing w:val="-28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образы.</w:t>
      </w:r>
    </w:p>
    <w:p w:rsidR="007420BA" w:rsidRPr="002E6874" w:rsidRDefault="00E71823" w:rsidP="002E6874">
      <w:pPr>
        <w:ind w:firstLine="720"/>
        <w:rPr>
          <w:i/>
          <w:sz w:val="24"/>
          <w:szCs w:val="24"/>
          <w:lang w:val="ru-RU"/>
        </w:rPr>
      </w:pPr>
      <w:r w:rsidRPr="002E6874">
        <w:rPr>
          <w:i/>
          <w:sz w:val="24"/>
          <w:szCs w:val="24"/>
          <w:lang w:val="ru-RU"/>
        </w:rPr>
        <w:t>Коммуникативные УУД: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уметь пользоваться языком изобразительного</w:t>
      </w:r>
      <w:r w:rsidRPr="002E6874">
        <w:rPr>
          <w:spacing w:val="-11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искусства: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а) донести свою позицию до других: оформлять свою мысль в действиях; б) оформить свою мысль в устной и письменной форме;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уметь слушать и понимать речь</w:t>
      </w:r>
      <w:r w:rsidRPr="002E6874">
        <w:rPr>
          <w:spacing w:val="-11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других;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уметь выразительно читать и пересказывать содержание</w:t>
      </w:r>
      <w:r w:rsidRPr="002E6874">
        <w:rPr>
          <w:spacing w:val="-12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текста;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совместно договариваться о правилах общения и поведения в школе и на занятиях театрального искусства и следовать</w:t>
      </w:r>
      <w:r w:rsidRPr="002E6874">
        <w:rPr>
          <w:spacing w:val="-3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им;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учиться согласованно, работать в группе: а) учиться планировать свою работу в</w:t>
      </w:r>
      <w:r w:rsidRPr="002E6874">
        <w:rPr>
          <w:spacing w:val="-14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группе;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б) учиться распределять работу между участниками проекта;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в) понимать общую задачу проекта и точно выполнять свою часть работы;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г) уметь выполнять различные роли в группе (лидера, исполнителя, критика).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58256B" w:rsidRPr="000B4334" w:rsidRDefault="0058256B" w:rsidP="0058256B">
      <w:pPr>
        <w:ind w:firstLine="709"/>
        <w:jc w:val="center"/>
        <w:rPr>
          <w:b/>
          <w:sz w:val="28"/>
          <w:szCs w:val="28"/>
          <w:lang w:val="ru-RU"/>
        </w:rPr>
      </w:pPr>
      <w:r w:rsidRPr="000B4334">
        <w:rPr>
          <w:b/>
          <w:sz w:val="28"/>
          <w:szCs w:val="28"/>
          <w:lang w:val="ru-RU"/>
        </w:rPr>
        <w:t>Содержание программы</w:t>
      </w:r>
    </w:p>
    <w:p w:rsidR="007420BA" w:rsidRPr="002E6874" w:rsidRDefault="007420BA" w:rsidP="0058256B">
      <w:pPr>
        <w:pStyle w:val="a3"/>
        <w:rPr>
          <w:b/>
          <w:sz w:val="24"/>
          <w:szCs w:val="24"/>
          <w:lang w:val="ru-RU"/>
        </w:rPr>
      </w:pPr>
    </w:p>
    <w:p w:rsidR="007420BA" w:rsidRPr="002E6874" w:rsidRDefault="00E71823" w:rsidP="002E6874">
      <w:pPr>
        <w:ind w:firstLine="720"/>
        <w:rPr>
          <w:b/>
          <w:sz w:val="24"/>
          <w:szCs w:val="24"/>
          <w:lang w:val="ru-RU"/>
        </w:rPr>
      </w:pPr>
      <w:r w:rsidRPr="002E6874">
        <w:rPr>
          <w:b/>
          <w:sz w:val="24"/>
          <w:szCs w:val="24"/>
          <w:lang w:val="ru-RU"/>
        </w:rPr>
        <w:t>Вводное занятие (1 ч)</w:t>
      </w:r>
    </w:p>
    <w:p w:rsidR="007420BA" w:rsidRPr="002E6874" w:rsidRDefault="007420BA" w:rsidP="002E6874">
      <w:pPr>
        <w:pStyle w:val="a3"/>
        <w:ind w:firstLine="720"/>
        <w:rPr>
          <w:b/>
          <w:sz w:val="24"/>
          <w:szCs w:val="24"/>
          <w:lang w:val="ru-RU"/>
        </w:rPr>
      </w:pP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занятиях, с инструкциями по охране труда, противопожарной безопасности учащихся, проводит инструктаж по ПДД. В конце занятия - игра «Театр – экспромт»: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«Колобок».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2E6874" w:rsidRDefault="00E71823" w:rsidP="002E6874">
      <w:pPr>
        <w:pStyle w:val="21"/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I раздел:  «Основы театральной культуры» (3 ч)</w:t>
      </w:r>
    </w:p>
    <w:p w:rsidR="007420BA" w:rsidRPr="002E6874" w:rsidRDefault="007420BA" w:rsidP="002E6874">
      <w:pPr>
        <w:pStyle w:val="a3"/>
        <w:ind w:firstLine="720"/>
        <w:rPr>
          <w:b/>
          <w:sz w:val="24"/>
          <w:szCs w:val="24"/>
          <w:lang w:val="ru-RU"/>
        </w:rPr>
      </w:pPr>
    </w:p>
    <w:p w:rsidR="007420BA" w:rsidRPr="002E6874" w:rsidRDefault="00E71823" w:rsidP="0058256B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Раздел призван помочь детям в овладении профессиональной терминологией театрального искусства.</w:t>
      </w:r>
    </w:p>
    <w:p w:rsidR="007420BA" w:rsidRPr="002E6874" w:rsidRDefault="00E71823" w:rsidP="0058256B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 этот раздел включены темы:</w:t>
      </w:r>
    </w:p>
    <w:p w:rsidR="007420BA" w:rsidRPr="002E6874" w:rsidRDefault="00E71823" w:rsidP="002E6874">
      <w:pPr>
        <w:pStyle w:val="a4"/>
        <w:numPr>
          <w:ilvl w:val="0"/>
          <w:numId w:val="3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Что такое</w:t>
      </w:r>
      <w:r w:rsidRPr="002E6874">
        <w:rPr>
          <w:spacing w:val="-1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театр</w:t>
      </w:r>
    </w:p>
    <w:p w:rsidR="007420BA" w:rsidRPr="002E6874" w:rsidRDefault="00E71823" w:rsidP="002E6874">
      <w:pPr>
        <w:pStyle w:val="a4"/>
        <w:numPr>
          <w:ilvl w:val="0"/>
          <w:numId w:val="3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Виды театрального</w:t>
      </w:r>
      <w:r w:rsidRPr="002E6874">
        <w:rPr>
          <w:spacing w:val="-8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искусства</w:t>
      </w:r>
    </w:p>
    <w:p w:rsidR="007420BA" w:rsidRPr="002E6874" w:rsidRDefault="00E71823" w:rsidP="002E6874">
      <w:pPr>
        <w:pStyle w:val="a4"/>
        <w:numPr>
          <w:ilvl w:val="0"/>
          <w:numId w:val="3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Рождение</w:t>
      </w:r>
      <w:r w:rsidRPr="002E6874">
        <w:rPr>
          <w:spacing w:val="-4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спектакля</w:t>
      </w:r>
    </w:p>
    <w:p w:rsidR="007420BA" w:rsidRPr="002E6874" w:rsidRDefault="00E71823" w:rsidP="002E6874">
      <w:pPr>
        <w:pStyle w:val="a4"/>
        <w:numPr>
          <w:ilvl w:val="0"/>
          <w:numId w:val="3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lastRenderedPageBreak/>
        <w:t>Театр снаружи и</w:t>
      </w:r>
      <w:r w:rsidRPr="002E6874">
        <w:rPr>
          <w:spacing w:val="-8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внутри</w:t>
      </w:r>
    </w:p>
    <w:p w:rsidR="007420BA" w:rsidRPr="002E6874" w:rsidRDefault="00E71823" w:rsidP="002E6874">
      <w:pPr>
        <w:pStyle w:val="a4"/>
        <w:numPr>
          <w:ilvl w:val="0"/>
          <w:numId w:val="3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Культура</w:t>
      </w:r>
      <w:r w:rsidRPr="002E6874">
        <w:rPr>
          <w:spacing w:val="-6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зрителя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2E6874" w:rsidRDefault="00E71823" w:rsidP="0058256B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Эти темы раскрываются при помощи основных понятий:</w:t>
      </w:r>
    </w:p>
    <w:p w:rsidR="007420BA" w:rsidRPr="002E6874" w:rsidRDefault="00E71823" w:rsidP="0058256B">
      <w:pPr>
        <w:ind w:firstLine="720"/>
        <w:rPr>
          <w:sz w:val="24"/>
          <w:szCs w:val="24"/>
          <w:lang w:val="ru-RU"/>
        </w:rPr>
      </w:pPr>
      <w:r w:rsidRPr="002E6874">
        <w:rPr>
          <w:i/>
          <w:sz w:val="24"/>
          <w:szCs w:val="24"/>
          <w:lang w:val="ru-RU"/>
        </w:rPr>
        <w:t>Виды театрального искусства</w:t>
      </w:r>
      <w:r w:rsidRPr="002E6874">
        <w:rPr>
          <w:sz w:val="24"/>
          <w:szCs w:val="24"/>
          <w:lang w:val="ru-RU"/>
        </w:rPr>
        <w:t>:  драматический театр; музыкальный театр; кукольный театр и др.</w:t>
      </w:r>
    </w:p>
    <w:p w:rsidR="007420BA" w:rsidRPr="002E6874" w:rsidRDefault="00E71823" w:rsidP="0058256B">
      <w:pPr>
        <w:ind w:firstLine="720"/>
        <w:rPr>
          <w:sz w:val="24"/>
          <w:szCs w:val="24"/>
          <w:lang w:val="ru-RU"/>
        </w:rPr>
      </w:pPr>
      <w:r w:rsidRPr="002E6874">
        <w:rPr>
          <w:i/>
          <w:sz w:val="24"/>
          <w:szCs w:val="24"/>
          <w:lang w:val="ru-RU"/>
        </w:rPr>
        <w:t>Рождение спектакля</w:t>
      </w:r>
      <w:r w:rsidRPr="002E6874">
        <w:rPr>
          <w:sz w:val="24"/>
          <w:szCs w:val="24"/>
          <w:lang w:val="ru-RU"/>
        </w:rPr>
        <w:t>: творцы сценического чуда; спектакль и актёр; спектакль и зритель.</w:t>
      </w:r>
    </w:p>
    <w:p w:rsidR="007420BA" w:rsidRPr="002E6874" w:rsidRDefault="00E71823" w:rsidP="0058256B">
      <w:pPr>
        <w:ind w:firstLine="720"/>
        <w:rPr>
          <w:sz w:val="24"/>
          <w:szCs w:val="24"/>
          <w:lang w:val="ru-RU"/>
        </w:rPr>
      </w:pPr>
      <w:r w:rsidRPr="002E6874">
        <w:rPr>
          <w:i/>
          <w:sz w:val="24"/>
          <w:szCs w:val="24"/>
          <w:lang w:val="ru-RU"/>
        </w:rPr>
        <w:t>Театр снаружи и внутри</w:t>
      </w:r>
      <w:r w:rsidRPr="002E6874">
        <w:rPr>
          <w:sz w:val="24"/>
          <w:szCs w:val="24"/>
          <w:lang w:val="ru-RU"/>
        </w:rPr>
        <w:t>:  театральное здание;  зрительный зал; актёры; мир кукол.</w:t>
      </w:r>
    </w:p>
    <w:p w:rsidR="007420BA" w:rsidRDefault="00E71823" w:rsidP="0058256B">
      <w:pPr>
        <w:ind w:firstLine="720"/>
        <w:rPr>
          <w:sz w:val="24"/>
          <w:szCs w:val="24"/>
          <w:lang w:val="ru-RU"/>
        </w:rPr>
      </w:pPr>
      <w:r w:rsidRPr="002E6874">
        <w:rPr>
          <w:i/>
          <w:sz w:val="24"/>
          <w:szCs w:val="24"/>
          <w:lang w:val="ru-RU"/>
        </w:rPr>
        <w:t>Культура поведения в театре</w:t>
      </w:r>
      <w:r w:rsidRPr="002E6874">
        <w:rPr>
          <w:sz w:val="24"/>
          <w:szCs w:val="24"/>
          <w:lang w:val="ru-RU"/>
        </w:rPr>
        <w:t>: «театр начинается с вешалки…»; зрительская культура.</w:t>
      </w:r>
    </w:p>
    <w:p w:rsidR="0058256B" w:rsidRPr="002E6874" w:rsidRDefault="0058256B" w:rsidP="0058256B">
      <w:pPr>
        <w:ind w:firstLine="720"/>
        <w:rPr>
          <w:sz w:val="24"/>
          <w:szCs w:val="24"/>
          <w:lang w:val="ru-RU"/>
        </w:rPr>
      </w:pP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Содержание: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Раздел призван познакомить учащихся с театром как видом искусства; дать понятие, что даёт театральное искусство  в формировании личности. Он включает в себя беседы, экскурсии в театр, в костюмерную, видео-просмотры и аудио- прослушивание, участие детей в этюдах, представление своих работ по темам бесед. Краткие сведения о театральном искусстве и его особенностях: театр - искусство коллективное, спектакль - результат творческого труда многих людей различных профессий. Уважение к их труду, культура поведения в театре должны воспитываться в первую</w:t>
      </w:r>
      <w:r w:rsidRPr="002E6874">
        <w:rPr>
          <w:spacing w:val="-34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очередь.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Формы – экскурсии, игры, этюды, беседы, презентации.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984E13" w:rsidRDefault="00E71823" w:rsidP="00984E13">
      <w:pPr>
        <w:pStyle w:val="21"/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II раздел. «Театры на все времена»(2 ч)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 этом разделе ребята знакомятся с историей зарождения театрального искусства в разных странах. Расширяют свои представления о законах творческого подхода разных народов. Учитель знакомит учащихся с самыми известными театрами мира, выдающимися драматургами и их пьесами. Ребята смотрят отрывки из известных фильмов, видеозаписи спектаклей, обсуждают замысел режиссера и актёрское воплощение этого замысла. По возможности осуществить совместный поход в театр нашего города с последующим обсуждением увиденного.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984E13" w:rsidRDefault="00E71823" w:rsidP="00984E13">
      <w:pPr>
        <w:pStyle w:val="21"/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III раздел.</w:t>
      </w:r>
      <w:r w:rsidR="00984E13">
        <w:rPr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«Гимнастика чувств и пантомима» (1 ч)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Этот раздел направлен на развитие игрового поведения, эстетического чувства, способности творить, сопереживать и творчески относиться к любому делу, учит общаться со сверстниками и взрослыми, владеть своим телом, развивает в учащихся свободу и выразительность движений.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2E6874" w:rsidRDefault="00E71823" w:rsidP="0058256B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Игры этого раздела:</w:t>
      </w:r>
    </w:p>
    <w:p w:rsidR="007420BA" w:rsidRPr="002E6874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общеразвивающие</w:t>
      </w:r>
      <w:r w:rsidRPr="002E6874">
        <w:rPr>
          <w:spacing w:val="-6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игры,</w:t>
      </w:r>
    </w:p>
    <w:p w:rsidR="007420BA" w:rsidRPr="002E6874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театральные</w:t>
      </w:r>
      <w:r w:rsidRPr="002E6874">
        <w:rPr>
          <w:spacing w:val="-3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игры,</w:t>
      </w:r>
    </w:p>
    <w:p w:rsidR="007420BA" w:rsidRPr="002E6874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импровизация,</w:t>
      </w:r>
    </w:p>
    <w:p w:rsidR="007420BA" w:rsidRPr="002E6874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действия с воображаемым</w:t>
      </w:r>
      <w:r w:rsidRPr="002E6874">
        <w:rPr>
          <w:spacing w:val="-11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предметом,</w:t>
      </w:r>
    </w:p>
    <w:p w:rsidR="007420BA" w:rsidRDefault="00E71823" w:rsidP="0058256B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пластические, ритмические, музыкальные</w:t>
      </w:r>
      <w:r w:rsidRPr="002E6874">
        <w:rPr>
          <w:spacing w:val="-13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игры.</w:t>
      </w:r>
    </w:p>
    <w:p w:rsidR="0058256B" w:rsidRPr="0058256B" w:rsidRDefault="0058256B" w:rsidP="0058256B">
      <w:pPr>
        <w:pStyle w:val="a4"/>
        <w:tabs>
          <w:tab w:val="left" w:pos="276"/>
        </w:tabs>
        <w:ind w:left="720" w:firstLine="0"/>
        <w:rPr>
          <w:sz w:val="24"/>
          <w:szCs w:val="24"/>
          <w:lang w:val="ru-RU"/>
        </w:rPr>
      </w:pP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Для активизации творческих способностей детей необходимо развивать у них внимание, наблюдательность, воображение, фантазию. Важно также научить ребёнка ориентироваться в окружающей обстановке, развивать произвольную память и быстроту реакции, воспитывать смелость и находчивость, умение согласовывать свои действия  с действиями</w:t>
      </w:r>
      <w:r w:rsidRPr="002E6874">
        <w:rPr>
          <w:spacing w:val="-2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партнёра.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 xml:space="preserve">Решая эти задачи, </w:t>
      </w:r>
      <w:r w:rsidRPr="002E6874">
        <w:rPr>
          <w:i/>
          <w:sz w:val="24"/>
          <w:szCs w:val="24"/>
          <w:lang w:val="ru-RU"/>
        </w:rPr>
        <w:t xml:space="preserve">общеразвивающие игры </w:t>
      </w:r>
      <w:r w:rsidRPr="002E6874">
        <w:rPr>
          <w:sz w:val="24"/>
          <w:szCs w:val="24"/>
          <w:lang w:val="ru-RU"/>
        </w:rPr>
        <w:t xml:space="preserve">не только готовят детей к художественной деятельности, но способствуют более быстрой и лёгкой их адаптации в школьных условиях. Эти игры создают весёлую и непринуждённую атмосферу, подбадривают зажатых и скованных детей. </w:t>
      </w:r>
      <w:r w:rsidRPr="002E6874">
        <w:rPr>
          <w:sz w:val="24"/>
          <w:szCs w:val="24"/>
          <w:lang w:val="ru-RU"/>
        </w:rPr>
        <w:lastRenderedPageBreak/>
        <w:t>У них появляется возможность оценить действия других и сравнить со своими собственными.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i/>
          <w:sz w:val="24"/>
          <w:szCs w:val="24"/>
          <w:lang w:val="ru-RU"/>
        </w:rPr>
        <w:t xml:space="preserve">Театральные игры </w:t>
      </w:r>
      <w:r w:rsidRPr="002E6874">
        <w:rPr>
          <w:sz w:val="24"/>
          <w:szCs w:val="24"/>
          <w:lang w:val="ru-RU"/>
        </w:rPr>
        <w:t>готовят детей к действию в сценических условиях, где всё является вымыслом. Воображение и вера в этот вымысел – главная отличительная черта сценического творчества. К.С.Станиславский призывал актёров учиться вере и правде игры у детей, поскольку дети очень серьёзно и искренне способны верить в любую воображаемую ситуацию. Для этого нужно опираться на личный опыт ребёнка и предоставлять ему как можно больше самостоятельности, активизируя работу воображения, пробуждать и воспитывать интеллект.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 xml:space="preserve">Поэтому </w:t>
      </w:r>
      <w:r w:rsidRPr="002E6874">
        <w:rPr>
          <w:i/>
          <w:sz w:val="24"/>
          <w:szCs w:val="24"/>
          <w:lang w:val="ru-RU"/>
        </w:rPr>
        <w:t xml:space="preserve">импровизация как вид игры </w:t>
      </w:r>
      <w:r w:rsidRPr="002E6874">
        <w:rPr>
          <w:sz w:val="24"/>
          <w:szCs w:val="24"/>
          <w:lang w:val="ru-RU"/>
        </w:rPr>
        <w:t>очень важна для детей. Знакомить со сценическим действием можно на материале хорошо знакомых сказок и рассказов. Участвуя в импровизации, ребёнок учится находить ответы на вопросы: почему, для чего я это делаю?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 театральном искусстве «этюд» - это маленький спектакль, в котором должно происходить определённое событие в предлагаемых обстоятельствах, ситуациях. Темы для этого должны быть понятны и доступны детям.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984E13" w:rsidRDefault="00E71823" w:rsidP="00984E13">
      <w:pPr>
        <w:pStyle w:val="21"/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IV раздел. «Культура и техника речи» (7 ч)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Раздел объединяет игры и упражнения, направленные на развитие дыхания и свободы речевого аппарата,  умение владеть правильной артикуляцией, чёткой дикцией, разнообразной интонацией, логикой речи. Уделяется  внимание играм со словом, развивающим связную образную речь, творческую фантазию, умение сочинять небольшие рассказы и сказки, подбирать рифмы; происходит работа над тембром, темпом речи.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2E6874" w:rsidRDefault="00E71823" w:rsidP="0058256B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Упражнения и игры раздела:</w:t>
      </w:r>
    </w:p>
    <w:p w:rsidR="007420BA" w:rsidRPr="002E6874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речевая</w:t>
      </w:r>
      <w:r w:rsidRPr="002E6874">
        <w:rPr>
          <w:spacing w:val="-3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гимнастика</w:t>
      </w:r>
    </w:p>
    <w:p w:rsidR="007420BA" w:rsidRPr="002E6874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дыхательные и артикуляционные</w:t>
      </w:r>
      <w:r w:rsidRPr="002E6874">
        <w:rPr>
          <w:spacing w:val="-16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упражнения</w:t>
      </w:r>
    </w:p>
    <w:p w:rsidR="007420BA" w:rsidRPr="002E6874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дикционные и интонационные</w:t>
      </w:r>
      <w:r w:rsidRPr="002E6874">
        <w:rPr>
          <w:spacing w:val="-23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упражнения</w:t>
      </w:r>
    </w:p>
    <w:p w:rsidR="007420BA" w:rsidRPr="002E6874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творческие игры со</w:t>
      </w:r>
      <w:r w:rsidRPr="002E6874">
        <w:rPr>
          <w:spacing w:val="-7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словом.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Упражнения и игры этого раздела должны помочь детям сформировать детям правильное чёткое произношение (дыхание, артикуляцию, дикцию, орфоэпию), научиться точно и выразительно передавать мысли автора (интонацию, логическое ударение, диапазон, силу голоса, темп речи), а также развивают воображение, умение представлять то, о чём говорится, расширять словарный запас.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Дети должны понимать, что театральная речь должна быть чёткой, звучной и выразительной. Речевые упражнения входят в каждое занятие по театральной деятельности. Начинать нужно с тренировки дыхания, затем подключать другие компоненты речи. В зависимости от поставленной задачи постепенно тренируются все мышцы речевого аппарата. Затем переходим к работе над дикцией, диапазоном звучания, силой голоса, темпом речи и т.д.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Всё это тренируется на скороговорках, стихах, без применения специальных актёрских тренингов. Стихотворный текст используется как ритмически организованный отрезок.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Эта работа предполагает встречи с мастерами слова, во время которых юные актёры учатся сценическому мастерству.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2E6874" w:rsidRDefault="00E71823" w:rsidP="002E6874">
      <w:pPr>
        <w:pStyle w:val="21"/>
        <w:ind w:left="0" w:firstLine="720"/>
        <w:rPr>
          <w:sz w:val="24"/>
          <w:szCs w:val="24"/>
          <w:lang w:val="ru-RU"/>
        </w:rPr>
      </w:pPr>
      <w:proofErr w:type="spellStart"/>
      <w:r w:rsidRPr="002E6874">
        <w:rPr>
          <w:sz w:val="24"/>
          <w:szCs w:val="24"/>
          <w:lang w:val="ru-RU"/>
        </w:rPr>
        <w:t>Vраздел</w:t>
      </w:r>
      <w:proofErr w:type="spellEnd"/>
      <w:r w:rsidRPr="002E6874">
        <w:rPr>
          <w:sz w:val="24"/>
          <w:szCs w:val="24"/>
          <w:lang w:val="ru-RU"/>
        </w:rPr>
        <w:t>. «Рождение спектакля». (20 ч)</w:t>
      </w:r>
    </w:p>
    <w:p w:rsidR="007420BA" w:rsidRPr="002E6874" w:rsidRDefault="007420BA" w:rsidP="002E6874">
      <w:pPr>
        <w:pStyle w:val="a3"/>
        <w:ind w:firstLine="720"/>
        <w:rPr>
          <w:b/>
          <w:sz w:val="24"/>
          <w:szCs w:val="24"/>
          <w:lang w:val="ru-RU"/>
        </w:rPr>
      </w:pP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Это самое увлекательное занятие – создание спектакля. Процесс постановки спектакля вовлекает в совместную творческую деятельность всех детей, активных и не очень, помогая им преодолеть застенчивость и зажатость.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Первая встреча детей с пьесой должна быть интересной, эмоционально насыщенной, чтобы им хотелось играть её. Чаще всего это бывают сказки. Выбирая материал, нужно отталкиваться от возрастных возможностей, знаний и умений детей, но в то же время обогащать их жизненный опыт, расширяя творческие возможности.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lastRenderedPageBreak/>
        <w:t>Этапы работы над спектаклем: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2E6874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Выбор пьесы</w:t>
      </w:r>
    </w:p>
    <w:p w:rsidR="007420BA" w:rsidRPr="002E6874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Деление пьесы на эпизоды и пересказ их</w:t>
      </w:r>
      <w:r w:rsidRPr="002E6874">
        <w:rPr>
          <w:spacing w:val="-16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детьми.</w:t>
      </w:r>
    </w:p>
    <w:p w:rsidR="007420BA" w:rsidRPr="002E6874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Работа над отдельными эпизодами в форме этюдов с импровизационным</w:t>
      </w:r>
      <w:r w:rsidRPr="002E6874">
        <w:rPr>
          <w:spacing w:val="-29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текстом.</w:t>
      </w:r>
    </w:p>
    <w:p w:rsidR="007420BA" w:rsidRPr="002E6874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Создание декораций, костюмов, постановка танцев (для отдельных</w:t>
      </w:r>
      <w:r w:rsidRPr="002E6874">
        <w:rPr>
          <w:spacing w:val="-27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эпизодов).</w:t>
      </w:r>
    </w:p>
    <w:p w:rsidR="007420BA" w:rsidRPr="002E6874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Переход к тексту пьесы, работа над</w:t>
      </w:r>
      <w:r w:rsidRPr="002E6874">
        <w:rPr>
          <w:spacing w:val="-11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эпизодами.</w:t>
      </w:r>
    </w:p>
    <w:p w:rsidR="007420BA" w:rsidRPr="002E6874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Работа над выразительностью речи, закрепление отдельных</w:t>
      </w:r>
      <w:r w:rsidRPr="002E6874">
        <w:rPr>
          <w:spacing w:val="-22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мизансцен.</w:t>
      </w:r>
    </w:p>
    <w:p w:rsidR="007420BA" w:rsidRPr="002E6874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Репетиция отдельных картин и репетиция всего</w:t>
      </w:r>
      <w:r w:rsidRPr="002E6874">
        <w:rPr>
          <w:spacing w:val="-22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спектакля.</w:t>
      </w:r>
    </w:p>
    <w:p w:rsidR="007420BA" w:rsidRPr="00984E13" w:rsidRDefault="00E71823" w:rsidP="00984E13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Премьера спектакля и обсуждение его со</w:t>
      </w:r>
      <w:r w:rsidRPr="002E6874">
        <w:rPr>
          <w:spacing w:val="-13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зрителями.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Занятия комплексные, проводятся с использованием тем и упражнений из разных разделов программы.</w:t>
      </w:r>
    </w:p>
    <w:p w:rsidR="002E6874" w:rsidRPr="002E6874" w:rsidRDefault="002E6874" w:rsidP="0058256B">
      <w:pPr>
        <w:rPr>
          <w:b/>
          <w:sz w:val="24"/>
          <w:szCs w:val="24"/>
          <w:lang w:val="ru-RU"/>
        </w:rPr>
      </w:pPr>
    </w:p>
    <w:p w:rsidR="002E6874" w:rsidRPr="002E6874" w:rsidRDefault="002E6874" w:rsidP="002E6874">
      <w:pPr>
        <w:ind w:firstLine="720"/>
        <w:rPr>
          <w:sz w:val="24"/>
          <w:szCs w:val="24"/>
          <w:lang w:val="ru-RU"/>
        </w:rPr>
      </w:pPr>
      <w:r w:rsidRPr="002E6874">
        <w:rPr>
          <w:b/>
          <w:sz w:val="24"/>
          <w:szCs w:val="24"/>
          <w:lang w:val="ru-RU"/>
        </w:rPr>
        <w:t>Спектакли для постановки:</w:t>
      </w:r>
    </w:p>
    <w:p w:rsidR="002E6874" w:rsidRPr="002E6874" w:rsidRDefault="002E6874" w:rsidP="002E6874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Спектакль по русской народной сказке «Коза-дереза»</w:t>
      </w:r>
    </w:p>
    <w:p w:rsidR="002E6874" w:rsidRPr="002E6874" w:rsidRDefault="002E6874" w:rsidP="002E6874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 xml:space="preserve">По мотивам сказки </w:t>
      </w:r>
      <w:proofErr w:type="spellStart"/>
      <w:r w:rsidRPr="002E6874">
        <w:rPr>
          <w:sz w:val="24"/>
          <w:szCs w:val="24"/>
          <w:lang w:val="ru-RU"/>
        </w:rPr>
        <w:t>В.Сутеева</w:t>
      </w:r>
      <w:proofErr w:type="spellEnd"/>
      <w:r w:rsidRPr="002E6874">
        <w:rPr>
          <w:sz w:val="24"/>
          <w:szCs w:val="24"/>
          <w:lang w:val="ru-RU"/>
        </w:rPr>
        <w:t xml:space="preserve"> «Под грибом»</w:t>
      </w:r>
    </w:p>
    <w:p w:rsidR="002E6874" w:rsidRPr="002E6874" w:rsidRDefault="002E6874" w:rsidP="002E6874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«Муха-</w:t>
      </w:r>
      <w:proofErr w:type="spellStart"/>
      <w:r w:rsidRPr="002E6874">
        <w:rPr>
          <w:sz w:val="24"/>
          <w:szCs w:val="24"/>
          <w:lang w:val="ru-RU"/>
        </w:rPr>
        <w:t>цикотуха</w:t>
      </w:r>
      <w:proofErr w:type="spellEnd"/>
      <w:r w:rsidRPr="002E6874">
        <w:rPr>
          <w:sz w:val="24"/>
          <w:szCs w:val="24"/>
          <w:lang w:val="ru-RU"/>
        </w:rPr>
        <w:t>»</w:t>
      </w:r>
    </w:p>
    <w:p w:rsidR="002E6874" w:rsidRPr="002E6874" w:rsidRDefault="002E6874" w:rsidP="002E6874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«Репка»</w:t>
      </w:r>
    </w:p>
    <w:p w:rsidR="002E6874" w:rsidRPr="002E6874" w:rsidRDefault="002E6874" w:rsidP="002E6874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«Терем-теремок»</w:t>
      </w:r>
    </w:p>
    <w:p w:rsidR="002E6874" w:rsidRPr="002E6874" w:rsidRDefault="002E6874" w:rsidP="002E6874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«Щелкунчик » на новый лад»</w:t>
      </w:r>
    </w:p>
    <w:p w:rsidR="002E6874" w:rsidRPr="002E6874" w:rsidRDefault="002E6874" w:rsidP="002E6874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«Принцесса-Льдинка»</w:t>
      </w:r>
    </w:p>
    <w:p w:rsidR="002E6874" w:rsidRPr="002E6874" w:rsidRDefault="002E6874" w:rsidP="002E6874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«Снежная королева»</w:t>
      </w:r>
    </w:p>
    <w:p w:rsidR="002E6874" w:rsidRPr="002E6874" w:rsidRDefault="002E6874" w:rsidP="002E6874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 xml:space="preserve"> «Красная шапочка»</w:t>
      </w:r>
    </w:p>
    <w:p w:rsidR="0058256B" w:rsidRPr="00984E13" w:rsidRDefault="002E6874" w:rsidP="00984E13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«Золушка»</w:t>
      </w:r>
    </w:p>
    <w:p w:rsidR="005E6194" w:rsidRDefault="005E6194" w:rsidP="002E6874">
      <w:pPr>
        <w:jc w:val="both"/>
        <w:rPr>
          <w:sz w:val="24"/>
          <w:szCs w:val="24"/>
          <w:lang w:val="ru-RU"/>
        </w:rPr>
      </w:pPr>
    </w:p>
    <w:p w:rsidR="002E6874" w:rsidRPr="0058256B" w:rsidRDefault="002E6874" w:rsidP="002E6874">
      <w:pPr>
        <w:ind w:firstLine="709"/>
        <w:jc w:val="center"/>
        <w:rPr>
          <w:b/>
          <w:sz w:val="28"/>
          <w:szCs w:val="28"/>
          <w:lang w:val="ru-RU"/>
        </w:rPr>
      </w:pPr>
      <w:r w:rsidRPr="0058256B">
        <w:rPr>
          <w:b/>
          <w:sz w:val="28"/>
          <w:szCs w:val="28"/>
          <w:lang w:val="ru-RU"/>
        </w:rPr>
        <w:t>Учебно-тематическое планирование</w:t>
      </w:r>
    </w:p>
    <w:p w:rsidR="0050562A" w:rsidRPr="002E6874" w:rsidRDefault="0050562A" w:rsidP="002E6874">
      <w:pPr>
        <w:pStyle w:val="11"/>
        <w:spacing w:before="0"/>
        <w:ind w:left="0"/>
        <w:rPr>
          <w:sz w:val="24"/>
          <w:szCs w:val="24"/>
          <w:lang w:val="ru-RU"/>
        </w:rPr>
      </w:pPr>
    </w:p>
    <w:tbl>
      <w:tblPr>
        <w:tblW w:w="779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"/>
        <w:gridCol w:w="5601"/>
        <w:gridCol w:w="1559"/>
      </w:tblGrid>
      <w:tr w:rsidR="005E6194" w:rsidRPr="002E6874" w:rsidTr="005E6194">
        <w:trPr>
          <w:trHeight w:val="670"/>
          <w:jc w:val="center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jc w:val="both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№</w:t>
            </w:r>
            <w:r w:rsidRPr="002E6874">
              <w:rPr>
                <w:rFonts w:cs="Times New Roman"/>
                <w:b/>
                <w:bCs/>
                <w:color w:val="auto"/>
              </w:rPr>
              <w:t xml:space="preserve"> п\п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jc w:val="both"/>
              <w:rPr>
                <w:rFonts w:cs="Times New Roman"/>
                <w:b/>
                <w:bCs/>
                <w:color w:val="auto"/>
              </w:rPr>
            </w:pPr>
            <w:r w:rsidRPr="002E6874">
              <w:rPr>
                <w:rFonts w:cs="Times New Roman"/>
                <w:b/>
                <w:bCs/>
                <w:color w:val="auto"/>
              </w:rPr>
              <w:t>Содержание программы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2E6874" w:rsidRDefault="005E6194" w:rsidP="002E6874">
            <w:pPr>
              <w:pStyle w:val="a7"/>
              <w:ind w:hanging="55"/>
              <w:jc w:val="both"/>
              <w:rPr>
                <w:rFonts w:cs="Times New Roman"/>
                <w:b/>
                <w:bCs/>
                <w:color w:val="auto"/>
              </w:rPr>
            </w:pPr>
            <w:r w:rsidRPr="002E6874">
              <w:rPr>
                <w:rFonts w:cs="Times New Roman"/>
                <w:b/>
                <w:bCs/>
                <w:color w:val="auto"/>
              </w:rPr>
              <w:t>Всего часов</w:t>
            </w:r>
          </w:p>
        </w:tc>
      </w:tr>
      <w:tr w:rsidR="005E6194" w:rsidRPr="002E6874" w:rsidTr="005E6194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1.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jc w:val="both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 xml:space="preserve">Вводные занятия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2E6874" w:rsidRDefault="005E6194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1</w:t>
            </w:r>
          </w:p>
        </w:tc>
      </w:tr>
      <w:tr w:rsidR="005E6194" w:rsidRPr="002E6874" w:rsidTr="005E6194">
        <w:trPr>
          <w:trHeight w:val="307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2.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5E6194">
            <w:pPr>
              <w:pStyle w:val="a7"/>
              <w:ind w:hanging="55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Театр. История развития.  </w:t>
            </w:r>
            <w:r w:rsidRPr="002E6874">
              <w:rPr>
                <w:rFonts w:cs="Times New Roman"/>
              </w:rPr>
              <w:t>Виды театров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2E6874" w:rsidRDefault="00D12873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</w:p>
        </w:tc>
      </w:tr>
      <w:tr w:rsidR="005E6194" w:rsidRPr="002E6874" w:rsidTr="005E6194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3.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AA4057" w:rsidP="002E6874">
            <w:pPr>
              <w:pStyle w:val="a7"/>
              <w:ind w:hanging="55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Действие и мизансцена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2E6874" w:rsidRDefault="00AA4057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</w:tr>
      <w:tr w:rsidR="005E6194" w:rsidRPr="002E6874" w:rsidTr="005E6194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4</w:t>
            </w:r>
            <w:r w:rsidR="0017138B">
              <w:rPr>
                <w:rFonts w:cs="Times New Roman"/>
                <w:color w:val="auto"/>
              </w:rPr>
              <w:t>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8D2CD1" w:rsidP="002E6874">
            <w:pPr>
              <w:pStyle w:val="a7"/>
              <w:ind w:hanging="55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Мимика и жесты. </w:t>
            </w:r>
            <w:r w:rsidR="00AA4057">
              <w:rPr>
                <w:rFonts w:cs="Times New Roman"/>
                <w:color w:val="auto"/>
              </w:rPr>
              <w:t>Речь и голос.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2E6874" w:rsidRDefault="008D2CD1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</w:tr>
      <w:tr w:rsidR="005E6194" w:rsidRPr="002E6874" w:rsidTr="005E6194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5</w:t>
            </w:r>
            <w:r w:rsidR="0017138B">
              <w:rPr>
                <w:rFonts w:cs="Times New Roman"/>
                <w:color w:val="auto"/>
              </w:rPr>
              <w:t>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6C278E" w:rsidP="002E6874">
            <w:pPr>
              <w:pStyle w:val="a7"/>
              <w:ind w:hanging="55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Атрибуты спектакля. Оформление.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2E6874" w:rsidRDefault="006C278E" w:rsidP="006C278E">
            <w:pPr>
              <w:pStyle w:val="a7"/>
              <w:ind w:hanging="55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         4</w:t>
            </w:r>
          </w:p>
        </w:tc>
      </w:tr>
      <w:tr w:rsidR="005E6194" w:rsidRPr="002E6874" w:rsidTr="00984E13">
        <w:trPr>
          <w:trHeight w:val="402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6</w:t>
            </w:r>
            <w:r w:rsidR="0017138B">
              <w:rPr>
                <w:rFonts w:cs="Times New Roman"/>
                <w:color w:val="auto"/>
              </w:rPr>
              <w:t>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D12873">
            <w:pPr>
              <w:pStyle w:val="a7"/>
              <w:ind w:hanging="55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Работа над спектаклем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2E6874" w:rsidRDefault="00984E13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</w:p>
        </w:tc>
      </w:tr>
      <w:tr w:rsidR="00984E13" w:rsidRPr="002E6874" w:rsidTr="00984E13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E13" w:rsidRPr="002E6874" w:rsidRDefault="00984E13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E13" w:rsidRPr="002E6874" w:rsidRDefault="00984E13" w:rsidP="00D12873">
            <w:pPr>
              <w:pStyle w:val="a7"/>
              <w:ind w:hanging="55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Репетиции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4E13" w:rsidRDefault="00984E13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</w:tr>
      <w:tr w:rsidR="00D12873" w:rsidRPr="008D2CD1" w:rsidTr="00984E13">
        <w:trPr>
          <w:trHeight w:val="330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2873" w:rsidRPr="002E6874" w:rsidRDefault="00C007D2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2873" w:rsidRPr="002E6874" w:rsidRDefault="00D12873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Премьера спектакля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2873" w:rsidRPr="002E6874" w:rsidRDefault="00D12873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</w:p>
        </w:tc>
      </w:tr>
      <w:tr w:rsidR="00984E13" w:rsidRPr="008D2CD1" w:rsidTr="00984E13">
        <w:trPr>
          <w:trHeight w:val="388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E13" w:rsidRPr="002E6874" w:rsidRDefault="00C007D2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E13" w:rsidRDefault="00984E13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Подбор костюмов, грима, музыкального сопровождения и т.д.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4E13" w:rsidRDefault="00984E13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</w:p>
        </w:tc>
      </w:tr>
      <w:tr w:rsidR="005E6194" w:rsidRPr="002E6874" w:rsidTr="005E6194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C007D2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jc w:val="both"/>
              <w:rPr>
                <w:rFonts w:cs="Times New Roman"/>
                <w:b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Заключительное занятие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6194" w:rsidRPr="002E6874" w:rsidRDefault="005E6194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1</w:t>
            </w:r>
          </w:p>
        </w:tc>
      </w:tr>
      <w:tr w:rsidR="005E6194" w:rsidRPr="002E6874" w:rsidTr="005E6194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rPr>
                <w:rFonts w:cs="Times New Roman"/>
                <w:color w:val="auto"/>
              </w:rPr>
            </w:pP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jc w:val="both"/>
              <w:rPr>
                <w:rFonts w:cs="Times New Roman"/>
                <w:b/>
                <w:color w:val="auto"/>
              </w:rPr>
            </w:pPr>
            <w:r w:rsidRPr="002E6874">
              <w:rPr>
                <w:rFonts w:cs="Times New Roman"/>
                <w:b/>
                <w:color w:val="auto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2E6874" w:rsidRDefault="005E6194" w:rsidP="002E6874">
            <w:pPr>
              <w:pStyle w:val="a7"/>
              <w:ind w:hanging="55"/>
              <w:jc w:val="center"/>
              <w:rPr>
                <w:rFonts w:cs="Times New Roman"/>
                <w:b/>
                <w:color w:val="auto"/>
              </w:rPr>
            </w:pPr>
            <w:r w:rsidRPr="002E6874">
              <w:rPr>
                <w:rFonts w:cs="Times New Roman"/>
                <w:b/>
                <w:color w:val="auto"/>
              </w:rPr>
              <w:t>34</w:t>
            </w:r>
          </w:p>
        </w:tc>
      </w:tr>
    </w:tbl>
    <w:p w:rsidR="0050562A" w:rsidRPr="002E6874" w:rsidRDefault="0050562A" w:rsidP="002E6874">
      <w:pPr>
        <w:pStyle w:val="11"/>
        <w:spacing w:before="0"/>
        <w:ind w:left="0"/>
        <w:rPr>
          <w:sz w:val="24"/>
          <w:szCs w:val="24"/>
          <w:lang w:val="ru-RU"/>
        </w:rPr>
      </w:pPr>
    </w:p>
    <w:p w:rsidR="0050562A" w:rsidRPr="002E6874" w:rsidRDefault="0050562A" w:rsidP="002E6874">
      <w:pPr>
        <w:pStyle w:val="11"/>
        <w:spacing w:before="0"/>
        <w:ind w:left="0"/>
        <w:rPr>
          <w:sz w:val="24"/>
          <w:szCs w:val="24"/>
          <w:lang w:val="ru-RU"/>
        </w:rPr>
      </w:pPr>
    </w:p>
    <w:p w:rsidR="007420BA" w:rsidRPr="0058256B" w:rsidRDefault="00E71823" w:rsidP="0058256B">
      <w:pPr>
        <w:pStyle w:val="11"/>
        <w:spacing w:before="0"/>
        <w:ind w:left="0"/>
        <w:jc w:val="center"/>
        <w:rPr>
          <w:sz w:val="28"/>
          <w:szCs w:val="28"/>
          <w:lang w:val="ru-RU"/>
        </w:rPr>
      </w:pPr>
      <w:r w:rsidRPr="0058256B">
        <w:rPr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7420BA" w:rsidRPr="002E6874" w:rsidRDefault="007420BA" w:rsidP="002E6874">
      <w:pPr>
        <w:pStyle w:val="a3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560"/>
        <w:gridCol w:w="6662"/>
        <w:gridCol w:w="709"/>
        <w:gridCol w:w="708"/>
        <w:gridCol w:w="8"/>
      </w:tblGrid>
      <w:tr w:rsidR="00151491" w:rsidRPr="002E6874" w:rsidTr="001151F0">
        <w:trPr>
          <w:trHeight w:hRule="exact" w:val="655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>Содержание курса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51491" w:rsidRPr="002E6874" w:rsidRDefault="001151F0" w:rsidP="001151F0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3D63A2" w:rsidRDefault="00151491">
            <w:pPr>
              <w:rPr>
                <w:b/>
                <w:sz w:val="24"/>
                <w:szCs w:val="24"/>
                <w:lang w:val="ru-RU"/>
              </w:rPr>
            </w:pPr>
            <w:r w:rsidRPr="003D63A2">
              <w:rPr>
                <w:b/>
                <w:sz w:val="24"/>
                <w:szCs w:val="24"/>
                <w:lang w:val="ru-RU"/>
              </w:rPr>
              <w:t>Дата план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3D63A2" w:rsidRDefault="00151491">
            <w:pPr>
              <w:rPr>
                <w:b/>
                <w:sz w:val="24"/>
                <w:szCs w:val="24"/>
                <w:lang w:val="ru-RU"/>
              </w:rPr>
            </w:pPr>
            <w:r w:rsidRPr="003D63A2">
              <w:rPr>
                <w:b/>
                <w:sz w:val="24"/>
                <w:szCs w:val="24"/>
                <w:lang w:val="ru-RU"/>
              </w:rPr>
              <w:t>Дата факт</w:t>
            </w:r>
          </w:p>
        </w:tc>
      </w:tr>
      <w:tr w:rsidR="001151F0" w:rsidRPr="002E6874" w:rsidTr="001151F0">
        <w:trPr>
          <w:trHeight w:hRule="exact" w:val="3145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Введение. Ознакомление с правилами техники безопасности. Цели и задачи занятий кружка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положительное отношение к новому виду деятельности, желание приобретать начальные навыки актёрского мастерства, совершенствование навыков выразительного чтения.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мение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анализировать текст скороговорок, развитие представления об импровизации.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существление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самоконтроля и корректировки в ходе работы, оценка действий других членов коллектива.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группе, участвовать в игре, соблюдая правила; умение слушать и слышать других участников коллектива.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3D63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trHeight w:hRule="exact" w:val="3971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Театр. Перед поднятием занавеса. Правила игры. Театр начинается с вешалки. Культура поведения в театре. Словарь театральных терминов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развитие эмоционального восприятия поэтических произведений, стремление к совершенствованию своей речи, правильному интонированию; изображение знакомых действий при создании образов.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осприятие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новой информации, участие в диалоге с учителем, в </w:t>
            </w:r>
            <w:proofErr w:type="spellStart"/>
            <w:r w:rsidRPr="002E6874">
              <w:rPr>
                <w:sz w:val="24"/>
                <w:szCs w:val="24"/>
                <w:lang w:val="ru-RU"/>
              </w:rPr>
              <w:t>полилоге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 другими членами коллектива, усвоение терминов.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ланирование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в сотрудничестве с учителем необходимых действий, жестов для работы над этюдами, участие в обсуждении результатов, осуществление самоконтроля.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 xml:space="preserve">умение </w:t>
            </w:r>
            <w:proofErr w:type="spellStart"/>
            <w:r w:rsidRPr="002E6874">
              <w:rPr>
                <w:sz w:val="24"/>
                <w:szCs w:val="24"/>
                <w:lang w:val="ru-RU"/>
              </w:rPr>
              <w:t>задаватьвопросы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 целью получения необходимой для решения сценической задачи информации.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3D63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trHeight w:hRule="exact" w:val="3969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Виды театров. Творцы сценического чуда.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Актёрское мастерство. Спектакль и зритель.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осознание уровня своих возможностей в сценическом искусстве и желание развивать речь и внимание; стремление к эмоциональному отражению действительности; развитие умения выражать в сценическом действии любовь к своему домашнему животному.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сознание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познавательной задачи, систематизация новых знаний, извлечение необходимой информации, усвоение информации о различных видах театров.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тремление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работать в коллективе, а также проявлять индивидуальность в различных этюдах.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выстраивание взаимоотношения с другими членами коллектива, обучение свободному выражению своих представлений и эмоций перед зрителями-одноклассниками.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3D63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hRule="exact" w:val="3553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Театры на все времена: история развития театрального искусства в разных странах. Самые знаменитые театры.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Презентация.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Личностные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азвивает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потребность в новых знаниях, стремится к равноправному сотрудничеству, доброжелательному отношению к одноклассникам, развивает внимание, речь.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анализ, </w:t>
            </w:r>
            <w:proofErr w:type="spellStart"/>
            <w:r w:rsidRPr="002E6874">
              <w:rPr>
                <w:sz w:val="24"/>
                <w:szCs w:val="24"/>
                <w:lang w:val="ru-RU"/>
              </w:rPr>
              <w:t>синтез,сравнение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>, классификацию, запоминает сведения о знаменитых театрах мира.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ценивает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своё упражнение и упражнения одноклассников, применяет навык произношения скороговорки, полученный ранее, при чтении стихотворения </w:t>
            </w:r>
            <w:proofErr w:type="spellStart"/>
            <w:r w:rsidRPr="002E6874">
              <w:rPr>
                <w:sz w:val="24"/>
                <w:szCs w:val="24"/>
                <w:lang w:val="ru-RU"/>
              </w:rPr>
              <w:t>А.Барто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«Болтунья».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обменивается мнением, учится правильно оценивать работу других членов коллектива.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275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427592" w:rsidRPr="002E6874" w:rsidTr="00427592">
        <w:trPr>
          <w:gridAfter w:val="1"/>
          <w:wAfter w:w="8" w:type="dxa"/>
          <w:trHeight w:val="3370"/>
        </w:trPr>
        <w:tc>
          <w:tcPr>
            <w:tcW w:w="463" w:type="dxa"/>
          </w:tcPr>
          <w:p w:rsidR="00427592" w:rsidRPr="002E6874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</w:tcPr>
          <w:p w:rsidR="00427592" w:rsidRPr="002E6874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Словарь театральных терминов. Сообщение о знаменитых актёрах.</w:t>
            </w:r>
          </w:p>
          <w:p w:rsidR="00427592" w:rsidRPr="002E6874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Почему их все любят и ценят их творчество.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27592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участвует в обсуждении, составляет монолог об а</w:t>
            </w:r>
            <w:r>
              <w:rPr>
                <w:sz w:val="24"/>
                <w:szCs w:val="24"/>
                <w:lang w:val="ru-RU"/>
              </w:rPr>
              <w:t>ктёрах; устанавливает причинно-</w:t>
            </w:r>
            <w:r w:rsidRPr="002E6874">
              <w:rPr>
                <w:sz w:val="24"/>
                <w:szCs w:val="24"/>
                <w:lang w:val="ru-RU"/>
              </w:rPr>
              <w:t>следственные связи («Почему любят тех или иных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 xml:space="preserve">актёров?»), преодолевает стеснительность, замкнутость. </w:t>
            </w:r>
          </w:p>
          <w:p w:rsidR="00427592" w:rsidRPr="002E6874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ыполняет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учебно-познавательные действия: сравнение, анализ; запоминает термины и учится уместно употреблять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их.</w:t>
            </w:r>
          </w:p>
          <w:p w:rsidR="00427592" w:rsidRPr="002E6874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декватно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оценивает свои достижения, осознаёт трудности, ищет причины и пути их преодоления.</w:t>
            </w:r>
          </w:p>
          <w:p w:rsidR="00427592" w:rsidRPr="002E6874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формулирует собственные мысли, высказывает и обосновывает свою точку зрения по выдвижению одноклассников на городской конкурс чтецов.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7592" w:rsidRPr="002E6874" w:rsidRDefault="004275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06.10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7592" w:rsidRPr="002E6874" w:rsidRDefault="00427592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hRule="exact" w:val="3702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Особенности театров разных эпох. Словарь терминов.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Понятие пантомимы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51491" w:rsidRPr="002E6874" w:rsidRDefault="00151491" w:rsidP="002E68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приобретает мотивацию к выполнению упражнений на пантомиму, учится применять навыки на других уроках и в жизненных ситуациях.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2E6874">
              <w:rPr>
                <w:sz w:val="24"/>
                <w:szCs w:val="24"/>
                <w:lang w:val="ru-RU"/>
              </w:rPr>
              <w:t>применяет знания по географии и истории, учится связывать их с развитием культуры разных стран, применяет термины, анализирует новый материал.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тавит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цели и выполняет их; самостоятельно придумывает простейшие упражнения и показывает их; оценивает пантомиму</w:t>
            </w:r>
            <w:r w:rsidRPr="002E6874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одноклассников, а также актёров: К.Райкина, Л. Ярмольника и</w:t>
            </w:r>
            <w:r w:rsidRPr="002E687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др.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высказывает и обосновывает свою точку зрения, учится не обижать одноклассников резкими суждениями, учится принимать иную точку зрения.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275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hRule="exact" w:val="1415"/>
        </w:trPr>
        <w:tc>
          <w:tcPr>
            <w:tcW w:w="463" w:type="dxa"/>
            <w:vMerge w:val="restart"/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vMerge w:val="restart"/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Сообщение о К.С.Станиславском и его системе.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учится понимать роль жестов в актёрском мастерстве, стремится развивать пластику, анализирует новые знания о деятельности К.С.Станиславского.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амостоятельно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извлекает информацию, ставит цель и осуществляет анализ новой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информации.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ланирует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совместно с учителем пластические упражнения и самостоятельно их выполняет.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пользуется собственными навыками, обменивается мнениями с одноклассниками, высказывает и обосновывает свою точку зрения.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51F0" w:rsidRPr="002E6874" w:rsidRDefault="004275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1F0" w:rsidRPr="002E6874" w:rsidRDefault="001151F0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trHeight w:hRule="exact" w:val="1673"/>
        </w:trPr>
        <w:tc>
          <w:tcPr>
            <w:tcW w:w="463" w:type="dxa"/>
            <w:vMerge/>
          </w:tcPr>
          <w:p w:rsidR="001151F0" w:rsidRPr="002E6874" w:rsidRDefault="001151F0" w:rsidP="002E68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1151F0" w:rsidRPr="002E6874" w:rsidRDefault="001151F0" w:rsidP="002E68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vMerge/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F0" w:rsidRPr="002E6874" w:rsidRDefault="001151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F0" w:rsidRPr="002E6874" w:rsidRDefault="001151F0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trHeight w:hRule="exact" w:val="2844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Действие как главное выразительное средство актёрского искусства.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понимает значение новых знаний и навыков, участвует в творческом процессе.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анализ и синтез, выполняет упражнения на движение по сцене, познаёт особенности исполнения басни, сравнивает с исполнением стихотворения.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аботает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по плану, сверяя свои действия с намеченной целью, составляет последовательность действий.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задаёт вопросы, слушает и отвечает на вопросы других, высказывает и обосновывает свою точку зрения.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275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trHeight w:val="3891"/>
        </w:trPr>
        <w:tc>
          <w:tcPr>
            <w:tcW w:w="463" w:type="dxa"/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60" w:type="dxa"/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Понятие мизансцены.</w:t>
            </w:r>
          </w:p>
        </w:tc>
        <w:tc>
          <w:tcPr>
            <w:tcW w:w="6662" w:type="dxa"/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 xml:space="preserve">испытывает желание участвовать в коллективном творчестве, осознаёт себя как индивидуальность и одновременно как члена группы и всего коллектива; </w:t>
            </w:r>
            <w:proofErr w:type="spellStart"/>
            <w:r w:rsidRPr="002E6874">
              <w:rPr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– установление связи между целью сценической деятельности и её мотивом.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сознаёт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задачу; планирует собственную деятельность; осуществляет сравнение и анализ.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онтролирует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процесс и результаты деятельности своей и своих партнёров, ориентируется на решение поставленной задачи.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умеет работать в группе, умеет обсуждать действия других членов группы, давать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оценку, слушать других и высказывать и обосновывать свою точку зрения.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51F0" w:rsidRPr="002E6874" w:rsidRDefault="004275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51F0" w:rsidRPr="002E6874" w:rsidRDefault="001151F0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trHeight w:hRule="exact" w:val="2500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Мимика и жесты.</w:t>
            </w:r>
          </w:p>
        </w:tc>
        <w:tc>
          <w:tcPr>
            <w:tcW w:w="6662" w:type="dxa"/>
          </w:tcPr>
          <w:p w:rsidR="00151491" w:rsidRPr="002E6874" w:rsidRDefault="00151491" w:rsidP="002E68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проявляет эмоциональность в сценических упражнениях, учится</w:t>
            </w:r>
            <w:r w:rsidRPr="002E687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выражать собственные</w:t>
            </w:r>
            <w:r w:rsidRPr="002E687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чувства.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ознаёт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возможности мимики, учится анализировать и применять результаты наблюдения; ориентируется на решение задачи.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сознаёт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недостаточность своих умений и необходимость их совершенствовать.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обменивается мнениями, учится понимать позицию партнёра.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275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hRule="exact" w:val="4150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Диалог и монолог.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осознаёт важность новых навыков; учится работать в паре; адекватно реагировать на игру партнёра; развивает свои актёрские навыки.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ерерабатывает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и преобразовывает информацию из одной формы в другую, осуществляет анализ, сравнивает монолог и диалог, применяет новые знания на практике.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ланирует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свои действия, отвечает на действия товарища, замечает допущенные ошибки, стремится к их исправлению.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совместную деятельность в парах, умеет задавать вопросы для уточнения последовательности работы, составляет монолог самостоятельно, выразительно читает монолог, созданный автором.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275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val="3533"/>
        </w:trPr>
        <w:tc>
          <w:tcPr>
            <w:tcW w:w="463" w:type="dxa"/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560" w:type="dxa"/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Голос – главный инструмент актёра. Сила голоса, динамика, диапазон звучания, темп речи, тембр голоса.</w:t>
            </w:r>
          </w:p>
        </w:tc>
        <w:tc>
          <w:tcPr>
            <w:tcW w:w="6662" w:type="dxa"/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свободно владеет своим голосом, учится использовать его возможности, формирует устойчивое стремление к самосовершенствованию, ощущает свободу при участии в играх, испытывает радость при успешном выполнении задачи, радуется успехам товарищей.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операции анализа, синтеза, сравнения, классификации разных голосов, делает обобщения, выводы.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онтролирует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свои действия, замечает недостатки, стремится к их исправлению.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самостоятельную деятельность с учётом конкретных задач, адекватно оценивает свои достижения и достижения товарищей.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51F0" w:rsidRPr="002E6874" w:rsidRDefault="004275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51F0" w:rsidRPr="002E6874" w:rsidRDefault="001151F0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hRule="exact" w:val="3046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Использование голосовых возможностей при озвучивании мультфильмов.</w:t>
            </w:r>
          </w:p>
        </w:tc>
        <w:tc>
          <w:tcPr>
            <w:tcW w:w="6662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устойчивая мотивация к углублению знаний об актёрском творчестве, интерес к новому материалу по озвучиванию мультфильмов по сказкам, имеет желание осваивать новые виды деятельности, участвовать в творческом процессе.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ыполняет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операции анализа, синтеза, сравнения, делает обобщения, выводы. </w:t>
            </w: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ценивает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работу профессионалов, пробует свои силы, работает над недостатками.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формулирует собственные мысли, высказывает и обосновывает свою точку зрения.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275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hRule="exact" w:val="3150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Декорации, костюмы, грим, атрибуты на сцене. Их роль в спектакле.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применяет новые практические навыки, создаёт собственный проект декорации, костюма, развивает художественные способности.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риобретает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умение использовать знания в практической деятельности, самостоятельно находит способ решения задачи.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декватно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оценивает свои достижения, осознаёт возникающие трудности.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индивидуальную, совместную деятельность в группах, умеет мыслить творчески и воплощать задуманное, доводит дело до конца.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275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hRule="exact" w:val="3394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Музыкальное оформление спектакля. Применение различной техники</w:t>
            </w:r>
          </w:p>
        </w:tc>
        <w:tc>
          <w:tcPr>
            <w:tcW w:w="6662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осознаёт связь разных видов искусства, умеет чувствовать настроение литературного и музыкального произведений.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онимает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необходимость музыкального оформления спектакля, использует технические средства, анализирует, сопоставляет произведения разных видов искусства </w:t>
            </w: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группе, умение слушать и слышать других участников коллектива, учитывать их мнение при выполнении совместного задания.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275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hRule="exact" w:val="3128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Творим самостоятельно. Режиссёр и его роль в спектакле. Автор и его замысел. Воплощение режиссёром замысла автора.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проявляет собственные творческие способности, осознаёт ответственность за воплощение сценок, развивает творческое воображение.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сознает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роли людей разных театральных специальностей при работе над постановкой спектакля.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группе, находить общий язык с другими участниками творческого процесса, умеет признавать более удачные задумки других участников коллектива.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275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val="2244"/>
        </w:trPr>
        <w:tc>
          <w:tcPr>
            <w:tcW w:w="463" w:type="dxa"/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60" w:type="dxa"/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Театральный словарь: афиша, анонс, премьера.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1151F0" w:rsidRPr="002E6874" w:rsidRDefault="001151F0" w:rsidP="002E68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активно участвует в создании афиши, по новому воспринимает спектакль в театре, применяет на практике культуру поведения в зрительном зале.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з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апоминает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новые термины, посещение детского спектакля Кимрского драматического театра.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ценивает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игру актёров- профессионалов.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формулирует собственные мысли, высказывает и обосновывает свою точку зрения.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51F0" w:rsidRPr="002E6874" w:rsidRDefault="004275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51F0" w:rsidRPr="002E6874" w:rsidRDefault="001151F0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hRule="exact" w:val="2841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Становимся актёрами, режиссерами, декораторами, костюмерами, осветителями, работниками сцены и</w:t>
            </w:r>
            <w:r w:rsidRPr="002E68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осознаёт свои возможности при распределении ролей.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меет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анализировать содержание пьесы, её идейный замысел.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сознаёт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важность любой роли в спектакле, планирует свою деятельность при создании постановки.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коллективе, уступать другим, договариваться, находить наиболее правильное решение при распределении обязанностей, умение слушать и слышать других участников коллектива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275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hRule="exact" w:val="2506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Актёрское мастерство. Пробы на роль</w:t>
            </w:r>
          </w:p>
        </w:tc>
        <w:tc>
          <w:tcPr>
            <w:tcW w:w="6662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 xml:space="preserve">положительно относится к новому виду деятельности, желает приобретать навыки актёрского мастерства, совершенствовать навыки перевоплощения. </w:t>
            </w: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декватно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воспринимает пробы на роль, узнаёт особенности пьесы, её идею.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группе, умение слушать и слышать других участников коллектива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275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val="2494"/>
        </w:trPr>
        <w:tc>
          <w:tcPr>
            <w:tcW w:w="463" w:type="dxa"/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Режиссерское мастерство.</w:t>
            </w:r>
          </w:p>
        </w:tc>
        <w:tc>
          <w:tcPr>
            <w:tcW w:w="6662" w:type="dxa"/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Личностные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сознание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важности своей роли, создания настоящего образа.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нализирует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различные виды деятельности, сравнивает разные по характеру образы, применяет знания о режиссуре постановки.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контроль выполнения требований режиссёра, контроль своей игры и игры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товарищей.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коллективе.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51F0" w:rsidRPr="002E6874" w:rsidRDefault="004275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51F0" w:rsidRPr="002E6874" w:rsidRDefault="001151F0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hRule="exact" w:val="2844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Создание правдивого образа.</w:t>
            </w:r>
          </w:p>
        </w:tc>
        <w:tc>
          <w:tcPr>
            <w:tcW w:w="6662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Личностные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сознаёт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своё место в создании постановки, стремится к правдивому воплощению Образа.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меет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применять и творчески воплощать замыслы автора и режиссёра, применять ранее полученные навыки, анализирует происходящее на сцене.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репетиции.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адекватно реагировать на справедливую критику, учитывать в работе мнение других членов коллектива, выполнять пожелания режиссёра.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275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427592" w:rsidRPr="002E6874" w:rsidTr="00427592">
        <w:trPr>
          <w:gridAfter w:val="1"/>
          <w:wAfter w:w="8" w:type="dxa"/>
          <w:trHeight w:val="2524"/>
        </w:trPr>
        <w:tc>
          <w:tcPr>
            <w:tcW w:w="463" w:type="dxa"/>
            <w:tcBorders>
              <w:bottom w:val="single" w:sz="4" w:space="0" w:color="000000"/>
            </w:tcBorders>
          </w:tcPr>
          <w:p w:rsidR="00427592" w:rsidRPr="002E6874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427592" w:rsidRPr="002E6874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Работа над отдельными эпизодами.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27592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положительно относится проекту, стремится воплотить собственное понимание пьесы, творчески подходит к работе, развивает фантазию.</w:t>
            </w:r>
          </w:p>
          <w:p w:rsidR="00427592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 xml:space="preserve">устанавливает причинно- следственные связи, делает выводы из наблюдений. </w:t>
            </w:r>
          </w:p>
          <w:p w:rsidR="00427592" w:rsidRPr="002E6874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осуществляет самоконтроль, придумывает монологи и диалоги.</w:t>
            </w:r>
          </w:p>
          <w:p w:rsidR="00427592" w:rsidRPr="002E6874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группе, участвовать в общем проекте, проявляя индивидуальные качества.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92" w:rsidRPr="002E6874" w:rsidRDefault="004275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92" w:rsidRPr="002E6874" w:rsidRDefault="00427592">
            <w:pPr>
              <w:rPr>
                <w:sz w:val="24"/>
                <w:szCs w:val="24"/>
                <w:lang w:val="ru-RU"/>
              </w:rPr>
            </w:pPr>
          </w:p>
        </w:tc>
      </w:tr>
      <w:tr w:rsidR="00427592" w:rsidRPr="002E6874" w:rsidTr="00427592">
        <w:trPr>
          <w:gridAfter w:val="1"/>
          <w:wAfter w:w="8" w:type="dxa"/>
          <w:trHeight w:val="3382"/>
        </w:trPr>
        <w:tc>
          <w:tcPr>
            <w:tcW w:w="463" w:type="dxa"/>
            <w:tcBorders>
              <w:bottom w:val="single" w:sz="4" w:space="0" w:color="000000"/>
            </w:tcBorders>
          </w:tcPr>
          <w:p w:rsidR="00427592" w:rsidRPr="002E6874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427592" w:rsidRPr="002E6874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Постановка танцев для отдельных эпизодов.</w:t>
            </w:r>
          </w:p>
          <w:p w:rsidR="00427592" w:rsidRPr="002E6874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Включение в пьесу песен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27592" w:rsidRPr="002E6874" w:rsidRDefault="00427592" w:rsidP="002E68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положительно относится к новым видам деятельности – танцевальному и вокальному;</w:t>
            </w:r>
            <w:r w:rsidRPr="002E6874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развивает свои способности в этих видах</w:t>
            </w:r>
            <w:r w:rsidRPr="002E687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деятельности.</w:t>
            </w:r>
          </w:p>
          <w:p w:rsidR="00427592" w:rsidRPr="002E6874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равнивает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>, анализирует, делает выводы; осознаёт важность текста и мелодии песен, танцев.</w:t>
            </w:r>
          </w:p>
          <w:p w:rsidR="00427592" w:rsidRPr="002E6874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</w:t>
            </w:r>
          </w:p>
          <w:p w:rsidR="00427592" w:rsidRPr="002E6874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других членов коллектива.</w:t>
            </w:r>
          </w:p>
          <w:p w:rsidR="00427592" w:rsidRPr="002E6874" w:rsidRDefault="00427592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группе, участвовать в пьесе, применяя навыки, полученные ранее и новые знания; умение слушать и слышать других участников коллектива, предлагать свои идеи для воплощения замысла пьесы.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92" w:rsidRPr="002E6874" w:rsidRDefault="004539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92" w:rsidRPr="002E6874" w:rsidRDefault="00427592">
            <w:pPr>
              <w:rPr>
                <w:sz w:val="24"/>
                <w:szCs w:val="24"/>
                <w:lang w:val="ru-RU"/>
              </w:rPr>
            </w:pPr>
          </w:p>
        </w:tc>
      </w:tr>
      <w:tr w:rsidR="003D63A2" w:rsidRPr="002E6874" w:rsidTr="001151F0">
        <w:trPr>
          <w:gridAfter w:val="1"/>
          <w:wAfter w:w="8" w:type="dxa"/>
          <w:trHeight w:hRule="exact" w:val="2274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Репетиция.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развивает чувство ответственности за воплощение своей роли в спектакле.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истематизирует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знания и навыки, необходимые в создании спектакля.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совместную деятельность при работе над сценами из спектакля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539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3D63A2" w:rsidRPr="002E6874" w:rsidTr="001151F0">
        <w:trPr>
          <w:gridAfter w:val="1"/>
          <w:wAfter w:w="8" w:type="dxa"/>
          <w:trHeight w:hRule="exact" w:val="2264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Репетиция.</w:t>
            </w:r>
          </w:p>
        </w:tc>
        <w:tc>
          <w:tcPr>
            <w:tcW w:w="6662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развивает чувство ответственности за воплощение своей роли в спектакле.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истематизирует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знания и навыки, необходимые в создании спектакля.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совместную деятельность при работе над сценами из спектакля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539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hRule="exact" w:val="2278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Репетиция.</w:t>
            </w:r>
          </w:p>
        </w:tc>
        <w:tc>
          <w:tcPr>
            <w:tcW w:w="6662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развивает чувство ответственности за воплощение своей роли в спектакле.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истематизирует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знания и навыки, необходимые в создании спектакля.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совместную деятельность при работе над сценами из спектакля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539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51491" w:rsidRPr="002E6874" w:rsidTr="001151F0">
        <w:trPr>
          <w:gridAfter w:val="1"/>
          <w:wAfter w:w="8" w:type="dxa"/>
          <w:trHeight w:hRule="exact" w:val="2834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Костюмы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положительно относится к новому виду деятельности, желает совершенствовать навыки актёрского мастерства.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сознаёт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роль костюма как вида художественного творчества в создании образа.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коллективе, осуществляет совместную деятельность при решении общей задачи.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539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hRule="exact" w:val="2818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развивает творческие способности, привносит в общий проект своё видение и понимание пьесы, проявляет фантазию.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риобретает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умение использовать приобретённые знания и умения.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коллектива, сравнивает результаты, делает выводы.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высказывает и обосновывает свою точку зрения.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539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hRule="exact" w:val="2770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Атрибуты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участвует в размещении атрибутов, предлагает свои варианты, проявляет художественные и творческие навыки.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овместно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 другими членами коллектива выделяет и формулирует цель, осуществляет поиск информации.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контроль, осознаёт важность получения лучшего результата.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высказывает собственные мысли, обосновывает собственную точку зрения.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539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0D49AD">
        <w:trPr>
          <w:gridAfter w:val="1"/>
          <w:wAfter w:w="8" w:type="dxa"/>
          <w:trHeight w:val="2607"/>
        </w:trPr>
        <w:tc>
          <w:tcPr>
            <w:tcW w:w="463" w:type="dxa"/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60" w:type="dxa"/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Грим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Личностные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азвивает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художественные и творческие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способности.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поиск информации, извлечение необходимых знаний о роли и возможностях применения грима.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совместную деятельность в рабочих группах, умеет задавать вопросы для уточнения последовательности работы.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51F0" w:rsidRPr="002E6874" w:rsidRDefault="004539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51F0" w:rsidRPr="002E6874" w:rsidRDefault="001151F0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hRule="exact" w:val="2561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Генеральная репетиция.</w:t>
            </w:r>
          </w:p>
        </w:tc>
        <w:tc>
          <w:tcPr>
            <w:tcW w:w="6662" w:type="dxa"/>
          </w:tcPr>
          <w:p w:rsidR="00151491" w:rsidRPr="002E6874" w:rsidRDefault="00151491" w:rsidP="002E68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получение удовольствия от совместной деятельности, развитие способности</w:t>
            </w:r>
            <w:r w:rsidRPr="002E687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перевоплощаться на сцене, забывая о страхе и</w:t>
            </w:r>
            <w:r w:rsidRPr="002E687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стеснении.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ворческая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практическая деятельность по реализации построенного проекта. </w:t>
            </w: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совместную деятельность в коллективе.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539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hRule="exact" w:val="1918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Оформление сцены.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Личностные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спытывает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радость от участия в масштабном коллективном проекте </w:t>
            </w:r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r w:rsidRPr="002E6874">
              <w:rPr>
                <w:sz w:val="24"/>
                <w:szCs w:val="24"/>
                <w:lang w:val="ru-RU"/>
              </w:rPr>
              <w:t>: воплощает задуманные проекты по оформлению</w:t>
            </w:r>
            <w:r w:rsidRPr="002E68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сцены.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советоваться с учителем и членами коллектива.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539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val="2494"/>
        </w:trPr>
        <w:tc>
          <w:tcPr>
            <w:tcW w:w="463" w:type="dxa"/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60" w:type="dxa"/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Премьера спектакля.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стремление донести до зрителя задуманный проект, испытывает радость от участия в масштабном коллективном проекте.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чится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применять знания и умения на практике.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роявляет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интерес к мнению зрителей, участников проекта, родителей.</w:t>
            </w:r>
          </w:p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участвует в обсуждении, высказывает свою точку зрения и обосновывает её.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51F0" w:rsidRPr="002E6874" w:rsidRDefault="004539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51F0" w:rsidRPr="002E6874" w:rsidRDefault="001151F0">
            <w:pPr>
              <w:rPr>
                <w:sz w:val="24"/>
                <w:szCs w:val="24"/>
                <w:lang w:val="ru-RU"/>
              </w:rPr>
            </w:pPr>
          </w:p>
        </w:tc>
      </w:tr>
      <w:tr w:rsidR="001151F0" w:rsidRPr="002E6874" w:rsidTr="001151F0">
        <w:trPr>
          <w:gridAfter w:val="1"/>
          <w:wAfter w:w="8" w:type="dxa"/>
          <w:trHeight w:hRule="exact" w:val="3085"/>
        </w:trPr>
        <w:tc>
          <w:tcPr>
            <w:tcW w:w="463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60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Итоги нашего содружества: чему мы научились за год, что узнали, было ли интересно.</w:t>
            </w:r>
          </w:p>
        </w:tc>
        <w:tc>
          <w:tcPr>
            <w:tcW w:w="6662" w:type="dxa"/>
          </w:tcPr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применяет умение анализировать деятельность коллектива, оценивает своё место в его работе.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рименяет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анализ, синтез, умение делать выводы.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:</w:t>
            </w:r>
            <w:r w:rsidRPr="002E68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>ценивает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свою работу, свой интерес к деятельности кружка.</w:t>
            </w:r>
          </w:p>
          <w:p w:rsidR="00151491" w:rsidRPr="002E6874" w:rsidRDefault="00151491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создавать письменный монолог, высказывать свою точку зрения и обосновывать её, способность адекватно оценивать проделанную работу, развивать самокритичность и умение ощущать пользу от совместной деятельности коллектива.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4539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91" w:rsidRPr="002E6874" w:rsidRDefault="0015149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420BA" w:rsidRPr="002E6874" w:rsidRDefault="007420BA" w:rsidP="002E6874">
      <w:pPr>
        <w:pStyle w:val="a3"/>
        <w:rPr>
          <w:b/>
          <w:sz w:val="24"/>
          <w:szCs w:val="24"/>
          <w:lang w:val="ru-RU"/>
        </w:rPr>
      </w:pPr>
    </w:p>
    <w:sectPr w:rsidR="007420BA" w:rsidRPr="002E6874" w:rsidSect="002E6874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4F"/>
    <w:multiLevelType w:val="hybridMultilevel"/>
    <w:tmpl w:val="558C6C38"/>
    <w:lvl w:ilvl="0" w:tplc="3740EF92">
      <w:start w:val="1"/>
      <w:numFmt w:val="decimal"/>
      <w:lvlText w:val="%1."/>
      <w:lvlJc w:val="left"/>
      <w:pPr>
        <w:ind w:left="773" w:hanging="6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A82EE2A">
      <w:numFmt w:val="bullet"/>
      <w:lvlText w:val="•"/>
      <w:lvlJc w:val="left"/>
      <w:pPr>
        <w:ind w:left="2179" w:hanging="630"/>
      </w:pPr>
      <w:rPr>
        <w:rFonts w:hint="default"/>
      </w:rPr>
    </w:lvl>
    <w:lvl w:ilvl="2" w:tplc="54361622">
      <w:numFmt w:val="bullet"/>
      <w:lvlText w:val="•"/>
      <w:lvlJc w:val="left"/>
      <w:pPr>
        <w:ind w:left="3579" w:hanging="630"/>
      </w:pPr>
      <w:rPr>
        <w:rFonts w:hint="default"/>
      </w:rPr>
    </w:lvl>
    <w:lvl w:ilvl="3" w:tplc="5F40A87E">
      <w:numFmt w:val="bullet"/>
      <w:lvlText w:val="•"/>
      <w:lvlJc w:val="left"/>
      <w:pPr>
        <w:ind w:left="4979" w:hanging="630"/>
      </w:pPr>
      <w:rPr>
        <w:rFonts w:hint="default"/>
      </w:rPr>
    </w:lvl>
    <w:lvl w:ilvl="4" w:tplc="6D62A076">
      <w:numFmt w:val="bullet"/>
      <w:lvlText w:val="•"/>
      <w:lvlJc w:val="left"/>
      <w:pPr>
        <w:ind w:left="6379" w:hanging="630"/>
      </w:pPr>
      <w:rPr>
        <w:rFonts w:hint="default"/>
      </w:rPr>
    </w:lvl>
    <w:lvl w:ilvl="5" w:tplc="5B925728">
      <w:numFmt w:val="bullet"/>
      <w:lvlText w:val="•"/>
      <w:lvlJc w:val="left"/>
      <w:pPr>
        <w:ind w:left="7779" w:hanging="630"/>
      </w:pPr>
      <w:rPr>
        <w:rFonts w:hint="default"/>
      </w:rPr>
    </w:lvl>
    <w:lvl w:ilvl="6" w:tplc="F43A095E">
      <w:numFmt w:val="bullet"/>
      <w:lvlText w:val="•"/>
      <w:lvlJc w:val="left"/>
      <w:pPr>
        <w:ind w:left="9179" w:hanging="630"/>
      </w:pPr>
      <w:rPr>
        <w:rFonts w:hint="default"/>
      </w:rPr>
    </w:lvl>
    <w:lvl w:ilvl="7" w:tplc="BE460DC2">
      <w:numFmt w:val="bullet"/>
      <w:lvlText w:val="•"/>
      <w:lvlJc w:val="left"/>
      <w:pPr>
        <w:ind w:left="10578" w:hanging="630"/>
      </w:pPr>
      <w:rPr>
        <w:rFonts w:hint="default"/>
      </w:rPr>
    </w:lvl>
    <w:lvl w:ilvl="8" w:tplc="3F7E3F1E">
      <w:numFmt w:val="bullet"/>
      <w:lvlText w:val="•"/>
      <w:lvlJc w:val="left"/>
      <w:pPr>
        <w:ind w:left="11978" w:hanging="630"/>
      </w:pPr>
      <w:rPr>
        <w:rFonts w:hint="default"/>
      </w:rPr>
    </w:lvl>
  </w:abstractNum>
  <w:abstractNum w:abstractNumId="1">
    <w:nsid w:val="11D729D0"/>
    <w:multiLevelType w:val="hybridMultilevel"/>
    <w:tmpl w:val="9A821CF0"/>
    <w:lvl w:ilvl="0" w:tplc="9154B3D8">
      <w:start w:val="1"/>
      <w:numFmt w:val="decimal"/>
      <w:lvlText w:val="%1."/>
      <w:lvlJc w:val="left"/>
      <w:pPr>
        <w:ind w:left="69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75A5960">
      <w:numFmt w:val="bullet"/>
      <w:lvlText w:val="•"/>
      <w:lvlJc w:val="left"/>
      <w:pPr>
        <w:ind w:left="2099" w:hanging="361"/>
      </w:pPr>
      <w:rPr>
        <w:rFonts w:hint="default"/>
      </w:rPr>
    </w:lvl>
    <w:lvl w:ilvl="2" w:tplc="308E1AAC">
      <w:numFmt w:val="bullet"/>
      <w:lvlText w:val="•"/>
      <w:lvlJc w:val="left"/>
      <w:pPr>
        <w:ind w:left="3499" w:hanging="361"/>
      </w:pPr>
      <w:rPr>
        <w:rFonts w:hint="default"/>
      </w:rPr>
    </w:lvl>
    <w:lvl w:ilvl="3" w:tplc="BEA8B830">
      <w:numFmt w:val="bullet"/>
      <w:lvlText w:val="•"/>
      <w:lvlJc w:val="left"/>
      <w:pPr>
        <w:ind w:left="4899" w:hanging="361"/>
      </w:pPr>
      <w:rPr>
        <w:rFonts w:hint="default"/>
      </w:rPr>
    </w:lvl>
    <w:lvl w:ilvl="4" w:tplc="9E280518">
      <w:numFmt w:val="bullet"/>
      <w:lvlText w:val="•"/>
      <w:lvlJc w:val="left"/>
      <w:pPr>
        <w:ind w:left="6299" w:hanging="361"/>
      </w:pPr>
      <w:rPr>
        <w:rFonts w:hint="default"/>
      </w:rPr>
    </w:lvl>
    <w:lvl w:ilvl="5" w:tplc="CB0E816A">
      <w:numFmt w:val="bullet"/>
      <w:lvlText w:val="•"/>
      <w:lvlJc w:val="left"/>
      <w:pPr>
        <w:ind w:left="7699" w:hanging="361"/>
      </w:pPr>
      <w:rPr>
        <w:rFonts w:hint="default"/>
      </w:rPr>
    </w:lvl>
    <w:lvl w:ilvl="6" w:tplc="41608604">
      <w:numFmt w:val="bullet"/>
      <w:lvlText w:val="•"/>
      <w:lvlJc w:val="left"/>
      <w:pPr>
        <w:ind w:left="9099" w:hanging="361"/>
      </w:pPr>
      <w:rPr>
        <w:rFonts w:hint="default"/>
      </w:rPr>
    </w:lvl>
    <w:lvl w:ilvl="7" w:tplc="D2AE0674">
      <w:numFmt w:val="bullet"/>
      <w:lvlText w:val="•"/>
      <w:lvlJc w:val="left"/>
      <w:pPr>
        <w:ind w:left="10498" w:hanging="361"/>
      </w:pPr>
      <w:rPr>
        <w:rFonts w:hint="default"/>
      </w:rPr>
    </w:lvl>
    <w:lvl w:ilvl="8" w:tplc="DF601EA8">
      <w:numFmt w:val="bullet"/>
      <w:lvlText w:val="•"/>
      <w:lvlJc w:val="left"/>
      <w:pPr>
        <w:ind w:left="11898" w:hanging="361"/>
      </w:pPr>
      <w:rPr>
        <w:rFonts w:hint="default"/>
      </w:rPr>
    </w:lvl>
  </w:abstractNum>
  <w:abstractNum w:abstractNumId="2">
    <w:nsid w:val="12EE7526"/>
    <w:multiLevelType w:val="hybridMultilevel"/>
    <w:tmpl w:val="E92498DE"/>
    <w:lvl w:ilvl="0" w:tplc="0B38A2F8">
      <w:numFmt w:val="bullet"/>
      <w:lvlText w:val="-"/>
      <w:lvlJc w:val="left"/>
      <w:pPr>
        <w:ind w:left="11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045F70">
      <w:numFmt w:val="bullet"/>
      <w:lvlText w:val="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BD2CB482">
      <w:numFmt w:val="bullet"/>
      <w:lvlText w:val="•"/>
      <w:lvlJc w:val="left"/>
      <w:pPr>
        <w:ind w:left="2390" w:hanging="361"/>
      </w:pPr>
      <w:rPr>
        <w:rFonts w:hint="default"/>
      </w:rPr>
    </w:lvl>
    <w:lvl w:ilvl="3" w:tplc="5D7E2142">
      <w:numFmt w:val="bullet"/>
      <w:lvlText w:val="•"/>
      <w:lvlJc w:val="left"/>
      <w:pPr>
        <w:ind w:left="3941" w:hanging="361"/>
      </w:pPr>
      <w:rPr>
        <w:rFonts w:hint="default"/>
      </w:rPr>
    </w:lvl>
    <w:lvl w:ilvl="4" w:tplc="5BCCFEAE">
      <w:numFmt w:val="bullet"/>
      <w:lvlText w:val="•"/>
      <w:lvlJc w:val="left"/>
      <w:pPr>
        <w:ind w:left="5492" w:hanging="361"/>
      </w:pPr>
      <w:rPr>
        <w:rFonts w:hint="default"/>
      </w:rPr>
    </w:lvl>
    <w:lvl w:ilvl="5" w:tplc="F86AAED0">
      <w:numFmt w:val="bullet"/>
      <w:lvlText w:val="•"/>
      <w:lvlJc w:val="left"/>
      <w:pPr>
        <w:ind w:left="7043" w:hanging="361"/>
      </w:pPr>
      <w:rPr>
        <w:rFonts w:hint="default"/>
      </w:rPr>
    </w:lvl>
    <w:lvl w:ilvl="6" w:tplc="F46A3362">
      <w:numFmt w:val="bullet"/>
      <w:lvlText w:val="•"/>
      <w:lvlJc w:val="left"/>
      <w:pPr>
        <w:ind w:left="8594" w:hanging="361"/>
      </w:pPr>
      <w:rPr>
        <w:rFonts w:hint="default"/>
      </w:rPr>
    </w:lvl>
    <w:lvl w:ilvl="7" w:tplc="C6CE5B7A">
      <w:numFmt w:val="bullet"/>
      <w:lvlText w:val="•"/>
      <w:lvlJc w:val="left"/>
      <w:pPr>
        <w:ind w:left="10145" w:hanging="361"/>
      </w:pPr>
      <w:rPr>
        <w:rFonts w:hint="default"/>
      </w:rPr>
    </w:lvl>
    <w:lvl w:ilvl="8" w:tplc="C46E4972">
      <w:numFmt w:val="bullet"/>
      <w:lvlText w:val="•"/>
      <w:lvlJc w:val="left"/>
      <w:pPr>
        <w:ind w:left="11696" w:hanging="361"/>
      </w:pPr>
      <w:rPr>
        <w:rFonts w:hint="default"/>
      </w:rPr>
    </w:lvl>
  </w:abstractNum>
  <w:abstractNum w:abstractNumId="3">
    <w:nsid w:val="1A36350F"/>
    <w:multiLevelType w:val="hybridMultilevel"/>
    <w:tmpl w:val="48625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6E67C6"/>
    <w:multiLevelType w:val="hybridMultilevel"/>
    <w:tmpl w:val="A2F62816"/>
    <w:lvl w:ilvl="0" w:tplc="43163438">
      <w:start w:val="1"/>
      <w:numFmt w:val="decimal"/>
      <w:lvlText w:val="%1."/>
      <w:lvlJc w:val="left"/>
      <w:pPr>
        <w:ind w:left="773" w:hanging="6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F2690E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EE74944C">
      <w:numFmt w:val="bullet"/>
      <w:lvlText w:val="•"/>
      <w:lvlJc w:val="left"/>
      <w:pPr>
        <w:ind w:left="2388" w:hanging="361"/>
      </w:pPr>
      <w:rPr>
        <w:rFonts w:hint="default"/>
      </w:rPr>
    </w:lvl>
    <w:lvl w:ilvl="3" w:tplc="D17AB0DE">
      <w:numFmt w:val="bullet"/>
      <w:lvlText w:val="•"/>
      <w:lvlJc w:val="left"/>
      <w:pPr>
        <w:ind w:left="3937" w:hanging="361"/>
      </w:pPr>
      <w:rPr>
        <w:rFonts w:hint="default"/>
      </w:rPr>
    </w:lvl>
    <w:lvl w:ilvl="4" w:tplc="B79EA27C">
      <w:numFmt w:val="bullet"/>
      <w:lvlText w:val="•"/>
      <w:lvlJc w:val="left"/>
      <w:pPr>
        <w:ind w:left="5486" w:hanging="361"/>
      </w:pPr>
      <w:rPr>
        <w:rFonts w:hint="default"/>
      </w:rPr>
    </w:lvl>
    <w:lvl w:ilvl="5" w:tplc="196A54D2">
      <w:numFmt w:val="bullet"/>
      <w:lvlText w:val="•"/>
      <w:lvlJc w:val="left"/>
      <w:pPr>
        <w:ind w:left="7034" w:hanging="361"/>
      </w:pPr>
      <w:rPr>
        <w:rFonts w:hint="default"/>
      </w:rPr>
    </w:lvl>
    <w:lvl w:ilvl="6" w:tplc="6982FAF2">
      <w:numFmt w:val="bullet"/>
      <w:lvlText w:val="•"/>
      <w:lvlJc w:val="left"/>
      <w:pPr>
        <w:ind w:left="8583" w:hanging="361"/>
      </w:pPr>
      <w:rPr>
        <w:rFonts w:hint="default"/>
      </w:rPr>
    </w:lvl>
    <w:lvl w:ilvl="7" w:tplc="DD2A28EA">
      <w:numFmt w:val="bullet"/>
      <w:lvlText w:val="•"/>
      <w:lvlJc w:val="left"/>
      <w:pPr>
        <w:ind w:left="10132" w:hanging="361"/>
      </w:pPr>
      <w:rPr>
        <w:rFonts w:hint="default"/>
      </w:rPr>
    </w:lvl>
    <w:lvl w:ilvl="8" w:tplc="1974D140">
      <w:numFmt w:val="bullet"/>
      <w:lvlText w:val="•"/>
      <w:lvlJc w:val="left"/>
      <w:pPr>
        <w:ind w:left="11680" w:hanging="361"/>
      </w:pPr>
      <w:rPr>
        <w:rFonts w:hint="default"/>
      </w:rPr>
    </w:lvl>
  </w:abstractNum>
  <w:abstractNum w:abstractNumId="5">
    <w:nsid w:val="2368060D"/>
    <w:multiLevelType w:val="hybridMultilevel"/>
    <w:tmpl w:val="87ECCA88"/>
    <w:lvl w:ilvl="0" w:tplc="7B70D9C2">
      <w:start w:val="1"/>
      <w:numFmt w:val="decimal"/>
      <w:lvlText w:val="%1."/>
      <w:lvlJc w:val="left"/>
      <w:pPr>
        <w:ind w:left="773" w:hanging="6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1A085C2">
      <w:numFmt w:val="bullet"/>
      <w:lvlText w:val="•"/>
      <w:lvlJc w:val="left"/>
      <w:pPr>
        <w:ind w:left="2181" w:hanging="630"/>
      </w:pPr>
      <w:rPr>
        <w:rFonts w:hint="default"/>
      </w:rPr>
    </w:lvl>
    <w:lvl w:ilvl="2" w:tplc="E4484A8A">
      <w:numFmt w:val="bullet"/>
      <w:lvlText w:val="•"/>
      <w:lvlJc w:val="left"/>
      <w:pPr>
        <w:ind w:left="3583" w:hanging="630"/>
      </w:pPr>
      <w:rPr>
        <w:rFonts w:hint="default"/>
      </w:rPr>
    </w:lvl>
    <w:lvl w:ilvl="3" w:tplc="E1D64BA8">
      <w:numFmt w:val="bullet"/>
      <w:lvlText w:val="•"/>
      <w:lvlJc w:val="left"/>
      <w:pPr>
        <w:ind w:left="4985" w:hanging="630"/>
      </w:pPr>
      <w:rPr>
        <w:rFonts w:hint="default"/>
      </w:rPr>
    </w:lvl>
    <w:lvl w:ilvl="4" w:tplc="F4DA1B5A">
      <w:numFmt w:val="bullet"/>
      <w:lvlText w:val="•"/>
      <w:lvlJc w:val="left"/>
      <w:pPr>
        <w:ind w:left="6387" w:hanging="630"/>
      </w:pPr>
      <w:rPr>
        <w:rFonts w:hint="default"/>
      </w:rPr>
    </w:lvl>
    <w:lvl w:ilvl="5" w:tplc="C6C03634">
      <w:numFmt w:val="bullet"/>
      <w:lvlText w:val="•"/>
      <w:lvlJc w:val="left"/>
      <w:pPr>
        <w:ind w:left="7789" w:hanging="630"/>
      </w:pPr>
      <w:rPr>
        <w:rFonts w:hint="default"/>
      </w:rPr>
    </w:lvl>
    <w:lvl w:ilvl="6" w:tplc="B2FAD46C">
      <w:numFmt w:val="bullet"/>
      <w:lvlText w:val="•"/>
      <w:lvlJc w:val="left"/>
      <w:pPr>
        <w:ind w:left="9191" w:hanging="630"/>
      </w:pPr>
      <w:rPr>
        <w:rFonts w:hint="default"/>
      </w:rPr>
    </w:lvl>
    <w:lvl w:ilvl="7" w:tplc="D814025C">
      <w:numFmt w:val="bullet"/>
      <w:lvlText w:val="•"/>
      <w:lvlJc w:val="left"/>
      <w:pPr>
        <w:ind w:left="10592" w:hanging="630"/>
      </w:pPr>
      <w:rPr>
        <w:rFonts w:hint="default"/>
      </w:rPr>
    </w:lvl>
    <w:lvl w:ilvl="8" w:tplc="CA302A3C">
      <w:numFmt w:val="bullet"/>
      <w:lvlText w:val="•"/>
      <w:lvlJc w:val="left"/>
      <w:pPr>
        <w:ind w:left="11994" w:hanging="630"/>
      </w:pPr>
      <w:rPr>
        <w:rFonts w:hint="default"/>
      </w:rPr>
    </w:lvl>
  </w:abstractNum>
  <w:abstractNum w:abstractNumId="6">
    <w:nsid w:val="29710B11"/>
    <w:multiLevelType w:val="hybridMultilevel"/>
    <w:tmpl w:val="8CB6AFD0"/>
    <w:lvl w:ilvl="0" w:tplc="3468D1F8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FA0B2B6">
      <w:numFmt w:val="bullet"/>
      <w:lvlText w:val="•"/>
      <w:lvlJc w:val="left"/>
      <w:pPr>
        <w:ind w:left="2235" w:hanging="361"/>
      </w:pPr>
      <w:rPr>
        <w:rFonts w:hint="default"/>
      </w:rPr>
    </w:lvl>
    <w:lvl w:ilvl="2" w:tplc="8C7A8D24">
      <w:numFmt w:val="bullet"/>
      <w:lvlText w:val="•"/>
      <w:lvlJc w:val="left"/>
      <w:pPr>
        <w:ind w:left="3631" w:hanging="361"/>
      </w:pPr>
      <w:rPr>
        <w:rFonts w:hint="default"/>
      </w:rPr>
    </w:lvl>
    <w:lvl w:ilvl="3" w:tplc="0784BC8E">
      <w:numFmt w:val="bullet"/>
      <w:lvlText w:val="•"/>
      <w:lvlJc w:val="left"/>
      <w:pPr>
        <w:ind w:left="5027" w:hanging="361"/>
      </w:pPr>
      <w:rPr>
        <w:rFonts w:hint="default"/>
      </w:rPr>
    </w:lvl>
    <w:lvl w:ilvl="4" w:tplc="3816FFEC">
      <w:numFmt w:val="bullet"/>
      <w:lvlText w:val="•"/>
      <w:lvlJc w:val="left"/>
      <w:pPr>
        <w:ind w:left="6423" w:hanging="361"/>
      </w:pPr>
      <w:rPr>
        <w:rFonts w:hint="default"/>
      </w:rPr>
    </w:lvl>
    <w:lvl w:ilvl="5" w:tplc="CE1EC98C">
      <w:numFmt w:val="bullet"/>
      <w:lvlText w:val="•"/>
      <w:lvlJc w:val="left"/>
      <w:pPr>
        <w:ind w:left="7819" w:hanging="361"/>
      </w:pPr>
      <w:rPr>
        <w:rFonts w:hint="default"/>
      </w:rPr>
    </w:lvl>
    <w:lvl w:ilvl="6" w:tplc="8530062E">
      <w:numFmt w:val="bullet"/>
      <w:lvlText w:val="•"/>
      <w:lvlJc w:val="left"/>
      <w:pPr>
        <w:ind w:left="9215" w:hanging="361"/>
      </w:pPr>
      <w:rPr>
        <w:rFonts w:hint="default"/>
      </w:rPr>
    </w:lvl>
    <w:lvl w:ilvl="7" w:tplc="7C6CABAA">
      <w:numFmt w:val="bullet"/>
      <w:lvlText w:val="•"/>
      <w:lvlJc w:val="left"/>
      <w:pPr>
        <w:ind w:left="10610" w:hanging="361"/>
      </w:pPr>
      <w:rPr>
        <w:rFonts w:hint="default"/>
      </w:rPr>
    </w:lvl>
    <w:lvl w:ilvl="8" w:tplc="2ECEDF22">
      <w:numFmt w:val="bullet"/>
      <w:lvlText w:val="•"/>
      <w:lvlJc w:val="left"/>
      <w:pPr>
        <w:ind w:left="12006" w:hanging="361"/>
      </w:pPr>
      <w:rPr>
        <w:rFonts w:hint="default"/>
      </w:rPr>
    </w:lvl>
  </w:abstractNum>
  <w:abstractNum w:abstractNumId="7">
    <w:nsid w:val="30DC12F2"/>
    <w:multiLevelType w:val="hybridMultilevel"/>
    <w:tmpl w:val="E5C43EE0"/>
    <w:lvl w:ilvl="0" w:tplc="AB5435BC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D2E386">
      <w:numFmt w:val="bullet"/>
      <w:lvlText w:val="•"/>
      <w:lvlJc w:val="left"/>
      <w:pPr>
        <w:ind w:left="457" w:hanging="164"/>
      </w:pPr>
      <w:rPr>
        <w:rFonts w:hint="default"/>
      </w:rPr>
    </w:lvl>
    <w:lvl w:ilvl="2" w:tplc="1E700CFE">
      <w:numFmt w:val="bullet"/>
      <w:lvlText w:val="•"/>
      <w:lvlJc w:val="left"/>
      <w:pPr>
        <w:ind w:left="815" w:hanging="164"/>
      </w:pPr>
      <w:rPr>
        <w:rFonts w:hint="default"/>
      </w:rPr>
    </w:lvl>
    <w:lvl w:ilvl="3" w:tplc="E7BEED02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FC8E5E4C">
      <w:numFmt w:val="bullet"/>
      <w:lvlText w:val="•"/>
      <w:lvlJc w:val="left"/>
      <w:pPr>
        <w:ind w:left="1530" w:hanging="164"/>
      </w:pPr>
      <w:rPr>
        <w:rFonts w:hint="default"/>
      </w:rPr>
    </w:lvl>
    <w:lvl w:ilvl="5" w:tplc="DF4CF2E0">
      <w:numFmt w:val="bullet"/>
      <w:lvlText w:val="•"/>
      <w:lvlJc w:val="left"/>
      <w:pPr>
        <w:ind w:left="1888" w:hanging="164"/>
      </w:pPr>
      <w:rPr>
        <w:rFonts w:hint="default"/>
      </w:rPr>
    </w:lvl>
    <w:lvl w:ilvl="6" w:tplc="35D8FC86">
      <w:numFmt w:val="bullet"/>
      <w:lvlText w:val="•"/>
      <w:lvlJc w:val="left"/>
      <w:pPr>
        <w:ind w:left="2246" w:hanging="164"/>
      </w:pPr>
      <w:rPr>
        <w:rFonts w:hint="default"/>
      </w:rPr>
    </w:lvl>
    <w:lvl w:ilvl="7" w:tplc="32B46B50">
      <w:numFmt w:val="bullet"/>
      <w:lvlText w:val="•"/>
      <w:lvlJc w:val="left"/>
      <w:pPr>
        <w:ind w:left="2604" w:hanging="164"/>
      </w:pPr>
      <w:rPr>
        <w:rFonts w:hint="default"/>
      </w:rPr>
    </w:lvl>
    <w:lvl w:ilvl="8" w:tplc="74185F56">
      <w:numFmt w:val="bullet"/>
      <w:lvlText w:val="•"/>
      <w:lvlJc w:val="left"/>
      <w:pPr>
        <w:ind w:left="2961" w:hanging="164"/>
      </w:pPr>
      <w:rPr>
        <w:rFonts w:hint="default"/>
      </w:rPr>
    </w:lvl>
  </w:abstractNum>
  <w:abstractNum w:abstractNumId="8">
    <w:nsid w:val="3476408C"/>
    <w:multiLevelType w:val="hybridMultilevel"/>
    <w:tmpl w:val="0FD4AEAA"/>
    <w:lvl w:ilvl="0" w:tplc="37ECE2B8">
      <w:start w:val="1"/>
      <w:numFmt w:val="decimal"/>
      <w:lvlText w:val="%1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F5A1CAA">
      <w:numFmt w:val="bullet"/>
      <w:lvlText w:val="•"/>
      <w:lvlJc w:val="left"/>
      <w:pPr>
        <w:ind w:left="1587" w:hanging="709"/>
      </w:pPr>
      <w:rPr>
        <w:rFonts w:hint="default"/>
      </w:rPr>
    </w:lvl>
    <w:lvl w:ilvl="2" w:tplc="F2D46BB0">
      <w:numFmt w:val="bullet"/>
      <w:lvlText w:val="•"/>
      <w:lvlJc w:val="left"/>
      <w:pPr>
        <w:ind w:left="3055" w:hanging="709"/>
      </w:pPr>
      <w:rPr>
        <w:rFonts w:hint="default"/>
      </w:rPr>
    </w:lvl>
    <w:lvl w:ilvl="3" w:tplc="B136D380">
      <w:numFmt w:val="bullet"/>
      <w:lvlText w:val="•"/>
      <w:lvlJc w:val="left"/>
      <w:pPr>
        <w:ind w:left="4523" w:hanging="709"/>
      </w:pPr>
      <w:rPr>
        <w:rFonts w:hint="default"/>
      </w:rPr>
    </w:lvl>
    <w:lvl w:ilvl="4" w:tplc="55FAF02A">
      <w:numFmt w:val="bullet"/>
      <w:lvlText w:val="•"/>
      <w:lvlJc w:val="left"/>
      <w:pPr>
        <w:ind w:left="5991" w:hanging="709"/>
      </w:pPr>
      <w:rPr>
        <w:rFonts w:hint="default"/>
      </w:rPr>
    </w:lvl>
    <w:lvl w:ilvl="5" w:tplc="4538D360">
      <w:numFmt w:val="bullet"/>
      <w:lvlText w:val="•"/>
      <w:lvlJc w:val="left"/>
      <w:pPr>
        <w:ind w:left="7459" w:hanging="709"/>
      </w:pPr>
      <w:rPr>
        <w:rFonts w:hint="default"/>
      </w:rPr>
    </w:lvl>
    <w:lvl w:ilvl="6" w:tplc="A1FA7E04">
      <w:numFmt w:val="bullet"/>
      <w:lvlText w:val="•"/>
      <w:lvlJc w:val="left"/>
      <w:pPr>
        <w:ind w:left="8927" w:hanging="709"/>
      </w:pPr>
      <w:rPr>
        <w:rFonts w:hint="default"/>
      </w:rPr>
    </w:lvl>
    <w:lvl w:ilvl="7" w:tplc="CC14D95A">
      <w:numFmt w:val="bullet"/>
      <w:lvlText w:val="•"/>
      <w:lvlJc w:val="left"/>
      <w:pPr>
        <w:ind w:left="10394" w:hanging="709"/>
      </w:pPr>
      <w:rPr>
        <w:rFonts w:hint="default"/>
      </w:rPr>
    </w:lvl>
    <w:lvl w:ilvl="8" w:tplc="F79A5F0C">
      <w:numFmt w:val="bullet"/>
      <w:lvlText w:val="•"/>
      <w:lvlJc w:val="left"/>
      <w:pPr>
        <w:ind w:left="11862" w:hanging="709"/>
      </w:pPr>
      <w:rPr>
        <w:rFonts w:hint="default"/>
      </w:rPr>
    </w:lvl>
  </w:abstractNum>
  <w:abstractNum w:abstractNumId="9">
    <w:nsid w:val="3D5A66B0"/>
    <w:multiLevelType w:val="hybridMultilevel"/>
    <w:tmpl w:val="6F385100"/>
    <w:lvl w:ilvl="0" w:tplc="F8F44DD8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C54B548">
      <w:numFmt w:val="bullet"/>
      <w:lvlText w:val="•"/>
      <w:lvlJc w:val="left"/>
      <w:pPr>
        <w:ind w:left="2235" w:hanging="361"/>
      </w:pPr>
      <w:rPr>
        <w:rFonts w:hint="default"/>
      </w:rPr>
    </w:lvl>
    <w:lvl w:ilvl="2" w:tplc="0834244C">
      <w:numFmt w:val="bullet"/>
      <w:lvlText w:val="•"/>
      <w:lvlJc w:val="left"/>
      <w:pPr>
        <w:ind w:left="3631" w:hanging="361"/>
      </w:pPr>
      <w:rPr>
        <w:rFonts w:hint="default"/>
      </w:rPr>
    </w:lvl>
    <w:lvl w:ilvl="3" w:tplc="C20E3C3C">
      <w:numFmt w:val="bullet"/>
      <w:lvlText w:val="•"/>
      <w:lvlJc w:val="left"/>
      <w:pPr>
        <w:ind w:left="5027" w:hanging="361"/>
      </w:pPr>
      <w:rPr>
        <w:rFonts w:hint="default"/>
      </w:rPr>
    </w:lvl>
    <w:lvl w:ilvl="4" w:tplc="4F2496EA">
      <w:numFmt w:val="bullet"/>
      <w:lvlText w:val="•"/>
      <w:lvlJc w:val="left"/>
      <w:pPr>
        <w:ind w:left="6423" w:hanging="361"/>
      </w:pPr>
      <w:rPr>
        <w:rFonts w:hint="default"/>
      </w:rPr>
    </w:lvl>
    <w:lvl w:ilvl="5" w:tplc="34D08F34">
      <w:numFmt w:val="bullet"/>
      <w:lvlText w:val="•"/>
      <w:lvlJc w:val="left"/>
      <w:pPr>
        <w:ind w:left="7819" w:hanging="361"/>
      </w:pPr>
      <w:rPr>
        <w:rFonts w:hint="default"/>
      </w:rPr>
    </w:lvl>
    <w:lvl w:ilvl="6" w:tplc="27F8A044">
      <w:numFmt w:val="bullet"/>
      <w:lvlText w:val="•"/>
      <w:lvlJc w:val="left"/>
      <w:pPr>
        <w:ind w:left="9215" w:hanging="361"/>
      </w:pPr>
      <w:rPr>
        <w:rFonts w:hint="default"/>
      </w:rPr>
    </w:lvl>
    <w:lvl w:ilvl="7" w:tplc="C764F274">
      <w:numFmt w:val="bullet"/>
      <w:lvlText w:val="•"/>
      <w:lvlJc w:val="left"/>
      <w:pPr>
        <w:ind w:left="10610" w:hanging="361"/>
      </w:pPr>
      <w:rPr>
        <w:rFonts w:hint="default"/>
      </w:rPr>
    </w:lvl>
    <w:lvl w:ilvl="8" w:tplc="02E673EA">
      <w:numFmt w:val="bullet"/>
      <w:lvlText w:val="•"/>
      <w:lvlJc w:val="left"/>
      <w:pPr>
        <w:ind w:left="12006" w:hanging="361"/>
      </w:pPr>
      <w:rPr>
        <w:rFonts w:hint="default"/>
      </w:rPr>
    </w:lvl>
  </w:abstractNum>
  <w:abstractNum w:abstractNumId="10">
    <w:nsid w:val="3D5C3E7F"/>
    <w:multiLevelType w:val="hybridMultilevel"/>
    <w:tmpl w:val="7EF4C5CC"/>
    <w:lvl w:ilvl="0" w:tplc="BCF0F03C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2589D26">
      <w:numFmt w:val="bullet"/>
      <w:lvlText w:val="•"/>
      <w:lvlJc w:val="left"/>
      <w:pPr>
        <w:ind w:left="457" w:hanging="164"/>
      </w:pPr>
      <w:rPr>
        <w:rFonts w:hint="default"/>
      </w:rPr>
    </w:lvl>
    <w:lvl w:ilvl="2" w:tplc="2EC8356A">
      <w:numFmt w:val="bullet"/>
      <w:lvlText w:val="•"/>
      <w:lvlJc w:val="left"/>
      <w:pPr>
        <w:ind w:left="815" w:hanging="164"/>
      </w:pPr>
      <w:rPr>
        <w:rFonts w:hint="default"/>
      </w:rPr>
    </w:lvl>
    <w:lvl w:ilvl="3" w:tplc="9FD67C90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164CE194">
      <w:numFmt w:val="bullet"/>
      <w:lvlText w:val="•"/>
      <w:lvlJc w:val="left"/>
      <w:pPr>
        <w:ind w:left="1530" w:hanging="164"/>
      </w:pPr>
      <w:rPr>
        <w:rFonts w:hint="default"/>
      </w:rPr>
    </w:lvl>
    <w:lvl w:ilvl="5" w:tplc="6C9E58E2">
      <w:numFmt w:val="bullet"/>
      <w:lvlText w:val="•"/>
      <w:lvlJc w:val="left"/>
      <w:pPr>
        <w:ind w:left="1888" w:hanging="164"/>
      </w:pPr>
      <w:rPr>
        <w:rFonts w:hint="default"/>
      </w:rPr>
    </w:lvl>
    <w:lvl w:ilvl="6" w:tplc="71983BE8">
      <w:numFmt w:val="bullet"/>
      <w:lvlText w:val="•"/>
      <w:lvlJc w:val="left"/>
      <w:pPr>
        <w:ind w:left="2246" w:hanging="164"/>
      </w:pPr>
      <w:rPr>
        <w:rFonts w:hint="default"/>
      </w:rPr>
    </w:lvl>
    <w:lvl w:ilvl="7" w:tplc="AED016E8">
      <w:numFmt w:val="bullet"/>
      <w:lvlText w:val="•"/>
      <w:lvlJc w:val="left"/>
      <w:pPr>
        <w:ind w:left="2604" w:hanging="164"/>
      </w:pPr>
      <w:rPr>
        <w:rFonts w:hint="default"/>
      </w:rPr>
    </w:lvl>
    <w:lvl w:ilvl="8" w:tplc="41A6FAAA">
      <w:numFmt w:val="bullet"/>
      <w:lvlText w:val="•"/>
      <w:lvlJc w:val="left"/>
      <w:pPr>
        <w:ind w:left="2961" w:hanging="164"/>
      </w:pPr>
      <w:rPr>
        <w:rFonts w:hint="default"/>
      </w:rPr>
    </w:lvl>
  </w:abstractNum>
  <w:abstractNum w:abstractNumId="11">
    <w:nsid w:val="41D07ADA"/>
    <w:multiLevelType w:val="hybridMultilevel"/>
    <w:tmpl w:val="7C705DE4"/>
    <w:lvl w:ilvl="0" w:tplc="5770E0E4">
      <w:numFmt w:val="bullet"/>
      <w:lvlText w:val="•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15E3046">
      <w:numFmt w:val="bullet"/>
      <w:lvlText w:val="•"/>
      <w:lvlJc w:val="left"/>
      <w:pPr>
        <w:ind w:left="1587" w:hanging="709"/>
      </w:pPr>
      <w:rPr>
        <w:rFonts w:hint="default"/>
      </w:rPr>
    </w:lvl>
    <w:lvl w:ilvl="2" w:tplc="58EA8470">
      <w:numFmt w:val="bullet"/>
      <w:lvlText w:val="•"/>
      <w:lvlJc w:val="left"/>
      <w:pPr>
        <w:ind w:left="3055" w:hanging="709"/>
      </w:pPr>
      <w:rPr>
        <w:rFonts w:hint="default"/>
      </w:rPr>
    </w:lvl>
    <w:lvl w:ilvl="3" w:tplc="3BD815C0">
      <w:numFmt w:val="bullet"/>
      <w:lvlText w:val="•"/>
      <w:lvlJc w:val="left"/>
      <w:pPr>
        <w:ind w:left="4523" w:hanging="709"/>
      </w:pPr>
      <w:rPr>
        <w:rFonts w:hint="default"/>
      </w:rPr>
    </w:lvl>
    <w:lvl w:ilvl="4" w:tplc="D9F64FCE">
      <w:numFmt w:val="bullet"/>
      <w:lvlText w:val="•"/>
      <w:lvlJc w:val="left"/>
      <w:pPr>
        <w:ind w:left="5991" w:hanging="709"/>
      </w:pPr>
      <w:rPr>
        <w:rFonts w:hint="default"/>
      </w:rPr>
    </w:lvl>
    <w:lvl w:ilvl="5" w:tplc="FBEEA56A">
      <w:numFmt w:val="bullet"/>
      <w:lvlText w:val="•"/>
      <w:lvlJc w:val="left"/>
      <w:pPr>
        <w:ind w:left="7459" w:hanging="709"/>
      </w:pPr>
      <w:rPr>
        <w:rFonts w:hint="default"/>
      </w:rPr>
    </w:lvl>
    <w:lvl w:ilvl="6" w:tplc="7C24FB32">
      <w:numFmt w:val="bullet"/>
      <w:lvlText w:val="•"/>
      <w:lvlJc w:val="left"/>
      <w:pPr>
        <w:ind w:left="8927" w:hanging="709"/>
      </w:pPr>
      <w:rPr>
        <w:rFonts w:hint="default"/>
      </w:rPr>
    </w:lvl>
    <w:lvl w:ilvl="7" w:tplc="3A121BBE">
      <w:numFmt w:val="bullet"/>
      <w:lvlText w:val="•"/>
      <w:lvlJc w:val="left"/>
      <w:pPr>
        <w:ind w:left="10394" w:hanging="709"/>
      </w:pPr>
      <w:rPr>
        <w:rFonts w:hint="default"/>
      </w:rPr>
    </w:lvl>
    <w:lvl w:ilvl="8" w:tplc="AAF63A20">
      <w:numFmt w:val="bullet"/>
      <w:lvlText w:val="•"/>
      <w:lvlJc w:val="left"/>
      <w:pPr>
        <w:ind w:left="11862" w:hanging="709"/>
      </w:pPr>
      <w:rPr>
        <w:rFonts w:hint="default"/>
      </w:rPr>
    </w:lvl>
  </w:abstractNum>
  <w:abstractNum w:abstractNumId="12">
    <w:nsid w:val="4F220AD8"/>
    <w:multiLevelType w:val="hybridMultilevel"/>
    <w:tmpl w:val="46C6A678"/>
    <w:lvl w:ilvl="0" w:tplc="F3D25278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22D468">
      <w:numFmt w:val="bullet"/>
      <w:lvlText w:val="•"/>
      <w:lvlJc w:val="left"/>
      <w:pPr>
        <w:ind w:left="415" w:hanging="164"/>
      </w:pPr>
      <w:rPr>
        <w:rFonts w:hint="default"/>
      </w:rPr>
    </w:lvl>
    <w:lvl w:ilvl="2" w:tplc="36081C8A">
      <w:numFmt w:val="bullet"/>
      <w:lvlText w:val="•"/>
      <w:lvlJc w:val="left"/>
      <w:pPr>
        <w:ind w:left="730" w:hanging="164"/>
      </w:pPr>
      <w:rPr>
        <w:rFonts w:hint="default"/>
      </w:rPr>
    </w:lvl>
    <w:lvl w:ilvl="3" w:tplc="5C28E87E">
      <w:numFmt w:val="bullet"/>
      <w:lvlText w:val="•"/>
      <w:lvlJc w:val="left"/>
      <w:pPr>
        <w:ind w:left="1045" w:hanging="164"/>
      </w:pPr>
      <w:rPr>
        <w:rFonts w:hint="default"/>
      </w:rPr>
    </w:lvl>
    <w:lvl w:ilvl="4" w:tplc="E7F2D5EE">
      <w:numFmt w:val="bullet"/>
      <w:lvlText w:val="•"/>
      <w:lvlJc w:val="left"/>
      <w:pPr>
        <w:ind w:left="1360" w:hanging="164"/>
      </w:pPr>
      <w:rPr>
        <w:rFonts w:hint="default"/>
      </w:rPr>
    </w:lvl>
    <w:lvl w:ilvl="5" w:tplc="9AC03E22">
      <w:numFmt w:val="bullet"/>
      <w:lvlText w:val="•"/>
      <w:lvlJc w:val="left"/>
      <w:pPr>
        <w:ind w:left="1676" w:hanging="164"/>
      </w:pPr>
      <w:rPr>
        <w:rFonts w:hint="default"/>
      </w:rPr>
    </w:lvl>
    <w:lvl w:ilvl="6" w:tplc="0212C9AA">
      <w:numFmt w:val="bullet"/>
      <w:lvlText w:val="•"/>
      <w:lvlJc w:val="left"/>
      <w:pPr>
        <w:ind w:left="1991" w:hanging="164"/>
      </w:pPr>
      <w:rPr>
        <w:rFonts w:hint="default"/>
      </w:rPr>
    </w:lvl>
    <w:lvl w:ilvl="7" w:tplc="29B8DED6">
      <w:numFmt w:val="bullet"/>
      <w:lvlText w:val="•"/>
      <w:lvlJc w:val="left"/>
      <w:pPr>
        <w:ind w:left="2306" w:hanging="164"/>
      </w:pPr>
      <w:rPr>
        <w:rFonts w:hint="default"/>
      </w:rPr>
    </w:lvl>
    <w:lvl w:ilvl="8" w:tplc="73B2F27E">
      <w:numFmt w:val="bullet"/>
      <w:lvlText w:val="•"/>
      <w:lvlJc w:val="left"/>
      <w:pPr>
        <w:ind w:left="2621" w:hanging="164"/>
      </w:pPr>
      <w:rPr>
        <w:rFonts w:hint="default"/>
      </w:rPr>
    </w:lvl>
  </w:abstractNum>
  <w:abstractNum w:abstractNumId="13">
    <w:nsid w:val="58130D89"/>
    <w:multiLevelType w:val="hybridMultilevel"/>
    <w:tmpl w:val="E1DC56E8"/>
    <w:lvl w:ilvl="0" w:tplc="91283F56">
      <w:start w:val="1"/>
      <w:numFmt w:val="decimal"/>
      <w:lvlText w:val="%1."/>
      <w:lvlJc w:val="left"/>
      <w:pPr>
        <w:ind w:left="773" w:hanging="6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A9A704A">
      <w:numFmt w:val="bullet"/>
      <w:lvlText w:val="•"/>
      <w:lvlJc w:val="left"/>
      <w:pPr>
        <w:ind w:left="2179" w:hanging="630"/>
      </w:pPr>
      <w:rPr>
        <w:rFonts w:hint="default"/>
      </w:rPr>
    </w:lvl>
    <w:lvl w:ilvl="2" w:tplc="25D82BE6">
      <w:numFmt w:val="bullet"/>
      <w:lvlText w:val="•"/>
      <w:lvlJc w:val="left"/>
      <w:pPr>
        <w:ind w:left="3579" w:hanging="630"/>
      </w:pPr>
      <w:rPr>
        <w:rFonts w:hint="default"/>
      </w:rPr>
    </w:lvl>
    <w:lvl w:ilvl="3" w:tplc="634CB6B8">
      <w:numFmt w:val="bullet"/>
      <w:lvlText w:val="•"/>
      <w:lvlJc w:val="left"/>
      <w:pPr>
        <w:ind w:left="4979" w:hanging="630"/>
      </w:pPr>
      <w:rPr>
        <w:rFonts w:hint="default"/>
      </w:rPr>
    </w:lvl>
    <w:lvl w:ilvl="4" w:tplc="394A3540">
      <w:numFmt w:val="bullet"/>
      <w:lvlText w:val="•"/>
      <w:lvlJc w:val="left"/>
      <w:pPr>
        <w:ind w:left="6379" w:hanging="630"/>
      </w:pPr>
      <w:rPr>
        <w:rFonts w:hint="default"/>
      </w:rPr>
    </w:lvl>
    <w:lvl w:ilvl="5" w:tplc="325418EE">
      <w:numFmt w:val="bullet"/>
      <w:lvlText w:val="•"/>
      <w:lvlJc w:val="left"/>
      <w:pPr>
        <w:ind w:left="7779" w:hanging="630"/>
      </w:pPr>
      <w:rPr>
        <w:rFonts w:hint="default"/>
      </w:rPr>
    </w:lvl>
    <w:lvl w:ilvl="6" w:tplc="B5E8F566">
      <w:numFmt w:val="bullet"/>
      <w:lvlText w:val="•"/>
      <w:lvlJc w:val="left"/>
      <w:pPr>
        <w:ind w:left="9179" w:hanging="630"/>
      </w:pPr>
      <w:rPr>
        <w:rFonts w:hint="default"/>
      </w:rPr>
    </w:lvl>
    <w:lvl w:ilvl="7" w:tplc="CA849F40">
      <w:numFmt w:val="bullet"/>
      <w:lvlText w:val="•"/>
      <w:lvlJc w:val="left"/>
      <w:pPr>
        <w:ind w:left="10578" w:hanging="630"/>
      </w:pPr>
      <w:rPr>
        <w:rFonts w:hint="default"/>
      </w:rPr>
    </w:lvl>
    <w:lvl w:ilvl="8" w:tplc="FD229E38">
      <w:numFmt w:val="bullet"/>
      <w:lvlText w:val="•"/>
      <w:lvlJc w:val="left"/>
      <w:pPr>
        <w:ind w:left="11978" w:hanging="630"/>
      </w:pPr>
      <w:rPr>
        <w:rFonts w:hint="default"/>
      </w:rPr>
    </w:lvl>
  </w:abstractNum>
  <w:abstractNum w:abstractNumId="14">
    <w:nsid w:val="5D1240EA"/>
    <w:multiLevelType w:val="hybridMultilevel"/>
    <w:tmpl w:val="12C46324"/>
    <w:lvl w:ilvl="0" w:tplc="B202A5FE">
      <w:start w:val="1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</w:rPr>
    </w:lvl>
    <w:lvl w:ilvl="1" w:tplc="9BA80A04">
      <w:numFmt w:val="bullet"/>
      <w:lvlText w:val="•"/>
      <w:lvlJc w:val="left"/>
      <w:pPr>
        <w:ind w:left="1767" w:hanging="212"/>
      </w:pPr>
      <w:rPr>
        <w:rFonts w:hint="default"/>
      </w:rPr>
    </w:lvl>
    <w:lvl w:ilvl="2" w:tplc="A2447DD8">
      <w:numFmt w:val="bullet"/>
      <w:lvlText w:val="•"/>
      <w:lvlJc w:val="left"/>
      <w:pPr>
        <w:ind w:left="3215" w:hanging="212"/>
      </w:pPr>
      <w:rPr>
        <w:rFonts w:hint="default"/>
      </w:rPr>
    </w:lvl>
    <w:lvl w:ilvl="3" w:tplc="6010C476">
      <w:numFmt w:val="bullet"/>
      <w:lvlText w:val="•"/>
      <w:lvlJc w:val="left"/>
      <w:pPr>
        <w:ind w:left="4663" w:hanging="212"/>
      </w:pPr>
      <w:rPr>
        <w:rFonts w:hint="default"/>
      </w:rPr>
    </w:lvl>
    <w:lvl w:ilvl="4" w:tplc="9DE62C08">
      <w:numFmt w:val="bullet"/>
      <w:lvlText w:val="•"/>
      <w:lvlJc w:val="left"/>
      <w:pPr>
        <w:ind w:left="6111" w:hanging="212"/>
      </w:pPr>
      <w:rPr>
        <w:rFonts w:hint="default"/>
      </w:rPr>
    </w:lvl>
    <w:lvl w:ilvl="5" w:tplc="7B0865C6">
      <w:numFmt w:val="bullet"/>
      <w:lvlText w:val="•"/>
      <w:lvlJc w:val="left"/>
      <w:pPr>
        <w:ind w:left="7559" w:hanging="212"/>
      </w:pPr>
      <w:rPr>
        <w:rFonts w:hint="default"/>
      </w:rPr>
    </w:lvl>
    <w:lvl w:ilvl="6" w:tplc="EBD6F7FC">
      <w:numFmt w:val="bullet"/>
      <w:lvlText w:val="•"/>
      <w:lvlJc w:val="left"/>
      <w:pPr>
        <w:ind w:left="9007" w:hanging="212"/>
      </w:pPr>
      <w:rPr>
        <w:rFonts w:hint="default"/>
      </w:rPr>
    </w:lvl>
    <w:lvl w:ilvl="7" w:tplc="03309DEA">
      <w:numFmt w:val="bullet"/>
      <w:lvlText w:val="•"/>
      <w:lvlJc w:val="left"/>
      <w:pPr>
        <w:ind w:left="10454" w:hanging="212"/>
      </w:pPr>
      <w:rPr>
        <w:rFonts w:hint="default"/>
      </w:rPr>
    </w:lvl>
    <w:lvl w:ilvl="8" w:tplc="87D47A20">
      <w:numFmt w:val="bullet"/>
      <w:lvlText w:val="•"/>
      <w:lvlJc w:val="left"/>
      <w:pPr>
        <w:ind w:left="11902" w:hanging="212"/>
      </w:pPr>
      <w:rPr>
        <w:rFonts w:hint="default"/>
      </w:rPr>
    </w:lvl>
  </w:abstractNum>
  <w:abstractNum w:abstractNumId="15">
    <w:nsid w:val="5F4115F1"/>
    <w:multiLevelType w:val="hybridMultilevel"/>
    <w:tmpl w:val="E056C404"/>
    <w:lvl w:ilvl="0" w:tplc="4EF80AD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73C22CE">
      <w:numFmt w:val="bullet"/>
      <w:lvlText w:val="•"/>
      <w:lvlJc w:val="left"/>
      <w:pPr>
        <w:ind w:left="425" w:hanging="164"/>
      </w:pPr>
      <w:rPr>
        <w:rFonts w:hint="default"/>
      </w:rPr>
    </w:lvl>
    <w:lvl w:ilvl="2" w:tplc="AF4A3468">
      <w:numFmt w:val="bullet"/>
      <w:lvlText w:val="•"/>
      <w:lvlJc w:val="left"/>
      <w:pPr>
        <w:ind w:left="751" w:hanging="164"/>
      </w:pPr>
      <w:rPr>
        <w:rFonts w:hint="default"/>
      </w:rPr>
    </w:lvl>
    <w:lvl w:ilvl="3" w:tplc="F80221D8">
      <w:numFmt w:val="bullet"/>
      <w:lvlText w:val="•"/>
      <w:lvlJc w:val="left"/>
      <w:pPr>
        <w:ind w:left="1077" w:hanging="164"/>
      </w:pPr>
      <w:rPr>
        <w:rFonts w:hint="default"/>
      </w:rPr>
    </w:lvl>
    <w:lvl w:ilvl="4" w:tplc="9FE6D1B2">
      <w:numFmt w:val="bullet"/>
      <w:lvlText w:val="•"/>
      <w:lvlJc w:val="left"/>
      <w:pPr>
        <w:ind w:left="1403" w:hanging="164"/>
      </w:pPr>
      <w:rPr>
        <w:rFonts w:hint="default"/>
      </w:rPr>
    </w:lvl>
    <w:lvl w:ilvl="5" w:tplc="3F587A2A">
      <w:numFmt w:val="bullet"/>
      <w:lvlText w:val="•"/>
      <w:lvlJc w:val="left"/>
      <w:pPr>
        <w:ind w:left="1729" w:hanging="164"/>
      </w:pPr>
      <w:rPr>
        <w:rFonts w:hint="default"/>
      </w:rPr>
    </w:lvl>
    <w:lvl w:ilvl="6" w:tplc="273C8126">
      <w:numFmt w:val="bullet"/>
      <w:lvlText w:val="•"/>
      <w:lvlJc w:val="left"/>
      <w:pPr>
        <w:ind w:left="2054" w:hanging="164"/>
      </w:pPr>
      <w:rPr>
        <w:rFonts w:hint="default"/>
      </w:rPr>
    </w:lvl>
    <w:lvl w:ilvl="7" w:tplc="EF9A912E">
      <w:numFmt w:val="bullet"/>
      <w:lvlText w:val="•"/>
      <w:lvlJc w:val="left"/>
      <w:pPr>
        <w:ind w:left="2380" w:hanging="164"/>
      </w:pPr>
      <w:rPr>
        <w:rFonts w:hint="default"/>
      </w:rPr>
    </w:lvl>
    <w:lvl w:ilvl="8" w:tplc="22CA23CC">
      <w:numFmt w:val="bullet"/>
      <w:lvlText w:val="•"/>
      <w:lvlJc w:val="left"/>
      <w:pPr>
        <w:ind w:left="2706" w:hanging="164"/>
      </w:pPr>
      <w:rPr>
        <w:rFonts w:hint="default"/>
      </w:rPr>
    </w:lvl>
  </w:abstractNum>
  <w:abstractNum w:abstractNumId="16">
    <w:nsid w:val="60BA0B5A"/>
    <w:multiLevelType w:val="hybridMultilevel"/>
    <w:tmpl w:val="57D4B26A"/>
    <w:lvl w:ilvl="0" w:tplc="0A280C34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5E936E">
      <w:numFmt w:val="bullet"/>
      <w:lvlText w:val="•"/>
      <w:lvlJc w:val="left"/>
      <w:pPr>
        <w:ind w:left="425" w:hanging="164"/>
      </w:pPr>
      <w:rPr>
        <w:rFonts w:hint="default"/>
      </w:rPr>
    </w:lvl>
    <w:lvl w:ilvl="2" w:tplc="83C814F6">
      <w:numFmt w:val="bullet"/>
      <w:lvlText w:val="•"/>
      <w:lvlJc w:val="left"/>
      <w:pPr>
        <w:ind w:left="751" w:hanging="164"/>
      </w:pPr>
      <w:rPr>
        <w:rFonts w:hint="default"/>
      </w:rPr>
    </w:lvl>
    <w:lvl w:ilvl="3" w:tplc="5FEA0620">
      <w:numFmt w:val="bullet"/>
      <w:lvlText w:val="•"/>
      <w:lvlJc w:val="left"/>
      <w:pPr>
        <w:ind w:left="1077" w:hanging="164"/>
      </w:pPr>
      <w:rPr>
        <w:rFonts w:hint="default"/>
      </w:rPr>
    </w:lvl>
    <w:lvl w:ilvl="4" w:tplc="5CBE54FA">
      <w:numFmt w:val="bullet"/>
      <w:lvlText w:val="•"/>
      <w:lvlJc w:val="left"/>
      <w:pPr>
        <w:ind w:left="1403" w:hanging="164"/>
      </w:pPr>
      <w:rPr>
        <w:rFonts w:hint="default"/>
      </w:rPr>
    </w:lvl>
    <w:lvl w:ilvl="5" w:tplc="7DBE6340">
      <w:numFmt w:val="bullet"/>
      <w:lvlText w:val="•"/>
      <w:lvlJc w:val="left"/>
      <w:pPr>
        <w:ind w:left="1729" w:hanging="164"/>
      </w:pPr>
      <w:rPr>
        <w:rFonts w:hint="default"/>
      </w:rPr>
    </w:lvl>
    <w:lvl w:ilvl="6" w:tplc="E7B48F38">
      <w:numFmt w:val="bullet"/>
      <w:lvlText w:val="•"/>
      <w:lvlJc w:val="left"/>
      <w:pPr>
        <w:ind w:left="2054" w:hanging="164"/>
      </w:pPr>
      <w:rPr>
        <w:rFonts w:hint="default"/>
      </w:rPr>
    </w:lvl>
    <w:lvl w:ilvl="7" w:tplc="CF4665FE">
      <w:numFmt w:val="bullet"/>
      <w:lvlText w:val="•"/>
      <w:lvlJc w:val="left"/>
      <w:pPr>
        <w:ind w:left="2380" w:hanging="164"/>
      </w:pPr>
      <w:rPr>
        <w:rFonts w:hint="default"/>
      </w:rPr>
    </w:lvl>
    <w:lvl w:ilvl="8" w:tplc="44C80024">
      <w:numFmt w:val="bullet"/>
      <w:lvlText w:val="•"/>
      <w:lvlJc w:val="left"/>
      <w:pPr>
        <w:ind w:left="2706" w:hanging="164"/>
      </w:pPr>
      <w:rPr>
        <w:rFonts w:hint="default"/>
      </w:rPr>
    </w:lvl>
  </w:abstractNum>
  <w:abstractNum w:abstractNumId="17">
    <w:nsid w:val="6B2A7B0B"/>
    <w:multiLevelType w:val="hybridMultilevel"/>
    <w:tmpl w:val="6FAA26A8"/>
    <w:lvl w:ilvl="0" w:tplc="3FDC25D0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DA84EF0">
      <w:numFmt w:val="bullet"/>
      <w:lvlText w:val="•"/>
      <w:lvlJc w:val="left"/>
      <w:pPr>
        <w:ind w:left="415" w:hanging="164"/>
      </w:pPr>
      <w:rPr>
        <w:rFonts w:hint="default"/>
      </w:rPr>
    </w:lvl>
    <w:lvl w:ilvl="2" w:tplc="9E78D932">
      <w:numFmt w:val="bullet"/>
      <w:lvlText w:val="•"/>
      <w:lvlJc w:val="left"/>
      <w:pPr>
        <w:ind w:left="730" w:hanging="164"/>
      </w:pPr>
      <w:rPr>
        <w:rFonts w:hint="default"/>
      </w:rPr>
    </w:lvl>
    <w:lvl w:ilvl="3" w:tplc="D806D534">
      <w:numFmt w:val="bullet"/>
      <w:lvlText w:val="•"/>
      <w:lvlJc w:val="left"/>
      <w:pPr>
        <w:ind w:left="1045" w:hanging="164"/>
      </w:pPr>
      <w:rPr>
        <w:rFonts w:hint="default"/>
      </w:rPr>
    </w:lvl>
    <w:lvl w:ilvl="4" w:tplc="E9AAA4A4">
      <w:numFmt w:val="bullet"/>
      <w:lvlText w:val="•"/>
      <w:lvlJc w:val="left"/>
      <w:pPr>
        <w:ind w:left="1360" w:hanging="164"/>
      </w:pPr>
      <w:rPr>
        <w:rFonts w:hint="default"/>
      </w:rPr>
    </w:lvl>
    <w:lvl w:ilvl="5" w:tplc="B8762328">
      <w:numFmt w:val="bullet"/>
      <w:lvlText w:val="•"/>
      <w:lvlJc w:val="left"/>
      <w:pPr>
        <w:ind w:left="1675" w:hanging="164"/>
      </w:pPr>
      <w:rPr>
        <w:rFonts w:hint="default"/>
      </w:rPr>
    </w:lvl>
    <w:lvl w:ilvl="6" w:tplc="250EE0F8">
      <w:numFmt w:val="bullet"/>
      <w:lvlText w:val="•"/>
      <w:lvlJc w:val="left"/>
      <w:pPr>
        <w:ind w:left="1990" w:hanging="164"/>
      </w:pPr>
      <w:rPr>
        <w:rFonts w:hint="default"/>
      </w:rPr>
    </w:lvl>
    <w:lvl w:ilvl="7" w:tplc="1180AEF0">
      <w:numFmt w:val="bullet"/>
      <w:lvlText w:val="•"/>
      <w:lvlJc w:val="left"/>
      <w:pPr>
        <w:ind w:left="2305" w:hanging="164"/>
      </w:pPr>
      <w:rPr>
        <w:rFonts w:hint="default"/>
      </w:rPr>
    </w:lvl>
    <w:lvl w:ilvl="8" w:tplc="D7E298E2">
      <w:numFmt w:val="bullet"/>
      <w:lvlText w:val="•"/>
      <w:lvlJc w:val="left"/>
      <w:pPr>
        <w:ind w:left="2620" w:hanging="164"/>
      </w:pPr>
      <w:rPr>
        <w:rFonts w:hint="default"/>
      </w:rPr>
    </w:lvl>
  </w:abstractNum>
  <w:abstractNum w:abstractNumId="18">
    <w:nsid w:val="775F5C43"/>
    <w:multiLevelType w:val="hybridMultilevel"/>
    <w:tmpl w:val="6972AD82"/>
    <w:lvl w:ilvl="0" w:tplc="0614920C">
      <w:start w:val="1"/>
      <w:numFmt w:val="decimal"/>
      <w:lvlText w:val="%1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3200B86">
      <w:numFmt w:val="bullet"/>
      <w:lvlText w:val="•"/>
      <w:lvlJc w:val="left"/>
      <w:pPr>
        <w:ind w:left="1587" w:hanging="709"/>
      </w:pPr>
      <w:rPr>
        <w:rFonts w:hint="default"/>
      </w:rPr>
    </w:lvl>
    <w:lvl w:ilvl="2" w:tplc="6E68FC78">
      <w:numFmt w:val="bullet"/>
      <w:lvlText w:val="•"/>
      <w:lvlJc w:val="left"/>
      <w:pPr>
        <w:ind w:left="3055" w:hanging="709"/>
      </w:pPr>
      <w:rPr>
        <w:rFonts w:hint="default"/>
      </w:rPr>
    </w:lvl>
    <w:lvl w:ilvl="3" w:tplc="1A0CB18E">
      <w:numFmt w:val="bullet"/>
      <w:lvlText w:val="•"/>
      <w:lvlJc w:val="left"/>
      <w:pPr>
        <w:ind w:left="4523" w:hanging="709"/>
      </w:pPr>
      <w:rPr>
        <w:rFonts w:hint="default"/>
      </w:rPr>
    </w:lvl>
    <w:lvl w:ilvl="4" w:tplc="340C300E">
      <w:numFmt w:val="bullet"/>
      <w:lvlText w:val="•"/>
      <w:lvlJc w:val="left"/>
      <w:pPr>
        <w:ind w:left="5991" w:hanging="709"/>
      </w:pPr>
      <w:rPr>
        <w:rFonts w:hint="default"/>
      </w:rPr>
    </w:lvl>
    <w:lvl w:ilvl="5" w:tplc="FD483CE2">
      <w:numFmt w:val="bullet"/>
      <w:lvlText w:val="•"/>
      <w:lvlJc w:val="left"/>
      <w:pPr>
        <w:ind w:left="7459" w:hanging="709"/>
      </w:pPr>
      <w:rPr>
        <w:rFonts w:hint="default"/>
      </w:rPr>
    </w:lvl>
    <w:lvl w:ilvl="6" w:tplc="24EE1BF0">
      <w:numFmt w:val="bullet"/>
      <w:lvlText w:val="•"/>
      <w:lvlJc w:val="left"/>
      <w:pPr>
        <w:ind w:left="8927" w:hanging="709"/>
      </w:pPr>
      <w:rPr>
        <w:rFonts w:hint="default"/>
      </w:rPr>
    </w:lvl>
    <w:lvl w:ilvl="7" w:tplc="078286AA">
      <w:numFmt w:val="bullet"/>
      <w:lvlText w:val="•"/>
      <w:lvlJc w:val="left"/>
      <w:pPr>
        <w:ind w:left="10394" w:hanging="709"/>
      </w:pPr>
      <w:rPr>
        <w:rFonts w:hint="default"/>
      </w:rPr>
    </w:lvl>
    <w:lvl w:ilvl="8" w:tplc="B6F2EF56">
      <w:numFmt w:val="bullet"/>
      <w:lvlText w:val="•"/>
      <w:lvlJc w:val="left"/>
      <w:pPr>
        <w:ind w:left="11862" w:hanging="709"/>
      </w:pPr>
      <w:rPr>
        <w:rFonts w:hint="default"/>
      </w:rPr>
    </w:lvl>
  </w:abstractNum>
  <w:abstractNum w:abstractNumId="19">
    <w:nsid w:val="7A7E7D9B"/>
    <w:multiLevelType w:val="hybridMultilevel"/>
    <w:tmpl w:val="0BECAF5A"/>
    <w:lvl w:ilvl="0" w:tplc="B7224A5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0BC2A2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54A6944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AE80D296">
      <w:numFmt w:val="bullet"/>
      <w:lvlText w:val="•"/>
      <w:lvlJc w:val="left"/>
      <w:pPr>
        <w:ind w:left="3069" w:hanging="360"/>
      </w:pPr>
      <w:rPr>
        <w:rFonts w:hint="default"/>
      </w:rPr>
    </w:lvl>
    <w:lvl w:ilvl="4" w:tplc="740C6B5E"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6D9203EE">
      <w:numFmt w:val="bullet"/>
      <w:lvlText w:val="•"/>
      <w:lvlJc w:val="left"/>
      <w:pPr>
        <w:ind w:left="6089" w:hanging="360"/>
      </w:pPr>
      <w:rPr>
        <w:rFonts w:hint="default"/>
      </w:rPr>
    </w:lvl>
    <w:lvl w:ilvl="6" w:tplc="27CC04B4">
      <w:numFmt w:val="bullet"/>
      <w:lvlText w:val="•"/>
      <w:lvlJc w:val="left"/>
      <w:pPr>
        <w:ind w:left="7599" w:hanging="360"/>
      </w:pPr>
      <w:rPr>
        <w:rFonts w:hint="default"/>
      </w:rPr>
    </w:lvl>
    <w:lvl w:ilvl="7" w:tplc="CDA0F60A">
      <w:numFmt w:val="bullet"/>
      <w:lvlText w:val="•"/>
      <w:lvlJc w:val="left"/>
      <w:pPr>
        <w:ind w:left="9109" w:hanging="360"/>
      </w:pPr>
      <w:rPr>
        <w:rFonts w:hint="default"/>
      </w:rPr>
    </w:lvl>
    <w:lvl w:ilvl="8" w:tplc="8DE02E0E">
      <w:numFmt w:val="bullet"/>
      <w:lvlText w:val="•"/>
      <w:lvlJc w:val="left"/>
      <w:pPr>
        <w:ind w:left="10618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6"/>
  </w:num>
  <w:num w:numId="5">
    <w:abstractNumId w:val="12"/>
  </w:num>
  <w:num w:numId="6">
    <w:abstractNumId w:val="7"/>
  </w:num>
  <w:num w:numId="7">
    <w:abstractNumId w:val="15"/>
  </w:num>
  <w:num w:numId="8">
    <w:abstractNumId w:val="17"/>
  </w:num>
  <w:num w:numId="9">
    <w:abstractNumId w:val="10"/>
  </w:num>
  <w:num w:numId="10">
    <w:abstractNumId w:val="19"/>
  </w:num>
  <w:num w:numId="11">
    <w:abstractNumId w:val="4"/>
  </w:num>
  <w:num w:numId="12">
    <w:abstractNumId w:val="0"/>
  </w:num>
  <w:num w:numId="13">
    <w:abstractNumId w:val="13"/>
  </w:num>
  <w:num w:numId="14">
    <w:abstractNumId w:val="5"/>
  </w:num>
  <w:num w:numId="15">
    <w:abstractNumId w:val="14"/>
  </w:num>
  <w:num w:numId="16">
    <w:abstractNumId w:val="11"/>
  </w:num>
  <w:num w:numId="17">
    <w:abstractNumId w:val="2"/>
  </w:num>
  <w:num w:numId="18">
    <w:abstractNumId w:val="18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20BA"/>
    <w:rsid w:val="000B4334"/>
    <w:rsid w:val="000D49AD"/>
    <w:rsid w:val="001151F0"/>
    <w:rsid w:val="001223D4"/>
    <w:rsid w:val="00151491"/>
    <w:rsid w:val="0017138B"/>
    <w:rsid w:val="002E6874"/>
    <w:rsid w:val="003D63A2"/>
    <w:rsid w:val="00427592"/>
    <w:rsid w:val="00453925"/>
    <w:rsid w:val="0050562A"/>
    <w:rsid w:val="0058256B"/>
    <w:rsid w:val="005E6194"/>
    <w:rsid w:val="006868F9"/>
    <w:rsid w:val="006C278E"/>
    <w:rsid w:val="007420BA"/>
    <w:rsid w:val="008D2CD1"/>
    <w:rsid w:val="00984E13"/>
    <w:rsid w:val="00AA4057"/>
    <w:rsid w:val="00BE6F61"/>
    <w:rsid w:val="00C007D2"/>
    <w:rsid w:val="00D12873"/>
    <w:rsid w:val="00E547B0"/>
    <w:rsid w:val="00E7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20B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0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20B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420BA"/>
    <w:pPr>
      <w:spacing w:before="44"/>
      <w:ind w:left="4169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7420BA"/>
    <w:pPr>
      <w:ind w:left="11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420BA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7420BA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505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62A"/>
    <w:rPr>
      <w:rFonts w:ascii="Tahoma" w:eastAsia="Times New Roman" w:hAnsi="Tahoma" w:cs="Tahoma"/>
      <w:sz w:val="16"/>
      <w:szCs w:val="16"/>
    </w:rPr>
  </w:style>
  <w:style w:type="paragraph" w:customStyle="1" w:styleId="a7">
    <w:name w:val="Содержимое таблицы"/>
    <w:basedOn w:val="a"/>
    <w:uiPriority w:val="99"/>
    <w:rsid w:val="0050562A"/>
    <w:pPr>
      <w:suppressLineNumbers/>
      <w:suppressAutoHyphens/>
    </w:pPr>
    <w:rPr>
      <w:rFonts w:cs="Tahoma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4617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Татьяна Орлова</cp:lastModifiedBy>
  <cp:revision>21</cp:revision>
  <dcterms:created xsi:type="dcterms:W3CDTF">2017-09-27T20:43:00Z</dcterms:created>
  <dcterms:modified xsi:type="dcterms:W3CDTF">2022-09-27T02:57:00Z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2017-09-27T00:00:00Z</vt:filetime>
  </property>
</Properties>
</file>