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99C" w:rsidRPr="00D77275" w:rsidRDefault="00D77275">
      <w:pPr>
        <w:spacing w:after="0"/>
        <w:ind w:left="120"/>
        <w:jc w:val="center"/>
      </w:pPr>
      <w:r>
        <w:rPr>
          <w:rFonts w:ascii="Times New Roman" w:hAnsi="Times New Roman"/>
          <w:b/>
          <w:noProof/>
          <w:color w:val="000000"/>
          <w:sz w:val="28"/>
        </w:rPr>
        <w:drawing>
          <wp:inline distT="0" distB="0" distL="0" distR="0">
            <wp:extent cx="5940425" cy="8394404"/>
            <wp:effectExtent l="0" t="0" r="0" b="0"/>
            <wp:docPr id="1" name="Рисунок 1" descr="E:\РП 26-27\скан 26\1.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РП 26-27\скан 26\1.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99C" w:rsidRPr="00D77275" w:rsidRDefault="0036499C">
      <w:pPr>
        <w:spacing w:after="0"/>
        <w:ind w:left="120"/>
      </w:pPr>
    </w:p>
    <w:p w:rsidR="0036499C" w:rsidRPr="00D77275" w:rsidRDefault="0036499C">
      <w:pPr>
        <w:sectPr w:rsidR="0036499C" w:rsidRPr="00D77275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1674409"/>
    </w:p>
    <w:p w:rsidR="0036499C" w:rsidRPr="00D77275" w:rsidRDefault="00D77275">
      <w:pPr>
        <w:spacing w:after="0" w:line="264" w:lineRule="auto"/>
        <w:ind w:left="120"/>
        <w:jc w:val="both"/>
      </w:pPr>
      <w:bookmarkStart w:id="1" w:name="block-91674410"/>
      <w:bookmarkEnd w:id="0"/>
      <w:r w:rsidRPr="00D77275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36499C" w:rsidRPr="00D77275" w:rsidRDefault="0036499C">
      <w:pPr>
        <w:spacing w:after="0" w:line="264" w:lineRule="auto"/>
        <w:ind w:left="120"/>
        <w:jc w:val="both"/>
      </w:pP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 xml:space="preserve">Алгебра является одним из опорных курсов основного общего образования: она обеспечивает изучение других дисциплин, как </w:t>
      </w:r>
      <w:proofErr w:type="gramStart"/>
      <w:r w:rsidRPr="00D77275">
        <w:rPr>
          <w:rFonts w:ascii="Times New Roman" w:hAnsi="Times New Roman"/>
          <w:color w:val="000000"/>
          <w:sz w:val="28"/>
        </w:rPr>
        <w:t>естественно-научного</w:t>
      </w:r>
      <w:proofErr w:type="gramEnd"/>
      <w:r w:rsidRPr="00D77275">
        <w:rPr>
          <w:rFonts w:ascii="Times New Roman" w:hAnsi="Times New Roman"/>
          <w:color w:val="000000"/>
          <w:sz w:val="28"/>
        </w:rPr>
        <w:t xml:space="preserve">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</w:t>
      </w:r>
      <w:proofErr w:type="gramStart"/>
      <w:r w:rsidRPr="00D77275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D77275">
        <w:rPr>
          <w:rFonts w:ascii="Times New Roman" w:hAnsi="Times New Roman"/>
          <w:color w:val="000000"/>
          <w:sz w:val="28"/>
        </w:rPr>
        <w:t xml:space="preserve">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</w:t>
      </w:r>
      <w:proofErr w:type="spellStart"/>
      <w:r w:rsidRPr="00D77275">
        <w:rPr>
          <w:rFonts w:ascii="Times New Roman" w:hAnsi="Times New Roman"/>
          <w:color w:val="000000"/>
          <w:sz w:val="28"/>
        </w:rPr>
        <w:t>деятельностного</w:t>
      </w:r>
      <w:proofErr w:type="spellEnd"/>
      <w:r w:rsidRPr="00D77275">
        <w:rPr>
          <w:rFonts w:ascii="Times New Roman" w:hAnsi="Times New Roman"/>
          <w:color w:val="000000"/>
          <w:sz w:val="28"/>
        </w:rPr>
        <w:t xml:space="preserve"> принципа обучения.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 xml:space="preserve"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</w:t>
      </w:r>
      <w:proofErr w:type="gramStart"/>
      <w:r w:rsidRPr="00D77275">
        <w:rPr>
          <w:rFonts w:ascii="Times New Roman" w:hAnsi="Times New Roman"/>
          <w:color w:val="000000"/>
          <w:sz w:val="28"/>
        </w:rPr>
        <w:t>обучающимся</w:t>
      </w:r>
      <w:proofErr w:type="gramEnd"/>
      <w:r w:rsidRPr="00D77275">
        <w:rPr>
          <w:rFonts w:ascii="Times New Roman" w:hAnsi="Times New Roman"/>
          <w:color w:val="000000"/>
          <w:sz w:val="28"/>
        </w:rPr>
        <w:t xml:space="preserve">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D77275">
        <w:rPr>
          <w:rFonts w:ascii="Times New Roman" w:hAnsi="Times New Roman"/>
          <w:color w:val="000000"/>
          <w:sz w:val="28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:rsidR="0036499C" w:rsidRPr="00D77275" w:rsidRDefault="00D77275">
      <w:pPr>
        <w:spacing w:after="0" w:line="264" w:lineRule="auto"/>
        <w:ind w:firstLine="600"/>
        <w:jc w:val="both"/>
      </w:pPr>
      <w:proofErr w:type="gramStart"/>
      <w:r w:rsidRPr="00D77275">
        <w:rPr>
          <w:rFonts w:ascii="Times New Roman" w:hAnsi="Times New Roman"/>
          <w:color w:val="000000"/>
          <w:sz w:val="28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</w:t>
      </w:r>
      <w:proofErr w:type="gramEnd"/>
      <w:r w:rsidRPr="00D77275">
        <w:rPr>
          <w:rFonts w:ascii="Times New Roman" w:hAnsi="Times New Roman"/>
          <w:color w:val="000000"/>
          <w:sz w:val="28"/>
        </w:rPr>
        <w:t xml:space="preserve">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 xml:space="preserve">Содержание функционально-графической линии нацелено на получение </w:t>
      </w:r>
      <w:proofErr w:type="gramStart"/>
      <w:r w:rsidRPr="00D77275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D77275">
        <w:rPr>
          <w:rFonts w:ascii="Times New Roman" w:hAnsi="Times New Roman"/>
          <w:color w:val="000000"/>
          <w:sz w:val="28"/>
        </w:rPr>
        <w:t xml:space="preserve"> знаний о функциях как важнейшей математической модели для описания и исследования разнообразных процессов и явлений в природе и обществе. </w:t>
      </w:r>
      <w:proofErr w:type="gramStart"/>
      <w:r w:rsidRPr="00D77275">
        <w:rPr>
          <w:rFonts w:ascii="Times New Roman" w:hAnsi="Times New Roman"/>
          <w:color w:val="000000"/>
          <w:sz w:val="28"/>
        </w:rPr>
        <w:t>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  <w:proofErr w:type="gramEnd"/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36499C" w:rsidRPr="00D77275" w:rsidRDefault="00D77275">
      <w:pPr>
        <w:spacing w:after="0" w:line="264" w:lineRule="auto"/>
        <w:ind w:firstLine="600"/>
        <w:jc w:val="both"/>
      </w:pPr>
      <w:bookmarkStart w:id="2" w:name="88e7274f-146c-45cf-bb6c-0aa84ae038d1"/>
      <w:r w:rsidRPr="00D77275">
        <w:rPr>
          <w:rFonts w:ascii="Times New Roman" w:hAnsi="Times New Roman"/>
          <w:color w:val="000000"/>
          <w:sz w:val="28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2"/>
    </w:p>
    <w:p w:rsidR="0036499C" w:rsidRPr="00D77275" w:rsidRDefault="0036499C">
      <w:pPr>
        <w:sectPr w:rsidR="0036499C" w:rsidRPr="00D77275">
          <w:pgSz w:w="11906" w:h="16383"/>
          <w:pgMar w:top="1134" w:right="850" w:bottom="1134" w:left="1701" w:header="720" w:footer="720" w:gutter="0"/>
          <w:cols w:space="720"/>
        </w:sectPr>
      </w:pPr>
    </w:p>
    <w:p w:rsidR="0036499C" w:rsidRPr="00D77275" w:rsidRDefault="00D77275">
      <w:pPr>
        <w:spacing w:after="0" w:line="264" w:lineRule="auto"/>
        <w:ind w:left="120"/>
        <w:jc w:val="both"/>
      </w:pPr>
      <w:bookmarkStart w:id="3" w:name="block-91674411"/>
      <w:bookmarkEnd w:id="1"/>
      <w:r w:rsidRPr="00D77275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36499C" w:rsidRPr="00D77275" w:rsidRDefault="0036499C">
      <w:pPr>
        <w:spacing w:after="0" w:line="264" w:lineRule="auto"/>
        <w:ind w:left="120"/>
        <w:jc w:val="both"/>
      </w:pPr>
    </w:p>
    <w:p w:rsidR="0036499C" w:rsidRPr="00D77275" w:rsidRDefault="00D77275">
      <w:pPr>
        <w:spacing w:after="0" w:line="264" w:lineRule="auto"/>
        <w:ind w:left="120"/>
        <w:jc w:val="both"/>
      </w:pPr>
      <w:r w:rsidRPr="00D77275">
        <w:rPr>
          <w:rFonts w:ascii="Times New Roman" w:hAnsi="Times New Roman"/>
          <w:b/>
          <w:color w:val="000000"/>
          <w:sz w:val="28"/>
        </w:rPr>
        <w:t>7 КЛАСС</w:t>
      </w:r>
    </w:p>
    <w:p w:rsidR="0036499C" w:rsidRPr="00D77275" w:rsidRDefault="0036499C">
      <w:pPr>
        <w:spacing w:after="0" w:line="264" w:lineRule="auto"/>
        <w:ind w:left="120"/>
        <w:jc w:val="both"/>
      </w:pP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Применение признаков делимости, разложение на множители натуральных чисел.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Реальные зависимости, в том числе прямая и обратная пропорциональности.</w:t>
      </w:r>
    </w:p>
    <w:p w:rsidR="0036499C" w:rsidRPr="00D77275" w:rsidRDefault="00D77275">
      <w:pPr>
        <w:spacing w:after="0" w:line="264" w:lineRule="auto"/>
        <w:ind w:firstLine="600"/>
        <w:jc w:val="both"/>
      </w:pPr>
      <w:bookmarkStart w:id="4" w:name="_Toc124426221"/>
      <w:bookmarkEnd w:id="4"/>
      <w:r w:rsidRPr="00D77275"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Свойства степени с натуральным показателем.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36499C" w:rsidRPr="00D77275" w:rsidRDefault="00D77275">
      <w:pPr>
        <w:spacing w:after="0" w:line="264" w:lineRule="auto"/>
        <w:ind w:firstLine="600"/>
        <w:jc w:val="both"/>
      </w:pPr>
      <w:bookmarkStart w:id="5" w:name="_Toc124426222"/>
      <w:bookmarkEnd w:id="5"/>
      <w:r w:rsidRPr="00D77275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Уравнение, корень уравнения, правила преобразования уравнения, равносильность уравнений.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b/>
          <w:color w:val="000000"/>
          <w:sz w:val="28"/>
        </w:rPr>
        <w:t>Функции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lastRenderedPageBreak/>
        <w:t xml:space="preserve">Координата точки </w:t>
      </w:r>
      <w:proofErr w:type="gramStart"/>
      <w:r w:rsidRPr="00D77275">
        <w:rPr>
          <w:rFonts w:ascii="Times New Roman" w:hAnsi="Times New Roman"/>
          <w:color w:val="000000"/>
          <w:sz w:val="28"/>
        </w:rPr>
        <w:t>на</w:t>
      </w:r>
      <w:proofErr w:type="gramEnd"/>
      <w:r w:rsidRPr="00D77275">
        <w:rPr>
          <w:rFonts w:ascii="Times New Roman" w:hAnsi="Times New Roman"/>
          <w:color w:val="000000"/>
          <w:sz w:val="28"/>
        </w:rPr>
        <w:t xml:space="preserve"> прямой. Числовые промежутки. Расстояние между двумя точками </w:t>
      </w:r>
      <w:proofErr w:type="gramStart"/>
      <w:r w:rsidRPr="00D77275">
        <w:rPr>
          <w:rFonts w:ascii="Times New Roman" w:hAnsi="Times New Roman"/>
          <w:color w:val="000000"/>
          <w:sz w:val="28"/>
        </w:rPr>
        <w:t>координатной</w:t>
      </w:r>
      <w:proofErr w:type="gramEnd"/>
      <w:r w:rsidRPr="00D77275">
        <w:rPr>
          <w:rFonts w:ascii="Times New Roman" w:hAnsi="Times New Roman"/>
          <w:color w:val="000000"/>
          <w:sz w:val="28"/>
        </w:rPr>
        <w:t xml:space="preserve"> прямой.</w:t>
      </w:r>
    </w:p>
    <w:p w:rsidR="0036499C" w:rsidRPr="009E5BF2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D77275">
        <w:rPr>
          <w:rFonts w:ascii="Times New Roman" w:hAnsi="Times New Roman"/>
          <w:i/>
          <w:color w:val="000000"/>
          <w:sz w:val="28"/>
        </w:rPr>
        <w:t xml:space="preserve"> </w:t>
      </w:r>
      <w:r w:rsidRPr="00D77275">
        <w:rPr>
          <w:rFonts w:ascii="Times New Roman" w:hAnsi="Times New Roman"/>
          <w:color w:val="000000"/>
          <w:sz w:val="28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D77275">
        <w:rPr>
          <w:rFonts w:ascii="Times New Roman" w:hAnsi="Times New Roman"/>
          <w:color w:val="000000"/>
          <w:sz w:val="28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D77275">
        <w:rPr>
          <w:rFonts w:ascii="Times New Roman" w:hAnsi="Times New Roman"/>
          <w:color w:val="000000"/>
          <w:sz w:val="28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D77275">
        <w:rPr>
          <w:rFonts w:ascii="Times New Roman" w:hAnsi="Times New Roman"/>
          <w:color w:val="000000"/>
          <w:sz w:val="28"/>
        </w:rPr>
        <w:t xml:space="preserve">|. </w:t>
      </w:r>
      <w:r w:rsidRPr="009E5BF2">
        <w:rPr>
          <w:rFonts w:ascii="Times New Roman" w:hAnsi="Times New Roman"/>
          <w:color w:val="000000"/>
          <w:sz w:val="28"/>
        </w:rPr>
        <w:t>Графическое решение линейных уравнений и систем линейных уравнений.</w:t>
      </w:r>
    </w:p>
    <w:p w:rsidR="0036499C" w:rsidRPr="00D77275" w:rsidRDefault="00D77275">
      <w:pPr>
        <w:spacing w:after="0" w:line="264" w:lineRule="auto"/>
        <w:ind w:left="120"/>
        <w:jc w:val="both"/>
      </w:pPr>
      <w:r w:rsidRPr="00D77275">
        <w:rPr>
          <w:rFonts w:ascii="Times New Roman" w:hAnsi="Times New Roman"/>
          <w:b/>
          <w:color w:val="000000"/>
          <w:sz w:val="28"/>
        </w:rPr>
        <w:t>8 КЛАСС</w:t>
      </w:r>
    </w:p>
    <w:p w:rsidR="0036499C" w:rsidRPr="00D77275" w:rsidRDefault="0036499C">
      <w:pPr>
        <w:spacing w:after="0" w:line="264" w:lineRule="auto"/>
        <w:ind w:left="120"/>
        <w:jc w:val="both"/>
      </w:pPr>
    </w:p>
    <w:p w:rsidR="0036499C" w:rsidRPr="00D77275" w:rsidRDefault="00D77275">
      <w:pPr>
        <w:spacing w:after="0"/>
        <w:ind w:firstLine="600"/>
        <w:jc w:val="both"/>
      </w:pPr>
      <w:r w:rsidRPr="00D77275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36499C" w:rsidRPr="00D77275" w:rsidRDefault="00D77275">
      <w:pPr>
        <w:spacing w:after="0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36499C" w:rsidRPr="00D77275" w:rsidRDefault="00D77275">
      <w:pPr>
        <w:spacing w:after="0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Степень с целым показателем и её свойства. Стандартная запись числа.</w:t>
      </w:r>
    </w:p>
    <w:p w:rsidR="0036499C" w:rsidRPr="00D77275" w:rsidRDefault="00D77275">
      <w:pPr>
        <w:spacing w:after="0"/>
        <w:ind w:firstLine="600"/>
        <w:jc w:val="both"/>
      </w:pPr>
      <w:r w:rsidRPr="00D77275"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36499C" w:rsidRPr="00D77275" w:rsidRDefault="00D77275">
      <w:pPr>
        <w:spacing w:after="0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Квадратный трёхчлен, разложение квадратного трёхчлена на множители.</w:t>
      </w:r>
    </w:p>
    <w:p w:rsidR="0036499C" w:rsidRPr="00D77275" w:rsidRDefault="00D77275">
      <w:pPr>
        <w:spacing w:after="0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36499C" w:rsidRPr="00D77275" w:rsidRDefault="00D77275">
      <w:pPr>
        <w:spacing w:after="0"/>
        <w:ind w:firstLine="600"/>
        <w:jc w:val="both"/>
      </w:pPr>
      <w:r w:rsidRPr="00D77275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36499C" w:rsidRPr="00D77275" w:rsidRDefault="00D77275">
      <w:pPr>
        <w:spacing w:after="0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 xml:space="preserve">Квадратное уравнение, формула корней квадратного уравнения. Теорема Виета. Решение уравнений, сводящихся к </w:t>
      </w:r>
      <w:proofErr w:type="gramStart"/>
      <w:r w:rsidRPr="00D77275">
        <w:rPr>
          <w:rFonts w:ascii="Times New Roman" w:hAnsi="Times New Roman"/>
          <w:color w:val="000000"/>
          <w:sz w:val="28"/>
        </w:rPr>
        <w:t>линейным</w:t>
      </w:r>
      <w:proofErr w:type="gramEnd"/>
      <w:r w:rsidRPr="00D77275">
        <w:rPr>
          <w:rFonts w:ascii="Times New Roman" w:hAnsi="Times New Roman"/>
          <w:color w:val="000000"/>
          <w:sz w:val="28"/>
        </w:rPr>
        <w:t xml:space="preserve"> и квадратным. Простейшие дробно-рациональные уравнения.</w:t>
      </w:r>
    </w:p>
    <w:p w:rsidR="0036499C" w:rsidRPr="00D77275" w:rsidRDefault="00D77275">
      <w:pPr>
        <w:spacing w:after="0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36499C" w:rsidRPr="00D77275" w:rsidRDefault="00D77275">
      <w:pPr>
        <w:spacing w:after="0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Решение текстовых задач алгебраическим способом.</w:t>
      </w:r>
    </w:p>
    <w:p w:rsidR="0036499C" w:rsidRPr="00D77275" w:rsidRDefault="00D77275">
      <w:pPr>
        <w:spacing w:after="0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36499C" w:rsidRPr="00D77275" w:rsidRDefault="00D77275">
      <w:pPr>
        <w:spacing w:after="0"/>
        <w:ind w:firstLine="600"/>
        <w:jc w:val="both"/>
      </w:pPr>
      <w:r w:rsidRPr="00D77275">
        <w:rPr>
          <w:rFonts w:ascii="Times New Roman" w:hAnsi="Times New Roman"/>
          <w:b/>
          <w:color w:val="000000"/>
          <w:sz w:val="28"/>
        </w:rPr>
        <w:t>Функции</w:t>
      </w:r>
    </w:p>
    <w:p w:rsidR="0036499C" w:rsidRPr="00D77275" w:rsidRDefault="00D77275">
      <w:pPr>
        <w:spacing w:after="0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Понятие функции. Область определения и множество значений функции. Способы задания функций.</w:t>
      </w:r>
    </w:p>
    <w:p w:rsidR="0036499C" w:rsidRPr="00D77275" w:rsidRDefault="00D77275">
      <w:pPr>
        <w:spacing w:after="0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36499C" w:rsidRPr="00D77275" w:rsidRDefault="00D77275">
      <w:pPr>
        <w:spacing w:after="0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77275">
        <w:rPr>
          <w:rFonts w:ascii="Times New Roman" w:hAnsi="Times New Roman"/>
          <w:i/>
          <w:color w:val="000000"/>
          <w:sz w:val="28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D77275">
        <w:rPr>
          <w:rFonts w:ascii="Times New Roman" w:hAnsi="Times New Roman"/>
          <w:i/>
          <w:color w:val="000000"/>
          <w:sz w:val="28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77275">
        <w:rPr>
          <w:rFonts w:ascii="Times New Roman" w:hAnsi="Times New Roman"/>
          <w:i/>
          <w:color w:val="000000"/>
          <w:sz w:val="28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D77275">
        <w:rPr>
          <w:rFonts w:ascii="Times New Roman" w:hAnsi="Times New Roman"/>
          <w:i/>
          <w:color w:val="000000"/>
          <w:sz w:val="28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77275">
        <w:rPr>
          <w:rFonts w:ascii="Times New Roman" w:hAnsi="Times New Roman"/>
          <w:i/>
          <w:color w:val="000000"/>
          <w:sz w:val="28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D77275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77275">
        <w:rPr>
          <w:rFonts w:ascii="Times New Roman" w:hAnsi="Times New Roman"/>
          <w:i/>
          <w:color w:val="000000"/>
          <w:sz w:val="28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D77275">
        <w:rPr>
          <w:rFonts w:ascii="Times New Roman" w:hAnsi="Times New Roman"/>
          <w:i/>
          <w:color w:val="000000"/>
          <w:sz w:val="28"/>
        </w:rPr>
        <w:t xml:space="preserve">|. </w:t>
      </w:r>
      <w:r w:rsidRPr="00D77275">
        <w:rPr>
          <w:rFonts w:ascii="Times New Roman" w:hAnsi="Times New Roman"/>
          <w:color w:val="000000"/>
          <w:sz w:val="28"/>
        </w:rPr>
        <w:t>Графическое решение уравнений и систем уравнений.</w:t>
      </w:r>
    </w:p>
    <w:p w:rsidR="0036499C" w:rsidRPr="00D77275" w:rsidRDefault="00D77275">
      <w:pPr>
        <w:spacing w:after="0" w:line="264" w:lineRule="auto"/>
        <w:ind w:left="120"/>
        <w:jc w:val="both"/>
      </w:pPr>
      <w:r w:rsidRPr="00D77275">
        <w:rPr>
          <w:rFonts w:ascii="Times New Roman" w:hAnsi="Times New Roman"/>
          <w:b/>
          <w:color w:val="000000"/>
          <w:sz w:val="28"/>
        </w:rPr>
        <w:t>9 КЛАСС</w:t>
      </w:r>
    </w:p>
    <w:p w:rsidR="0036499C" w:rsidRPr="00D77275" w:rsidRDefault="0036499C">
      <w:pPr>
        <w:spacing w:after="0" w:line="264" w:lineRule="auto"/>
        <w:ind w:left="120"/>
        <w:jc w:val="both"/>
      </w:pP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 xml:space="preserve"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</w:t>
      </w:r>
      <w:proofErr w:type="gramStart"/>
      <w:r w:rsidRPr="00D77275">
        <w:rPr>
          <w:rFonts w:ascii="Times New Roman" w:hAnsi="Times New Roman"/>
          <w:color w:val="000000"/>
          <w:sz w:val="28"/>
        </w:rPr>
        <w:t>координатной</w:t>
      </w:r>
      <w:proofErr w:type="gramEnd"/>
      <w:r w:rsidRPr="00D77275">
        <w:rPr>
          <w:rFonts w:ascii="Times New Roman" w:hAnsi="Times New Roman"/>
          <w:color w:val="000000"/>
          <w:sz w:val="28"/>
        </w:rPr>
        <w:t xml:space="preserve"> прямой.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Сравнение действительных чисел, арифметические действия с действительными числами.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Размеры объектов окружающего мира, длительность процессов в окружающем мире.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36499C" w:rsidRPr="00D77275" w:rsidRDefault="00D77275">
      <w:pPr>
        <w:spacing w:after="0" w:line="264" w:lineRule="auto"/>
        <w:ind w:firstLine="600"/>
        <w:jc w:val="both"/>
      </w:pPr>
      <w:bookmarkStart w:id="6" w:name="_Toc124426230"/>
      <w:bookmarkEnd w:id="6"/>
      <w:r w:rsidRPr="00D77275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 xml:space="preserve">Линейное уравнение. Решение уравнений, сводящихся к </w:t>
      </w:r>
      <w:proofErr w:type="gramStart"/>
      <w:r w:rsidRPr="00D77275">
        <w:rPr>
          <w:rFonts w:ascii="Times New Roman" w:hAnsi="Times New Roman"/>
          <w:color w:val="000000"/>
          <w:sz w:val="28"/>
        </w:rPr>
        <w:t>линейным</w:t>
      </w:r>
      <w:proofErr w:type="gramEnd"/>
      <w:r w:rsidRPr="00D77275">
        <w:rPr>
          <w:rFonts w:ascii="Times New Roman" w:hAnsi="Times New Roman"/>
          <w:color w:val="000000"/>
          <w:sz w:val="28"/>
        </w:rPr>
        <w:t>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 xml:space="preserve">Квадратное уравнение. Решение уравнений, сводящихся к </w:t>
      </w:r>
      <w:proofErr w:type="gramStart"/>
      <w:r w:rsidRPr="00D77275">
        <w:rPr>
          <w:rFonts w:ascii="Times New Roman" w:hAnsi="Times New Roman"/>
          <w:color w:val="000000"/>
          <w:sz w:val="28"/>
        </w:rPr>
        <w:t>квадратным</w:t>
      </w:r>
      <w:proofErr w:type="gramEnd"/>
      <w:r w:rsidRPr="00D77275">
        <w:rPr>
          <w:rFonts w:ascii="Times New Roman" w:hAnsi="Times New Roman"/>
          <w:color w:val="000000"/>
          <w:sz w:val="28"/>
        </w:rPr>
        <w:t>. Биквадратное уравнение. Примеры решения уравнений третьей и четвёртой степеней разложением на множители.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Решение дробно-рациональных уравнений. Решение текстовых задач алгебраическим методом.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Решение текстовых задач алгебраическим способом.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Числовые неравенства и их свойства.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</w:t>
      </w:r>
      <w:proofErr w:type="gramStart"/>
      <w:r w:rsidRPr="00D77275">
        <w:rPr>
          <w:rFonts w:ascii="Times New Roman" w:hAnsi="Times New Roman"/>
          <w:color w:val="000000"/>
          <w:sz w:val="28"/>
        </w:rPr>
        <w:t>ств с дв</w:t>
      </w:r>
      <w:proofErr w:type="gramEnd"/>
      <w:r w:rsidRPr="00D77275">
        <w:rPr>
          <w:rFonts w:ascii="Times New Roman" w:hAnsi="Times New Roman"/>
          <w:color w:val="000000"/>
          <w:sz w:val="28"/>
        </w:rPr>
        <w:t>умя переменными.</w:t>
      </w:r>
    </w:p>
    <w:p w:rsidR="0036499C" w:rsidRPr="00D77275" w:rsidRDefault="00D77275">
      <w:pPr>
        <w:spacing w:after="0"/>
        <w:ind w:firstLine="600"/>
        <w:jc w:val="both"/>
      </w:pPr>
      <w:r w:rsidRPr="00D77275">
        <w:rPr>
          <w:rFonts w:ascii="Times New Roman" w:hAnsi="Times New Roman"/>
          <w:b/>
          <w:color w:val="000000"/>
          <w:sz w:val="28"/>
        </w:rPr>
        <w:t>Функции</w:t>
      </w:r>
    </w:p>
    <w:p w:rsidR="0036499C" w:rsidRPr="00D77275" w:rsidRDefault="00D77275">
      <w:pPr>
        <w:spacing w:after="0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36499C" w:rsidRPr="00D77275" w:rsidRDefault="00D77275">
      <w:pPr>
        <w:spacing w:after="0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D77275">
        <w:rPr>
          <w:rFonts w:ascii="Times New Roman" w:hAnsi="Times New Roman"/>
          <w:color w:val="333333"/>
          <w:sz w:val="28"/>
        </w:rPr>
        <w:t xml:space="preserve"> = </w:t>
      </w:r>
      <w:proofErr w:type="spellStart"/>
      <w:r>
        <w:rPr>
          <w:rFonts w:ascii="Times New Roman" w:hAnsi="Times New Roman"/>
          <w:color w:val="333333"/>
          <w:sz w:val="28"/>
        </w:rPr>
        <w:t>kx</w:t>
      </w:r>
      <w:proofErr w:type="spellEnd"/>
      <w:r w:rsidRPr="00D77275">
        <w:rPr>
          <w:rFonts w:ascii="Times New Roman" w:hAnsi="Times New Roman"/>
          <w:color w:val="333333"/>
          <w:sz w:val="28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D77275">
        <w:rPr>
          <w:rFonts w:ascii="Times New Roman" w:hAnsi="Times New Roman"/>
          <w:color w:val="333333"/>
          <w:sz w:val="28"/>
        </w:rPr>
        <w:t xml:space="preserve"> = </w:t>
      </w:r>
      <w:proofErr w:type="spellStart"/>
      <w:r>
        <w:rPr>
          <w:rFonts w:ascii="Times New Roman" w:hAnsi="Times New Roman"/>
          <w:color w:val="333333"/>
          <w:sz w:val="28"/>
        </w:rPr>
        <w:t>kx</w:t>
      </w:r>
      <w:proofErr w:type="spellEnd"/>
      <w:r w:rsidRPr="00D77275">
        <w:rPr>
          <w:rFonts w:ascii="Times New Roman" w:hAnsi="Times New Roman"/>
          <w:color w:val="333333"/>
          <w:sz w:val="28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D77275">
        <w:rPr>
          <w:rFonts w:ascii="Times New Roman" w:hAnsi="Times New Roman"/>
          <w:color w:val="333333"/>
          <w:sz w:val="28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D77275">
        <w:rPr>
          <w:rFonts w:ascii="Times New Roman" w:hAnsi="Times New Roman"/>
          <w:color w:val="333333"/>
          <w:sz w:val="28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D77275">
        <w:rPr>
          <w:rFonts w:ascii="Times New Roman" w:hAnsi="Times New Roman"/>
          <w:color w:val="333333"/>
          <w:sz w:val="28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D77275">
        <w:rPr>
          <w:rFonts w:ascii="Times New Roman" w:hAnsi="Times New Roman"/>
          <w:color w:val="333333"/>
          <w:sz w:val="28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D77275">
        <w:rPr>
          <w:rFonts w:ascii="Times New Roman" w:hAnsi="Times New Roman"/>
          <w:color w:val="333333"/>
          <w:sz w:val="28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D77275">
        <w:rPr>
          <w:rFonts w:ascii="Times New Roman" w:hAnsi="Times New Roman"/>
          <w:color w:val="333333"/>
          <w:sz w:val="28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D77275">
        <w:rPr>
          <w:rFonts w:ascii="Times New Roman" w:hAnsi="Times New Roman"/>
          <w:color w:val="333333"/>
          <w:sz w:val="28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D77275">
        <w:rPr>
          <w:rFonts w:ascii="Times New Roman" w:hAnsi="Times New Roman"/>
          <w:color w:val="333333"/>
          <w:sz w:val="28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D77275">
        <w:rPr>
          <w:rFonts w:ascii="Times New Roman" w:hAnsi="Times New Roman"/>
          <w:color w:val="333333"/>
          <w:sz w:val="28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D77275">
        <w:rPr>
          <w:rFonts w:ascii="Times New Roman" w:hAnsi="Times New Roman"/>
          <w:color w:val="333333"/>
          <w:sz w:val="28"/>
        </w:rPr>
        <w:t xml:space="preserve">| </w:t>
      </w:r>
      <w:r w:rsidRPr="00D77275">
        <w:rPr>
          <w:rFonts w:ascii="Times New Roman" w:hAnsi="Times New Roman"/>
          <w:color w:val="000000"/>
          <w:sz w:val="28"/>
        </w:rPr>
        <w:t>, и их свойства.</w:t>
      </w:r>
    </w:p>
    <w:p w:rsidR="0036499C" w:rsidRPr="00D77275" w:rsidRDefault="00D77275">
      <w:pPr>
        <w:spacing w:after="0"/>
        <w:ind w:firstLine="600"/>
        <w:jc w:val="both"/>
      </w:pPr>
      <w:r w:rsidRPr="00D77275">
        <w:rPr>
          <w:rFonts w:ascii="Times New Roman" w:hAnsi="Times New Roman"/>
          <w:b/>
          <w:color w:val="000000"/>
          <w:sz w:val="28"/>
        </w:rPr>
        <w:t>Числовые последовательности и прогрессии</w:t>
      </w:r>
    </w:p>
    <w:p w:rsidR="0036499C" w:rsidRPr="00D77275" w:rsidRDefault="00D77275">
      <w:pPr>
        <w:spacing w:after="0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lastRenderedPageBreak/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D77275">
        <w:rPr>
          <w:rFonts w:ascii="Times New Roman" w:hAnsi="Times New Roman"/>
          <w:color w:val="000000"/>
          <w:sz w:val="28"/>
        </w:rPr>
        <w:t>-го члена.</w:t>
      </w:r>
    </w:p>
    <w:p w:rsidR="0036499C" w:rsidRPr="00D77275" w:rsidRDefault="00D77275">
      <w:pPr>
        <w:spacing w:after="0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D77275">
        <w:rPr>
          <w:rFonts w:ascii="Times New Roman" w:hAnsi="Times New Roman"/>
          <w:color w:val="000000"/>
          <w:sz w:val="28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D77275">
        <w:rPr>
          <w:rFonts w:ascii="Times New Roman" w:hAnsi="Times New Roman"/>
          <w:i/>
          <w:color w:val="000000"/>
          <w:sz w:val="28"/>
        </w:rPr>
        <w:t xml:space="preserve"> </w:t>
      </w:r>
      <w:r w:rsidRPr="00D77275">
        <w:rPr>
          <w:rFonts w:ascii="Times New Roman" w:hAnsi="Times New Roman"/>
          <w:color w:val="000000"/>
          <w:sz w:val="28"/>
        </w:rPr>
        <w:t>членов.</w:t>
      </w:r>
    </w:p>
    <w:p w:rsidR="0036499C" w:rsidRPr="00D77275" w:rsidRDefault="00D77275">
      <w:pPr>
        <w:spacing w:after="0"/>
        <w:ind w:firstLine="600"/>
        <w:jc w:val="both"/>
      </w:pPr>
      <w:proofErr w:type="gramStart"/>
      <w:r w:rsidRPr="00D77275">
        <w:rPr>
          <w:rFonts w:ascii="Times New Roman" w:hAnsi="Times New Roman"/>
          <w:color w:val="000000"/>
          <w:sz w:val="28"/>
        </w:rPr>
        <w:t>Изображение членов арифметической и геометрической прогрессий точками на координатной плоскости.</w:t>
      </w:r>
      <w:proofErr w:type="gramEnd"/>
      <w:r w:rsidRPr="00D77275">
        <w:rPr>
          <w:rFonts w:ascii="Times New Roman" w:hAnsi="Times New Roman"/>
          <w:color w:val="000000"/>
          <w:sz w:val="28"/>
        </w:rPr>
        <w:t xml:space="preserve"> Линейный и экспоненциальный рост. Сложные проценты.</w:t>
      </w:r>
    </w:p>
    <w:p w:rsidR="0036499C" w:rsidRPr="00D77275" w:rsidRDefault="0036499C">
      <w:pPr>
        <w:sectPr w:rsidR="0036499C" w:rsidRPr="00D77275">
          <w:pgSz w:w="11906" w:h="16383"/>
          <w:pgMar w:top="1134" w:right="850" w:bottom="1134" w:left="1701" w:header="720" w:footer="720" w:gutter="0"/>
          <w:cols w:space="720"/>
        </w:sectPr>
      </w:pPr>
    </w:p>
    <w:p w:rsidR="0036499C" w:rsidRPr="00D77275" w:rsidRDefault="00D77275">
      <w:pPr>
        <w:spacing w:after="0" w:line="264" w:lineRule="auto"/>
        <w:ind w:left="120"/>
        <w:jc w:val="both"/>
      </w:pPr>
      <w:bookmarkStart w:id="7" w:name="block-91674406"/>
      <w:bookmarkEnd w:id="3"/>
      <w:r w:rsidRPr="00D77275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36499C" w:rsidRPr="00D77275" w:rsidRDefault="0036499C">
      <w:pPr>
        <w:spacing w:after="0" w:line="264" w:lineRule="auto"/>
        <w:ind w:left="120"/>
        <w:jc w:val="both"/>
      </w:pPr>
    </w:p>
    <w:p w:rsidR="0036499C" w:rsidRPr="00D77275" w:rsidRDefault="00D77275">
      <w:pPr>
        <w:spacing w:after="0" w:line="264" w:lineRule="auto"/>
        <w:ind w:left="120"/>
        <w:jc w:val="both"/>
      </w:pPr>
      <w:r w:rsidRPr="00D77275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36499C" w:rsidRPr="00D77275" w:rsidRDefault="0036499C">
      <w:pPr>
        <w:spacing w:after="0" w:line="264" w:lineRule="auto"/>
        <w:ind w:left="120"/>
        <w:jc w:val="both"/>
      </w:pP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  <w:r w:rsidRPr="00D77275">
        <w:rPr>
          <w:rFonts w:ascii="Times New Roman" w:hAnsi="Times New Roman"/>
          <w:color w:val="000000"/>
          <w:sz w:val="28"/>
        </w:rPr>
        <w:t>освоения программы учебного курса «Алгебра» характеризуются: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b/>
          <w:color w:val="000000"/>
          <w:sz w:val="28"/>
        </w:rPr>
        <w:t>1) патриотическое воспитание: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b/>
          <w:color w:val="000000"/>
          <w:sz w:val="28"/>
        </w:rPr>
        <w:t>2) гражданское и духовно-нравственное воспитание: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b/>
          <w:color w:val="000000"/>
          <w:sz w:val="28"/>
        </w:rPr>
        <w:t>3) трудовое воспитание: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b/>
          <w:color w:val="000000"/>
          <w:sz w:val="28"/>
        </w:rPr>
        <w:t>4) эстетическое воспитание: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b/>
          <w:color w:val="000000"/>
          <w:sz w:val="28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D77275">
        <w:rPr>
          <w:rFonts w:ascii="Times New Roman" w:hAnsi="Times New Roman"/>
          <w:color w:val="000000"/>
          <w:sz w:val="28"/>
        </w:rPr>
        <w:t>сформированностью</w:t>
      </w:r>
      <w:proofErr w:type="spellEnd"/>
      <w:r w:rsidRPr="00D77275">
        <w:rPr>
          <w:rFonts w:ascii="Times New Roman" w:hAnsi="Times New Roman"/>
          <w:color w:val="000000"/>
          <w:sz w:val="28"/>
        </w:rPr>
        <w:t xml:space="preserve"> навыка рефлексии, признанием своего права на ошибку и такого же права другого человека;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b/>
          <w:color w:val="000000"/>
          <w:sz w:val="28"/>
        </w:rPr>
        <w:t>7) экологическое воспитание: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b/>
          <w:color w:val="000000"/>
          <w:sz w:val="28"/>
        </w:rPr>
        <w:t>8) адаптация к изменяющимся условиям социальной и природной среды: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36499C" w:rsidRPr="00D77275" w:rsidRDefault="00D77275">
      <w:pPr>
        <w:spacing w:after="0" w:line="264" w:lineRule="auto"/>
        <w:ind w:left="120"/>
        <w:jc w:val="both"/>
      </w:pPr>
      <w:r w:rsidRPr="00D77275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36499C" w:rsidRPr="00D77275" w:rsidRDefault="0036499C">
      <w:pPr>
        <w:spacing w:after="0" w:line="264" w:lineRule="auto"/>
        <w:ind w:left="120"/>
        <w:jc w:val="both"/>
      </w:pPr>
    </w:p>
    <w:p w:rsidR="0036499C" w:rsidRPr="00D77275" w:rsidRDefault="00D77275">
      <w:pPr>
        <w:spacing w:after="0" w:line="264" w:lineRule="auto"/>
        <w:ind w:left="120"/>
        <w:jc w:val="both"/>
      </w:pPr>
      <w:r w:rsidRPr="00D77275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36499C" w:rsidRPr="00D77275" w:rsidRDefault="0036499C">
      <w:pPr>
        <w:spacing w:after="0" w:line="264" w:lineRule="auto"/>
        <w:ind w:left="120"/>
        <w:jc w:val="both"/>
      </w:pPr>
    </w:p>
    <w:p w:rsidR="0036499C" w:rsidRDefault="00D7727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6499C" w:rsidRPr="00D77275" w:rsidRDefault="00D77275">
      <w:pPr>
        <w:numPr>
          <w:ilvl w:val="0"/>
          <w:numId w:val="1"/>
        </w:numPr>
        <w:spacing w:after="0" w:line="264" w:lineRule="auto"/>
        <w:jc w:val="both"/>
      </w:pPr>
      <w:r w:rsidRPr="00D77275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36499C" w:rsidRPr="00D77275" w:rsidRDefault="00D77275">
      <w:pPr>
        <w:numPr>
          <w:ilvl w:val="0"/>
          <w:numId w:val="1"/>
        </w:numPr>
        <w:spacing w:after="0" w:line="264" w:lineRule="auto"/>
        <w:jc w:val="both"/>
      </w:pPr>
      <w:r w:rsidRPr="00D77275"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36499C" w:rsidRPr="00D77275" w:rsidRDefault="00D77275">
      <w:pPr>
        <w:numPr>
          <w:ilvl w:val="0"/>
          <w:numId w:val="1"/>
        </w:numPr>
        <w:spacing w:after="0" w:line="264" w:lineRule="auto"/>
        <w:jc w:val="both"/>
      </w:pPr>
      <w:r w:rsidRPr="00D77275">
        <w:rPr>
          <w:rFonts w:ascii="Times New Roman" w:hAnsi="Times New Roman"/>
          <w:color w:val="000000"/>
          <w:sz w:val="28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36499C" w:rsidRPr="00D77275" w:rsidRDefault="00D77275">
      <w:pPr>
        <w:numPr>
          <w:ilvl w:val="0"/>
          <w:numId w:val="1"/>
        </w:numPr>
        <w:spacing w:after="0" w:line="264" w:lineRule="auto"/>
        <w:jc w:val="both"/>
      </w:pPr>
      <w:r w:rsidRPr="00D77275"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36499C" w:rsidRPr="00D77275" w:rsidRDefault="00D77275">
      <w:pPr>
        <w:numPr>
          <w:ilvl w:val="0"/>
          <w:numId w:val="1"/>
        </w:numPr>
        <w:spacing w:after="0" w:line="264" w:lineRule="auto"/>
        <w:jc w:val="both"/>
      </w:pPr>
      <w:r w:rsidRPr="00D77275">
        <w:rPr>
          <w:rFonts w:ascii="Times New Roman" w:hAnsi="Times New Roman"/>
          <w:color w:val="000000"/>
          <w:sz w:val="28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D77275">
        <w:rPr>
          <w:rFonts w:ascii="Times New Roman" w:hAnsi="Times New Roman"/>
          <w:color w:val="000000"/>
          <w:sz w:val="28"/>
        </w:rPr>
        <w:t>контрпримеры</w:t>
      </w:r>
      <w:proofErr w:type="spellEnd"/>
      <w:r w:rsidRPr="00D77275">
        <w:rPr>
          <w:rFonts w:ascii="Times New Roman" w:hAnsi="Times New Roman"/>
          <w:color w:val="000000"/>
          <w:sz w:val="28"/>
        </w:rPr>
        <w:t>, обосновывать собственные рассуждения;</w:t>
      </w:r>
    </w:p>
    <w:p w:rsidR="0036499C" w:rsidRPr="00D77275" w:rsidRDefault="00D77275">
      <w:pPr>
        <w:numPr>
          <w:ilvl w:val="0"/>
          <w:numId w:val="1"/>
        </w:numPr>
        <w:spacing w:after="0" w:line="264" w:lineRule="auto"/>
        <w:jc w:val="both"/>
      </w:pPr>
      <w:r w:rsidRPr="00D77275"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36499C" w:rsidRDefault="00D7727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36499C" w:rsidRPr="00D77275" w:rsidRDefault="00D77275">
      <w:pPr>
        <w:numPr>
          <w:ilvl w:val="0"/>
          <w:numId w:val="2"/>
        </w:numPr>
        <w:spacing w:after="0" w:line="264" w:lineRule="auto"/>
        <w:jc w:val="both"/>
      </w:pPr>
      <w:r w:rsidRPr="00D77275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36499C" w:rsidRPr="00D77275" w:rsidRDefault="00D77275">
      <w:pPr>
        <w:numPr>
          <w:ilvl w:val="0"/>
          <w:numId w:val="2"/>
        </w:numPr>
        <w:spacing w:after="0" w:line="264" w:lineRule="auto"/>
        <w:jc w:val="both"/>
      </w:pPr>
      <w:r w:rsidRPr="00D77275"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36499C" w:rsidRPr="00D77275" w:rsidRDefault="00D77275">
      <w:pPr>
        <w:numPr>
          <w:ilvl w:val="0"/>
          <w:numId w:val="2"/>
        </w:numPr>
        <w:spacing w:after="0" w:line="264" w:lineRule="auto"/>
        <w:jc w:val="both"/>
      </w:pPr>
      <w:r w:rsidRPr="00D77275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36499C" w:rsidRPr="00D77275" w:rsidRDefault="00D77275">
      <w:pPr>
        <w:numPr>
          <w:ilvl w:val="0"/>
          <w:numId w:val="2"/>
        </w:numPr>
        <w:spacing w:after="0" w:line="264" w:lineRule="auto"/>
        <w:jc w:val="both"/>
      </w:pPr>
      <w:r w:rsidRPr="00D77275"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36499C" w:rsidRDefault="00D7727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6499C" w:rsidRPr="00D77275" w:rsidRDefault="00D77275">
      <w:pPr>
        <w:numPr>
          <w:ilvl w:val="0"/>
          <w:numId w:val="3"/>
        </w:numPr>
        <w:spacing w:after="0" w:line="264" w:lineRule="auto"/>
        <w:jc w:val="both"/>
      </w:pPr>
      <w:r w:rsidRPr="00D77275">
        <w:rPr>
          <w:rFonts w:ascii="Times New Roman" w:hAnsi="Times New Roman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:rsidR="0036499C" w:rsidRPr="00D77275" w:rsidRDefault="00D77275">
      <w:pPr>
        <w:numPr>
          <w:ilvl w:val="0"/>
          <w:numId w:val="3"/>
        </w:numPr>
        <w:spacing w:after="0" w:line="264" w:lineRule="auto"/>
        <w:jc w:val="both"/>
      </w:pPr>
      <w:r w:rsidRPr="00D77275"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36499C" w:rsidRPr="00D77275" w:rsidRDefault="00D77275">
      <w:pPr>
        <w:numPr>
          <w:ilvl w:val="0"/>
          <w:numId w:val="3"/>
        </w:numPr>
        <w:spacing w:after="0" w:line="264" w:lineRule="auto"/>
        <w:jc w:val="both"/>
      </w:pPr>
      <w:r w:rsidRPr="00D77275">
        <w:rPr>
          <w:rFonts w:ascii="Times New Roman" w:hAnsi="Times New Roman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36499C" w:rsidRPr="00D77275" w:rsidRDefault="00D77275">
      <w:pPr>
        <w:numPr>
          <w:ilvl w:val="0"/>
          <w:numId w:val="3"/>
        </w:numPr>
        <w:spacing w:after="0" w:line="264" w:lineRule="auto"/>
        <w:jc w:val="both"/>
      </w:pPr>
      <w:r w:rsidRPr="00D77275"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36499C" w:rsidRDefault="00D7727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6499C" w:rsidRPr="00D77275" w:rsidRDefault="00D77275">
      <w:pPr>
        <w:numPr>
          <w:ilvl w:val="0"/>
          <w:numId w:val="4"/>
        </w:numPr>
        <w:spacing w:after="0" w:line="264" w:lineRule="auto"/>
        <w:jc w:val="both"/>
      </w:pPr>
      <w:r w:rsidRPr="00D77275">
        <w:rPr>
          <w:rFonts w:ascii="Times New Roman" w:hAnsi="Times New Roman"/>
          <w:color w:val="000000"/>
          <w:sz w:val="28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36499C" w:rsidRPr="00D77275" w:rsidRDefault="00D77275">
      <w:pPr>
        <w:numPr>
          <w:ilvl w:val="0"/>
          <w:numId w:val="4"/>
        </w:numPr>
        <w:spacing w:after="0" w:line="264" w:lineRule="auto"/>
        <w:jc w:val="both"/>
      </w:pPr>
      <w:r w:rsidRPr="00D77275"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36499C" w:rsidRPr="00D77275" w:rsidRDefault="00D77275">
      <w:pPr>
        <w:numPr>
          <w:ilvl w:val="0"/>
          <w:numId w:val="4"/>
        </w:numPr>
        <w:spacing w:after="0" w:line="264" w:lineRule="auto"/>
        <w:jc w:val="both"/>
      </w:pPr>
      <w:r w:rsidRPr="00D77275"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36499C" w:rsidRPr="00D77275" w:rsidRDefault="00D77275">
      <w:pPr>
        <w:numPr>
          <w:ilvl w:val="0"/>
          <w:numId w:val="4"/>
        </w:numPr>
        <w:spacing w:after="0" w:line="264" w:lineRule="auto"/>
        <w:jc w:val="both"/>
      </w:pPr>
      <w:r w:rsidRPr="00D77275"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36499C" w:rsidRPr="00D77275" w:rsidRDefault="00D77275">
      <w:pPr>
        <w:numPr>
          <w:ilvl w:val="0"/>
          <w:numId w:val="4"/>
        </w:numPr>
        <w:spacing w:after="0" w:line="264" w:lineRule="auto"/>
        <w:jc w:val="both"/>
      </w:pPr>
      <w:r w:rsidRPr="00D77275">
        <w:rPr>
          <w:rFonts w:ascii="Times New Roman" w:hAnsi="Times New Roman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36499C" w:rsidRPr="00D77275" w:rsidRDefault="00D77275">
      <w:pPr>
        <w:numPr>
          <w:ilvl w:val="0"/>
          <w:numId w:val="4"/>
        </w:numPr>
        <w:spacing w:after="0" w:line="264" w:lineRule="auto"/>
        <w:jc w:val="both"/>
      </w:pPr>
      <w:r w:rsidRPr="00D77275"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36499C" w:rsidRPr="00D77275" w:rsidRDefault="00D77275">
      <w:pPr>
        <w:spacing w:after="0" w:line="264" w:lineRule="auto"/>
        <w:ind w:left="120"/>
        <w:jc w:val="both"/>
      </w:pPr>
      <w:r w:rsidRPr="00D77275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36499C" w:rsidRPr="00D77275" w:rsidRDefault="00D77275">
      <w:pPr>
        <w:spacing w:after="0" w:line="264" w:lineRule="auto"/>
        <w:ind w:left="120"/>
        <w:jc w:val="both"/>
      </w:pPr>
      <w:r w:rsidRPr="00D77275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36499C" w:rsidRPr="00D77275" w:rsidRDefault="00D77275">
      <w:pPr>
        <w:numPr>
          <w:ilvl w:val="0"/>
          <w:numId w:val="5"/>
        </w:numPr>
        <w:spacing w:after="0" w:line="264" w:lineRule="auto"/>
        <w:jc w:val="both"/>
      </w:pPr>
      <w:r w:rsidRPr="00D77275">
        <w:rPr>
          <w:rFonts w:ascii="Times New Roman" w:hAnsi="Times New Roman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36499C" w:rsidRDefault="00D7727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6499C" w:rsidRPr="00D77275" w:rsidRDefault="00D77275">
      <w:pPr>
        <w:numPr>
          <w:ilvl w:val="0"/>
          <w:numId w:val="6"/>
        </w:numPr>
        <w:spacing w:after="0" w:line="264" w:lineRule="auto"/>
        <w:jc w:val="both"/>
      </w:pPr>
      <w:r w:rsidRPr="00D77275">
        <w:rPr>
          <w:rFonts w:ascii="Times New Roman" w:hAnsi="Times New Roman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:rsidR="0036499C" w:rsidRPr="00D77275" w:rsidRDefault="00D77275">
      <w:pPr>
        <w:numPr>
          <w:ilvl w:val="0"/>
          <w:numId w:val="6"/>
        </w:numPr>
        <w:spacing w:after="0" w:line="264" w:lineRule="auto"/>
        <w:jc w:val="both"/>
      </w:pPr>
      <w:r w:rsidRPr="00D77275"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36499C" w:rsidRPr="00D77275" w:rsidRDefault="00D77275">
      <w:pPr>
        <w:numPr>
          <w:ilvl w:val="0"/>
          <w:numId w:val="6"/>
        </w:numPr>
        <w:spacing w:after="0" w:line="264" w:lineRule="auto"/>
        <w:jc w:val="both"/>
      </w:pPr>
      <w:r w:rsidRPr="00D77275">
        <w:rPr>
          <w:rFonts w:ascii="Times New Roman" w:hAnsi="Times New Roman"/>
          <w:color w:val="000000"/>
          <w:sz w:val="28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D77275">
        <w:rPr>
          <w:rFonts w:ascii="Times New Roman" w:hAnsi="Times New Roman"/>
          <w:color w:val="000000"/>
          <w:sz w:val="28"/>
        </w:rPr>
        <w:t>недостижения</w:t>
      </w:r>
      <w:proofErr w:type="spellEnd"/>
      <w:r w:rsidRPr="00D77275">
        <w:rPr>
          <w:rFonts w:ascii="Times New Roman" w:hAnsi="Times New Roman"/>
          <w:color w:val="000000"/>
          <w:sz w:val="28"/>
        </w:rPr>
        <w:t xml:space="preserve"> цели, находить ошибку, давать оценку приобретённому опыту.</w:t>
      </w:r>
    </w:p>
    <w:p w:rsidR="0036499C" w:rsidRPr="00D77275" w:rsidRDefault="0036499C">
      <w:pPr>
        <w:spacing w:after="0" w:line="264" w:lineRule="auto"/>
        <w:ind w:left="120"/>
        <w:jc w:val="both"/>
      </w:pPr>
    </w:p>
    <w:p w:rsidR="0036499C" w:rsidRPr="00D77275" w:rsidRDefault="00D77275">
      <w:pPr>
        <w:spacing w:after="0" w:line="264" w:lineRule="auto"/>
        <w:ind w:left="120"/>
        <w:jc w:val="both"/>
      </w:pPr>
      <w:r w:rsidRPr="00D77275">
        <w:rPr>
          <w:rFonts w:ascii="Times New Roman" w:hAnsi="Times New Roman"/>
          <w:b/>
          <w:color w:val="000000"/>
          <w:sz w:val="28"/>
        </w:rPr>
        <w:lastRenderedPageBreak/>
        <w:t>ПРЕДМЕТНЫЕ РЕЗУЛЬТАТЫ</w:t>
      </w:r>
    </w:p>
    <w:p w:rsidR="0036499C" w:rsidRPr="00D77275" w:rsidRDefault="0036499C">
      <w:pPr>
        <w:spacing w:after="0" w:line="264" w:lineRule="auto"/>
        <w:ind w:left="120"/>
        <w:jc w:val="both"/>
      </w:pPr>
    </w:p>
    <w:p w:rsidR="0036499C" w:rsidRPr="00D77275" w:rsidRDefault="00D77275">
      <w:pPr>
        <w:spacing w:after="0" w:line="264" w:lineRule="auto"/>
        <w:ind w:firstLine="600"/>
        <w:jc w:val="both"/>
      </w:pPr>
      <w:bookmarkStart w:id="8" w:name="_Toc124426234"/>
      <w:bookmarkEnd w:id="8"/>
      <w:r w:rsidRPr="00D77275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D77275">
        <w:rPr>
          <w:rFonts w:ascii="Times New Roman" w:hAnsi="Times New Roman"/>
          <w:b/>
          <w:color w:val="000000"/>
          <w:sz w:val="28"/>
        </w:rPr>
        <w:t>в 7 классе</w:t>
      </w:r>
      <w:r w:rsidRPr="00D77275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D77275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D77275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36499C" w:rsidRPr="00D77275" w:rsidRDefault="00D77275">
      <w:pPr>
        <w:spacing w:after="0" w:line="264" w:lineRule="auto"/>
        <w:ind w:firstLine="600"/>
        <w:jc w:val="both"/>
      </w:pPr>
      <w:bookmarkStart w:id="9" w:name="_Toc124426235"/>
      <w:bookmarkEnd w:id="9"/>
      <w:r w:rsidRPr="00D77275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Выполнять, сочетая устные и письменные приёмы, арифметические действия с рациональными числами.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36499C" w:rsidRPr="00D77275" w:rsidRDefault="00D77275">
      <w:pPr>
        <w:spacing w:after="0" w:line="264" w:lineRule="auto"/>
        <w:ind w:firstLine="600"/>
        <w:jc w:val="both"/>
      </w:pPr>
      <w:proofErr w:type="gramStart"/>
      <w:r w:rsidRPr="00D77275">
        <w:rPr>
          <w:rFonts w:ascii="Times New Roman" w:hAnsi="Times New Roman"/>
          <w:color w:val="000000"/>
          <w:sz w:val="28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  <w:proofErr w:type="gramEnd"/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Сравнивать и упорядочивать рациональные числа.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Округлять числа.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Применять признаки делимости, разложение на множители натуральных чисел.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36499C" w:rsidRPr="00D77275" w:rsidRDefault="00D77275">
      <w:pPr>
        <w:spacing w:after="0" w:line="264" w:lineRule="auto"/>
        <w:ind w:firstLine="600"/>
        <w:jc w:val="both"/>
      </w:pPr>
      <w:bookmarkStart w:id="10" w:name="_Toc124426236"/>
      <w:bookmarkEnd w:id="10"/>
      <w:r w:rsidRPr="00D77275"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Находить значения буквенных выражений при заданных значениях переменных.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Использовать свойства степеней с натуральными показателями для преобразования выражений.</w:t>
      </w:r>
    </w:p>
    <w:p w:rsidR="0036499C" w:rsidRPr="00D77275" w:rsidRDefault="00D77275">
      <w:pPr>
        <w:spacing w:after="0" w:line="264" w:lineRule="auto"/>
        <w:ind w:firstLine="600"/>
        <w:jc w:val="both"/>
      </w:pPr>
      <w:bookmarkStart w:id="11" w:name="_Toc124426237"/>
      <w:bookmarkEnd w:id="11"/>
      <w:r w:rsidRPr="00D77275">
        <w:rPr>
          <w:rFonts w:ascii="Times New Roman" w:hAnsi="Times New Roman"/>
          <w:b/>
          <w:color w:val="000000"/>
          <w:sz w:val="28"/>
        </w:rPr>
        <w:lastRenderedPageBreak/>
        <w:t>Уравнения и неравенства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 xml:space="preserve">Решать линейные уравнения с одной переменной, применяя правила перехода от исходного уравнения </w:t>
      </w:r>
      <w:proofErr w:type="gramStart"/>
      <w:r w:rsidRPr="00D77275">
        <w:rPr>
          <w:rFonts w:ascii="Times New Roman" w:hAnsi="Times New Roman"/>
          <w:color w:val="000000"/>
          <w:sz w:val="28"/>
        </w:rPr>
        <w:t>к</w:t>
      </w:r>
      <w:proofErr w:type="gramEnd"/>
      <w:r w:rsidRPr="00D77275">
        <w:rPr>
          <w:rFonts w:ascii="Times New Roman" w:hAnsi="Times New Roman"/>
          <w:color w:val="000000"/>
          <w:sz w:val="28"/>
        </w:rPr>
        <w:t xml:space="preserve"> равносильному ему. Проверять, является ли число корнем уравнения.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Применять графические методы при решении линейных уравнений и их систем.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Подбирать примеры пар чисел, являющихся решением линейного уравнения с двумя переменными.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Решать системы двух линейных уравнений с двумя переменными, в том числе графически.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36499C" w:rsidRPr="00D77275" w:rsidRDefault="00D77275">
      <w:pPr>
        <w:spacing w:after="0" w:line="264" w:lineRule="auto"/>
        <w:ind w:firstLine="600"/>
        <w:jc w:val="both"/>
      </w:pPr>
      <w:bookmarkStart w:id="12" w:name="_Toc124426238"/>
      <w:bookmarkEnd w:id="12"/>
      <w:r w:rsidRPr="00D77275">
        <w:rPr>
          <w:rFonts w:ascii="Times New Roman" w:hAnsi="Times New Roman"/>
          <w:b/>
          <w:color w:val="000000"/>
          <w:sz w:val="28"/>
        </w:rPr>
        <w:t>Функции</w:t>
      </w:r>
    </w:p>
    <w:p w:rsidR="0036499C" w:rsidRPr="00D77275" w:rsidRDefault="00D77275">
      <w:pPr>
        <w:spacing w:after="0" w:line="264" w:lineRule="auto"/>
        <w:ind w:firstLine="600"/>
        <w:jc w:val="both"/>
      </w:pPr>
      <w:proofErr w:type="gramStart"/>
      <w:r w:rsidRPr="00D77275">
        <w:rPr>
          <w:rFonts w:ascii="Times New Roman" w:hAnsi="Times New Roman"/>
          <w:color w:val="000000"/>
          <w:sz w:val="28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  <w:proofErr w:type="gramEnd"/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D77275">
        <w:rPr>
          <w:rFonts w:ascii="Times New Roman" w:hAnsi="Times New Roman"/>
          <w:color w:val="000000"/>
          <w:sz w:val="28"/>
        </w:rPr>
        <w:t xml:space="preserve"> = |х|.</w:t>
      </w:r>
    </w:p>
    <w:p w:rsidR="0036499C" w:rsidRPr="00D77275" w:rsidRDefault="00D77275">
      <w:pPr>
        <w:spacing w:after="0" w:line="264" w:lineRule="auto"/>
        <w:ind w:firstLine="600"/>
        <w:jc w:val="both"/>
      </w:pPr>
      <w:proofErr w:type="gramStart"/>
      <w:r w:rsidRPr="00D77275">
        <w:rPr>
          <w:rFonts w:ascii="Times New Roman" w:hAnsi="Times New Roman"/>
          <w:color w:val="000000"/>
          <w:sz w:val="28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  <w:proofErr w:type="gramEnd"/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Находить значение функции по значению её аргумента.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D77275">
        <w:rPr>
          <w:rFonts w:ascii="Times New Roman" w:hAnsi="Times New Roman"/>
          <w:b/>
          <w:color w:val="000000"/>
          <w:sz w:val="28"/>
        </w:rPr>
        <w:t>в 8 классе</w:t>
      </w:r>
      <w:r w:rsidRPr="00D77275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D77275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D77275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36499C" w:rsidRPr="00D77275" w:rsidRDefault="00D77275">
      <w:pPr>
        <w:spacing w:after="0" w:line="264" w:lineRule="auto"/>
        <w:ind w:firstLine="600"/>
        <w:jc w:val="both"/>
      </w:pPr>
      <w:bookmarkStart w:id="13" w:name="_Toc124426240"/>
      <w:bookmarkEnd w:id="13"/>
      <w:r w:rsidRPr="00D77275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</w:t>
      </w:r>
      <w:proofErr w:type="gramStart"/>
      <w:r w:rsidRPr="00D77275">
        <w:rPr>
          <w:rFonts w:ascii="Times New Roman" w:hAnsi="Times New Roman"/>
          <w:color w:val="000000"/>
          <w:sz w:val="28"/>
        </w:rPr>
        <w:t>на</w:t>
      </w:r>
      <w:proofErr w:type="gramEnd"/>
      <w:r w:rsidRPr="00D77275">
        <w:rPr>
          <w:rFonts w:ascii="Times New Roman" w:hAnsi="Times New Roman"/>
          <w:color w:val="000000"/>
          <w:sz w:val="28"/>
        </w:rPr>
        <w:t xml:space="preserve"> координатной прямой.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lastRenderedPageBreak/>
        <w:t>Использовать записи больших и малых чисел с помощью десятичных дробей и степеней числа 10.</w:t>
      </w:r>
    </w:p>
    <w:p w:rsidR="0036499C" w:rsidRPr="00D77275" w:rsidRDefault="00D77275">
      <w:pPr>
        <w:spacing w:after="0" w:line="264" w:lineRule="auto"/>
        <w:ind w:firstLine="600"/>
        <w:jc w:val="both"/>
      </w:pPr>
      <w:bookmarkStart w:id="14" w:name="_Toc124426241"/>
      <w:bookmarkEnd w:id="14"/>
      <w:r w:rsidRPr="00D77275"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Раскладывать квадратный трёхчлен на множители.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36499C" w:rsidRPr="00D77275" w:rsidRDefault="00D77275">
      <w:pPr>
        <w:spacing w:after="0" w:line="264" w:lineRule="auto"/>
        <w:ind w:firstLine="600"/>
        <w:jc w:val="both"/>
      </w:pPr>
      <w:bookmarkStart w:id="15" w:name="_Toc124426242"/>
      <w:bookmarkEnd w:id="15"/>
      <w:r w:rsidRPr="00D77275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Применять свойства числовых неравен</w:t>
      </w:r>
      <w:proofErr w:type="gramStart"/>
      <w:r w:rsidRPr="00D77275">
        <w:rPr>
          <w:rFonts w:ascii="Times New Roman" w:hAnsi="Times New Roman"/>
          <w:color w:val="000000"/>
          <w:sz w:val="28"/>
        </w:rPr>
        <w:t>ств дл</w:t>
      </w:r>
      <w:proofErr w:type="gramEnd"/>
      <w:r w:rsidRPr="00D77275">
        <w:rPr>
          <w:rFonts w:ascii="Times New Roman" w:hAnsi="Times New Roman"/>
          <w:color w:val="000000"/>
          <w:sz w:val="28"/>
        </w:rPr>
        <w:t>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36499C" w:rsidRPr="00D77275" w:rsidRDefault="00D77275">
      <w:pPr>
        <w:spacing w:after="0" w:line="264" w:lineRule="auto"/>
        <w:ind w:firstLine="600"/>
        <w:jc w:val="both"/>
      </w:pPr>
      <w:bookmarkStart w:id="16" w:name="_Toc124426243"/>
      <w:bookmarkEnd w:id="16"/>
      <w:r w:rsidRPr="00D77275">
        <w:rPr>
          <w:rFonts w:ascii="Times New Roman" w:hAnsi="Times New Roman"/>
          <w:b/>
          <w:color w:val="000000"/>
          <w:sz w:val="28"/>
        </w:rPr>
        <w:t>Функции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36499C" w:rsidRPr="00D77275" w:rsidRDefault="00D77275">
      <w:pPr>
        <w:spacing w:after="0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Строить графики элементарных функций вида:</w:t>
      </w:r>
    </w:p>
    <w:p w:rsidR="0036499C" w:rsidRPr="00D77275" w:rsidRDefault="00D7727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y</w:t>
      </w:r>
      <w:r w:rsidRPr="00D77275">
        <w:rPr>
          <w:rFonts w:ascii="Times New Roman" w:hAnsi="Times New Roman"/>
          <w:color w:val="000000"/>
          <w:sz w:val="28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D77275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D77275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D77275">
        <w:rPr>
          <w:rFonts w:ascii="Times New Roman" w:hAnsi="Times New Roman"/>
          <w:color w:val="000000"/>
          <w:sz w:val="28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D77275">
        <w:rPr>
          <w:rFonts w:ascii="Times New Roman" w:hAnsi="Times New Roman"/>
          <w:color w:val="000000"/>
          <w:sz w:val="28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D77275">
        <w:rPr>
          <w:rFonts w:ascii="Times New Roman" w:hAnsi="Times New Roman"/>
          <w:color w:val="000000"/>
          <w:sz w:val="28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D77275">
        <w:rPr>
          <w:rFonts w:ascii="Times New Roman" w:hAnsi="Times New Roman"/>
          <w:color w:val="000000"/>
          <w:sz w:val="28"/>
        </w:rPr>
        <w:t>3</w:t>
      </w:r>
      <w:proofErr w:type="gramStart"/>
      <w:r w:rsidRPr="00D77275">
        <w:rPr>
          <w:rFonts w:ascii="Times New Roman" w:hAnsi="Times New Roman"/>
          <w:color w:val="000000"/>
          <w:sz w:val="28"/>
        </w:rPr>
        <w:t>,</w:t>
      </w:r>
      <w:r>
        <w:rPr>
          <w:rFonts w:ascii="Times New Roman" w:hAnsi="Times New Roman"/>
          <w:color w:val="000000"/>
          <w:sz w:val="28"/>
        </w:rPr>
        <w:t>y</w:t>
      </w:r>
      <w:proofErr w:type="gramEnd"/>
      <w:r w:rsidRPr="00D77275">
        <w:rPr>
          <w:rFonts w:ascii="Times New Roman" w:hAnsi="Times New Roman"/>
          <w:color w:val="000000"/>
          <w:sz w:val="28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D77275">
        <w:rPr>
          <w:rFonts w:ascii="Times New Roman" w:hAnsi="Times New Roman"/>
          <w:color w:val="000000"/>
          <w:sz w:val="28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D77275">
        <w:rPr>
          <w:rFonts w:ascii="Times New Roman" w:hAnsi="Times New Roman"/>
          <w:color w:val="000000"/>
          <w:sz w:val="28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D77275">
        <w:rPr>
          <w:rFonts w:ascii="Times New Roman" w:hAnsi="Times New Roman"/>
          <w:color w:val="000000"/>
          <w:sz w:val="28"/>
        </w:rPr>
        <w:t>, описывать свойства числовой функции по её графику.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D77275">
        <w:rPr>
          <w:rFonts w:ascii="Times New Roman" w:hAnsi="Times New Roman"/>
          <w:b/>
          <w:color w:val="000000"/>
          <w:sz w:val="28"/>
        </w:rPr>
        <w:t>в 9 классе</w:t>
      </w:r>
      <w:r w:rsidRPr="00D77275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D77275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D77275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36499C" w:rsidRPr="00D77275" w:rsidRDefault="00D77275">
      <w:pPr>
        <w:spacing w:after="0" w:line="264" w:lineRule="auto"/>
        <w:ind w:firstLine="600"/>
        <w:jc w:val="both"/>
      </w:pPr>
      <w:bookmarkStart w:id="17" w:name="_Toc124426245"/>
      <w:bookmarkEnd w:id="17"/>
      <w:r w:rsidRPr="00D77275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Сравнивать и упорядочивать рациональные и иррациональные числа.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Округлять действительные числа, выполнять прикидку результата вычислений, оценку числовых выражений.</w:t>
      </w:r>
    </w:p>
    <w:p w:rsidR="0036499C" w:rsidRPr="00D77275" w:rsidRDefault="00D77275">
      <w:pPr>
        <w:spacing w:after="0" w:line="264" w:lineRule="auto"/>
        <w:ind w:firstLine="600"/>
        <w:jc w:val="both"/>
      </w:pPr>
      <w:bookmarkStart w:id="18" w:name="_Toc124426246"/>
      <w:bookmarkEnd w:id="18"/>
      <w:r w:rsidRPr="00D77275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36499C" w:rsidRPr="00D77275" w:rsidRDefault="00D77275">
      <w:pPr>
        <w:spacing w:after="0" w:line="264" w:lineRule="auto"/>
        <w:ind w:firstLine="600"/>
        <w:jc w:val="both"/>
      </w:pPr>
      <w:proofErr w:type="gramStart"/>
      <w:r w:rsidRPr="00D77275">
        <w:rPr>
          <w:rFonts w:ascii="Times New Roman" w:hAnsi="Times New Roman"/>
          <w:color w:val="000000"/>
          <w:sz w:val="28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  <w:proofErr w:type="gramEnd"/>
    </w:p>
    <w:p w:rsidR="0036499C" w:rsidRPr="00D77275" w:rsidRDefault="00D77275">
      <w:pPr>
        <w:spacing w:after="0" w:line="264" w:lineRule="auto"/>
        <w:ind w:firstLine="600"/>
        <w:jc w:val="both"/>
      </w:pPr>
      <w:proofErr w:type="gramStart"/>
      <w:r w:rsidRPr="00D77275">
        <w:rPr>
          <w:rFonts w:ascii="Times New Roman" w:hAnsi="Times New Roman"/>
          <w:color w:val="000000"/>
          <w:sz w:val="28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  <w:proofErr w:type="gramEnd"/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Использовать неравенства при решении различных задач.</w:t>
      </w:r>
    </w:p>
    <w:p w:rsidR="0036499C" w:rsidRPr="00D77275" w:rsidRDefault="00D77275">
      <w:pPr>
        <w:spacing w:after="0" w:line="264" w:lineRule="auto"/>
        <w:ind w:firstLine="600"/>
        <w:jc w:val="both"/>
      </w:pPr>
      <w:bookmarkStart w:id="19" w:name="_Toc124426247"/>
      <w:bookmarkEnd w:id="19"/>
      <w:r w:rsidRPr="00D77275">
        <w:rPr>
          <w:rFonts w:ascii="Times New Roman" w:hAnsi="Times New Roman"/>
          <w:b/>
          <w:color w:val="000000"/>
          <w:sz w:val="28"/>
        </w:rPr>
        <w:t>Функции</w:t>
      </w:r>
    </w:p>
    <w:p w:rsidR="0036499C" w:rsidRPr="00D77275" w:rsidRDefault="00D77275">
      <w:pPr>
        <w:spacing w:after="0" w:line="360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77275">
        <w:rPr>
          <w:rFonts w:ascii="Times New Roman" w:hAnsi="Times New Roman"/>
          <w:i/>
          <w:color w:val="000000"/>
          <w:sz w:val="28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D77275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77275">
        <w:rPr>
          <w:rFonts w:ascii="Times New Roman" w:hAnsi="Times New Roman"/>
          <w:i/>
          <w:color w:val="000000"/>
          <w:sz w:val="28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D77275">
        <w:rPr>
          <w:rFonts w:ascii="Times New Roman" w:hAnsi="Times New Roman"/>
          <w:i/>
          <w:color w:val="000000"/>
          <w:sz w:val="28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D77275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77275">
        <w:rPr>
          <w:rFonts w:ascii="Times New Roman" w:hAnsi="Times New Roman"/>
          <w:i/>
          <w:color w:val="000000"/>
          <w:sz w:val="28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D77275">
        <w:rPr>
          <w:rFonts w:ascii="Times New Roman" w:hAnsi="Times New Roman"/>
          <w:i/>
          <w:color w:val="000000"/>
          <w:sz w:val="28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D77275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77275">
        <w:rPr>
          <w:rFonts w:ascii="Times New Roman" w:hAnsi="Times New Roman"/>
          <w:i/>
          <w:color w:val="000000"/>
          <w:sz w:val="28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D77275">
        <w:rPr>
          <w:rFonts w:ascii="Times New Roman" w:hAnsi="Times New Roman"/>
          <w:i/>
          <w:color w:val="000000"/>
          <w:sz w:val="28"/>
        </w:rPr>
        <w:t xml:space="preserve">2 + </w:t>
      </w:r>
      <w:proofErr w:type="spellStart"/>
      <w:r>
        <w:rPr>
          <w:rFonts w:ascii="Times New Roman" w:hAnsi="Times New Roman"/>
          <w:i/>
          <w:color w:val="000000"/>
          <w:sz w:val="28"/>
        </w:rPr>
        <w:t>bx</w:t>
      </w:r>
      <w:proofErr w:type="spellEnd"/>
      <w:r w:rsidRPr="00D77275">
        <w:rPr>
          <w:rFonts w:ascii="Times New Roman" w:hAnsi="Times New Roman"/>
          <w:i/>
          <w:color w:val="000000"/>
          <w:sz w:val="28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D77275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77275">
        <w:rPr>
          <w:rFonts w:ascii="Times New Roman" w:hAnsi="Times New Roman"/>
          <w:i/>
          <w:color w:val="000000"/>
          <w:sz w:val="28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D77275">
        <w:rPr>
          <w:rFonts w:ascii="Times New Roman" w:hAnsi="Times New Roman"/>
          <w:i/>
          <w:color w:val="000000"/>
          <w:sz w:val="28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D77275">
        <w:rPr>
          <w:rFonts w:ascii="Times New Roman" w:hAnsi="Times New Roman"/>
          <w:color w:val="000000"/>
          <w:sz w:val="28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D77275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77275">
        <w:rPr>
          <w:rFonts w:ascii="Times New Roman" w:hAnsi="Times New Roman"/>
          <w:i/>
          <w:color w:val="000000"/>
          <w:sz w:val="28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D77275">
        <w:rPr>
          <w:rFonts w:ascii="Times New Roman" w:hAnsi="Times New Roman"/>
          <w:i/>
          <w:color w:val="000000"/>
          <w:sz w:val="28"/>
        </w:rPr>
        <w:t>|</w:t>
      </w:r>
      <w:r w:rsidRPr="00D77275">
        <w:rPr>
          <w:rFonts w:ascii="Times New Roman" w:hAnsi="Times New Roman"/>
          <w:color w:val="000000"/>
          <w:sz w:val="28"/>
        </w:rPr>
        <w:t>, в зависимости от значений коэффициентов, описывать свойства функций.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b/>
          <w:color w:val="000000"/>
          <w:sz w:val="28"/>
        </w:rPr>
        <w:t>Числовые последовательности и прогрессии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Распознавать арифметическую и геометрическую прогрессии при разных способах задания.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D77275">
        <w:rPr>
          <w:rFonts w:ascii="Times New Roman" w:hAnsi="Times New Roman"/>
          <w:color w:val="000000"/>
          <w:sz w:val="28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D77275">
        <w:rPr>
          <w:rFonts w:ascii="Times New Roman" w:hAnsi="Times New Roman"/>
          <w:color w:val="000000"/>
          <w:sz w:val="28"/>
        </w:rPr>
        <w:t xml:space="preserve"> членов.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t>Изображать члены последовательности точками на координатной плоскости.</w:t>
      </w:r>
    </w:p>
    <w:p w:rsidR="0036499C" w:rsidRPr="00D77275" w:rsidRDefault="00D77275">
      <w:pPr>
        <w:spacing w:after="0" w:line="264" w:lineRule="auto"/>
        <w:ind w:firstLine="600"/>
        <w:jc w:val="both"/>
      </w:pPr>
      <w:r w:rsidRPr="00D77275">
        <w:rPr>
          <w:rFonts w:ascii="Times New Roman" w:hAnsi="Times New Roman"/>
          <w:color w:val="000000"/>
          <w:sz w:val="28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0" w:name="_Toc124426249"/>
      <w:bookmarkEnd w:id="20"/>
    </w:p>
    <w:p w:rsidR="0036499C" w:rsidRPr="00D77275" w:rsidRDefault="0036499C">
      <w:pPr>
        <w:sectPr w:rsidR="0036499C" w:rsidRPr="00D77275">
          <w:pgSz w:w="11906" w:h="16383"/>
          <w:pgMar w:top="1134" w:right="850" w:bottom="1134" w:left="1701" w:header="720" w:footer="720" w:gutter="0"/>
          <w:cols w:space="720"/>
        </w:sectPr>
      </w:pPr>
    </w:p>
    <w:p w:rsidR="0036499C" w:rsidRDefault="00D77275">
      <w:pPr>
        <w:spacing w:after="0"/>
        <w:ind w:left="120"/>
      </w:pPr>
      <w:bookmarkStart w:id="21" w:name="block-91674407"/>
      <w:bookmarkEnd w:id="7"/>
      <w:r w:rsidRPr="00D77275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6499C" w:rsidRDefault="00D7727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1"/>
        <w:gridCol w:w="4286"/>
        <w:gridCol w:w="1534"/>
        <w:gridCol w:w="1841"/>
        <w:gridCol w:w="1910"/>
        <w:gridCol w:w="3338"/>
      </w:tblGrid>
      <w:tr w:rsidR="0036499C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6499C" w:rsidRDefault="0036499C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499C" w:rsidRDefault="0036499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499C" w:rsidRDefault="0036499C">
            <w:pPr>
              <w:spacing w:after="0"/>
              <w:ind w:left="135"/>
            </w:pPr>
          </w:p>
        </w:tc>
      </w:tr>
      <w:tr w:rsidR="0036499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499C" w:rsidRDefault="003649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499C" w:rsidRDefault="0036499C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499C" w:rsidRDefault="0036499C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499C" w:rsidRDefault="0036499C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499C" w:rsidRDefault="0036499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499C" w:rsidRDefault="0036499C"/>
        </w:tc>
      </w:tr>
      <w:tr w:rsidR="0036499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/>
              <w:ind w:left="135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  <w:jc w:val="center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6499C" w:rsidRDefault="0036499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6499C" w:rsidRDefault="009E5BF2">
            <w:pPr>
              <w:spacing w:after="0"/>
              <w:ind w:left="135"/>
            </w:pPr>
            <w:hyperlink r:id="rId7">
              <w:r w:rsidR="00D77275">
                <w:rPr>
                  <w:rFonts w:ascii="Times New Roman" w:hAnsi="Times New Roman"/>
                  <w:color w:val="0000FF"/>
                  <w:u w:val="single"/>
                </w:rPr>
                <w:t>https://m.edsoo.ru/3T9611VNP</w:t>
              </w:r>
            </w:hyperlink>
          </w:p>
        </w:tc>
      </w:tr>
      <w:tr w:rsidR="0036499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6499C" w:rsidRDefault="0036499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6499C" w:rsidRDefault="009E5BF2">
            <w:pPr>
              <w:spacing w:after="0"/>
              <w:ind w:left="135"/>
            </w:pPr>
            <w:hyperlink r:id="rId8">
              <w:r w:rsidR="00D77275">
                <w:rPr>
                  <w:rFonts w:ascii="Times New Roman" w:hAnsi="Times New Roman"/>
                  <w:color w:val="0000FF"/>
                  <w:u w:val="single"/>
                </w:rPr>
                <w:t>https://m.edsoo.ru/XKZQS616W</w:t>
              </w:r>
            </w:hyperlink>
          </w:p>
        </w:tc>
      </w:tr>
      <w:tr w:rsidR="0036499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6499C" w:rsidRDefault="0036499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6499C" w:rsidRDefault="009E5BF2">
            <w:pPr>
              <w:spacing w:after="0"/>
              <w:ind w:left="135"/>
            </w:pPr>
            <w:hyperlink r:id="rId9">
              <w:r w:rsidR="00D77275">
                <w:rPr>
                  <w:rFonts w:ascii="Times New Roman" w:hAnsi="Times New Roman"/>
                  <w:color w:val="0000FF"/>
                  <w:u w:val="single"/>
                </w:rPr>
                <w:t>https://m.edsoo.ru/6M3BVY1OF</w:t>
              </w:r>
            </w:hyperlink>
          </w:p>
        </w:tc>
      </w:tr>
      <w:tr w:rsidR="0036499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6499C" w:rsidRDefault="0036499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6499C" w:rsidRDefault="009E5BF2">
            <w:pPr>
              <w:spacing w:after="0"/>
              <w:ind w:left="135"/>
            </w:pPr>
            <w:hyperlink r:id="rId10">
              <w:r w:rsidR="00D77275">
                <w:rPr>
                  <w:rFonts w:ascii="Times New Roman" w:hAnsi="Times New Roman"/>
                  <w:color w:val="0000FF"/>
                  <w:u w:val="single"/>
                </w:rPr>
                <w:t>https://m.edsoo.ru/HIOI8N9VV</w:t>
              </w:r>
            </w:hyperlink>
          </w:p>
        </w:tc>
      </w:tr>
      <w:tr w:rsidR="0036499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6499C" w:rsidRDefault="0036499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6499C" w:rsidRDefault="009E5BF2">
            <w:pPr>
              <w:spacing w:after="0"/>
              <w:ind w:left="135"/>
            </w:pPr>
            <w:hyperlink r:id="rId11">
              <w:r w:rsidR="00D77275">
                <w:rPr>
                  <w:rFonts w:ascii="Times New Roman" w:hAnsi="Times New Roman"/>
                  <w:color w:val="0000FF"/>
                  <w:u w:val="single"/>
                </w:rPr>
                <w:t>https://m.edsoo.ru/XBWB68AXB</w:t>
              </w:r>
            </w:hyperlink>
          </w:p>
        </w:tc>
      </w:tr>
      <w:tr w:rsidR="0036499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/>
              <w:ind w:left="135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  <w:jc w:val="center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6499C" w:rsidRDefault="0036499C"/>
        </w:tc>
      </w:tr>
    </w:tbl>
    <w:p w:rsidR="0036499C" w:rsidRDefault="0036499C">
      <w:pPr>
        <w:sectPr w:rsidR="003649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6499C" w:rsidRDefault="00D7727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4"/>
        <w:gridCol w:w="4252"/>
        <w:gridCol w:w="1526"/>
        <w:gridCol w:w="1841"/>
        <w:gridCol w:w="1910"/>
        <w:gridCol w:w="3387"/>
      </w:tblGrid>
      <w:tr w:rsidR="0036499C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6499C" w:rsidRDefault="0036499C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499C" w:rsidRDefault="0036499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499C" w:rsidRDefault="0036499C">
            <w:pPr>
              <w:spacing w:after="0"/>
              <w:ind w:left="135"/>
            </w:pPr>
          </w:p>
        </w:tc>
      </w:tr>
      <w:tr w:rsidR="0036499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499C" w:rsidRDefault="003649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499C" w:rsidRDefault="0036499C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499C" w:rsidRDefault="0036499C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499C" w:rsidRDefault="0036499C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499C" w:rsidRDefault="0036499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499C" w:rsidRDefault="0036499C"/>
        </w:tc>
      </w:tr>
      <w:tr w:rsidR="0036499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/>
              <w:ind w:left="135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  <w:jc w:val="center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6499C" w:rsidRDefault="0036499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6499C" w:rsidRDefault="0036499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6499C" w:rsidRDefault="009E5BF2">
            <w:pPr>
              <w:spacing w:after="0"/>
              <w:ind w:left="135"/>
            </w:pPr>
            <w:hyperlink r:id="rId12">
              <w:r w:rsidR="00D77275">
                <w:rPr>
                  <w:rFonts w:ascii="Times New Roman" w:hAnsi="Times New Roman"/>
                  <w:color w:val="0000FF"/>
                  <w:u w:val="single"/>
                </w:rPr>
                <w:t>https://m.edsoo.ru/0RMAGNHCK</w:t>
              </w:r>
            </w:hyperlink>
          </w:p>
        </w:tc>
      </w:tr>
      <w:tr w:rsidR="0036499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/>
              <w:ind w:left="135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  <w:jc w:val="center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6499C" w:rsidRDefault="0036499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6499C" w:rsidRDefault="0036499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6499C" w:rsidRDefault="009E5BF2">
            <w:pPr>
              <w:spacing w:after="0"/>
              <w:ind w:left="135"/>
            </w:pPr>
            <w:hyperlink r:id="rId13">
              <w:r w:rsidR="00D77275">
                <w:rPr>
                  <w:rFonts w:ascii="Times New Roman" w:hAnsi="Times New Roman"/>
                  <w:color w:val="0000FF"/>
                  <w:u w:val="single"/>
                </w:rPr>
                <w:t>https://m.edsoo.ru/Q7A3CXOIL</w:t>
              </w:r>
            </w:hyperlink>
          </w:p>
        </w:tc>
      </w:tr>
      <w:tr w:rsidR="0036499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6499C" w:rsidRDefault="0036499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6499C" w:rsidRDefault="009E5BF2">
            <w:pPr>
              <w:spacing w:after="0"/>
              <w:ind w:left="135"/>
            </w:pPr>
            <w:hyperlink r:id="rId14">
              <w:r w:rsidR="00D77275">
                <w:rPr>
                  <w:rFonts w:ascii="Times New Roman" w:hAnsi="Times New Roman"/>
                  <w:color w:val="0000FF"/>
                  <w:u w:val="single"/>
                </w:rPr>
                <w:t>https://m.edsoo.ru/GB7K3OKCG</w:t>
              </w:r>
            </w:hyperlink>
          </w:p>
        </w:tc>
      </w:tr>
      <w:tr w:rsidR="0036499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6499C" w:rsidRDefault="0036499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6499C" w:rsidRDefault="009E5BF2">
            <w:pPr>
              <w:spacing w:after="0"/>
              <w:ind w:left="135"/>
            </w:pPr>
            <w:hyperlink r:id="rId15">
              <w:r w:rsidR="00D77275">
                <w:rPr>
                  <w:rFonts w:ascii="Times New Roman" w:hAnsi="Times New Roman"/>
                  <w:color w:val="0000FF"/>
                  <w:u w:val="single"/>
                </w:rPr>
                <w:t>https://m.edsoo.ru/Y683RP1V9</w:t>
              </w:r>
            </w:hyperlink>
          </w:p>
        </w:tc>
      </w:tr>
      <w:tr w:rsidR="0036499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/>
              <w:ind w:left="135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  <w:jc w:val="center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6499C" w:rsidRDefault="0036499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6499C" w:rsidRDefault="009E5BF2">
            <w:pPr>
              <w:spacing w:after="0"/>
              <w:ind w:left="135"/>
            </w:pPr>
            <w:hyperlink r:id="rId16">
              <w:r w:rsidR="00D77275">
                <w:rPr>
                  <w:rFonts w:ascii="Times New Roman" w:hAnsi="Times New Roman"/>
                  <w:color w:val="0000FF"/>
                  <w:u w:val="single"/>
                </w:rPr>
                <w:t>https://m.edsoo.ru/UDKT3SX0P</w:t>
              </w:r>
            </w:hyperlink>
          </w:p>
        </w:tc>
      </w:tr>
      <w:tr w:rsidR="0036499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/>
              <w:ind w:left="135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  <w:jc w:val="center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6499C" w:rsidRDefault="0036499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6499C" w:rsidRDefault="0036499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6499C" w:rsidRDefault="009E5BF2">
            <w:pPr>
              <w:spacing w:after="0"/>
              <w:ind w:left="135"/>
            </w:pPr>
            <w:hyperlink r:id="rId17">
              <w:r w:rsidR="00D77275">
                <w:rPr>
                  <w:rFonts w:ascii="Times New Roman" w:hAnsi="Times New Roman"/>
                  <w:color w:val="0000FF"/>
                  <w:u w:val="single"/>
                </w:rPr>
                <w:t>https://m.edsoo.ru/1C0H5LYTW</w:t>
              </w:r>
            </w:hyperlink>
          </w:p>
        </w:tc>
      </w:tr>
      <w:tr w:rsidR="0036499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6499C" w:rsidRDefault="0036499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6499C" w:rsidRDefault="009E5BF2">
            <w:pPr>
              <w:spacing w:after="0"/>
              <w:ind w:left="135"/>
            </w:pPr>
            <w:hyperlink r:id="rId18">
              <w:r w:rsidR="00D77275">
                <w:rPr>
                  <w:rFonts w:ascii="Times New Roman" w:hAnsi="Times New Roman"/>
                  <w:color w:val="0000FF"/>
                  <w:u w:val="single"/>
                </w:rPr>
                <w:t>https://m.edsoo.ru/5DGS10O04</w:t>
              </w:r>
            </w:hyperlink>
          </w:p>
        </w:tc>
      </w:tr>
      <w:tr w:rsidR="0036499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6499C" w:rsidRDefault="0036499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6499C" w:rsidRDefault="0036499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6499C" w:rsidRDefault="009E5BF2">
            <w:pPr>
              <w:spacing w:after="0"/>
              <w:ind w:left="135"/>
            </w:pPr>
            <w:hyperlink r:id="rId19">
              <w:r w:rsidR="00D77275">
                <w:rPr>
                  <w:rFonts w:ascii="Times New Roman" w:hAnsi="Times New Roman"/>
                  <w:color w:val="0000FF"/>
                  <w:u w:val="single"/>
                </w:rPr>
                <w:t>https://m.edsoo.ru/3OQTSJORU</w:t>
              </w:r>
            </w:hyperlink>
          </w:p>
        </w:tc>
      </w:tr>
      <w:tr w:rsidR="0036499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6499C" w:rsidRDefault="0036499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6499C" w:rsidRDefault="0036499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6499C" w:rsidRDefault="009E5BF2">
            <w:pPr>
              <w:spacing w:after="0"/>
              <w:ind w:left="135"/>
            </w:pPr>
            <w:hyperlink r:id="rId20">
              <w:r w:rsidR="00D77275">
                <w:rPr>
                  <w:rFonts w:ascii="Times New Roman" w:hAnsi="Times New Roman"/>
                  <w:color w:val="0000FF"/>
                  <w:u w:val="single"/>
                </w:rPr>
                <w:t>https://m.edsoo.ru/B2NFZC7XH</w:t>
              </w:r>
            </w:hyperlink>
          </w:p>
        </w:tc>
      </w:tr>
      <w:tr w:rsidR="0036499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6499C" w:rsidRDefault="0036499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6499C" w:rsidRDefault="009E5BF2">
            <w:pPr>
              <w:spacing w:after="0"/>
              <w:ind w:left="135"/>
            </w:pPr>
            <w:hyperlink r:id="rId21">
              <w:r w:rsidR="00D77275">
                <w:rPr>
                  <w:rFonts w:ascii="Times New Roman" w:hAnsi="Times New Roman"/>
                  <w:color w:val="0000FF"/>
                  <w:u w:val="single"/>
                </w:rPr>
                <w:t>https://m.edsoo.ru/SQCV6UFOT</w:t>
              </w:r>
            </w:hyperlink>
          </w:p>
        </w:tc>
      </w:tr>
      <w:tr w:rsidR="0036499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/>
              <w:ind w:left="135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  <w:jc w:val="center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6499C" w:rsidRDefault="0036499C"/>
        </w:tc>
      </w:tr>
    </w:tbl>
    <w:p w:rsidR="0036499C" w:rsidRDefault="0036499C">
      <w:pPr>
        <w:sectPr w:rsidR="003649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6499C" w:rsidRDefault="00D7727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0"/>
        <w:gridCol w:w="4524"/>
        <w:gridCol w:w="1457"/>
        <w:gridCol w:w="1841"/>
        <w:gridCol w:w="1910"/>
        <w:gridCol w:w="3338"/>
      </w:tblGrid>
      <w:tr w:rsidR="0036499C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6499C" w:rsidRDefault="0036499C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499C" w:rsidRDefault="0036499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499C" w:rsidRDefault="0036499C">
            <w:pPr>
              <w:spacing w:after="0"/>
              <w:ind w:left="135"/>
            </w:pPr>
          </w:p>
        </w:tc>
      </w:tr>
      <w:tr w:rsidR="0036499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499C" w:rsidRDefault="003649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499C" w:rsidRDefault="0036499C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499C" w:rsidRDefault="0036499C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499C" w:rsidRDefault="0036499C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499C" w:rsidRDefault="0036499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499C" w:rsidRDefault="0036499C"/>
        </w:tc>
      </w:tr>
      <w:tr w:rsidR="0036499C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/>
              <w:ind w:left="135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  <w:jc w:val="center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6499C" w:rsidRDefault="0036499C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6499C" w:rsidRDefault="0036499C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6499C" w:rsidRDefault="009E5BF2">
            <w:pPr>
              <w:spacing w:after="0"/>
              <w:ind w:left="135"/>
            </w:pPr>
            <w:hyperlink r:id="rId22">
              <w:r w:rsidR="00D77275">
                <w:rPr>
                  <w:rFonts w:ascii="Times New Roman" w:hAnsi="Times New Roman"/>
                  <w:color w:val="0000FF"/>
                  <w:u w:val="single"/>
                </w:rPr>
                <w:t>https://m.edsoo.ru/E9QJ7QNTB</w:t>
              </w:r>
            </w:hyperlink>
          </w:p>
        </w:tc>
      </w:tr>
      <w:tr w:rsidR="0036499C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/>
              <w:ind w:left="135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  <w:jc w:val="center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6499C" w:rsidRDefault="0036499C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6499C" w:rsidRDefault="009E5BF2">
            <w:pPr>
              <w:spacing w:after="0"/>
              <w:ind w:left="135"/>
            </w:pPr>
            <w:hyperlink r:id="rId23">
              <w:r w:rsidR="00D77275">
                <w:rPr>
                  <w:rFonts w:ascii="Times New Roman" w:hAnsi="Times New Roman"/>
                  <w:color w:val="0000FF"/>
                  <w:u w:val="single"/>
                </w:rPr>
                <w:t>https://m.edsoo.ru/LLGLQKIU2</w:t>
              </w:r>
            </w:hyperlink>
          </w:p>
        </w:tc>
      </w:tr>
      <w:tr w:rsidR="0036499C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/>
              <w:ind w:left="135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  <w:jc w:val="center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6499C" w:rsidRDefault="0036499C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6499C" w:rsidRDefault="009E5BF2">
            <w:pPr>
              <w:spacing w:after="0"/>
              <w:ind w:left="135"/>
            </w:pPr>
            <w:hyperlink r:id="rId24">
              <w:r w:rsidR="00D77275">
                <w:rPr>
                  <w:rFonts w:ascii="Times New Roman" w:hAnsi="Times New Roman"/>
                  <w:color w:val="0000FF"/>
                  <w:u w:val="single"/>
                </w:rPr>
                <w:t>https://m.edsoo.ru/UTNAJAKLP</w:t>
              </w:r>
            </w:hyperlink>
          </w:p>
        </w:tc>
      </w:tr>
      <w:tr w:rsidR="0036499C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6499C" w:rsidRDefault="0036499C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6499C" w:rsidRDefault="009E5BF2">
            <w:pPr>
              <w:spacing w:after="0"/>
              <w:ind w:left="135"/>
            </w:pPr>
            <w:hyperlink r:id="rId25">
              <w:r w:rsidR="00D77275">
                <w:rPr>
                  <w:rFonts w:ascii="Times New Roman" w:hAnsi="Times New Roman"/>
                  <w:color w:val="0000FF"/>
                  <w:u w:val="single"/>
                </w:rPr>
                <w:t>https://m.edsoo.ru/ZFUMLNDJK</w:t>
              </w:r>
            </w:hyperlink>
          </w:p>
        </w:tc>
      </w:tr>
      <w:tr w:rsidR="0036499C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6499C" w:rsidRDefault="0036499C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6499C" w:rsidRDefault="009E5BF2">
            <w:pPr>
              <w:spacing w:after="0"/>
              <w:ind w:left="135"/>
            </w:pPr>
            <w:hyperlink r:id="rId26">
              <w:r w:rsidR="00D77275">
                <w:rPr>
                  <w:rFonts w:ascii="Times New Roman" w:hAnsi="Times New Roman"/>
                  <w:color w:val="0000FF"/>
                  <w:u w:val="single"/>
                </w:rPr>
                <w:t>https://m.edsoo.ru/SYHPVCOAU</w:t>
              </w:r>
            </w:hyperlink>
          </w:p>
        </w:tc>
      </w:tr>
      <w:tr w:rsidR="0036499C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6499C" w:rsidRDefault="0036499C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6499C" w:rsidRDefault="009E5BF2">
            <w:pPr>
              <w:spacing w:after="0"/>
              <w:ind w:left="135"/>
            </w:pPr>
            <w:hyperlink r:id="rId27">
              <w:r w:rsidR="00D77275">
                <w:rPr>
                  <w:rFonts w:ascii="Times New Roman" w:hAnsi="Times New Roman"/>
                  <w:color w:val="0000FF"/>
                  <w:u w:val="single"/>
                </w:rPr>
                <w:t>https://m.edsoo.ru/LT2RT120J</w:t>
              </w:r>
            </w:hyperlink>
          </w:p>
        </w:tc>
      </w:tr>
      <w:tr w:rsidR="0036499C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6499C" w:rsidRDefault="0036499C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6499C" w:rsidRDefault="009E5BF2">
            <w:pPr>
              <w:spacing w:after="0"/>
              <w:ind w:left="135"/>
            </w:pPr>
            <w:hyperlink r:id="rId28">
              <w:r w:rsidR="00D77275">
                <w:rPr>
                  <w:rFonts w:ascii="Times New Roman" w:hAnsi="Times New Roman"/>
                  <w:color w:val="0000FF"/>
                  <w:u w:val="single"/>
                </w:rPr>
                <w:t>https://m.edsoo.ru/YMZ3IOUNQ</w:t>
              </w:r>
            </w:hyperlink>
          </w:p>
        </w:tc>
      </w:tr>
      <w:tr w:rsidR="0036499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/>
              <w:ind w:left="135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  <w:jc w:val="center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6499C" w:rsidRDefault="0036499C"/>
        </w:tc>
      </w:tr>
    </w:tbl>
    <w:p w:rsidR="0036499C" w:rsidRDefault="0036499C">
      <w:pPr>
        <w:sectPr w:rsidR="003649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6499C" w:rsidRPr="00D77275" w:rsidRDefault="00D77275">
      <w:pPr>
        <w:spacing w:before="199" w:after="199" w:line="336" w:lineRule="auto"/>
        <w:ind w:left="120"/>
      </w:pPr>
      <w:bookmarkStart w:id="22" w:name="block-91674412"/>
      <w:bookmarkEnd w:id="21"/>
      <w:r w:rsidRPr="00D77275"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36499C" w:rsidRPr="00D77275" w:rsidRDefault="0036499C">
      <w:pPr>
        <w:spacing w:before="199" w:after="199" w:line="336" w:lineRule="auto"/>
        <w:ind w:left="120"/>
      </w:pPr>
    </w:p>
    <w:p w:rsidR="0036499C" w:rsidRDefault="00D7727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36499C" w:rsidRDefault="0036499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6499C" w:rsidRPr="009E5BF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/>
              <w:ind w:left="272"/>
            </w:pPr>
            <w:r w:rsidRPr="00D77275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6499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36499C" w:rsidRPr="009E5BF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36499C" w:rsidRPr="009E5BF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36499C" w:rsidRPr="009E5BF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proofErr w:type="gramStart"/>
            <w:r w:rsidRPr="00D77275">
              <w:rPr>
                <w:rFonts w:ascii="Times New Roman" w:hAnsi="Times New Roman"/>
                <w:color w:val="000000"/>
                <w:sz w:val="24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  <w:proofErr w:type="gramEnd"/>
          </w:p>
        </w:tc>
      </w:tr>
      <w:tr w:rsidR="0036499C" w:rsidRPr="009E5BF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Сравнивать и упорядочивать рациональные числа</w:t>
            </w:r>
          </w:p>
        </w:tc>
      </w:tr>
      <w:tr w:rsidR="0036499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36499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Выполнять прикидку и оценку результата вычислений, оценку значений числовых выражений.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показателями</w:t>
            </w:r>
            <w:proofErr w:type="spellEnd"/>
          </w:p>
        </w:tc>
      </w:tr>
      <w:tr w:rsidR="0036499C" w:rsidRPr="009E5BF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Применять признаки делимости, разложение на множители натуральных чисел</w:t>
            </w:r>
          </w:p>
        </w:tc>
      </w:tr>
      <w:tr w:rsidR="0036499C" w:rsidRPr="009E5BF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36499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36499C" w:rsidRPr="009E5BF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36499C" w:rsidRPr="009E5BF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Находить значения буквенных выражений при заданных значениях переменных</w:t>
            </w:r>
          </w:p>
        </w:tc>
      </w:tr>
      <w:tr w:rsidR="0036499C" w:rsidRPr="009E5BF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36499C" w:rsidRPr="009E5BF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36499C" w:rsidRPr="009E5BF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36499C" w:rsidRPr="009E5BF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36499C" w:rsidRPr="009E5BF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36499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36499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Решать линейные уравнения с одной переменной, применяя правила перехода от исходного уравнения </w:t>
            </w:r>
            <w:proofErr w:type="gramStart"/>
            <w:r w:rsidRPr="00D77275">
              <w:rPr>
                <w:rFonts w:ascii="Times New Roman" w:hAnsi="Times New Roman"/>
                <w:color w:val="000000"/>
                <w:sz w:val="24"/>
              </w:rPr>
              <w:t>к</w:t>
            </w:r>
            <w:proofErr w:type="gramEnd"/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 равносильному ему.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является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36499C" w:rsidRPr="009E5BF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Применять графические методы при решении линейных уравнений и их систем</w:t>
            </w:r>
          </w:p>
        </w:tc>
      </w:tr>
      <w:tr w:rsidR="0036499C" w:rsidRPr="009E5BF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36499C" w:rsidRPr="009E5BF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36499C" w:rsidRPr="009E5BF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36499C" w:rsidRPr="009E5BF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36499C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36499C" w:rsidRPr="009E5BF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proofErr w:type="gramStart"/>
            <w:r w:rsidRPr="00D77275">
              <w:rPr>
                <w:rFonts w:ascii="Times New Roman" w:hAnsi="Times New Roman"/>
                <w:color w:val="000000"/>
                <w:sz w:val="24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  <w:proofErr w:type="gramEnd"/>
          </w:p>
        </w:tc>
      </w:tr>
      <w:tr w:rsidR="0036499C" w:rsidRPr="009E5BF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Отмечать в координатной плоскости точки по заданным координатам</w:t>
            </w:r>
          </w:p>
        </w:tc>
      </w:tr>
      <w:tr w:rsidR="0036499C" w:rsidRPr="009E5BF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D77275">
              <w:rPr>
                <w:rFonts w:ascii="Times New Roman" w:hAnsi="Times New Roman"/>
                <w:color w:val="333333"/>
                <w:sz w:val="24"/>
              </w:rPr>
              <w:t xml:space="preserve"> = |х|</w:t>
            </w:r>
          </w:p>
        </w:tc>
      </w:tr>
      <w:tr w:rsidR="0036499C" w:rsidRPr="009E5BF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proofErr w:type="gramStart"/>
            <w:r w:rsidRPr="00D77275">
              <w:rPr>
                <w:rFonts w:ascii="Times New Roman" w:hAnsi="Times New Roman"/>
                <w:color w:val="000000"/>
                <w:sz w:val="24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  <w:proofErr w:type="gramEnd"/>
          </w:p>
        </w:tc>
      </w:tr>
      <w:tr w:rsidR="0036499C" w:rsidRPr="009E5BF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Находить значение функции по значению её аргумента</w:t>
            </w:r>
          </w:p>
        </w:tc>
      </w:tr>
      <w:tr w:rsidR="0036499C" w:rsidRPr="009E5BF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:rsidR="0036499C" w:rsidRPr="00D77275" w:rsidRDefault="0036499C">
      <w:pPr>
        <w:spacing w:after="0"/>
        <w:ind w:left="120"/>
      </w:pPr>
    </w:p>
    <w:p w:rsidR="0036499C" w:rsidRDefault="00D7727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36499C" w:rsidRDefault="0036499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6499C" w:rsidRPr="009E5BF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/>
              <w:ind w:left="272"/>
            </w:pPr>
            <w:r w:rsidRPr="00D77275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6499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36499C" w:rsidRPr="009E5BF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</w:t>
            </w:r>
            <w:proofErr w:type="gramStart"/>
            <w:r w:rsidRPr="00D77275"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gramEnd"/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 координатной прямой</w:t>
            </w:r>
          </w:p>
        </w:tc>
      </w:tr>
      <w:tr w:rsidR="0036499C" w:rsidRPr="009E5BF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36499C" w:rsidRPr="009E5BF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36499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36499C" w:rsidRPr="009E5BF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36499C" w:rsidRPr="009E5BF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Выполнять тождественные преобразования рациональных выражений на основе правил действий над многочленами и </w:t>
            </w:r>
            <w:r w:rsidRPr="00D77275">
              <w:rPr>
                <w:rFonts w:ascii="Times New Roman" w:hAnsi="Times New Roman"/>
                <w:color w:val="000000"/>
                <w:sz w:val="24"/>
              </w:rPr>
              <w:lastRenderedPageBreak/>
              <w:t>алгебраическими дробями</w:t>
            </w:r>
          </w:p>
        </w:tc>
      </w:tr>
      <w:tr w:rsidR="0036499C" w:rsidRPr="009E5BF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Раскладывать квадратный трёхчлен на множители</w:t>
            </w:r>
          </w:p>
        </w:tc>
      </w:tr>
      <w:tr w:rsidR="0036499C" w:rsidRPr="009E5BF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36499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36499C" w:rsidRPr="009E5BF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36499C" w:rsidRPr="009E5BF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36499C" w:rsidRPr="009E5BF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36499C" w:rsidRPr="009E5BF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Применять свойства числовых неравен</w:t>
            </w:r>
            <w:proofErr w:type="gramStart"/>
            <w:r w:rsidRPr="00D77275">
              <w:rPr>
                <w:rFonts w:ascii="Times New Roman" w:hAnsi="Times New Roman"/>
                <w:color w:val="000000"/>
                <w:sz w:val="24"/>
              </w:rPr>
              <w:t>ств дл</w:t>
            </w:r>
            <w:proofErr w:type="gramEnd"/>
            <w:r w:rsidRPr="00D77275">
              <w:rPr>
                <w:rFonts w:ascii="Times New Roman" w:hAnsi="Times New Roman"/>
                <w:color w:val="000000"/>
                <w:sz w:val="24"/>
              </w:rPr>
              <w:t>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36499C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36499C" w:rsidRPr="009E5BF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36499C" w:rsidRPr="009E5BF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Строить графики элементарных функций вида:  </w:t>
            </w:r>
          </w:p>
          <w:p w:rsidR="0036499C" w:rsidRDefault="00D77275">
            <m:oMathPara>
              <m:oMath>
                <m:r>
                  <w:rPr>
                    <w:rFonts w:ascii="Cambria Math" w:eastAsia="Cambria Math" w:hAnsi="Cambria Math" w:cs="Cambria Math"/>
                  </w:rPr>
                  <m:t>y=k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:rsidR="0036499C" w:rsidRPr="00D77275" w:rsidRDefault="00D77275">
            <w:pPr>
              <w:spacing w:after="0" w:line="288" w:lineRule="auto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 = |х|, описывать свойства числовой функции по её графику</w:t>
            </w:r>
          </w:p>
        </w:tc>
      </w:tr>
    </w:tbl>
    <w:p w:rsidR="0036499C" w:rsidRPr="00D77275" w:rsidRDefault="0036499C">
      <w:pPr>
        <w:spacing w:after="0"/>
        <w:ind w:left="120"/>
      </w:pPr>
    </w:p>
    <w:p w:rsidR="0036499C" w:rsidRDefault="00D7727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36499C" w:rsidRDefault="0036499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6499C" w:rsidRPr="009E5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/>
              <w:ind w:left="272"/>
            </w:pPr>
            <w:r w:rsidRPr="00D77275"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6499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36499C" w:rsidRPr="009E5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60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Сравнивать и упорядочивать рациональные и иррациональные числа</w:t>
            </w:r>
          </w:p>
        </w:tc>
      </w:tr>
      <w:tr w:rsidR="0036499C" w:rsidRPr="009E5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60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36499C" w:rsidRPr="009E5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60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36499C" w:rsidRPr="009E5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60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:rsidR="0036499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36499C" w:rsidRPr="009E5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60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36499C" w:rsidRPr="009E5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60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36499C" w:rsidRPr="009E5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60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36499C" w:rsidRPr="009E5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60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36499C" w:rsidRPr="009E5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60" w:lineRule="auto"/>
              <w:ind w:left="314"/>
              <w:jc w:val="both"/>
            </w:pPr>
            <w:proofErr w:type="gramStart"/>
            <w:r w:rsidRPr="00D77275">
              <w:rPr>
                <w:rFonts w:ascii="Times New Roman" w:hAnsi="Times New Roman"/>
                <w:color w:val="000000"/>
                <w:sz w:val="24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  <w:proofErr w:type="gramEnd"/>
          </w:p>
        </w:tc>
      </w:tr>
      <w:tr w:rsidR="0036499C" w:rsidRPr="009E5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60" w:lineRule="auto"/>
              <w:ind w:left="314"/>
              <w:jc w:val="both"/>
            </w:pPr>
            <w:proofErr w:type="gramStart"/>
            <w:r w:rsidRPr="00D77275">
              <w:rPr>
                <w:rFonts w:ascii="Times New Roman" w:hAnsi="Times New Roman"/>
                <w:color w:val="000000"/>
                <w:sz w:val="24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  <w:proofErr w:type="gramEnd"/>
          </w:p>
        </w:tc>
      </w:tr>
      <w:tr w:rsidR="0036499C" w:rsidRPr="009E5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60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Использовать неравенства при решении различных задач</w:t>
            </w:r>
          </w:p>
        </w:tc>
      </w:tr>
      <w:tr w:rsidR="0036499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36499C" w:rsidRPr="009E5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60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D77275">
              <w:rPr>
                <w:rFonts w:ascii="Times New Roman" w:hAnsi="Times New Roman"/>
                <w:color w:val="000000"/>
                <w:sz w:val="24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D77275">
              <w:rPr>
                <w:rFonts w:ascii="Times New Roman" w:hAnsi="Times New Roman"/>
                <w:color w:val="000000"/>
                <w:sz w:val="24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D77275">
              <w:rPr>
                <w:rFonts w:ascii="Times New Roman" w:hAnsi="Times New Roman"/>
                <w:color w:val="000000"/>
                <w:sz w:val="24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D77275"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D77275">
              <w:rPr>
                <w:rFonts w:ascii="Times New Roman" w:hAnsi="Times New Roman"/>
                <w:i/>
                <w:color w:val="000000"/>
                <w:sz w:val="24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D77275">
              <w:rPr>
                <w:rFonts w:ascii="Times New Roman" w:hAnsi="Times New Roman"/>
                <w:i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D77275"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D77275">
              <w:rPr>
                <w:rFonts w:ascii="Times New Roman" w:hAnsi="Times New Roman"/>
                <w:i/>
                <w:color w:val="000000"/>
                <w:sz w:val="24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D77275">
              <w:rPr>
                <w:rFonts w:ascii="Times New Roman" w:hAnsi="Times New Roman"/>
                <w:i/>
                <w:color w:val="333333"/>
                <w:sz w:val="24"/>
              </w:rPr>
              <w:t>²+</w:t>
            </w:r>
            <w:proofErr w:type="spellStart"/>
            <w:r>
              <w:rPr>
                <w:rFonts w:ascii="Times New Roman" w:hAnsi="Times New Roman"/>
                <w:i/>
                <w:color w:val="333333"/>
                <w:sz w:val="24"/>
              </w:rPr>
              <w:t>bx</w:t>
            </w:r>
            <w:proofErr w:type="spellEnd"/>
            <w:r w:rsidRPr="00D77275">
              <w:rPr>
                <w:rFonts w:ascii="Times New Roman" w:hAnsi="Times New Roman"/>
                <w:i/>
                <w:color w:val="333333"/>
                <w:sz w:val="24"/>
              </w:rPr>
              <w:t>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c</w:t>
            </w:r>
            <w:r w:rsidRPr="00D77275"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 w:rsidRPr="00D77275">
              <w:rPr>
                <w:rFonts w:ascii="Times New Roman" w:hAnsi="Times New Roman"/>
                <w:color w:val="000000"/>
                <w:sz w:val="24"/>
              </w:rPr>
              <w:t>в зависимости от значений коэффициентов, описывать свойства функций</w:t>
            </w:r>
          </w:p>
        </w:tc>
      </w:tr>
      <w:tr w:rsidR="0036499C" w:rsidRPr="009E5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60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Показывать схематически расположение на координатной плоскости графиков функций вида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 = |х| и описывать свойства функций</w:t>
            </w:r>
          </w:p>
        </w:tc>
      </w:tr>
      <w:tr w:rsidR="0036499C" w:rsidRPr="009E5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60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36499C" w:rsidRPr="009E5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60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36499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36499C" w:rsidRPr="009E5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60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36499C" w:rsidRPr="009E5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60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 членов</w:t>
            </w:r>
          </w:p>
        </w:tc>
      </w:tr>
      <w:tr w:rsidR="0036499C" w:rsidRPr="009E5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60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Изображать члены последовательности точками на координатной плоскости</w:t>
            </w:r>
          </w:p>
        </w:tc>
      </w:tr>
      <w:tr w:rsidR="0036499C" w:rsidRPr="009E5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60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:rsidR="0036499C" w:rsidRPr="00D77275" w:rsidRDefault="0036499C">
      <w:pPr>
        <w:sectPr w:rsidR="0036499C" w:rsidRPr="00D77275">
          <w:pgSz w:w="11906" w:h="16383"/>
          <w:pgMar w:top="1134" w:right="850" w:bottom="1134" w:left="1701" w:header="720" w:footer="720" w:gutter="0"/>
          <w:cols w:space="720"/>
        </w:sectPr>
      </w:pPr>
    </w:p>
    <w:p w:rsidR="0036499C" w:rsidRDefault="00D77275">
      <w:pPr>
        <w:spacing w:before="199" w:after="199" w:line="336" w:lineRule="auto"/>
        <w:ind w:left="120"/>
      </w:pPr>
      <w:bookmarkStart w:id="23" w:name="block-91674413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36499C" w:rsidRDefault="0036499C">
      <w:pPr>
        <w:spacing w:before="199" w:after="199" w:line="336" w:lineRule="auto"/>
        <w:ind w:left="120"/>
      </w:pPr>
    </w:p>
    <w:p w:rsidR="0036499C" w:rsidRDefault="00D7727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36499C" w:rsidRDefault="0036499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8058"/>
      </w:tblGrid>
      <w:tr w:rsidR="0036499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6499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36499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Дроби обыкновенные и десятичные, переход от одной формы записи дробей к другой.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36499C" w:rsidRPr="009E5BF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 w:rsidR="0036499C" w:rsidRPr="009E5BF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36499C" w:rsidRPr="009E5BF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:rsidR="0036499C" w:rsidRPr="009E5BF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36499C" w:rsidRPr="009E5BF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Реальные зависимости, в том числе прямая и обратная пропорциональности</w:t>
            </w:r>
          </w:p>
        </w:tc>
      </w:tr>
      <w:tr w:rsidR="0036499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36499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Переменные, числовое значение выражения с переменной.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Допустимые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переменных</w:t>
            </w:r>
            <w:proofErr w:type="spellEnd"/>
          </w:p>
        </w:tc>
      </w:tr>
      <w:tr w:rsidR="0036499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Представление зависимости между величинами в виде формулы.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</w:p>
        </w:tc>
      </w:tr>
      <w:tr w:rsidR="0036499C" w:rsidRPr="009E5BF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Преобразование буквенных выражений, тождественно равные выражения</w:t>
            </w:r>
          </w:p>
        </w:tc>
      </w:tr>
      <w:tr w:rsidR="0036499C" w:rsidRPr="009E5BF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Свойства степени с натуральным показателем</w:t>
            </w:r>
          </w:p>
        </w:tc>
      </w:tr>
      <w:tr w:rsidR="0036499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Одночлены и многочлены. Степень многочлена.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</w:tr>
      <w:tr w:rsidR="0036499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Формулы сокращённого умножения: квадрат суммы и квадрат разности.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</w:tr>
      <w:tr w:rsidR="0036499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36499C" w:rsidRPr="009E5BF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36499C" w:rsidRPr="009E5BF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36499C" w:rsidRPr="009E5BF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36499C" w:rsidRPr="009E5BF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 и его график</w:t>
            </w:r>
          </w:p>
        </w:tc>
      </w:tr>
      <w:tr w:rsidR="0036499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36499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36499C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</w:tr>
      <w:tr w:rsidR="0036499C" w:rsidRPr="009E5BF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Числовые промежутки. Расстояние между двумя точками </w:t>
            </w:r>
            <w:proofErr w:type="gramStart"/>
            <w:r w:rsidRPr="00D77275"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gramEnd"/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 прямой</w:t>
            </w:r>
          </w:p>
        </w:tc>
      </w:tr>
      <w:tr w:rsidR="0036499C" w:rsidRPr="009E5BF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Ox</w:t>
            </w:r>
            <w:r w:rsidRPr="00D7727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r w:rsidRPr="00D77275">
              <w:rPr>
                <w:rFonts w:ascii="Times New Roman" w:hAnsi="Times New Roman"/>
                <w:color w:val="000000"/>
                <w:sz w:val="24"/>
              </w:rPr>
              <w:t>. Абсцисса и ордината точки на координатной плоскости</w:t>
            </w:r>
          </w:p>
        </w:tc>
      </w:tr>
      <w:tr w:rsidR="0036499C" w:rsidRPr="009E5BF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36499C" w:rsidRPr="009E5BF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Понятие функции. График функции. Свойства функций</w:t>
            </w:r>
          </w:p>
        </w:tc>
      </w:tr>
      <w:tr w:rsidR="0036499C" w:rsidRPr="009E5BF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D77275">
              <w:rPr>
                <w:rFonts w:ascii="Times New Roman" w:hAnsi="Times New Roman"/>
                <w:color w:val="333333"/>
                <w:sz w:val="24"/>
              </w:rPr>
              <w:t xml:space="preserve"> = |х|</w:t>
            </w:r>
          </w:p>
        </w:tc>
      </w:tr>
      <w:tr w:rsidR="0036499C" w:rsidRPr="009E5BF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Графическое решение линейных уравнений и систем линейных уравнений</w:t>
            </w:r>
          </w:p>
        </w:tc>
      </w:tr>
    </w:tbl>
    <w:p w:rsidR="0036499C" w:rsidRPr="00D77275" w:rsidRDefault="0036499C">
      <w:pPr>
        <w:spacing w:after="0"/>
        <w:ind w:left="120"/>
      </w:pPr>
    </w:p>
    <w:p w:rsidR="0036499C" w:rsidRDefault="00D7727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36499C" w:rsidRDefault="0036499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9"/>
        <w:gridCol w:w="8031"/>
      </w:tblGrid>
      <w:tr w:rsidR="0036499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6499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36499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Квадратный корень из числа. Понятие об иррациональном числе.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36499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Свойства арифметических квадратных корней и их применение к преобразованию числовых выражений и вычислениям.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36499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Степень с целым показателем и её свойства.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36499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36499C" w:rsidRPr="009E5BF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Квадратный трёхчлен, разложение квадратного трёхчлена на множители</w:t>
            </w:r>
          </w:p>
        </w:tc>
      </w:tr>
      <w:tr w:rsidR="0036499C" w:rsidRPr="009E5BF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Алгебраическая дробь. Основное свойство алгебраической дроби</w:t>
            </w:r>
          </w:p>
        </w:tc>
      </w:tr>
      <w:tr w:rsidR="0036499C" w:rsidRPr="009E5BF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Сложение, вычитание, умножение, деление алгебраических дробей</w:t>
            </w:r>
          </w:p>
        </w:tc>
      </w:tr>
      <w:tr w:rsidR="0036499C" w:rsidRPr="009E5BF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Рациональные выражения и их преобразование</w:t>
            </w:r>
          </w:p>
        </w:tc>
      </w:tr>
      <w:tr w:rsidR="0036499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36499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Квадратное уравнение, формула корней квадратного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</w:tr>
      <w:tr w:rsidR="0036499C" w:rsidRPr="009E5BF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Решение уравнений, сводящихся к </w:t>
            </w:r>
            <w:proofErr w:type="gramStart"/>
            <w:r w:rsidRPr="00D77275">
              <w:rPr>
                <w:rFonts w:ascii="Times New Roman" w:hAnsi="Times New Roman"/>
                <w:color w:val="000000"/>
                <w:sz w:val="24"/>
              </w:rPr>
              <w:t>линейным</w:t>
            </w:r>
            <w:proofErr w:type="gramEnd"/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 и квадратным</w:t>
            </w:r>
          </w:p>
        </w:tc>
      </w:tr>
      <w:tr w:rsidR="0036499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36499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переменными</w:t>
            </w:r>
            <w:proofErr w:type="spellEnd"/>
          </w:p>
        </w:tc>
      </w:tr>
      <w:tr w:rsidR="0036499C" w:rsidRPr="009E5BF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</w:tr>
      <w:tr w:rsidR="0036499C" w:rsidRPr="009E5BF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</w:tr>
      <w:tr w:rsidR="0036499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</w:tr>
      <w:tr w:rsidR="0036499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Равносильность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36499C" w:rsidRPr="009E5BF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</w:t>
            </w:r>
          </w:p>
        </w:tc>
      </w:tr>
      <w:tr w:rsidR="0036499C" w:rsidRPr="009E5BF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</w:t>
            </w:r>
          </w:p>
        </w:tc>
      </w:tr>
      <w:tr w:rsidR="0036499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36499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Понятие функции. Область определения и множество значений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</w:tr>
      <w:tr w:rsidR="0036499C" w:rsidRPr="009E5BF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График функции. Чтение свойств функции по её графику</w:t>
            </w:r>
          </w:p>
        </w:tc>
      </w:tr>
      <w:tr w:rsidR="0036499C" w:rsidRPr="009E5BF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Примеры графиков функций, отражающих реальные процессы</w:t>
            </w:r>
          </w:p>
        </w:tc>
      </w:tr>
      <w:tr w:rsidR="0036499C" w:rsidRPr="009E5BF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36499C" w:rsidRPr="009E5BF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D77275">
              <w:rPr>
                <w:rFonts w:ascii="Times New Roman" w:hAnsi="Times New Roman"/>
                <w:i/>
                <w:color w:val="333333"/>
                <w:sz w:val="24"/>
              </w:rPr>
              <w:t xml:space="preserve"> =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D77275">
              <w:rPr>
                <w:rFonts w:ascii="Times New Roman" w:hAnsi="Times New Roman"/>
                <w:i/>
                <w:color w:val="333333"/>
                <w:sz w:val="24"/>
              </w:rPr>
              <w:t xml:space="preserve">²,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D77275">
              <w:rPr>
                <w:rFonts w:ascii="Times New Roman" w:hAnsi="Times New Roman"/>
                <w:i/>
                <w:color w:val="333333"/>
                <w:sz w:val="24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D77275">
              <w:rPr>
                <w:rFonts w:ascii="Times New Roman" w:hAnsi="Times New Roman"/>
                <w:i/>
                <w:color w:val="333333"/>
                <w:sz w:val="24"/>
              </w:rPr>
              <w:t>³</w:t>
            </w:r>
          </w:p>
        </w:tc>
      </w:tr>
      <w:tr w:rsidR="0036499C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 = ٧x, y = |х|</w:t>
            </w:r>
          </w:p>
        </w:tc>
      </w:tr>
      <w:tr w:rsidR="0036499C" w:rsidRPr="009E5BF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Графическое решение уравнений и систем уравнений</w:t>
            </w:r>
          </w:p>
        </w:tc>
      </w:tr>
    </w:tbl>
    <w:p w:rsidR="0036499C" w:rsidRPr="00D77275" w:rsidRDefault="0036499C">
      <w:pPr>
        <w:spacing w:after="0"/>
        <w:ind w:left="120"/>
      </w:pPr>
    </w:p>
    <w:p w:rsidR="0036499C" w:rsidRDefault="00D7727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36499C" w:rsidRDefault="0036499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8297"/>
      </w:tblGrid>
      <w:tr w:rsidR="0036499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6499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36499C" w:rsidRPr="009E5BF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pacing w:val="-4"/>
                <w:sz w:val="24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36499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</w:t>
            </w:r>
            <w:proofErr w:type="gramStart"/>
            <w:r w:rsidRPr="00D77275"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gramEnd"/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 прямой.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36499C" w:rsidRPr="009E5BF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Арифметические действия с действительными числами</w:t>
            </w:r>
          </w:p>
        </w:tc>
      </w:tr>
      <w:tr w:rsidR="0036499C" w:rsidRPr="009E5BF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36499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36499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</w:tr>
      <w:tr w:rsidR="0036499C" w:rsidRPr="009E5BF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Линейное уравнение. Решение уравнений, сводящихся к </w:t>
            </w:r>
            <w:proofErr w:type="gramStart"/>
            <w:r w:rsidRPr="00D77275">
              <w:rPr>
                <w:rFonts w:ascii="Times New Roman" w:hAnsi="Times New Roman"/>
                <w:color w:val="000000"/>
                <w:sz w:val="24"/>
              </w:rPr>
              <w:t>линейным</w:t>
            </w:r>
            <w:proofErr w:type="gramEnd"/>
          </w:p>
        </w:tc>
      </w:tr>
      <w:tr w:rsidR="0036499C" w:rsidRPr="009E5BF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Квадратное уравнение. Решение уравнений, сводящихся к </w:t>
            </w:r>
            <w:proofErr w:type="gramStart"/>
            <w:r w:rsidRPr="00D77275">
              <w:rPr>
                <w:rFonts w:ascii="Times New Roman" w:hAnsi="Times New Roman"/>
                <w:color w:val="000000"/>
                <w:sz w:val="24"/>
              </w:rPr>
              <w:t>квадратным</w:t>
            </w:r>
            <w:proofErr w:type="gramEnd"/>
          </w:p>
        </w:tc>
      </w:tr>
      <w:tr w:rsidR="0036499C" w:rsidRPr="009E5BF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36499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36499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36499C" w:rsidRPr="009E5BF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Уравнение с двумя переменными и его график</w:t>
            </w:r>
          </w:p>
        </w:tc>
      </w:tr>
      <w:tr w:rsidR="0036499C" w:rsidRPr="009E5BF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</w:tr>
      <w:tr w:rsidR="0036499C" w:rsidRPr="009E5BF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36499C" w:rsidRPr="009E5BF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Графическая интерпретация системы уравнений с двумя переменными</w:t>
            </w:r>
          </w:p>
        </w:tc>
      </w:tr>
      <w:tr w:rsidR="0036499C" w:rsidRPr="009E5BF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</w:tr>
      <w:tr w:rsidR="0036499C" w:rsidRPr="009E5BF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</w:tr>
      <w:tr w:rsidR="0036499C" w:rsidRPr="009E5BF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Решение линейных неравенств с одной переменной</w:t>
            </w:r>
          </w:p>
        </w:tc>
      </w:tr>
      <w:tr w:rsidR="0036499C" w:rsidRPr="009E5BF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Решение систем линейных неравенств с одной переменной</w:t>
            </w:r>
          </w:p>
        </w:tc>
      </w:tr>
      <w:tr w:rsidR="0036499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36499C" w:rsidRPr="009E5BF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Графическая интерпретация неравенств и систем неравен</w:t>
            </w:r>
            <w:proofErr w:type="gramStart"/>
            <w:r w:rsidRPr="00D77275">
              <w:rPr>
                <w:rFonts w:ascii="Times New Roman" w:hAnsi="Times New Roman"/>
                <w:color w:val="000000"/>
                <w:sz w:val="24"/>
              </w:rPr>
              <w:t>ств с дв</w:t>
            </w:r>
            <w:proofErr w:type="gramEnd"/>
            <w:r w:rsidRPr="00D77275">
              <w:rPr>
                <w:rFonts w:ascii="Times New Roman" w:hAnsi="Times New Roman"/>
                <w:color w:val="000000"/>
                <w:sz w:val="24"/>
              </w:rPr>
              <w:t>умя переменными</w:t>
            </w:r>
          </w:p>
        </w:tc>
      </w:tr>
      <w:tr w:rsidR="0036499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36499C" w:rsidRPr="009E5BF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36499C" w:rsidRPr="009E5BF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D77275">
              <w:rPr>
                <w:rFonts w:ascii="Times New Roman" w:hAnsi="Times New Roman"/>
                <w:i/>
                <w:color w:val="000000"/>
                <w:sz w:val="24"/>
              </w:rPr>
              <w:t>=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proofErr w:type="spellEnd"/>
            <w:r w:rsidRPr="00D77275"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D77275">
              <w:rPr>
                <w:rFonts w:ascii="Times New Roman" w:hAnsi="Times New Roman"/>
                <w:i/>
                <w:color w:val="000000"/>
                <w:sz w:val="24"/>
              </w:rPr>
              <w:t>=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proofErr w:type="spellEnd"/>
            <w:r w:rsidRPr="00D77275">
              <w:rPr>
                <w:rFonts w:ascii="Times New Roman" w:hAnsi="Times New Roman"/>
                <w:i/>
                <w:color w:val="000000"/>
                <w:sz w:val="24"/>
              </w:rPr>
              <w:t>+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r w:rsidRPr="00D7727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D77275">
              <w:rPr>
                <w:rFonts w:ascii="Times New Roman" w:hAnsi="Times New Roman"/>
                <w:color w:val="000000"/>
                <w:sz w:val="24"/>
              </w:rPr>
              <w:t>и их свойства</w:t>
            </w:r>
          </w:p>
        </w:tc>
      </w:tr>
      <w:tr w:rsidR="0036499C" w:rsidRPr="009E5BF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D77275">
              <w:rPr>
                <w:rFonts w:ascii="Times New Roman" w:hAnsi="Times New Roman"/>
                <w:i/>
                <w:color w:val="000000"/>
                <w:sz w:val="24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D77275">
              <w:rPr>
                <w:rFonts w:ascii="Times New Roman" w:hAnsi="Times New Roman"/>
                <w:i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D77275"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D77275">
              <w:rPr>
                <w:rFonts w:ascii="Times New Roman" w:hAnsi="Times New Roman"/>
                <w:i/>
                <w:color w:val="333333"/>
                <w:sz w:val="24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D77275">
              <w:rPr>
                <w:rFonts w:ascii="Times New Roman" w:hAnsi="Times New Roman"/>
                <w:i/>
                <w:color w:val="333333"/>
                <w:sz w:val="24"/>
              </w:rPr>
              <w:t>³</w:t>
            </w:r>
            <w:r w:rsidRPr="00D7727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D77275">
              <w:rPr>
                <w:rFonts w:ascii="Times New Roman" w:hAnsi="Times New Roman"/>
                <w:color w:val="000000"/>
                <w:sz w:val="24"/>
              </w:rPr>
              <w:t>и их свойства</w:t>
            </w:r>
          </w:p>
        </w:tc>
      </w:tr>
      <w:tr w:rsidR="0036499C" w:rsidRPr="009E5BF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Графики функций</w:t>
            </w:r>
            <w:proofErr w:type="gramStart"/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D77275">
              <w:rPr>
                <w:rFonts w:ascii="Times New Roman" w:hAnsi="Times New Roman"/>
                <w:i/>
                <w:color w:val="000000"/>
                <w:sz w:val="24"/>
              </w:rPr>
              <w:t>,</w:t>
            </w:r>
            <w:proofErr w:type="gramEnd"/>
            <w:r w:rsidRPr="00D7727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D77275">
              <w:rPr>
                <w:rFonts w:ascii="Times New Roman" w:hAnsi="Times New Roman"/>
                <w:color w:val="000000"/>
                <w:sz w:val="24"/>
              </w:rPr>
              <w:t>и их свойства</w:t>
            </w:r>
          </w:p>
        </w:tc>
      </w:tr>
      <w:tr w:rsidR="0036499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36499C" w:rsidRPr="009E5BF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D77275">
              <w:rPr>
                <w:rFonts w:ascii="Times New Roman" w:hAnsi="Times New Roman"/>
                <w:color w:val="000000"/>
                <w:sz w:val="24"/>
              </w:rPr>
              <w:t>-го члена</w:t>
            </w:r>
          </w:p>
        </w:tc>
      </w:tr>
      <w:tr w:rsidR="0036499C" w:rsidRPr="009E5BF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D7727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D77275">
              <w:rPr>
                <w:rFonts w:ascii="Times New Roman" w:hAnsi="Times New Roman"/>
                <w:color w:val="000000"/>
                <w:sz w:val="24"/>
              </w:rPr>
              <w:t>членов</w:t>
            </w:r>
          </w:p>
        </w:tc>
      </w:tr>
      <w:tr w:rsidR="0036499C" w:rsidRPr="009E5BF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D7727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D77275">
              <w:rPr>
                <w:rFonts w:ascii="Times New Roman" w:hAnsi="Times New Roman"/>
                <w:color w:val="000000"/>
                <w:sz w:val="24"/>
              </w:rPr>
              <w:t>членов</w:t>
            </w:r>
          </w:p>
        </w:tc>
      </w:tr>
      <w:tr w:rsidR="0036499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both"/>
            </w:pPr>
            <w:proofErr w:type="gramStart"/>
            <w:r w:rsidRPr="00D77275">
              <w:rPr>
                <w:rFonts w:ascii="Times New Roman" w:hAnsi="Times New Roman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плоскости.</w:t>
            </w:r>
            <w:proofErr w:type="gramEnd"/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экспоненциальный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</w:t>
            </w:r>
            <w:proofErr w:type="spellEnd"/>
          </w:p>
        </w:tc>
      </w:tr>
      <w:tr w:rsidR="0036499C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</w:tr>
    </w:tbl>
    <w:p w:rsidR="0036499C" w:rsidRDefault="0036499C">
      <w:pPr>
        <w:spacing w:after="0"/>
        <w:ind w:left="120"/>
      </w:pPr>
    </w:p>
    <w:p w:rsidR="0036499C" w:rsidRDefault="0036499C">
      <w:pPr>
        <w:sectPr w:rsidR="0036499C">
          <w:pgSz w:w="11906" w:h="16383"/>
          <w:pgMar w:top="1134" w:right="850" w:bottom="1134" w:left="1701" w:header="720" w:footer="720" w:gutter="0"/>
          <w:cols w:space="720"/>
        </w:sectPr>
      </w:pPr>
    </w:p>
    <w:p w:rsidR="0036499C" w:rsidRPr="00D77275" w:rsidRDefault="00D77275">
      <w:pPr>
        <w:spacing w:before="199" w:after="199" w:line="336" w:lineRule="auto"/>
        <w:ind w:left="120"/>
      </w:pPr>
      <w:bookmarkStart w:id="24" w:name="block-91674415"/>
      <w:bookmarkEnd w:id="23"/>
      <w:r w:rsidRPr="00D77275"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36499C" w:rsidRPr="00D77275" w:rsidRDefault="0036499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6499C" w:rsidRPr="009E5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272"/>
            </w:pPr>
            <w:r w:rsidRPr="00D7727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/>
              <w:ind w:left="272"/>
            </w:pPr>
            <w:r w:rsidRPr="00D77275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36499C" w:rsidRPr="009E5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 w:rsidRPr="00D77275">
              <w:rPr>
                <w:rFonts w:ascii="Times New Roman" w:hAnsi="Times New Roman"/>
                <w:color w:val="000000"/>
                <w:sz w:val="24"/>
              </w:rPr>
              <w:t>ств дл</w:t>
            </w:r>
            <w:proofErr w:type="gramEnd"/>
            <w:r w:rsidRPr="00D77275">
              <w:rPr>
                <w:rFonts w:ascii="Times New Roman" w:hAnsi="Times New Roman"/>
                <w:color w:val="000000"/>
                <w:sz w:val="24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36499C" w:rsidRPr="009E5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D77275">
              <w:rPr>
                <w:rFonts w:ascii="Times New Roman" w:hAnsi="Times New Roman"/>
                <w:color w:val="000000"/>
                <w:sz w:val="24"/>
              </w:rPr>
              <w:t>контрпримеры</w:t>
            </w:r>
            <w:proofErr w:type="spellEnd"/>
            <w:r w:rsidRPr="00D77275">
              <w:rPr>
                <w:rFonts w:ascii="Times New Roman" w:hAnsi="Times New Roman"/>
                <w:color w:val="000000"/>
                <w:sz w:val="24"/>
              </w:rPr>
              <w:t>, строить высказывания и отрицания высказываний</w:t>
            </w:r>
          </w:p>
        </w:tc>
      </w:tr>
      <w:tr w:rsidR="0036499C" w:rsidRPr="009E5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proofErr w:type="gramStart"/>
            <w:r w:rsidRPr="00D77275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36499C" w:rsidRPr="009E5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proofErr w:type="gramStart"/>
            <w:r w:rsidRPr="00D77275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proofErr w:type="gramEnd"/>
          </w:p>
        </w:tc>
      </w:tr>
      <w:tr w:rsidR="0036499C" w:rsidRPr="009E5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proofErr w:type="gramStart"/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числовое равенство, уравнение с </w:t>
            </w:r>
            <w:r w:rsidRPr="00D77275">
              <w:rPr>
                <w:rFonts w:ascii="Times New Roman" w:hAnsi="Times New Roman"/>
                <w:color w:val="000000"/>
                <w:sz w:val="24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36499C" w:rsidRPr="009E5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proofErr w:type="gramStart"/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D77275">
              <w:rPr>
                <w:rFonts w:ascii="Times New Roman" w:hAnsi="Times New Roman"/>
                <w:color w:val="000000"/>
                <w:sz w:val="24"/>
              </w:rPr>
              <w:t>знакопостоянства</w:t>
            </w:r>
            <w:proofErr w:type="spellEnd"/>
            <w:r w:rsidRPr="00D77275">
              <w:rPr>
                <w:rFonts w:ascii="Times New Roman" w:hAnsi="Times New Roman"/>
                <w:color w:val="000000"/>
                <w:sz w:val="24"/>
              </w:rPr>
              <w:t>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</w:t>
            </w:r>
            <w:proofErr w:type="gramEnd"/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 умение выражать формулами зависимости между величинами</w:t>
            </w:r>
          </w:p>
        </w:tc>
      </w:tr>
      <w:tr w:rsidR="0036499C" w:rsidRPr="009E5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36499C" w:rsidRPr="009E5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36499C" w:rsidRPr="009E5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proofErr w:type="gramStart"/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 w:rsidRPr="00D77275">
              <w:rPr>
                <w:rFonts w:ascii="Times New Roman" w:hAnsi="Times New Roman"/>
                <w:color w:val="000000"/>
                <w:sz w:val="24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36499C" w:rsidRPr="009E5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proofErr w:type="gramStart"/>
            <w:r w:rsidRPr="00D77275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36499C" w:rsidRPr="009E5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proofErr w:type="gramStart"/>
            <w:r w:rsidRPr="00D77275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36499C" w:rsidRPr="009E5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36499C" w:rsidRPr="009E5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36499C" w:rsidRPr="009E5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 w:rsidRPr="00D77275"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36499C" w:rsidRPr="009E5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proofErr w:type="gramStart"/>
            <w:r w:rsidRPr="00D77275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36499C" w:rsidRPr="009E5B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36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36499C" w:rsidRPr="00D77275" w:rsidRDefault="0036499C">
      <w:pPr>
        <w:spacing w:after="0"/>
        <w:ind w:left="120"/>
      </w:pPr>
    </w:p>
    <w:p w:rsidR="0036499C" w:rsidRPr="00D77275" w:rsidRDefault="0036499C">
      <w:pPr>
        <w:sectPr w:rsidR="0036499C" w:rsidRPr="00D77275">
          <w:pgSz w:w="11906" w:h="16383"/>
          <w:pgMar w:top="1134" w:right="850" w:bottom="1134" w:left="1701" w:header="720" w:footer="720" w:gutter="0"/>
          <w:cols w:space="720"/>
        </w:sectPr>
      </w:pPr>
    </w:p>
    <w:p w:rsidR="0036499C" w:rsidRPr="00D77275" w:rsidRDefault="00D77275">
      <w:pPr>
        <w:spacing w:before="199" w:after="199" w:line="336" w:lineRule="auto"/>
        <w:ind w:left="120"/>
      </w:pPr>
      <w:bookmarkStart w:id="25" w:name="block-91674416"/>
      <w:bookmarkEnd w:id="24"/>
      <w:r w:rsidRPr="00D77275"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МАТЕМАТИКЕ</w:t>
      </w:r>
    </w:p>
    <w:p w:rsidR="0036499C" w:rsidRPr="00D77275" w:rsidRDefault="0036499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36499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272"/>
            </w:pPr>
            <w:r w:rsidRPr="00D7727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6499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36499C" w:rsidRPr="009E5BF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60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36499C" w:rsidRPr="009E5BF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60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36499C" w:rsidRPr="009E5BF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60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36499C" w:rsidRPr="009E5BF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60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Действительные числа. Арифметические операции с действительными числами</w:t>
            </w:r>
          </w:p>
        </w:tc>
      </w:tr>
      <w:tr w:rsidR="0036499C" w:rsidRPr="009E5BF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60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36499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36499C" w:rsidRPr="009E5BF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60" w:lineRule="auto"/>
              <w:ind w:left="314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Буквенные выражения (выражения с переменными) </w:t>
            </w:r>
          </w:p>
        </w:tc>
      </w:tr>
      <w:tr w:rsidR="0036499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36499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36499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36499C" w:rsidRPr="009E5BF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60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36499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36499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36499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36499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36499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36499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36499C" w:rsidRPr="009E5BF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60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прогрессии. Формула сложных </w:t>
            </w:r>
            <w:r w:rsidRPr="00D77275">
              <w:rPr>
                <w:rFonts w:ascii="Times New Roman" w:hAnsi="Times New Roman"/>
                <w:color w:val="000000"/>
                <w:sz w:val="24"/>
              </w:rPr>
              <w:lastRenderedPageBreak/>
              <w:t>процентов</w:t>
            </w:r>
          </w:p>
        </w:tc>
      </w:tr>
      <w:tr w:rsidR="0036499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36499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both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D77275">
              <w:rPr>
                <w:rFonts w:ascii="Times New Roman" w:hAnsi="Times New Roman"/>
                <w:color w:val="000000"/>
                <w:sz w:val="24"/>
              </w:rPr>
              <w:t>знакопостоянства</w:t>
            </w:r>
            <w:proofErr w:type="spellEnd"/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36499C" w:rsidRPr="009E5BF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60" w:lineRule="auto"/>
              <w:ind w:left="314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>Координаты на прямой и плоскости</w:t>
            </w:r>
          </w:p>
        </w:tc>
      </w:tr>
      <w:tr w:rsidR="0036499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36499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36499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36499C" w:rsidRPr="009E5BF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6499C" w:rsidRPr="00D77275" w:rsidRDefault="00D77275">
            <w:pPr>
              <w:spacing w:after="0" w:line="360" w:lineRule="auto"/>
              <w:ind w:left="314"/>
            </w:pPr>
            <w:r w:rsidRPr="00D77275"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 и их свойства </w:t>
            </w:r>
          </w:p>
        </w:tc>
      </w:tr>
      <w:tr w:rsidR="0036499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36499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36499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36499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36499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36499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36499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36499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36499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36499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36499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6499C" w:rsidRDefault="00D77275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36499C" w:rsidRDefault="0036499C">
      <w:pPr>
        <w:spacing w:after="0"/>
        <w:ind w:left="120"/>
      </w:pPr>
    </w:p>
    <w:p w:rsidR="0036499C" w:rsidRDefault="0036499C">
      <w:pPr>
        <w:sectPr w:rsidR="0036499C">
          <w:pgSz w:w="11906" w:h="16383"/>
          <w:pgMar w:top="1134" w:right="850" w:bottom="1134" w:left="1701" w:header="720" w:footer="720" w:gutter="0"/>
          <w:cols w:space="720"/>
        </w:sectPr>
      </w:pPr>
    </w:p>
    <w:p w:rsidR="00D77275" w:rsidRPr="00EE709E" w:rsidRDefault="00D77275" w:rsidP="00D77275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</w:rPr>
      </w:pPr>
      <w:bookmarkStart w:id="26" w:name="block-91674414"/>
      <w:bookmarkEnd w:id="25"/>
      <w:r w:rsidRPr="00EE709E">
        <w:rPr>
          <w:rFonts w:ascii="Times New Roman" w:eastAsia="Calibri" w:hAnsi="Times New Roman" w:cs="Times New Roman"/>
          <w:b/>
          <w:color w:val="000000"/>
          <w:sz w:val="24"/>
          <w:szCs w:val="24"/>
        </w:rPr>
        <w:lastRenderedPageBreak/>
        <w:t>УЧЕБНО-МЕТОДИЧЕСКОЕ ОБЕСПЕЧЕНИЕ ОБРАЗОВАТЕЛЬНОГО ПРОЦЕССА</w:t>
      </w:r>
    </w:p>
    <w:p w:rsidR="00D77275" w:rsidRPr="00EE709E" w:rsidRDefault="00D77275" w:rsidP="00D77275">
      <w:pPr>
        <w:spacing w:after="0" w:line="480" w:lineRule="auto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EE709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:rsidR="00D77275" w:rsidRPr="00EE709E" w:rsidRDefault="00D77275" w:rsidP="00D77275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</w:rPr>
      </w:pPr>
      <w:r w:rsidRPr="00EE709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​ Учебник АЛГЕБРА 7-9  КЛАСС, авторы: Ю.Н. Макарычев, Н.Г. </w:t>
      </w:r>
      <w:proofErr w:type="spellStart"/>
      <w:r w:rsidRPr="00EE709E">
        <w:rPr>
          <w:rFonts w:ascii="Times New Roman" w:eastAsia="Calibri" w:hAnsi="Times New Roman" w:cs="Times New Roman"/>
          <w:color w:val="000000"/>
          <w:sz w:val="24"/>
          <w:szCs w:val="24"/>
        </w:rPr>
        <w:t>Миндюк</w:t>
      </w:r>
      <w:proofErr w:type="spellEnd"/>
      <w:r w:rsidRPr="00EE709E">
        <w:rPr>
          <w:rFonts w:ascii="Times New Roman" w:eastAsia="Calibri" w:hAnsi="Times New Roman" w:cs="Times New Roman"/>
          <w:color w:val="000000"/>
          <w:sz w:val="24"/>
          <w:szCs w:val="24"/>
        </w:rPr>
        <w:br/>
        <w:t>издательство «Просвещение»,  Москва 2022г</w:t>
      </w:r>
    </w:p>
    <w:p w:rsidR="00D77275" w:rsidRPr="00EE709E" w:rsidRDefault="00D77275" w:rsidP="00D77275">
      <w:pPr>
        <w:spacing w:after="0" w:line="480" w:lineRule="auto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EE709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МЕТОДИЧЕСКИЕ МАТЕРИАЛЫ ДЛЯ УЧИТЕЛЯ</w:t>
      </w:r>
    </w:p>
    <w:p w:rsidR="00D77275" w:rsidRPr="00EE709E" w:rsidRDefault="00D77275" w:rsidP="00D77275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</w:rPr>
      </w:pPr>
      <w:r w:rsidRPr="00EE709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1.Пособие </w:t>
      </w:r>
      <w:r w:rsidRPr="00EE709E">
        <w:rPr>
          <w:rFonts w:ascii="Times New Roman" w:eastAsia="Times New Roman" w:hAnsi="Times New Roman" w:cs="Times New Roman"/>
          <w:b/>
          <w:bCs/>
          <w:sz w:val="24"/>
          <w:szCs w:val="24"/>
        </w:rPr>
        <w:t>для</w:t>
      </w:r>
      <w:r w:rsidRPr="00EE709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E709E">
        <w:rPr>
          <w:rFonts w:ascii="Times New Roman" w:eastAsia="Times New Roman" w:hAnsi="Times New Roman" w:cs="Times New Roman"/>
          <w:b/>
          <w:bCs/>
          <w:sz w:val="24"/>
          <w:szCs w:val="24"/>
        </w:rPr>
        <w:t>учителя</w:t>
      </w:r>
      <w:r w:rsidRPr="00EE709E">
        <w:rPr>
          <w:rFonts w:ascii="Times New Roman" w:eastAsia="Times New Roman" w:hAnsi="Times New Roman" w:cs="Times New Roman"/>
          <w:sz w:val="24"/>
          <w:szCs w:val="24"/>
        </w:rPr>
        <w:t> « </w:t>
      </w:r>
      <w:r w:rsidRPr="00EE709E">
        <w:rPr>
          <w:rFonts w:ascii="Times New Roman" w:eastAsia="Times New Roman" w:hAnsi="Times New Roman" w:cs="Times New Roman"/>
          <w:b/>
          <w:bCs/>
          <w:sz w:val="24"/>
          <w:szCs w:val="24"/>
        </w:rPr>
        <w:t>Алгебра</w:t>
      </w:r>
      <w:r w:rsidRPr="00EE709E">
        <w:rPr>
          <w:rFonts w:ascii="Times New Roman" w:eastAsia="Times New Roman" w:hAnsi="Times New Roman" w:cs="Times New Roman"/>
          <w:sz w:val="24"/>
          <w:szCs w:val="24"/>
        </w:rPr>
        <w:t>»7- </w:t>
      </w:r>
      <w:r w:rsidRPr="00EE709E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Pr="00EE709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E709E"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r w:rsidRPr="00EE709E">
        <w:rPr>
          <w:rFonts w:ascii="Times New Roman" w:eastAsia="Times New Roman" w:hAnsi="Times New Roman" w:cs="Times New Roman"/>
          <w:sz w:val="24"/>
          <w:szCs w:val="24"/>
        </w:rPr>
        <w:t>. Волгоград: «</w:t>
      </w:r>
      <w:r w:rsidRPr="00EE709E">
        <w:rPr>
          <w:rFonts w:ascii="Times New Roman" w:eastAsia="Times New Roman" w:hAnsi="Times New Roman" w:cs="Times New Roman"/>
          <w:b/>
          <w:bCs/>
          <w:sz w:val="24"/>
          <w:szCs w:val="24"/>
        </w:rPr>
        <w:t>Учитель</w:t>
      </w:r>
      <w:r w:rsidRPr="00EE709E">
        <w:rPr>
          <w:rFonts w:ascii="Times New Roman" w:eastAsia="Times New Roman" w:hAnsi="Times New Roman" w:cs="Times New Roman"/>
          <w:sz w:val="24"/>
          <w:szCs w:val="24"/>
        </w:rPr>
        <w:t xml:space="preserve">» 2022 год. </w:t>
      </w:r>
      <w:r w:rsidRPr="00EE709E">
        <w:rPr>
          <w:rFonts w:ascii="Times New Roman" w:eastAsia="Times New Roman" w:hAnsi="Times New Roman" w:cs="Times New Roman"/>
          <w:sz w:val="24"/>
          <w:szCs w:val="24"/>
        </w:rPr>
        <w:br/>
        <w:t>2. А.П. Карп «Сборник задач </w:t>
      </w:r>
      <w:r w:rsidRPr="00EE709E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r w:rsidRPr="00EE709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E709E">
        <w:rPr>
          <w:rFonts w:ascii="Times New Roman" w:eastAsia="Times New Roman" w:hAnsi="Times New Roman" w:cs="Times New Roman"/>
          <w:b/>
          <w:bCs/>
          <w:sz w:val="24"/>
          <w:szCs w:val="24"/>
        </w:rPr>
        <w:t>алгебре</w:t>
      </w:r>
      <w:r w:rsidRPr="00EE709E">
        <w:rPr>
          <w:rFonts w:ascii="Times New Roman" w:eastAsia="Times New Roman" w:hAnsi="Times New Roman" w:cs="Times New Roman"/>
          <w:sz w:val="24"/>
          <w:szCs w:val="24"/>
        </w:rPr>
        <w:t xml:space="preserve">  7,8 ,9 </w:t>
      </w:r>
      <w:r w:rsidRPr="00EE709E"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  <w:r w:rsidRPr="00EE709E">
        <w:rPr>
          <w:rFonts w:ascii="Times New Roman" w:eastAsia="Times New Roman" w:hAnsi="Times New Roman" w:cs="Times New Roman"/>
          <w:sz w:val="24"/>
          <w:szCs w:val="24"/>
        </w:rPr>
        <w:t>».</w:t>
      </w:r>
      <w:r w:rsidRPr="00EE709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</w:p>
    <w:p w:rsidR="00D77275" w:rsidRPr="00EE709E" w:rsidRDefault="00D77275" w:rsidP="00D77275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</w:rPr>
      </w:pPr>
      <w:r w:rsidRPr="00EE709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3. </w:t>
      </w:r>
      <w:r w:rsidRPr="00EE709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Учебник АЛГЕБРА 7-9  КЛАСС, авторы: Ю.Н. Макарычев, Н.Г. </w:t>
      </w:r>
      <w:proofErr w:type="spellStart"/>
      <w:r w:rsidRPr="00EE709E">
        <w:rPr>
          <w:rFonts w:ascii="Times New Roman" w:eastAsia="Calibri" w:hAnsi="Times New Roman" w:cs="Times New Roman"/>
          <w:color w:val="000000"/>
          <w:sz w:val="24"/>
          <w:szCs w:val="24"/>
        </w:rPr>
        <w:t>Миндюк</w:t>
      </w:r>
      <w:proofErr w:type="spellEnd"/>
      <w:r w:rsidRPr="00EE709E">
        <w:rPr>
          <w:rFonts w:ascii="Times New Roman" w:eastAsia="Calibri" w:hAnsi="Times New Roman" w:cs="Times New Roman"/>
          <w:color w:val="000000"/>
          <w:sz w:val="24"/>
          <w:szCs w:val="24"/>
        </w:rPr>
        <w:br/>
        <w:t>издательство «Просвещение»,  Москва 2022г</w:t>
      </w:r>
    </w:p>
    <w:p w:rsidR="00D77275" w:rsidRPr="00EE709E" w:rsidRDefault="00D77275" w:rsidP="00D77275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</w:rPr>
      </w:pPr>
    </w:p>
    <w:p w:rsidR="00D77275" w:rsidRPr="00EE709E" w:rsidRDefault="00D77275" w:rsidP="00D77275">
      <w:pPr>
        <w:spacing w:after="0" w:line="480" w:lineRule="auto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EE709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ЦИФРОВЫЕ ОБРАЗОВАТЕЛЬНЫЕ РЕСУРСЫ И РЕСУРСЫ СЕТИ ИНТЕРНЕТ</w:t>
      </w:r>
    </w:p>
    <w:p w:rsidR="00D77275" w:rsidRPr="00EE709E" w:rsidRDefault="00D77275" w:rsidP="00D77275">
      <w:pPr>
        <w:spacing w:after="0" w:line="240" w:lineRule="auto"/>
        <w:ind w:left="119"/>
        <w:rPr>
          <w:rFonts w:ascii="Times New Roman" w:eastAsia="Calibri" w:hAnsi="Times New Roman" w:cs="Times New Roman"/>
          <w:sz w:val="24"/>
          <w:szCs w:val="24"/>
        </w:rPr>
      </w:pPr>
      <w:r w:rsidRPr="00EE709E">
        <w:rPr>
          <w:rFonts w:ascii="Times New Roman" w:eastAsia="Calibri" w:hAnsi="Times New Roman" w:cs="Times New Roman"/>
          <w:sz w:val="24"/>
          <w:szCs w:val="24"/>
        </w:rPr>
        <w:t>проектор, экран, ноутбук</w:t>
      </w:r>
    </w:p>
    <w:p w:rsidR="00D77275" w:rsidRPr="00EE709E" w:rsidRDefault="00D77275" w:rsidP="00D77275">
      <w:pPr>
        <w:spacing w:after="0" w:line="240" w:lineRule="auto"/>
        <w:ind w:left="119"/>
        <w:rPr>
          <w:rFonts w:ascii="Times New Roman" w:eastAsia="Calibri" w:hAnsi="Times New Roman" w:cs="Times New Roman"/>
          <w:sz w:val="24"/>
          <w:szCs w:val="24"/>
        </w:rPr>
      </w:pPr>
      <w:r w:rsidRPr="00EE70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E709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Библиотека ЦОК </w:t>
      </w:r>
      <w:r w:rsidR="009E5BF2">
        <w:fldChar w:fldCharType="begin"/>
      </w:r>
      <w:r w:rsidR="009E5BF2" w:rsidRPr="009E5BF2">
        <w:instrText xml:space="preserve"> </w:instrText>
      </w:r>
      <w:r w:rsidR="009E5BF2">
        <w:instrText>HYPERLINK</w:instrText>
      </w:r>
      <w:r w:rsidR="009E5BF2" w:rsidRPr="009E5BF2">
        <w:instrText xml:space="preserve"> "</w:instrText>
      </w:r>
      <w:r w:rsidR="009E5BF2">
        <w:instrText>https</w:instrText>
      </w:r>
      <w:r w:rsidR="009E5BF2" w:rsidRPr="009E5BF2">
        <w:instrText>://</w:instrText>
      </w:r>
      <w:r w:rsidR="009E5BF2">
        <w:instrText>m</w:instrText>
      </w:r>
      <w:r w:rsidR="009E5BF2" w:rsidRPr="009E5BF2">
        <w:instrText>.</w:instrText>
      </w:r>
      <w:r w:rsidR="009E5BF2">
        <w:instrText>edsoo</w:instrText>
      </w:r>
      <w:r w:rsidR="009E5BF2" w:rsidRPr="009E5BF2">
        <w:instrText>.</w:instrText>
      </w:r>
      <w:r w:rsidR="009E5BF2">
        <w:instrText>ru</w:instrText>
      </w:r>
      <w:r w:rsidR="009E5BF2" w:rsidRPr="009E5BF2">
        <w:instrText>/7</w:instrText>
      </w:r>
      <w:r w:rsidR="009E5BF2">
        <w:instrText>f</w:instrText>
      </w:r>
      <w:r w:rsidR="009E5BF2" w:rsidRPr="009E5BF2">
        <w:instrText>419</w:instrText>
      </w:r>
      <w:r w:rsidR="009E5BF2">
        <w:instrText>d</w:instrText>
      </w:r>
      <w:r w:rsidR="009E5BF2" w:rsidRPr="009E5BF2">
        <w:instrText xml:space="preserve">08" </w:instrText>
      </w:r>
      <w:r w:rsidR="009E5BF2">
        <w:fldChar w:fldCharType="separate"/>
      </w:r>
      <w:r w:rsidRPr="00EE709E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https://m.</w:t>
      </w:r>
      <w:proofErr w:type="spellStart"/>
      <w:r w:rsidRPr="00EE709E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edsoo</w:t>
      </w:r>
      <w:proofErr w:type="spellEnd"/>
      <w:r w:rsidRPr="00EE709E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.</w:t>
      </w:r>
      <w:proofErr w:type="spellStart"/>
      <w:r w:rsidRPr="00EE709E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ru</w:t>
      </w:r>
      <w:proofErr w:type="spellEnd"/>
      <w:r w:rsidRPr="00EE709E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/7f419d08</w:t>
      </w:r>
      <w:r w:rsidR="009E5BF2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fldChar w:fldCharType="end"/>
      </w:r>
    </w:p>
    <w:p w:rsidR="0036499C" w:rsidRPr="00D77275" w:rsidRDefault="0036499C">
      <w:pPr>
        <w:spacing w:after="0" w:line="480" w:lineRule="auto"/>
        <w:ind w:left="120"/>
      </w:pPr>
    </w:p>
    <w:p w:rsidR="00CD55BA" w:rsidRPr="00D77275" w:rsidRDefault="00CD55BA">
      <w:bookmarkStart w:id="27" w:name="_GoBack"/>
      <w:bookmarkEnd w:id="26"/>
      <w:bookmarkEnd w:id="27"/>
    </w:p>
    <w:sectPr w:rsidR="00CD55BA" w:rsidRPr="00D7727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86B0B"/>
    <w:multiLevelType w:val="multilevel"/>
    <w:tmpl w:val="9072CC7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BFB1F72"/>
    <w:multiLevelType w:val="multilevel"/>
    <w:tmpl w:val="2A6CEA8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9695DD9"/>
    <w:multiLevelType w:val="multilevel"/>
    <w:tmpl w:val="36C45AE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EB1277D"/>
    <w:multiLevelType w:val="multilevel"/>
    <w:tmpl w:val="44C0EE8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1840460"/>
    <w:multiLevelType w:val="multilevel"/>
    <w:tmpl w:val="F6F8324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6A83B42"/>
    <w:multiLevelType w:val="multilevel"/>
    <w:tmpl w:val="1974C0F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99C"/>
    <w:rsid w:val="0036499C"/>
    <w:rsid w:val="009E5BF2"/>
    <w:rsid w:val="00CD55BA"/>
    <w:rsid w:val="00D7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D77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772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D77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772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XKZQS616W" TargetMode="External"/><Relationship Id="rId13" Type="http://schemas.openxmlformats.org/officeDocument/2006/relationships/hyperlink" Target="https://m.edsoo.ru/Q7A3CXOIL" TargetMode="External"/><Relationship Id="rId18" Type="http://schemas.openxmlformats.org/officeDocument/2006/relationships/hyperlink" Target="https://m.edsoo.ru/5DGS10O04" TargetMode="External"/><Relationship Id="rId26" Type="http://schemas.openxmlformats.org/officeDocument/2006/relationships/hyperlink" Target="https://m.edsoo.ru/SYHPVCOA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m.edsoo.ru/SQCV6UFOT" TargetMode="External"/><Relationship Id="rId7" Type="http://schemas.openxmlformats.org/officeDocument/2006/relationships/hyperlink" Target="https://m.edsoo.ru/3T9611VNP" TargetMode="External"/><Relationship Id="rId12" Type="http://schemas.openxmlformats.org/officeDocument/2006/relationships/hyperlink" Target="https://m.edsoo.ru/0RMAGNHCK" TargetMode="External"/><Relationship Id="rId17" Type="http://schemas.openxmlformats.org/officeDocument/2006/relationships/hyperlink" Target="https://m.edsoo.ru/1C0H5LYTW" TargetMode="External"/><Relationship Id="rId25" Type="http://schemas.openxmlformats.org/officeDocument/2006/relationships/hyperlink" Target="https://m.edsoo.ru/ZFUMLNDJK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UDKT3SX0P" TargetMode="External"/><Relationship Id="rId20" Type="http://schemas.openxmlformats.org/officeDocument/2006/relationships/hyperlink" Target="https://m.edsoo.ru/B2NFZC7XH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m.edsoo.ru/XBWB68AXB" TargetMode="External"/><Relationship Id="rId24" Type="http://schemas.openxmlformats.org/officeDocument/2006/relationships/hyperlink" Target="https://m.edsoo.ru/UTNAJAKL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Y683RP1V9" TargetMode="External"/><Relationship Id="rId23" Type="http://schemas.openxmlformats.org/officeDocument/2006/relationships/hyperlink" Target="https://m.edsoo.ru/LLGLQKIU2" TargetMode="External"/><Relationship Id="rId28" Type="http://schemas.openxmlformats.org/officeDocument/2006/relationships/hyperlink" Target="https://m.edsoo.ru/YMZ3IOUNQ" TargetMode="External"/><Relationship Id="rId10" Type="http://schemas.openxmlformats.org/officeDocument/2006/relationships/hyperlink" Target="https://m.edsoo.ru/HIOI8N9VV" TargetMode="External"/><Relationship Id="rId19" Type="http://schemas.openxmlformats.org/officeDocument/2006/relationships/hyperlink" Target="https://m.edsoo.ru/3OQTSJO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6M3BVY1OF" TargetMode="External"/><Relationship Id="rId14" Type="http://schemas.openxmlformats.org/officeDocument/2006/relationships/hyperlink" Target="https://m.edsoo.ru/GB7K3OKCG" TargetMode="External"/><Relationship Id="rId22" Type="http://schemas.openxmlformats.org/officeDocument/2006/relationships/hyperlink" Target="https://m.edsoo.ru/E9QJ7QNTB" TargetMode="External"/><Relationship Id="rId27" Type="http://schemas.openxmlformats.org/officeDocument/2006/relationships/hyperlink" Target="https://m.edsoo.ru/LT2RT120J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8040</Words>
  <Characters>45834</Characters>
  <Application>Microsoft Office Word</Application>
  <DocSecurity>0</DocSecurity>
  <Lines>381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МАОУ СОШ №32</Company>
  <LinksUpToDate>false</LinksUpToDate>
  <CharactersWithSpaces>53767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Лыткина</dc:creator>
  <cp:lastModifiedBy>Лилия Лыткина</cp:lastModifiedBy>
  <cp:revision>2</cp:revision>
  <dcterms:created xsi:type="dcterms:W3CDTF">2026-09-07T10:27:00Z</dcterms:created>
  <dcterms:modified xsi:type="dcterms:W3CDTF">2026-09-07T10:27:00Z</dcterms:modified>
</cp:coreProperties>
</file>