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A07" w:rsidRDefault="003D2A07" w:rsidP="00CB0AE7">
      <w:pPr>
        <w:spacing w:before="480" w:after="360" w:line="240" w:lineRule="auto"/>
        <w:jc w:val="center"/>
        <w:rPr>
          <w:rFonts w:ascii="Times New Roman" w:hAnsi="Times New Roman" w:cs="Times New Roman"/>
          <w:color w:val="auto"/>
          <w:sz w:val="24"/>
          <w:szCs w:val="24"/>
        </w:rPr>
      </w:pPr>
      <w:r>
        <w:rPr>
          <w:rFonts w:ascii="Times New Roman" w:hAnsi="Times New Roman" w:cs="Times New Roman"/>
          <w:noProof/>
          <w:color w:val="auto"/>
          <w:sz w:val="24"/>
          <w:szCs w:val="24"/>
          <w:lang w:eastAsia="ru-RU"/>
        </w:rPr>
        <w:drawing>
          <wp:inline distT="0" distB="0" distL="0" distR="0">
            <wp:extent cx="6120130" cy="8418179"/>
            <wp:effectExtent l="19050" t="0" r="0" b="0"/>
            <wp:docPr id="1" name="Рисунок 1" descr="C:\Users\Марина\Desktop\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арина\Desktop\1.3.jpg"/>
                    <pic:cNvPicPr>
                      <a:picLocks noChangeAspect="1" noChangeArrowheads="1"/>
                    </pic:cNvPicPr>
                  </pic:nvPicPr>
                  <pic:blipFill>
                    <a:blip r:embed="rId8" cstate="print"/>
                    <a:srcRect/>
                    <a:stretch>
                      <a:fillRect/>
                    </a:stretch>
                  </pic:blipFill>
                  <pic:spPr bwMode="auto">
                    <a:xfrm>
                      <a:off x="0" y="0"/>
                      <a:ext cx="6120130" cy="8418179"/>
                    </a:xfrm>
                    <a:prstGeom prst="rect">
                      <a:avLst/>
                    </a:prstGeom>
                    <a:noFill/>
                    <a:ln w="9525">
                      <a:noFill/>
                      <a:miter lim="800000"/>
                      <a:headEnd/>
                      <a:tailEnd/>
                    </a:ln>
                  </pic:spPr>
                </pic:pic>
              </a:graphicData>
            </a:graphic>
          </wp:inline>
        </w:drawing>
      </w:r>
    </w:p>
    <w:p w:rsidR="003D2A07" w:rsidRDefault="003D2A07" w:rsidP="00CB0AE7">
      <w:pPr>
        <w:spacing w:before="480" w:after="360" w:line="240" w:lineRule="auto"/>
        <w:jc w:val="center"/>
        <w:rPr>
          <w:rFonts w:ascii="Times New Roman" w:hAnsi="Times New Roman" w:cs="Times New Roman"/>
          <w:color w:val="auto"/>
          <w:sz w:val="24"/>
          <w:szCs w:val="24"/>
        </w:rPr>
      </w:pPr>
    </w:p>
    <w:p w:rsidR="0036168F" w:rsidRPr="00CB0AE7" w:rsidRDefault="008B2015" w:rsidP="00CB0AE7">
      <w:pPr>
        <w:spacing w:before="480" w:after="360" w:line="240" w:lineRule="auto"/>
        <w:jc w:val="center"/>
        <w:rPr>
          <w:rFonts w:ascii="Times New Roman" w:hAnsi="Times New Roman" w:cs="Times New Roman"/>
          <w:color w:val="auto"/>
          <w:sz w:val="24"/>
          <w:szCs w:val="24"/>
        </w:rPr>
      </w:pPr>
      <w:r w:rsidRPr="00CB0AE7">
        <w:rPr>
          <w:rFonts w:ascii="Times New Roman" w:hAnsi="Times New Roman" w:cs="Times New Roman"/>
          <w:color w:val="auto"/>
          <w:sz w:val="24"/>
          <w:szCs w:val="24"/>
        </w:rPr>
        <w:lastRenderedPageBreak/>
        <w:t>Содержание</w:t>
      </w:r>
    </w:p>
    <w:p w:rsidR="00536786" w:rsidRPr="00CB0AE7" w:rsidRDefault="009B5732" w:rsidP="00CB0AE7">
      <w:pPr>
        <w:pStyle w:val="11"/>
        <w:spacing w:line="240" w:lineRule="auto"/>
        <w:rPr>
          <w:rStyle w:val="a6"/>
          <w:rFonts w:ascii="Times New Roman" w:hAnsi="Times New Roman" w:cs="Times New Roman"/>
          <w:noProof/>
          <w:color w:val="auto"/>
          <w:sz w:val="24"/>
          <w:szCs w:val="24"/>
          <w:u w:val="none"/>
        </w:rPr>
      </w:pPr>
      <w:r>
        <w:rPr>
          <w:sz w:val="24"/>
          <w:szCs w:val="24"/>
        </w:rPr>
        <w:t>1.</w:t>
      </w:r>
      <w:r w:rsidR="00813A2D" w:rsidRPr="00CB0AE7">
        <w:rPr>
          <w:sz w:val="24"/>
          <w:szCs w:val="24"/>
        </w:rPr>
        <w:fldChar w:fldCharType="begin"/>
      </w:r>
      <w:r w:rsidR="00536786" w:rsidRPr="00CB0AE7">
        <w:rPr>
          <w:sz w:val="24"/>
          <w:szCs w:val="24"/>
        </w:rPr>
        <w:instrText xml:space="preserve"> TOC \o "1-3" \h \z \u </w:instrText>
      </w:r>
      <w:r w:rsidR="00813A2D" w:rsidRPr="00CB0AE7">
        <w:rPr>
          <w:sz w:val="24"/>
          <w:szCs w:val="24"/>
        </w:rPr>
        <w:fldChar w:fldCharType="separate"/>
      </w:r>
      <w:hyperlink w:anchor="_Toc413974290" w:history="1">
        <w:r w:rsidR="008B2015" w:rsidRPr="00CB0AE7">
          <w:rPr>
            <w:rStyle w:val="a6"/>
            <w:rFonts w:ascii="Times New Roman" w:hAnsi="Times New Roman" w:cs="Times New Roman"/>
            <w:noProof/>
            <w:sz w:val="24"/>
            <w:szCs w:val="24"/>
          </w:rPr>
          <w:t xml:space="preserve"> О</w:t>
        </w:r>
        <w:r w:rsidR="001970C9" w:rsidRPr="00CB0AE7">
          <w:rPr>
            <w:rStyle w:val="a6"/>
            <w:rFonts w:ascii="Times New Roman" w:hAnsi="Times New Roman" w:cs="Times New Roman"/>
            <w:noProof/>
            <w:sz w:val="24"/>
            <w:szCs w:val="24"/>
          </w:rPr>
          <w:t>БЩИЕ ПОЛОЖЕНИЯ</w:t>
        </w:r>
        <w:r w:rsidR="00536786" w:rsidRPr="00CB0AE7">
          <w:rPr>
            <w:noProof/>
            <w:webHidden/>
            <w:sz w:val="24"/>
            <w:szCs w:val="24"/>
          </w:rPr>
          <w:tab/>
        </w:r>
      </w:hyperlink>
      <w:r w:rsidR="00536786" w:rsidRPr="00CB0AE7">
        <w:rPr>
          <w:rStyle w:val="a6"/>
          <w:rFonts w:ascii="Times New Roman" w:hAnsi="Times New Roman" w:cs="Times New Roman"/>
          <w:noProof/>
          <w:sz w:val="24"/>
          <w:szCs w:val="24"/>
          <w:u w:val="none"/>
        </w:rPr>
        <w:t xml:space="preserve"> </w:t>
      </w:r>
      <w:r w:rsidR="00D30F6D">
        <w:rPr>
          <w:rStyle w:val="a6"/>
          <w:rFonts w:ascii="Times New Roman" w:hAnsi="Times New Roman" w:cs="Times New Roman"/>
          <w:noProof/>
          <w:color w:val="auto"/>
          <w:sz w:val="24"/>
          <w:szCs w:val="24"/>
          <w:u w:val="none"/>
        </w:rPr>
        <w:t>3</w:t>
      </w:r>
    </w:p>
    <w:p w:rsidR="00536786" w:rsidRPr="007B46F2" w:rsidRDefault="00813A2D" w:rsidP="009B5732">
      <w:pPr>
        <w:pStyle w:val="31"/>
        <w:numPr>
          <w:ilvl w:val="0"/>
          <w:numId w:val="127"/>
        </w:numPr>
        <w:spacing w:line="240" w:lineRule="auto"/>
        <w:rPr>
          <w:rFonts w:ascii="Times New Roman" w:hAnsi="Times New Roman" w:cs="Times New Roman"/>
          <w:noProof/>
          <w:color w:val="auto"/>
          <w:sz w:val="24"/>
          <w:szCs w:val="24"/>
        </w:rPr>
      </w:pPr>
      <w:r w:rsidRPr="00CB0AE7">
        <w:rPr>
          <w:sz w:val="24"/>
          <w:szCs w:val="24"/>
        </w:rPr>
        <w:fldChar w:fldCharType="end"/>
      </w:r>
      <w:r w:rsidRPr="00CB0AE7">
        <w:rPr>
          <w:sz w:val="24"/>
          <w:szCs w:val="24"/>
        </w:rPr>
        <w:fldChar w:fldCharType="begin"/>
      </w:r>
      <w:r w:rsidR="00536786" w:rsidRPr="00CB0AE7">
        <w:rPr>
          <w:sz w:val="24"/>
          <w:szCs w:val="24"/>
        </w:rPr>
        <w:instrText xml:space="preserve"> TOC \o "1-3" \h \z \u </w:instrText>
      </w:r>
      <w:r w:rsidRPr="00CB0AE7">
        <w:rPr>
          <w:sz w:val="24"/>
          <w:szCs w:val="24"/>
        </w:rPr>
        <w:fldChar w:fldCharType="end"/>
      </w:r>
      <w:r w:rsidRPr="00813A2D">
        <w:rPr>
          <w:sz w:val="24"/>
          <w:szCs w:val="24"/>
        </w:rPr>
        <w:fldChar w:fldCharType="begin"/>
      </w:r>
      <w:r w:rsidR="00536786" w:rsidRPr="00CB0AE7">
        <w:rPr>
          <w:sz w:val="24"/>
          <w:szCs w:val="24"/>
        </w:rPr>
        <w:instrText xml:space="preserve"> TOC \o "1-3" \h \z \u </w:instrText>
      </w:r>
      <w:r w:rsidRPr="00813A2D">
        <w:rPr>
          <w:sz w:val="24"/>
          <w:szCs w:val="24"/>
        </w:rPr>
        <w:fldChar w:fldCharType="separate"/>
      </w:r>
      <w:hyperlink w:anchor="_Toc412988207" w:history="1">
        <w:r w:rsidR="00536786" w:rsidRPr="00CB0AE7">
          <w:rPr>
            <w:rStyle w:val="a6"/>
            <w:rFonts w:ascii="Times New Roman" w:hAnsi="Times New Roman" w:cs="Times New Roman"/>
            <w:caps/>
            <w:noProof/>
            <w:kern w:val="28"/>
            <w:sz w:val="24"/>
            <w:szCs w:val="24"/>
          </w:rPr>
          <w:t>а</w:t>
        </w:r>
        <w:r w:rsidR="00536786" w:rsidRPr="00CB0AE7">
          <w:rPr>
            <w:rStyle w:val="a6"/>
            <w:rFonts w:ascii="Times New Roman" w:hAnsi="Times New Roman" w:cs="Times New Roman"/>
            <w:caps/>
            <w:noProof/>
            <w:sz w:val="24"/>
            <w:szCs w:val="24"/>
          </w:rPr>
          <w:t>даптированная основная общеобразовательная программа начального общего образования обучающихся  С РАССТРОЙСТВАМИ АУТИСТИЧЕСКОГО СПЕКТРА (вариант 8.4)</w:t>
        </w:r>
        <w:r w:rsidR="00536786" w:rsidRPr="00CB0AE7">
          <w:rPr>
            <w:noProof/>
            <w:webHidden/>
            <w:sz w:val="24"/>
            <w:szCs w:val="24"/>
          </w:rPr>
          <w:tab/>
        </w:r>
      </w:hyperlink>
      <w:r w:rsidR="00F9637C">
        <w:t>14</w:t>
      </w:r>
      <w:r w:rsidR="00536786" w:rsidRPr="00CB0AE7">
        <w:rPr>
          <w:rStyle w:val="a6"/>
          <w:rFonts w:ascii="Times New Roman" w:hAnsi="Times New Roman" w:cs="Times New Roman"/>
          <w:noProof/>
          <w:sz w:val="24"/>
          <w:szCs w:val="24"/>
        </w:rPr>
        <w:t xml:space="preserve"> </w:t>
      </w:r>
    </w:p>
    <w:p w:rsidR="00536786" w:rsidRPr="00CB0AE7" w:rsidRDefault="00813A2D" w:rsidP="009B5732">
      <w:pPr>
        <w:pStyle w:val="22"/>
        <w:tabs>
          <w:tab w:val="right" w:leader="dot" w:pos="9628"/>
        </w:tabs>
        <w:spacing w:line="240" w:lineRule="auto"/>
        <w:ind w:left="0"/>
        <w:rPr>
          <w:rFonts w:ascii="Times New Roman" w:eastAsia="Times New Roman" w:hAnsi="Times New Roman" w:cs="Times New Roman"/>
          <w:noProof/>
          <w:color w:val="auto"/>
          <w:kern w:val="0"/>
          <w:sz w:val="24"/>
          <w:szCs w:val="24"/>
          <w:lang w:eastAsia="ru-RU"/>
        </w:rPr>
      </w:pPr>
      <w:hyperlink w:anchor="_Toc412988208" w:history="1">
        <w:r w:rsidR="007B46F2">
          <w:rPr>
            <w:rStyle w:val="a6"/>
            <w:rFonts w:ascii="Times New Roman" w:hAnsi="Times New Roman" w:cs="Times New Roman"/>
            <w:noProof/>
            <w:sz w:val="24"/>
            <w:szCs w:val="24"/>
          </w:rPr>
          <w:t>2</w:t>
        </w:r>
        <w:r w:rsidR="00536786" w:rsidRPr="00CB0AE7">
          <w:rPr>
            <w:rStyle w:val="a6"/>
            <w:rFonts w:ascii="Times New Roman" w:hAnsi="Times New Roman" w:cs="Times New Roman"/>
            <w:noProof/>
            <w:sz w:val="24"/>
            <w:szCs w:val="24"/>
          </w:rPr>
          <w:t>.1. Целевой раздел</w:t>
        </w:r>
        <w:r w:rsidR="00536786" w:rsidRPr="00CB0AE7">
          <w:rPr>
            <w:rFonts w:ascii="Times New Roman" w:hAnsi="Times New Roman" w:cs="Times New Roman"/>
            <w:noProof/>
            <w:webHidden/>
            <w:sz w:val="24"/>
            <w:szCs w:val="24"/>
          </w:rPr>
          <w:tab/>
        </w:r>
      </w:hyperlink>
      <w:r w:rsidR="00F9637C">
        <w:rPr>
          <w:rStyle w:val="a6"/>
          <w:rFonts w:ascii="Times New Roman" w:hAnsi="Times New Roman" w:cs="Times New Roman"/>
          <w:noProof/>
          <w:color w:val="auto"/>
          <w:sz w:val="24"/>
          <w:szCs w:val="24"/>
          <w:u w:val="none"/>
        </w:rPr>
        <w:t>14</w:t>
      </w:r>
      <w:r w:rsidR="00536786" w:rsidRPr="00CB0AE7">
        <w:rPr>
          <w:rStyle w:val="a6"/>
          <w:rFonts w:ascii="Times New Roman" w:hAnsi="Times New Roman" w:cs="Times New Roman"/>
          <w:noProof/>
          <w:color w:val="auto"/>
          <w:sz w:val="24"/>
          <w:szCs w:val="24"/>
          <w:u w:val="none"/>
        </w:rPr>
        <w:t xml:space="preserve"> </w:t>
      </w:r>
    </w:p>
    <w:p w:rsidR="00536786" w:rsidRPr="00CB0AE7" w:rsidRDefault="00813A2D" w:rsidP="009B5732">
      <w:pPr>
        <w:pStyle w:val="31"/>
        <w:spacing w:line="240" w:lineRule="auto"/>
        <w:ind w:firstLine="0"/>
        <w:rPr>
          <w:rFonts w:eastAsia="Times New Roman"/>
          <w:noProof/>
          <w:color w:val="auto"/>
          <w:kern w:val="0"/>
          <w:sz w:val="24"/>
          <w:szCs w:val="24"/>
          <w:lang w:eastAsia="ru-RU"/>
        </w:rPr>
      </w:pPr>
      <w:hyperlink w:anchor="_Toc412988209" w:history="1">
        <w:r w:rsidR="007B46F2">
          <w:rPr>
            <w:rStyle w:val="a6"/>
            <w:rFonts w:ascii="Times New Roman" w:hAnsi="Times New Roman" w:cs="Times New Roman"/>
            <w:noProof/>
            <w:sz w:val="24"/>
            <w:szCs w:val="24"/>
          </w:rPr>
          <w:t>2</w:t>
        </w:r>
        <w:r w:rsidR="00536786" w:rsidRPr="00CB0AE7">
          <w:rPr>
            <w:rStyle w:val="a6"/>
            <w:rFonts w:ascii="Times New Roman" w:hAnsi="Times New Roman" w:cs="Times New Roman"/>
            <w:noProof/>
            <w:sz w:val="24"/>
            <w:szCs w:val="24"/>
          </w:rPr>
          <w:t>.1.1. Пояснительная записка</w:t>
        </w:r>
        <w:r w:rsidR="00536786" w:rsidRPr="00CB0AE7">
          <w:rPr>
            <w:noProof/>
            <w:webHidden/>
            <w:sz w:val="24"/>
            <w:szCs w:val="24"/>
          </w:rPr>
          <w:tab/>
        </w:r>
      </w:hyperlink>
      <w:r w:rsidR="00F9637C">
        <w:rPr>
          <w:rStyle w:val="a6"/>
          <w:rFonts w:ascii="Times New Roman" w:hAnsi="Times New Roman" w:cs="Times New Roman"/>
          <w:noProof/>
          <w:color w:val="auto"/>
          <w:sz w:val="24"/>
          <w:szCs w:val="24"/>
          <w:u w:val="none"/>
        </w:rPr>
        <w:t>14</w:t>
      </w:r>
      <w:r w:rsidR="00536786" w:rsidRPr="00CB0AE7">
        <w:rPr>
          <w:rStyle w:val="a6"/>
          <w:rFonts w:ascii="Times New Roman" w:hAnsi="Times New Roman" w:cs="Times New Roman"/>
          <w:noProof/>
          <w:sz w:val="24"/>
          <w:szCs w:val="24"/>
        </w:rPr>
        <w:t xml:space="preserve"> </w:t>
      </w:r>
    </w:p>
    <w:p w:rsidR="00536786" w:rsidRPr="00CB0AE7" w:rsidRDefault="00813A2D" w:rsidP="00CB0AE7">
      <w:pPr>
        <w:pStyle w:val="31"/>
        <w:spacing w:line="240" w:lineRule="auto"/>
        <w:rPr>
          <w:rFonts w:eastAsia="Times New Roman"/>
          <w:noProof/>
          <w:color w:val="auto"/>
          <w:kern w:val="0"/>
          <w:sz w:val="24"/>
          <w:szCs w:val="24"/>
          <w:lang w:eastAsia="ru-RU"/>
        </w:rPr>
      </w:pPr>
      <w:hyperlink w:anchor="_Toc412988210" w:history="1">
        <w:r w:rsidR="007B46F2">
          <w:rPr>
            <w:rStyle w:val="a6"/>
            <w:rFonts w:ascii="Times New Roman" w:hAnsi="Times New Roman" w:cs="Times New Roman"/>
            <w:noProof/>
            <w:sz w:val="24"/>
            <w:szCs w:val="24"/>
          </w:rPr>
          <w:t>2</w:t>
        </w:r>
        <w:r w:rsidR="00536786" w:rsidRPr="00CB0AE7">
          <w:rPr>
            <w:rStyle w:val="a6"/>
            <w:rFonts w:ascii="Times New Roman" w:hAnsi="Times New Roman" w:cs="Times New Roman"/>
            <w:noProof/>
            <w:sz w:val="24"/>
            <w:szCs w:val="24"/>
          </w:rPr>
          <w:t>.1.2. Планируемые результаты освоения обучающимися с расстройствами аутистического спектра адаптированной основной общеобразовательной программы начального общего образования</w:t>
        </w:r>
        <w:r w:rsidR="00536786" w:rsidRPr="00CB0AE7">
          <w:rPr>
            <w:noProof/>
            <w:webHidden/>
            <w:sz w:val="24"/>
            <w:szCs w:val="24"/>
          </w:rPr>
          <w:tab/>
        </w:r>
      </w:hyperlink>
      <w:r w:rsidR="00F9637C">
        <w:rPr>
          <w:rStyle w:val="a6"/>
          <w:rFonts w:ascii="Times New Roman" w:hAnsi="Times New Roman" w:cs="Times New Roman"/>
          <w:noProof/>
          <w:color w:val="auto"/>
          <w:sz w:val="24"/>
          <w:szCs w:val="24"/>
          <w:u w:val="none"/>
        </w:rPr>
        <w:t>15</w:t>
      </w:r>
      <w:r w:rsidR="00536786" w:rsidRPr="00CB0AE7">
        <w:rPr>
          <w:rStyle w:val="a6"/>
          <w:rFonts w:ascii="Times New Roman" w:hAnsi="Times New Roman" w:cs="Times New Roman"/>
          <w:noProof/>
          <w:sz w:val="24"/>
          <w:szCs w:val="24"/>
        </w:rPr>
        <w:t xml:space="preserve"> </w:t>
      </w:r>
    </w:p>
    <w:p w:rsidR="00536786" w:rsidRPr="00CB0AE7" w:rsidRDefault="00813A2D" w:rsidP="00CB0AE7">
      <w:pPr>
        <w:pStyle w:val="31"/>
        <w:spacing w:line="240" w:lineRule="auto"/>
        <w:rPr>
          <w:rFonts w:eastAsia="Times New Roman"/>
          <w:noProof/>
          <w:color w:val="auto"/>
          <w:kern w:val="0"/>
          <w:sz w:val="24"/>
          <w:szCs w:val="24"/>
          <w:lang w:eastAsia="ru-RU"/>
        </w:rPr>
      </w:pPr>
      <w:hyperlink w:anchor="_Toc412988211" w:history="1">
        <w:r w:rsidR="007B46F2">
          <w:rPr>
            <w:rStyle w:val="a6"/>
            <w:rFonts w:ascii="Times New Roman" w:hAnsi="Times New Roman" w:cs="Times New Roman"/>
            <w:noProof/>
            <w:sz w:val="24"/>
            <w:szCs w:val="24"/>
          </w:rPr>
          <w:t>2</w:t>
        </w:r>
        <w:r w:rsidR="00536786" w:rsidRPr="00CB0AE7">
          <w:rPr>
            <w:rStyle w:val="a6"/>
            <w:rFonts w:ascii="Times New Roman" w:hAnsi="Times New Roman" w:cs="Times New Roman"/>
            <w:noProof/>
            <w:sz w:val="24"/>
            <w:szCs w:val="24"/>
          </w:rPr>
          <w:t xml:space="preserve">.1.3. </w:t>
        </w:r>
        <w:r w:rsidR="00536786" w:rsidRPr="00CB0AE7">
          <w:rPr>
            <w:rStyle w:val="a6"/>
            <w:rFonts w:ascii="Times New Roman" w:hAnsi="Times New Roman" w:cs="Times New Roman"/>
            <w:noProof/>
            <w:spacing w:val="2"/>
            <w:sz w:val="24"/>
            <w:szCs w:val="24"/>
          </w:rPr>
          <w:t xml:space="preserve">Система оценки достижения обучающимися с расстройствами аутистического спектра планируемых результатов освоения </w:t>
        </w:r>
        <w:r w:rsidR="00536786" w:rsidRPr="00CB0AE7">
          <w:rPr>
            <w:rStyle w:val="a6"/>
            <w:rFonts w:ascii="Times New Roman" w:hAnsi="Times New Roman" w:cs="Times New Roman"/>
            <w:noProof/>
            <w:sz w:val="24"/>
            <w:szCs w:val="24"/>
          </w:rPr>
          <w:t>адаптированной основной общеобразовательной программы начального общего образования</w:t>
        </w:r>
        <w:r w:rsidR="00536786" w:rsidRPr="00CB0AE7">
          <w:rPr>
            <w:noProof/>
            <w:webHidden/>
            <w:sz w:val="24"/>
            <w:szCs w:val="24"/>
          </w:rPr>
          <w:tab/>
        </w:r>
      </w:hyperlink>
      <w:r w:rsidR="00F9637C">
        <w:rPr>
          <w:rStyle w:val="a6"/>
          <w:rFonts w:ascii="Times New Roman" w:hAnsi="Times New Roman" w:cs="Times New Roman"/>
          <w:noProof/>
          <w:color w:val="auto"/>
          <w:sz w:val="24"/>
          <w:szCs w:val="24"/>
          <w:u w:val="none"/>
        </w:rPr>
        <w:t>22</w:t>
      </w:r>
      <w:r w:rsidR="00536786" w:rsidRPr="00CB0AE7">
        <w:rPr>
          <w:rStyle w:val="a6"/>
          <w:rFonts w:ascii="Times New Roman" w:hAnsi="Times New Roman" w:cs="Times New Roman"/>
          <w:noProof/>
          <w:sz w:val="24"/>
          <w:szCs w:val="24"/>
        </w:rPr>
        <w:t xml:space="preserve"> </w:t>
      </w:r>
    </w:p>
    <w:p w:rsidR="00536786" w:rsidRPr="00CB0AE7" w:rsidRDefault="00813A2D" w:rsidP="00CB0AE7">
      <w:pPr>
        <w:pStyle w:val="22"/>
        <w:tabs>
          <w:tab w:val="right" w:leader="dot" w:pos="9628"/>
        </w:tabs>
        <w:spacing w:line="240" w:lineRule="auto"/>
        <w:rPr>
          <w:rFonts w:ascii="Times New Roman" w:eastAsia="Times New Roman" w:hAnsi="Times New Roman" w:cs="Times New Roman"/>
          <w:noProof/>
          <w:color w:val="auto"/>
          <w:kern w:val="0"/>
          <w:sz w:val="24"/>
          <w:szCs w:val="24"/>
          <w:lang w:eastAsia="ru-RU"/>
        </w:rPr>
      </w:pPr>
      <w:hyperlink w:anchor="_Toc412988212" w:history="1">
        <w:r w:rsidR="009B5732">
          <w:rPr>
            <w:rStyle w:val="a6"/>
            <w:rFonts w:ascii="Times New Roman" w:hAnsi="Times New Roman" w:cs="Times New Roman"/>
            <w:noProof/>
            <w:sz w:val="24"/>
            <w:szCs w:val="24"/>
          </w:rPr>
          <w:t>2.2</w:t>
        </w:r>
        <w:r w:rsidR="007B46F2">
          <w:rPr>
            <w:rStyle w:val="a6"/>
            <w:rFonts w:ascii="Times New Roman" w:hAnsi="Times New Roman" w:cs="Times New Roman"/>
            <w:noProof/>
            <w:sz w:val="24"/>
            <w:szCs w:val="24"/>
          </w:rPr>
          <w:t>.</w:t>
        </w:r>
        <w:r w:rsidR="00536786" w:rsidRPr="00CB0AE7">
          <w:rPr>
            <w:rStyle w:val="a6"/>
            <w:rFonts w:ascii="Times New Roman" w:hAnsi="Times New Roman" w:cs="Times New Roman"/>
            <w:noProof/>
            <w:sz w:val="24"/>
            <w:szCs w:val="24"/>
          </w:rPr>
          <w:t xml:space="preserve"> Содержательный раздел</w:t>
        </w:r>
        <w:r w:rsidR="00536786" w:rsidRPr="00CB0AE7">
          <w:rPr>
            <w:rFonts w:ascii="Times New Roman" w:hAnsi="Times New Roman" w:cs="Times New Roman"/>
            <w:noProof/>
            <w:webHidden/>
            <w:sz w:val="24"/>
            <w:szCs w:val="24"/>
          </w:rPr>
          <w:tab/>
        </w:r>
      </w:hyperlink>
      <w:r w:rsidR="00F9637C">
        <w:rPr>
          <w:rStyle w:val="a6"/>
          <w:rFonts w:ascii="Times New Roman" w:hAnsi="Times New Roman" w:cs="Times New Roman"/>
          <w:noProof/>
          <w:color w:val="auto"/>
          <w:sz w:val="24"/>
          <w:szCs w:val="24"/>
          <w:u w:val="none"/>
        </w:rPr>
        <w:t>23</w:t>
      </w:r>
      <w:r w:rsidR="00536786" w:rsidRPr="00CB0AE7">
        <w:rPr>
          <w:rStyle w:val="a6"/>
          <w:rFonts w:ascii="Times New Roman" w:hAnsi="Times New Roman" w:cs="Times New Roman"/>
          <w:noProof/>
          <w:color w:val="auto"/>
          <w:sz w:val="24"/>
          <w:szCs w:val="24"/>
          <w:u w:val="none"/>
        </w:rPr>
        <w:t xml:space="preserve"> </w:t>
      </w:r>
    </w:p>
    <w:p w:rsidR="00536786" w:rsidRPr="00CB0AE7" w:rsidRDefault="00813A2D" w:rsidP="00CB0AE7">
      <w:pPr>
        <w:pStyle w:val="31"/>
        <w:spacing w:line="240" w:lineRule="auto"/>
        <w:rPr>
          <w:rFonts w:eastAsia="Times New Roman"/>
          <w:noProof/>
          <w:color w:val="auto"/>
          <w:kern w:val="0"/>
          <w:sz w:val="24"/>
          <w:szCs w:val="24"/>
          <w:lang w:eastAsia="ru-RU"/>
        </w:rPr>
      </w:pPr>
      <w:hyperlink w:anchor="_Toc412988213" w:history="1">
        <w:r w:rsidR="009B5732">
          <w:rPr>
            <w:rStyle w:val="a6"/>
            <w:rFonts w:ascii="Times New Roman" w:hAnsi="Times New Roman" w:cs="Times New Roman"/>
            <w:noProof/>
            <w:sz w:val="24"/>
            <w:szCs w:val="24"/>
          </w:rPr>
          <w:t>2.2</w:t>
        </w:r>
        <w:r w:rsidR="00536786" w:rsidRPr="00CB0AE7">
          <w:rPr>
            <w:rStyle w:val="a6"/>
            <w:rFonts w:ascii="Times New Roman" w:hAnsi="Times New Roman" w:cs="Times New Roman"/>
            <w:noProof/>
            <w:sz w:val="24"/>
            <w:szCs w:val="24"/>
          </w:rPr>
          <w:t>.1. Программа формирования базовых учебных действий</w:t>
        </w:r>
        <w:r w:rsidR="00536786" w:rsidRPr="00CB0AE7">
          <w:rPr>
            <w:noProof/>
            <w:webHidden/>
            <w:sz w:val="24"/>
            <w:szCs w:val="24"/>
          </w:rPr>
          <w:tab/>
        </w:r>
      </w:hyperlink>
      <w:r w:rsidR="00F9637C">
        <w:rPr>
          <w:rStyle w:val="a6"/>
          <w:rFonts w:ascii="Times New Roman" w:hAnsi="Times New Roman" w:cs="Times New Roman"/>
          <w:noProof/>
          <w:color w:val="auto"/>
          <w:sz w:val="24"/>
          <w:szCs w:val="24"/>
          <w:u w:val="none"/>
        </w:rPr>
        <w:t>23</w:t>
      </w:r>
      <w:r w:rsidR="00536786" w:rsidRPr="00CB0AE7">
        <w:rPr>
          <w:rStyle w:val="a6"/>
          <w:rFonts w:ascii="Times New Roman" w:hAnsi="Times New Roman" w:cs="Times New Roman"/>
          <w:noProof/>
          <w:sz w:val="24"/>
          <w:szCs w:val="24"/>
        </w:rPr>
        <w:t xml:space="preserve"> </w:t>
      </w:r>
    </w:p>
    <w:p w:rsidR="00536786" w:rsidRPr="00CB0AE7" w:rsidRDefault="00813A2D" w:rsidP="00CB0AE7">
      <w:pPr>
        <w:pStyle w:val="31"/>
        <w:spacing w:line="240" w:lineRule="auto"/>
        <w:rPr>
          <w:rFonts w:eastAsia="Times New Roman"/>
          <w:noProof/>
          <w:color w:val="auto"/>
          <w:kern w:val="0"/>
          <w:sz w:val="24"/>
          <w:szCs w:val="24"/>
          <w:lang w:eastAsia="ru-RU"/>
        </w:rPr>
      </w:pPr>
      <w:hyperlink w:anchor="_Toc412988214" w:history="1">
        <w:r w:rsidR="009B5732">
          <w:rPr>
            <w:rStyle w:val="a6"/>
            <w:rFonts w:ascii="Times New Roman" w:hAnsi="Times New Roman" w:cs="Times New Roman"/>
            <w:noProof/>
            <w:sz w:val="24"/>
            <w:szCs w:val="24"/>
          </w:rPr>
          <w:t>2</w:t>
        </w:r>
        <w:r w:rsidR="00536786" w:rsidRPr="00CB0AE7">
          <w:rPr>
            <w:rStyle w:val="a6"/>
            <w:rFonts w:ascii="Times New Roman" w:hAnsi="Times New Roman" w:cs="Times New Roman"/>
            <w:noProof/>
            <w:sz w:val="24"/>
            <w:szCs w:val="24"/>
          </w:rPr>
          <w:t>.2.2. Программы учебных предметов, курсов  коррекционно-развивающей области</w:t>
        </w:r>
        <w:r w:rsidR="00536786" w:rsidRPr="00CB0AE7">
          <w:rPr>
            <w:noProof/>
            <w:webHidden/>
            <w:sz w:val="24"/>
            <w:szCs w:val="24"/>
          </w:rPr>
          <w:tab/>
        </w:r>
      </w:hyperlink>
      <w:r w:rsidR="00F9637C">
        <w:rPr>
          <w:rStyle w:val="a6"/>
          <w:rFonts w:ascii="Times New Roman" w:hAnsi="Times New Roman" w:cs="Times New Roman"/>
          <w:noProof/>
          <w:color w:val="auto"/>
          <w:sz w:val="24"/>
          <w:szCs w:val="24"/>
          <w:u w:val="none"/>
        </w:rPr>
        <w:t>24</w:t>
      </w:r>
      <w:r w:rsidR="00536786" w:rsidRPr="00CB0AE7">
        <w:rPr>
          <w:rStyle w:val="a6"/>
          <w:rFonts w:ascii="Times New Roman" w:hAnsi="Times New Roman" w:cs="Times New Roman"/>
          <w:noProof/>
          <w:sz w:val="24"/>
          <w:szCs w:val="24"/>
        </w:rPr>
        <w:t xml:space="preserve"> </w:t>
      </w:r>
    </w:p>
    <w:p w:rsidR="00536786" w:rsidRPr="00CB0AE7" w:rsidRDefault="00813A2D" w:rsidP="00CB0AE7">
      <w:pPr>
        <w:pStyle w:val="31"/>
        <w:spacing w:line="240" w:lineRule="auto"/>
        <w:rPr>
          <w:rFonts w:eastAsia="Times New Roman"/>
          <w:noProof/>
          <w:color w:val="auto"/>
          <w:kern w:val="0"/>
          <w:sz w:val="24"/>
          <w:szCs w:val="24"/>
          <w:lang w:eastAsia="ru-RU"/>
        </w:rPr>
      </w:pPr>
      <w:hyperlink w:anchor="_Toc412988215" w:history="1">
        <w:r w:rsidR="009B5732">
          <w:rPr>
            <w:rStyle w:val="a6"/>
            <w:rFonts w:ascii="Times New Roman" w:hAnsi="Times New Roman" w:cs="Times New Roman"/>
            <w:noProof/>
            <w:spacing w:val="2"/>
            <w:sz w:val="24"/>
            <w:szCs w:val="24"/>
          </w:rPr>
          <w:t>2</w:t>
        </w:r>
        <w:r w:rsidR="00536786" w:rsidRPr="00CB0AE7">
          <w:rPr>
            <w:rStyle w:val="a6"/>
            <w:rFonts w:ascii="Times New Roman" w:hAnsi="Times New Roman" w:cs="Times New Roman"/>
            <w:noProof/>
            <w:spacing w:val="2"/>
            <w:sz w:val="24"/>
            <w:szCs w:val="24"/>
          </w:rPr>
          <w:t>.2.3. Программа духовно-нравственного развития, воспитания</w:t>
        </w:r>
        <w:r w:rsidR="00536786" w:rsidRPr="00CB0AE7">
          <w:rPr>
            <w:noProof/>
            <w:webHidden/>
            <w:sz w:val="24"/>
            <w:szCs w:val="24"/>
          </w:rPr>
          <w:tab/>
        </w:r>
      </w:hyperlink>
      <w:r w:rsidR="00F9637C">
        <w:rPr>
          <w:rStyle w:val="a6"/>
          <w:rFonts w:ascii="Times New Roman" w:hAnsi="Times New Roman" w:cs="Times New Roman"/>
          <w:noProof/>
          <w:color w:val="auto"/>
          <w:sz w:val="24"/>
          <w:szCs w:val="24"/>
          <w:u w:val="none"/>
        </w:rPr>
        <w:t>55</w:t>
      </w:r>
    </w:p>
    <w:p w:rsidR="00536786" w:rsidRPr="00CB0AE7" w:rsidRDefault="00813A2D" w:rsidP="00CB0AE7">
      <w:pPr>
        <w:pStyle w:val="31"/>
        <w:spacing w:line="240" w:lineRule="auto"/>
        <w:rPr>
          <w:rFonts w:eastAsia="Times New Roman"/>
          <w:noProof/>
          <w:color w:val="auto"/>
          <w:kern w:val="0"/>
          <w:sz w:val="24"/>
          <w:szCs w:val="24"/>
          <w:lang w:eastAsia="ru-RU"/>
        </w:rPr>
      </w:pPr>
      <w:hyperlink w:anchor="_Toc412988216" w:history="1">
        <w:r w:rsidR="009B5732">
          <w:rPr>
            <w:rStyle w:val="a6"/>
            <w:rFonts w:ascii="Times New Roman" w:hAnsi="Times New Roman" w:cs="Times New Roman"/>
            <w:noProof/>
            <w:sz w:val="24"/>
            <w:szCs w:val="24"/>
          </w:rPr>
          <w:t>2</w:t>
        </w:r>
        <w:r w:rsidR="00536786" w:rsidRPr="00CB0AE7">
          <w:rPr>
            <w:rStyle w:val="a6"/>
            <w:rFonts w:ascii="Times New Roman" w:hAnsi="Times New Roman" w:cs="Times New Roman"/>
            <w:noProof/>
            <w:sz w:val="24"/>
            <w:szCs w:val="24"/>
          </w:rPr>
          <w:t>.2.4. Программа формирования экологической культуры, здорового  и безопасного образа жизни</w:t>
        </w:r>
        <w:r w:rsidR="00536786" w:rsidRPr="00CB0AE7">
          <w:rPr>
            <w:noProof/>
            <w:webHidden/>
            <w:sz w:val="24"/>
            <w:szCs w:val="24"/>
          </w:rPr>
          <w:tab/>
        </w:r>
      </w:hyperlink>
      <w:r w:rsidR="00F9637C">
        <w:rPr>
          <w:rStyle w:val="a6"/>
          <w:rFonts w:ascii="Times New Roman" w:hAnsi="Times New Roman" w:cs="Times New Roman"/>
          <w:noProof/>
          <w:color w:val="auto"/>
          <w:sz w:val="24"/>
          <w:szCs w:val="24"/>
          <w:u w:val="none"/>
        </w:rPr>
        <w:t>57</w:t>
      </w:r>
      <w:r w:rsidR="00536786" w:rsidRPr="00CB0AE7">
        <w:rPr>
          <w:rStyle w:val="a6"/>
          <w:rFonts w:ascii="Times New Roman" w:hAnsi="Times New Roman" w:cs="Times New Roman"/>
          <w:noProof/>
          <w:color w:val="auto"/>
          <w:sz w:val="24"/>
          <w:szCs w:val="24"/>
          <w:u w:val="none"/>
        </w:rPr>
        <w:t xml:space="preserve"> </w:t>
      </w:r>
    </w:p>
    <w:p w:rsidR="00536786" w:rsidRPr="00CB0AE7" w:rsidRDefault="00813A2D" w:rsidP="00CB0AE7">
      <w:pPr>
        <w:pStyle w:val="31"/>
        <w:spacing w:line="240" w:lineRule="auto"/>
        <w:rPr>
          <w:rFonts w:eastAsia="Times New Roman"/>
          <w:noProof/>
          <w:color w:val="auto"/>
          <w:kern w:val="0"/>
          <w:sz w:val="24"/>
          <w:szCs w:val="24"/>
          <w:lang w:eastAsia="ru-RU"/>
        </w:rPr>
      </w:pPr>
      <w:hyperlink w:anchor="_Toc412988217" w:history="1">
        <w:r w:rsidR="009B5732">
          <w:rPr>
            <w:rStyle w:val="a6"/>
            <w:rFonts w:ascii="Times New Roman" w:hAnsi="Times New Roman" w:cs="Times New Roman"/>
            <w:noProof/>
            <w:spacing w:val="2"/>
            <w:sz w:val="24"/>
            <w:szCs w:val="24"/>
          </w:rPr>
          <w:t>2</w:t>
        </w:r>
        <w:r w:rsidR="00536786" w:rsidRPr="00CB0AE7">
          <w:rPr>
            <w:rStyle w:val="a6"/>
            <w:rFonts w:ascii="Times New Roman" w:hAnsi="Times New Roman" w:cs="Times New Roman"/>
            <w:noProof/>
            <w:spacing w:val="2"/>
            <w:sz w:val="24"/>
            <w:szCs w:val="24"/>
          </w:rPr>
          <w:t>.2.5. Программа коррекционной работы</w:t>
        </w:r>
        <w:r w:rsidR="00536786" w:rsidRPr="00CB0AE7">
          <w:rPr>
            <w:noProof/>
            <w:webHidden/>
            <w:sz w:val="24"/>
            <w:szCs w:val="24"/>
          </w:rPr>
          <w:tab/>
        </w:r>
      </w:hyperlink>
      <w:r w:rsidR="00F9637C">
        <w:rPr>
          <w:rStyle w:val="a6"/>
          <w:rFonts w:ascii="Times New Roman" w:hAnsi="Times New Roman" w:cs="Times New Roman"/>
          <w:noProof/>
          <w:color w:val="auto"/>
          <w:sz w:val="24"/>
          <w:szCs w:val="24"/>
          <w:u w:val="none"/>
        </w:rPr>
        <w:t>57</w:t>
      </w:r>
      <w:r w:rsidR="00536786" w:rsidRPr="00CB0AE7">
        <w:rPr>
          <w:rStyle w:val="a6"/>
          <w:rFonts w:ascii="Times New Roman" w:hAnsi="Times New Roman" w:cs="Times New Roman"/>
          <w:noProof/>
          <w:sz w:val="24"/>
          <w:szCs w:val="24"/>
        </w:rPr>
        <w:t xml:space="preserve"> </w:t>
      </w:r>
    </w:p>
    <w:p w:rsidR="00536786" w:rsidRPr="00CB0AE7" w:rsidRDefault="00813A2D" w:rsidP="00CB0AE7">
      <w:pPr>
        <w:pStyle w:val="31"/>
        <w:spacing w:line="240" w:lineRule="auto"/>
        <w:rPr>
          <w:rFonts w:eastAsia="Times New Roman"/>
          <w:noProof/>
          <w:color w:val="auto"/>
          <w:kern w:val="0"/>
          <w:sz w:val="24"/>
          <w:szCs w:val="24"/>
          <w:lang w:eastAsia="ru-RU"/>
        </w:rPr>
      </w:pPr>
      <w:hyperlink w:anchor="_Toc412988218" w:history="1">
        <w:r w:rsidR="009B5732">
          <w:rPr>
            <w:rStyle w:val="a6"/>
            <w:rFonts w:ascii="Times New Roman" w:hAnsi="Times New Roman" w:cs="Times New Roman"/>
            <w:noProof/>
            <w:spacing w:val="2"/>
            <w:sz w:val="24"/>
            <w:szCs w:val="24"/>
          </w:rPr>
          <w:t>2</w:t>
        </w:r>
        <w:r w:rsidR="00536786" w:rsidRPr="00CB0AE7">
          <w:rPr>
            <w:rStyle w:val="a6"/>
            <w:rFonts w:ascii="Times New Roman" w:hAnsi="Times New Roman" w:cs="Times New Roman"/>
            <w:noProof/>
            <w:spacing w:val="2"/>
            <w:sz w:val="24"/>
            <w:szCs w:val="24"/>
          </w:rPr>
          <w:t>.2.6. Программа внеурочной деятельности</w:t>
        </w:r>
        <w:r w:rsidR="00536786" w:rsidRPr="00CB0AE7">
          <w:rPr>
            <w:noProof/>
            <w:webHidden/>
            <w:sz w:val="24"/>
            <w:szCs w:val="24"/>
          </w:rPr>
          <w:tab/>
        </w:r>
      </w:hyperlink>
      <w:r w:rsidR="00F9637C">
        <w:rPr>
          <w:rStyle w:val="a6"/>
          <w:rFonts w:ascii="Times New Roman" w:hAnsi="Times New Roman" w:cs="Times New Roman"/>
          <w:noProof/>
          <w:color w:val="auto"/>
          <w:sz w:val="24"/>
          <w:szCs w:val="24"/>
          <w:u w:val="none"/>
        </w:rPr>
        <w:t>61</w:t>
      </w:r>
      <w:r w:rsidR="00536786" w:rsidRPr="00CB0AE7">
        <w:rPr>
          <w:rStyle w:val="a6"/>
          <w:rFonts w:ascii="Times New Roman" w:hAnsi="Times New Roman" w:cs="Times New Roman"/>
          <w:noProof/>
          <w:sz w:val="24"/>
          <w:szCs w:val="24"/>
        </w:rPr>
        <w:t xml:space="preserve"> </w:t>
      </w:r>
    </w:p>
    <w:p w:rsidR="00536786" w:rsidRPr="00CB0AE7" w:rsidRDefault="00813A2D" w:rsidP="00CB0AE7">
      <w:pPr>
        <w:pStyle w:val="22"/>
        <w:tabs>
          <w:tab w:val="right" w:leader="dot" w:pos="9628"/>
        </w:tabs>
        <w:spacing w:line="240" w:lineRule="auto"/>
        <w:rPr>
          <w:rFonts w:ascii="Times New Roman" w:eastAsia="Times New Roman" w:hAnsi="Times New Roman" w:cs="Times New Roman"/>
          <w:noProof/>
          <w:color w:val="auto"/>
          <w:kern w:val="0"/>
          <w:sz w:val="24"/>
          <w:szCs w:val="24"/>
          <w:lang w:eastAsia="ru-RU"/>
        </w:rPr>
      </w:pPr>
      <w:hyperlink w:anchor="_Toc412988219" w:history="1">
        <w:r w:rsidR="009B5732">
          <w:rPr>
            <w:rStyle w:val="a6"/>
            <w:rFonts w:ascii="Times New Roman" w:hAnsi="Times New Roman" w:cs="Times New Roman"/>
            <w:noProof/>
            <w:sz w:val="24"/>
            <w:szCs w:val="24"/>
          </w:rPr>
          <w:t>2</w:t>
        </w:r>
        <w:r w:rsidR="00536786" w:rsidRPr="00CB0AE7">
          <w:rPr>
            <w:rStyle w:val="a6"/>
            <w:rFonts w:ascii="Times New Roman" w:hAnsi="Times New Roman" w:cs="Times New Roman"/>
            <w:noProof/>
            <w:sz w:val="24"/>
            <w:szCs w:val="24"/>
          </w:rPr>
          <w:t>.3. Организационный раздел</w:t>
        </w:r>
        <w:r w:rsidR="00536786" w:rsidRPr="00CB0AE7">
          <w:rPr>
            <w:rFonts w:ascii="Times New Roman" w:hAnsi="Times New Roman" w:cs="Times New Roman"/>
            <w:noProof/>
            <w:webHidden/>
            <w:sz w:val="24"/>
            <w:szCs w:val="24"/>
          </w:rPr>
          <w:tab/>
        </w:r>
      </w:hyperlink>
      <w:r w:rsidR="00F9637C">
        <w:rPr>
          <w:rStyle w:val="a6"/>
          <w:rFonts w:ascii="Times New Roman" w:hAnsi="Times New Roman" w:cs="Times New Roman"/>
          <w:noProof/>
          <w:color w:val="auto"/>
          <w:sz w:val="24"/>
          <w:szCs w:val="24"/>
          <w:u w:val="none"/>
        </w:rPr>
        <w:t>63</w:t>
      </w:r>
      <w:r w:rsidR="00536786" w:rsidRPr="00CB0AE7">
        <w:rPr>
          <w:rStyle w:val="a6"/>
          <w:rFonts w:ascii="Times New Roman" w:hAnsi="Times New Roman" w:cs="Times New Roman"/>
          <w:noProof/>
          <w:color w:val="auto"/>
          <w:sz w:val="24"/>
          <w:szCs w:val="24"/>
          <w:u w:val="none"/>
        </w:rPr>
        <w:t xml:space="preserve"> </w:t>
      </w:r>
    </w:p>
    <w:p w:rsidR="00536786" w:rsidRPr="00CB0AE7" w:rsidRDefault="00813A2D" w:rsidP="00CB0AE7">
      <w:pPr>
        <w:pStyle w:val="31"/>
        <w:spacing w:line="240" w:lineRule="auto"/>
        <w:rPr>
          <w:rFonts w:eastAsia="Times New Roman"/>
          <w:noProof/>
          <w:color w:val="auto"/>
          <w:kern w:val="0"/>
          <w:sz w:val="24"/>
          <w:szCs w:val="24"/>
          <w:lang w:eastAsia="ru-RU"/>
        </w:rPr>
      </w:pPr>
      <w:hyperlink w:anchor="_Toc412988220" w:history="1">
        <w:r w:rsidR="009B5732">
          <w:rPr>
            <w:rStyle w:val="a6"/>
            <w:rFonts w:ascii="Times New Roman" w:hAnsi="Times New Roman" w:cs="Times New Roman"/>
            <w:noProof/>
            <w:sz w:val="24"/>
            <w:szCs w:val="24"/>
          </w:rPr>
          <w:t>2</w:t>
        </w:r>
        <w:r w:rsidR="00536786" w:rsidRPr="00CB0AE7">
          <w:rPr>
            <w:rStyle w:val="a6"/>
            <w:rFonts w:ascii="Times New Roman" w:hAnsi="Times New Roman" w:cs="Times New Roman"/>
            <w:noProof/>
            <w:sz w:val="24"/>
            <w:szCs w:val="24"/>
          </w:rPr>
          <w:t>.3.1. Учебный план</w:t>
        </w:r>
        <w:r w:rsidR="00536786" w:rsidRPr="00CB0AE7">
          <w:rPr>
            <w:noProof/>
            <w:webHidden/>
            <w:sz w:val="24"/>
            <w:szCs w:val="24"/>
          </w:rPr>
          <w:tab/>
        </w:r>
      </w:hyperlink>
      <w:r w:rsidR="00D30F6D">
        <w:rPr>
          <w:rStyle w:val="a6"/>
          <w:rFonts w:ascii="Times New Roman" w:hAnsi="Times New Roman" w:cs="Times New Roman"/>
          <w:noProof/>
          <w:color w:val="auto"/>
          <w:sz w:val="24"/>
          <w:szCs w:val="24"/>
          <w:u w:val="none"/>
        </w:rPr>
        <w:t>63</w:t>
      </w:r>
      <w:r w:rsidR="00536786" w:rsidRPr="00CB0AE7">
        <w:rPr>
          <w:rStyle w:val="a6"/>
          <w:rFonts w:ascii="Times New Roman" w:hAnsi="Times New Roman" w:cs="Times New Roman"/>
          <w:noProof/>
          <w:sz w:val="24"/>
          <w:szCs w:val="24"/>
        </w:rPr>
        <w:t xml:space="preserve"> </w:t>
      </w:r>
    </w:p>
    <w:p w:rsidR="00536786" w:rsidRPr="00CB0AE7" w:rsidRDefault="00813A2D" w:rsidP="00CB0AE7">
      <w:pPr>
        <w:pStyle w:val="31"/>
        <w:spacing w:line="240" w:lineRule="auto"/>
        <w:rPr>
          <w:rFonts w:eastAsia="Times New Roman"/>
          <w:noProof/>
          <w:color w:val="auto"/>
          <w:kern w:val="0"/>
          <w:sz w:val="24"/>
          <w:szCs w:val="24"/>
          <w:lang w:eastAsia="ru-RU"/>
        </w:rPr>
      </w:pPr>
      <w:hyperlink w:anchor="_Toc412988221" w:history="1">
        <w:r w:rsidR="009B5732">
          <w:rPr>
            <w:rStyle w:val="a6"/>
            <w:rFonts w:ascii="Times New Roman" w:hAnsi="Times New Roman" w:cs="Times New Roman"/>
            <w:noProof/>
            <w:sz w:val="24"/>
            <w:szCs w:val="24"/>
          </w:rPr>
          <w:t>2</w:t>
        </w:r>
        <w:r w:rsidR="00536786" w:rsidRPr="00CB0AE7">
          <w:rPr>
            <w:rStyle w:val="a6"/>
            <w:rFonts w:ascii="Times New Roman" w:hAnsi="Times New Roman" w:cs="Times New Roman"/>
            <w:noProof/>
            <w:sz w:val="24"/>
            <w:szCs w:val="24"/>
          </w:rPr>
          <w:t xml:space="preserve">.3.2. Система условий реализации </w:t>
        </w:r>
        <w:r w:rsidR="00536786" w:rsidRPr="00CB0AE7">
          <w:rPr>
            <w:rStyle w:val="a6"/>
            <w:rFonts w:ascii="Times New Roman" w:hAnsi="Times New Roman" w:cs="Times New Roman"/>
            <w:noProof/>
            <w:spacing w:val="2"/>
            <w:sz w:val="24"/>
            <w:szCs w:val="24"/>
          </w:rPr>
          <w:t>адаптированной основной общеобразовательной программы начального общего образования</w:t>
        </w:r>
        <w:r w:rsidR="00536786" w:rsidRPr="00CB0AE7">
          <w:rPr>
            <w:noProof/>
            <w:webHidden/>
            <w:sz w:val="24"/>
            <w:szCs w:val="24"/>
          </w:rPr>
          <w:tab/>
        </w:r>
      </w:hyperlink>
      <w:r w:rsidR="00D30F6D">
        <w:rPr>
          <w:rStyle w:val="a6"/>
          <w:rFonts w:ascii="Times New Roman" w:hAnsi="Times New Roman" w:cs="Times New Roman"/>
          <w:noProof/>
          <w:color w:val="auto"/>
          <w:sz w:val="24"/>
          <w:szCs w:val="24"/>
          <w:u w:val="none"/>
        </w:rPr>
        <w:t>67</w:t>
      </w:r>
      <w:r w:rsidR="00536786" w:rsidRPr="00CB0AE7">
        <w:rPr>
          <w:rStyle w:val="a6"/>
          <w:rFonts w:ascii="Times New Roman" w:hAnsi="Times New Roman" w:cs="Times New Roman"/>
          <w:noProof/>
          <w:color w:val="auto"/>
          <w:sz w:val="24"/>
          <w:szCs w:val="24"/>
          <w:u w:val="none"/>
        </w:rPr>
        <w:t xml:space="preserve"> </w:t>
      </w:r>
    </w:p>
    <w:p w:rsidR="0036168F" w:rsidRDefault="00813A2D" w:rsidP="00CB0AE7">
      <w:pPr>
        <w:spacing w:before="240" w:after="240" w:line="240" w:lineRule="auto"/>
        <w:jc w:val="center"/>
        <w:outlineLvl w:val="0"/>
        <w:rPr>
          <w:rFonts w:ascii="Times New Roman" w:hAnsi="Times New Roman" w:cs="Times New Roman"/>
          <w:b/>
          <w:sz w:val="28"/>
          <w:szCs w:val="28"/>
        </w:rPr>
      </w:pPr>
      <w:r w:rsidRPr="00CB0AE7">
        <w:rPr>
          <w:rFonts w:ascii="Times New Roman" w:hAnsi="Times New Roman" w:cs="Times New Roman"/>
          <w:sz w:val="24"/>
          <w:szCs w:val="24"/>
        </w:rPr>
        <w:fldChar w:fldCharType="end"/>
      </w:r>
    </w:p>
    <w:p w:rsidR="0036168F" w:rsidRPr="006E73BF" w:rsidRDefault="0036168F" w:rsidP="006E73BF">
      <w:pPr>
        <w:spacing w:after="0" w:line="240" w:lineRule="auto"/>
        <w:jc w:val="center"/>
        <w:outlineLvl w:val="0"/>
        <w:rPr>
          <w:rFonts w:ascii="Times New Roman" w:hAnsi="Times New Roman" w:cs="Times New Roman"/>
          <w:b/>
          <w:sz w:val="24"/>
          <w:szCs w:val="24"/>
        </w:rPr>
      </w:pPr>
      <w:r w:rsidRPr="00F63254">
        <w:rPr>
          <w:rFonts w:ascii="Times New Roman" w:hAnsi="Times New Roman" w:cs="Times New Roman"/>
          <w:sz w:val="28"/>
          <w:szCs w:val="28"/>
        </w:rPr>
        <w:br w:type="page"/>
      </w:r>
      <w:bookmarkStart w:id="0" w:name="_Toc413974290"/>
      <w:r w:rsidRPr="006E73BF">
        <w:rPr>
          <w:rFonts w:ascii="Times New Roman" w:hAnsi="Times New Roman" w:cs="Times New Roman"/>
          <w:b/>
          <w:sz w:val="24"/>
          <w:szCs w:val="24"/>
        </w:rPr>
        <w:lastRenderedPageBreak/>
        <w:t>1. ОБЩИЕ ПОЛОЖЕНИЯ</w:t>
      </w:r>
      <w:bookmarkEnd w:id="0"/>
    </w:p>
    <w:p w:rsidR="00F16AAA" w:rsidRDefault="00F16AAA" w:rsidP="006E73BF">
      <w:pPr>
        <w:spacing w:after="0" w:line="240" w:lineRule="auto"/>
        <w:ind w:firstLine="720"/>
        <w:jc w:val="both"/>
        <w:rPr>
          <w:rFonts w:ascii="Times New Roman" w:hAnsi="Times New Roman" w:cs="Times New Roman"/>
          <w:color w:val="auto"/>
          <w:sz w:val="24"/>
          <w:szCs w:val="24"/>
        </w:rPr>
      </w:pPr>
      <w:r w:rsidRPr="006E73BF">
        <w:rPr>
          <w:rFonts w:ascii="Times New Roman" w:hAnsi="Times New Roman" w:cs="Times New Roman"/>
          <w:color w:val="auto"/>
          <w:sz w:val="24"/>
          <w:szCs w:val="24"/>
        </w:rPr>
        <w:t>Адаптированная основная образовательная программа (АООП) начального общего образования обучающихся с расстройствами аутистического спектра</w:t>
      </w:r>
      <w:r w:rsidR="00324015" w:rsidRPr="006E73BF">
        <w:rPr>
          <w:rFonts w:ascii="Times New Roman" w:hAnsi="Times New Roman" w:cs="Times New Roman"/>
          <w:color w:val="auto"/>
          <w:sz w:val="24"/>
          <w:szCs w:val="24"/>
        </w:rPr>
        <w:t xml:space="preserve"> (РАС)</w:t>
      </w:r>
      <w:r w:rsidRPr="006E73BF">
        <w:rPr>
          <w:rFonts w:ascii="Times New Roman" w:hAnsi="Times New Roman" w:cs="Times New Roman"/>
          <w:color w:val="auto"/>
          <w:sz w:val="24"/>
          <w:szCs w:val="24"/>
        </w:rPr>
        <w:t xml:space="preserve"> ― это об</w:t>
      </w:r>
      <w:r w:rsidRPr="006E73BF">
        <w:rPr>
          <w:rFonts w:ascii="Times New Roman" w:hAnsi="Times New Roman" w:cs="Times New Roman"/>
          <w:color w:val="auto"/>
          <w:sz w:val="24"/>
          <w:szCs w:val="24"/>
        </w:rPr>
        <w:softHyphen/>
        <w:t>ра</w:t>
      </w:r>
      <w:r w:rsidRPr="006E73BF">
        <w:rPr>
          <w:rFonts w:ascii="Times New Roman" w:hAnsi="Times New Roman" w:cs="Times New Roman"/>
          <w:color w:val="auto"/>
          <w:sz w:val="24"/>
          <w:szCs w:val="24"/>
        </w:rPr>
        <w:softHyphen/>
        <w:t>зо</w:t>
      </w:r>
      <w:r w:rsidRPr="006E73BF">
        <w:rPr>
          <w:rFonts w:ascii="Times New Roman" w:hAnsi="Times New Roman" w:cs="Times New Roman"/>
          <w:color w:val="auto"/>
          <w:sz w:val="24"/>
          <w:szCs w:val="24"/>
        </w:rPr>
        <w:softHyphen/>
        <w:t>ва</w:t>
      </w:r>
      <w:r w:rsidRPr="006E73BF">
        <w:rPr>
          <w:rFonts w:ascii="Times New Roman" w:hAnsi="Times New Roman" w:cs="Times New Roman"/>
          <w:color w:val="auto"/>
          <w:sz w:val="24"/>
          <w:szCs w:val="24"/>
        </w:rPr>
        <w:softHyphen/>
        <w:t>тель</w:t>
      </w:r>
      <w:r w:rsidRPr="006E73BF">
        <w:rPr>
          <w:rFonts w:ascii="Times New Roman" w:hAnsi="Times New Roman" w:cs="Times New Roman"/>
          <w:color w:val="auto"/>
          <w:sz w:val="24"/>
          <w:szCs w:val="24"/>
        </w:rPr>
        <w:softHyphen/>
        <w:t>ная программа, адаптированная для обучения этой категории обу</w:t>
      </w:r>
      <w:r w:rsidRPr="006E73BF">
        <w:rPr>
          <w:rFonts w:ascii="Times New Roman" w:hAnsi="Times New Roman" w:cs="Times New Roman"/>
          <w:color w:val="auto"/>
          <w:sz w:val="24"/>
          <w:szCs w:val="24"/>
        </w:rPr>
        <w:softHyphen/>
        <w:t>ча</w:t>
      </w:r>
      <w:r w:rsidRPr="006E73BF">
        <w:rPr>
          <w:rFonts w:ascii="Times New Roman" w:hAnsi="Times New Roman" w:cs="Times New Roman"/>
          <w:color w:val="auto"/>
          <w:sz w:val="24"/>
          <w:szCs w:val="24"/>
        </w:rPr>
        <w:softHyphen/>
        <w:t>ю</w:t>
      </w:r>
      <w:r w:rsidRPr="006E73BF">
        <w:rPr>
          <w:rFonts w:ascii="Times New Roman" w:hAnsi="Times New Roman" w:cs="Times New Roman"/>
          <w:color w:val="auto"/>
          <w:sz w:val="24"/>
          <w:szCs w:val="24"/>
        </w:rPr>
        <w:softHyphen/>
        <w:t>щи</w:t>
      </w:r>
      <w:r w:rsidRPr="006E73BF">
        <w:rPr>
          <w:rFonts w:ascii="Times New Roman" w:hAnsi="Times New Roman" w:cs="Times New Roman"/>
          <w:color w:val="auto"/>
          <w:sz w:val="24"/>
          <w:szCs w:val="24"/>
        </w:rPr>
        <w:softHyphen/>
        <w:t>х</w:t>
      </w:r>
      <w:r w:rsidRPr="006E73BF">
        <w:rPr>
          <w:rFonts w:ascii="Times New Roman" w:hAnsi="Times New Roman" w:cs="Times New Roman"/>
          <w:color w:val="auto"/>
          <w:sz w:val="24"/>
          <w:szCs w:val="24"/>
        </w:rPr>
        <w:softHyphen/>
        <w:t>ся с учетом особенностей их психофизического развития, ин</w:t>
      </w:r>
      <w:r w:rsidRPr="006E73BF">
        <w:rPr>
          <w:rFonts w:ascii="Times New Roman" w:hAnsi="Times New Roman" w:cs="Times New Roman"/>
          <w:color w:val="auto"/>
          <w:sz w:val="24"/>
          <w:szCs w:val="24"/>
        </w:rPr>
        <w:softHyphen/>
        <w:t>ди</w:t>
      </w:r>
      <w:r w:rsidRPr="006E73BF">
        <w:rPr>
          <w:rFonts w:ascii="Times New Roman" w:hAnsi="Times New Roman" w:cs="Times New Roman"/>
          <w:color w:val="auto"/>
          <w:sz w:val="24"/>
          <w:szCs w:val="24"/>
        </w:rPr>
        <w:softHyphen/>
        <w:t>ви</w:t>
      </w:r>
      <w:r w:rsidRPr="006E73BF">
        <w:rPr>
          <w:rFonts w:ascii="Times New Roman" w:hAnsi="Times New Roman" w:cs="Times New Roman"/>
          <w:color w:val="auto"/>
          <w:sz w:val="24"/>
          <w:szCs w:val="24"/>
        </w:rPr>
        <w:softHyphen/>
        <w:t>ду</w:t>
      </w:r>
      <w:r w:rsidRPr="006E73BF">
        <w:rPr>
          <w:rFonts w:ascii="Times New Roman" w:hAnsi="Times New Roman" w:cs="Times New Roman"/>
          <w:color w:val="auto"/>
          <w:sz w:val="24"/>
          <w:szCs w:val="24"/>
        </w:rPr>
        <w:softHyphen/>
        <w:t>аль</w:t>
      </w:r>
      <w:r w:rsidRPr="006E73BF">
        <w:rPr>
          <w:rFonts w:ascii="Times New Roman" w:hAnsi="Times New Roman" w:cs="Times New Roman"/>
          <w:color w:val="auto"/>
          <w:sz w:val="24"/>
          <w:szCs w:val="24"/>
        </w:rPr>
        <w:softHyphen/>
        <w:t>ных возможностей, обеспечивающая коррекцию нарушений развития и со</w:t>
      </w:r>
      <w:r w:rsidRPr="006E73BF">
        <w:rPr>
          <w:rFonts w:ascii="Times New Roman" w:hAnsi="Times New Roman" w:cs="Times New Roman"/>
          <w:color w:val="auto"/>
          <w:sz w:val="24"/>
          <w:szCs w:val="24"/>
        </w:rPr>
        <w:softHyphen/>
        <w:t>ци</w:t>
      </w:r>
      <w:r w:rsidRPr="006E73BF">
        <w:rPr>
          <w:rFonts w:ascii="Times New Roman" w:hAnsi="Times New Roman" w:cs="Times New Roman"/>
          <w:color w:val="auto"/>
          <w:sz w:val="24"/>
          <w:szCs w:val="24"/>
        </w:rPr>
        <w:softHyphen/>
        <w:t>аль</w:t>
      </w:r>
      <w:r w:rsidRPr="006E73BF">
        <w:rPr>
          <w:rFonts w:ascii="Times New Roman" w:hAnsi="Times New Roman" w:cs="Times New Roman"/>
          <w:color w:val="auto"/>
          <w:sz w:val="24"/>
          <w:szCs w:val="24"/>
        </w:rPr>
        <w:softHyphen/>
        <w:t xml:space="preserve">ную адаптацию. </w:t>
      </w:r>
    </w:p>
    <w:p w:rsidR="00CB0AE7" w:rsidRDefault="00CB0AE7" w:rsidP="00CB0AE7">
      <w:pPr>
        <w:pStyle w:val="aff"/>
        <w:spacing w:line="240" w:lineRule="auto"/>
        <w:ind w:firstLine="709"/>
        <w:rPr>
          <w:szCs w:val="24"/>
        </w:rPr>
      </w:pPr>
      <w:r w:rsidRPr="00EF76D6">
        <w:rPr>
          <w:szCs w:val="24"/>
        </w:rPr>
        <w:t xml:space="preserve">Нормативно-правовую базу разработки АООП НОО </w:t>
      </w:r>
      <w:proofErr w:type="gramStart"/>
      <w:r>
        <w:rPr>
          <w:szCs w:val="24"/>
        </w:rPr>
        <w:t>обучающихся</w:t>
      </w:r>
      <w:proofErr w:type="gramEnd"/>
      <w:r>
        <w:rPr>
          <w:szCs w:val="24"/>
        </w:rPr>
        <w:t xml:space="preserve"> с расстройствами аутистического спектра  </w:t>
      </w:r>
      <w:r w:rsidRPr="00EF76D6">
        <w:rPr>
          <w:szCs w:val="24"/>
        </w:rPr>
        <w:t xml:space="preserve">составляют: </w:t>
      </w:r>
    </w:p>
    <w:p w:rsidR="00CB0AE7" w:rsidRPr="00FD7FE1" w:rsidRDefault="00CB0AE7" w:rsidP="00B51E40">
      <w:pPr>
        <w:numPr>
          <w:ilvl w:val="0"/>
          <w:numId w:val="84"/>
        </w:numPr>
        <w:suppressAutoHyphens w:val="0"/>
        <w:spacing w:after="0" w:line="240" w:lineRule="auto"/>
        <w:ind w:left="0" w:firstLine="567"/>
        <w:jc w:val="both"/>
        <w:rPr>
          <w:rFonts w:ascii="Times New Roman" w:hAnsi="Times New Roman" w:cs="Times New Roman"/>
          <w:spacing w:val="5"/>
          <w:sz w:val="24"/>
          <w:szCs w:val="24"/>
        </w:rPr>
      </w:pPr>
      <w:r w:rsidRPr="00FD7FE1">
        <w:rPr>
          <w:rFonts w:ascii="Times New Roman" w:hAnsi="Times New Roman" w:cs="Times New Roman"/>
          <w:spacing w:val="5"/>
          <w:sz w:val="24"/>
          <w:szCs w:val="24"/>
        </w:rPr>
        <w:t>Конституция Российской Федерации;</w:t>
      </w:r>
    </w:p>
    <w:p w:rsidR="00CB0AE7" w:rsidRPr="00FD7FE1" w:rsidRDefault="00CB0AE7" w:rsidP="00B51E40">
      <w:pPr>
        <w:numPr>
          <w:ilvl w:val="0"/>
          <w:numId w:val="84"/>
        </w:numPr>
        <w:suppressAutoHyphens w:val="0"/>
        <w:spacing w:after="0" w:line="240" w:lineRule="auto"/>
        <w:ind w:left="0" w:firstLine="567"/>
        <w:jc w:val="both"/>
        <w:rPr>
          <w:rFonts w:ascii="Times New Roman" w:hAnsi="Times New Roman" w:cs="Times New Roman"/>
          <w:spacing w:val="5"/>
          <w:sz w:val="24"/>
          <w:szCs w:val="24"/>
        </w:rPr>
      </w:pPr>
      <w:r w:rsidRPr="00FD7FE1">
        <w:rPr>
          <w:rFonts w:ascii="Times New Roman" w:hAnsi="Times New Roman" w:cs="Times New Roman"/>
          <w:spacing w:val="5"/>
          <w:sz w:val="24"/>
          <w:szCs w:val="24"/>
        </w:rPr>
        <w:t>Конвенция о правах ребёнка;</w:t>
      </w:r>
    </w:p>
    <w:p w:rsidR="00CB0AE7" w:rsidRPr="00EC0481" w:rsidRDefault="00CB0AE7" w:rsidP="00B51E40">
      <w:pPr>
        <w:numPr>
          <w:ilvl w:val="0"/>
          <w:numId w:val="84"/>
        </w:numPr>
        <w:suppressAutoHyphens w:val="0"/>
        <w:spacing w:after="0" w:line="240" w:lineRule="auto"/>
        <w:ind w:left="0" w:firstLine="567"/>
        <w:jc w:val="both"/>
        <w:rPr>
          <w:rFonts w:ascii="Times New Roman" w:hAnsi="Times New Roman" w:cs="Times New Roman"/>
          <w:spacing w:val="5"/>
          <w:sz w:val="24"/>
          <w:szCs w:val="24"/>
        </w:rPr>
      </w:pPr>
      <w:r w:rsidRPr="00EC0481">
        <w:rPr>
          <w:rFonts w:ascii="Times New Roman" w:hAnsi="Times New Roman" w:cs="Times New Roman"/>
          <w:spacing w:val="5"/>
          <w:sz w:val="24"/>
          <w:szCs w:val="24"/>
        </w:rPr>
        <w:t>ФЗ РФ от 29.12.2012г. №273-ФЗ «Об образовании в Российской Федерации» (с изменениями, внесёнными Федеральными законами от 14.06.2014г. №145-ФЗ, от 06.04.2015г. №68-ФЗ, от 02.05.2015г. №122-ФЗ);</w:t>
      </w:r>
    </w:p>
    <w:p w:rsidR="00CB0AE7" w:rsidRPr="00FD7FE1" w:rsidRDefault="00CB0AE7" w:rsidP="00B51E40">
      <w:pPr>
        <w:numPr>
          <w:ilvl w:val="0"/>
          <w:numId w:val="84"/>
        </w:numPr>
        <w:suppressAutoHyphens w:val="0"/>
        <w:spacing w:after="0" w:line="240" w:lineRule="auto"/>
        <w:ind w:left="0" w:firstLine="567"/>
        <w:jc w:val="both"/>
        <w:rPr>
          <w:rFonts w:ascii="Times New Roman" w:hAnsi="Times New Roman" w:cs="Times New Roman"/>
          <w:spacing w:val="5"/>
          <w:sz w:val="24"/>
          <w:szCs w:val="24"/>
        </w:rPr>
      </w:pPr>
      <w:r w:rsidRPr="00FD7FE1">
        <w:rPr>
          <w:rFonts w:ascii="Times New Roman" w:hAnsi="Times New Roman" w:cs="Times New Roman"/>
          <w:spacing w:val="5"/>
          <w:sz w:val="24"/>
          <w:szCs w:val="24"/>
        </w:rPr>
        <w:t>Приказ Министерства образования и науки РФ от 19.12.2014г. №1598 «Об утверждении федерального государственного образовательного стан</w:t>
      </w:r>
      <w:r w:rsidRPr="00FD7FE1">
        <w:rPr>
          <w:rFonts w:ascii="Times New Roman" w:hAnsi="Times New Roman" w:cs="Times New Roman"/>
          <w:spacing w:val="5"/>
          <w:sz w:val="24"/>
          <w:szCs w:val="24"/>
        </w:rPr>
        <w:softHyphen/>
        <w:t xml:space="preserve">дарта начального общего образования обучающихся с ограниченными возможностями здоровья» (зарегистрирован Минюстом России </w:t>
      </w:r>
      <w:r w:rsidR="00EC0481">
        <w:rPr>
          <w:rFonts w:ascii="Times New Roman" w:hAnsi="Times New Roman" w:cs="Times New Roman"/>
          <w:spacing w:val="5"/>
          <w:sz w:val="24"/>
          <w:szCs w:val="24"/>
        </w:rPr>
        <w:t>0</w:t>
      </w:r>
      <w:r w:rsidRPr="00FD7FE1">
        <w:rPr>
          <w:rFonts w:ascii="Times New Roman" w:hAnsi="Times New Roman" w:cs="Times New Roman"/>
          <w:spacing w:val="5"/>
          <w:sz w:val="24"/>
          <w:szCs w:val="24"/>
        </w:rPr>
        <w:t>3.02.2015г, регистрационный №35847), вступает в силу с 01.09.2016г.</w:t>
      </w:r>
      <w:r>
        <w:rPr>
          <w:rFonts w:ascii="Times New Roman" w:hAnsi="Times New Roman" w:cs="Times New Roman"/>
          <w:spacing w:val="5"/>
          <w:sz w:val="24"/>
          <w:szCs w:val="24"/>
        </w:rPr>
        <w:t>;</w:t>
      </w:r>
    </w:p>
    <w:p w:rsidR="00CB0AE7" w:rsidRDefault="00CB0AE7" w:rsidP="00B51E40">
      <w:pPr>
        <w:numPr>
          <w:ilvl w:val="0"/>
          <w:numId w:val="84"/>
        </w:numPr>
        <w:suppressAutoHyphens w:val="0"/>
        <w:spacing w:after="0" w:line="240" w:lineRule="auto"/>
        <w:ind w:left="0" w:firstLine="567"/>
        <w:jc w:val="both"/>
        <w:rPr>
          <w:rFonts w:ascii="Times New Roman" w:hAnsi="Times New Roman" w:cs="Times New Roman"/>
          <w:spacing w:val="5"/>
          <w:sz w:val="24"/>
          <w:szCs w:val="24"/>
        </w:rPr>
      </w:pPr>
      <w:r w:rsidRPr="0073111B">
        <w:rPr>
          <w:rFonts w:ascii="Times New Roman" w:hAnsi="Times New Roman" w:cs="Times New Roman"/>
          <w:spacing w:val="5"/>
          <w:sz w:val="24"/>
          <w:szCs w:val="24"/>
        </w:rPr>
        <w:t xml:space="preserve">Письмо Министерства </w:t>
      </w:r>
      <w:proofErr w:type="gramStart"/>
      <w:r w:rsidRPr="0073111B">
        <w:rPr>
          <w:rFonts w:ascii="Times New Roman" w:hAnsi="Times New Roman" w:cs="Times New Roman"/>
          <w:spacing w:val="5"/>
          <w:sz w:val="24"/>
          <w:szCs w:val="24"/>
        </w:rPr>
        <w:t>образовании</w:t>
      </w:r>
      <w:proofErr w:type="gramEnd"/>
      <w:r w:rsidRPr="0073111B">
        <w:rPr>
          <w:rFonts w:ascii="Times New Roman" w:hAnsi="Times New Roman" w:cs="Times New Roman"/>
          <w:spacing w:val="5"/>
          <w:sz w:val="24"/>
          <w:szCs w:val="24"/>
        </w:rPr>
        <w:t xml:space="preserve"> и науки РФ от 13.11.2015 «07 – 3735 «О направлении методических рекомендаций» (о распространении пра</w:t>
      </w:r>
      <w:r w:rsidR="00EC0481">
        <w:rPr>
          <w:rFonts w:ascii="Times New Roman" w:hAnsi="Times New Roman" w:cs="Times New Roman"/>
          <w:spacing w:val="5"/>
          <w:sz w:val="24"/>
          <w:szCs w:val="24"/>
        </w:rPr>
        <w:t>ктик по образованию детей с ОВЗ)</w:t>
      </w:r>
      <w:r>
        <w:rPr>
          <w:rFonts w:ascii="Times New Roman" w:hAnsi="Times New Roman" w:cs="Times New Roman"/>
          <w:spacing w:val="5"/>
          <w:sz w:val="24"/>
          <w:szCs w:val="24"/>
        </w:rPr>
        <w:t>;</w:t>
      </w:r>
    </w:p>
    <w:p w:rsidR="00CB0AE7" w:rsidRDefault="00CB0AE7" w:rsidP="00B51E40">
      <w:pPr>
        <w:numPr>
          <w:ilvl w:val="0"/>
          <w:numId w:val="84"/>
        </w:numPr>
        <w:suppressAutoHyphens w:val="0"/>
        <w:spacing w:after="0" w:line="240" w:lineRule="auto"/>
        <w:ind w:left="0" w:firstLine="567"/>
        <w:jc w:val="both"/>
        <w:rPr>
          <w:rFonts w:ascii="Times New Roman" w:hAnsi="Times New Roman" w:cs="Times New Roman"/>
          <w:spacing w:val="5"/>
          <w:sz w:val="24"/>
          <w:szCs w:val="24"/>
        </w:rPr>
      </w:pPr>
      <w:r w:rsidRPr="0073111B">
        <w:rPr>
          <w:rFonts w:ascii="Times New Roman" w:hAnsi="Times New Roman" w:cs="Times New Roman"/>
          <w:spacing w:val="5"/>
          <w:sz w:val="24"/>
          <w:szCs w:val="24"/>
        </w:rPr>
        <w:t xml:space="preserve">Письмо Министерства </w:t>
      </w:r>
      <w:proofErr w:type="gramStart"/>
      <w:r w:rsidRPr="0073111B">
        <w:rPr>
          <w:rFonts w:ascii="Times New Roman" w:hAnsi="Times New Roman" w:cs="Times New Roman"/>
          <w:spacing w:val="5"/>
          <w:sz w:val="24"/>
          <w:szCs w:val="24"/>
        </w:rPr>
        <w:t>образовании</w:t>
      </w:r>
      <w:proofErr w:type="gramEnd"/>
      <w:r w:rsidRPr="0073111B">
        <w:rPr>
          <w:rFonts w:ascii="Times New Roman" w:hAnsi="Times New Roman" w:cs="Times New Roman"/>
          <w:spacing w:val="5"/>
          <w:sz w:val="24"/>
          <w:szCs w:val="24"/>
        </w:rPr>
        <w:t xml:space="preserve"> и науки РФ от 11.03.2016 №ВК-452/07 «О введении ФГОС ОВЗ»</w:t>
      </w:r>
      <w:r>
        <w:rPr>
          <w:rFonts w:ascii="Times New Roman" w:hAnsi="Times New Roman" w:cs="Times New Roman"/>
          <w:spacing w:val="5"/>
          <w:sz w:val="24"/>
          <w:szCs w:val="24"/>
        </w:rPr>
        <w:t>;</w:t>
      </w:r>
    </w:p>
    <w:p w:rsidR="00CB0AE7" w:rsidRDefault="00CB0AE7" w:rsidP="00B51E40">
      <w:pPr>
        <w:numPr>
          <w:ilvl w:val="0"/>
          <w:numId w:val="84"/>
        </w:numPr>
        <w:suppressAutoHyphens w:val="0"/>
        <w:spacing w:after="0" w:line="240" w:lineRule="auto"/>
        <w:ind w:left="0" w:firstLine="567"/>
        <w:jc w:val="both"/>
        <w:rPr>
          <w:rFonts w:ascii="Times New Roman" w:hAnsi="Times New Roman" w:cs="Times New Roman"/>
          <w:spacing w:val="5"/>
          <w:sz w:val="24"/>
          <w:szCs w:val="24"/>
        </w:rPr>
      </w:pPr>
      <w:r>
        <w:rPr>
          <w:rFonts w:ascii="Times New Roman" w:hAnsi="Times New Roman" w:cs="Times New Roman"/>
          <w:bCs/>
          <w:spacing w:val="5"/>
          <w:sz w:val="24"/>
          <w:szCs w:val="24"/>
        </w:rPr>
        <w:t>Письмо Минобрнауки России</w:t>
      </w:r>
      <w:r w:rsidRPr="0073111B">
        <w:rPr>
          <w:rFonts w:ascii="Times New Roman" w:hAnsi="Times New Roman" w:cs="Times New Roman"/>
          <w:bCs/>
          <w:spacing w:val="5"/>
          <w:sz w:val="24"/>
          <w:szCs w:val="24"/>
        </w:rPr>
        <w:t>, Рособрнадзора от 16.04. 2015 N 01-50-174/07-1968 «О приёме на обучение лиц с ограниченными возможностями здоровья»</w:t>
      </w:r>
      <w:r>
        <w:rPr>
          <w:rFonts w:ascii="Times New Roman" w:hAnsi="Times New Roman" w:cs="Times New Roman"/>
          <w:bCs/>
          <w:spacing w:val="5"/>
          <w:sz w:val="24"/>
          <w:szCs w:val="24"/>
        </w:rPr>
        <w:t>;</w:t>
      </w:r>
    </w:p>
    <w:p w:rsidR="00CB0AE7" w:rsidRDefault="00CB0AE7" w:rsidP="00B51E40">
      <w:pPr>
        <w:numPr>
          <w:ilvl w:val="0"/>
          <w:numId w:val="84"/>
        </w:numPr>
        <w:suppressAutoHyphens w:val="0"/>
        <w:spacing w:after="0" w:line="240" w:lineRule="auto"/>
        <w:ind w:left="0" w:firstLine="567"/>
        <w:jc w:val="both"/>
        <w:rPr>
          <w:rFonts w:ascii="Times New Roman" w:hAnsi="Times New Roman" w:cs="Times New Roman"/>
          <w:spacing w:val="5"/>
          <w:sz w:val="24"/>
          <w:szCs w:val="24"/>
        </w:rPr>
      </w:pPr>
      <w:r w:rsidRPr="00CB0AE7">
        <w:rPr>
          <w:rFonts w:ascii="Times New Roman" w:hAnsi="Times New Roman" w:cs="Times New Roman"/>
          <w:bCs/>
          <w:spacing w:val="5"/>
          <w:sz w:val="24"/>
          <w:szCs w:val="24"/>
        </w:rPr>
        <w:t xml:space="preserve">Постановление Главного государственного санитарного врача РФ от 24.11.2015 № 81 </w:t>
      </w:r>
      <w:r w:rsidRPr="00CB0AE7">
        <w:rPr>
          <w:rFonts w:ascii="Times New Roman" w:hAnsi="Times New Roman" w:cs="Times New Roman"/>
          <w:spacing w:val="5"/>
          <w:sz w:val="24"/>
          <w:szCs w:val="24"/>
        </w:rPr>
        <w:t xml:space="preserve"> «</w:t>
      </w:r>
      <w:r w:rsidRPr="00CB0AE7">
        <w:rPr>
          <w:rFonts w:ascii="Times New Roman" w:hAnsi="Times New Roman" w:cs="Times New Roman"/>
          <w:bCs/>
          <w:spacing w:val="5"/>
          <w:sz w:val="24"/>
          <w:szCs w:val="24"/>
        </w:rPr>
        <w:t>О внесении изменений в САНПИН 2.4.2.2821-10 «санитарно-эпидемиологичес</w:t>
      </w:r>
      <w:r>
        <w:rPr>
          <w:rFonts w:ascii="Times New Roman" w:hAnsi="Times New Roman" w:cs="Times New Roman"/>
          <w:bCs/>
          <w:spacing w:val="5"/>
          <w:sz w:val="24"/>
          <w:szCs w:val="24"/>
        </w:rPr>
        <w:t>кие требования к условиям и орг</w:t>
      </w:r>
      <w:r w:rsidRPr="00CB0AE7">
        <w:rPr>
          <w:rFonts w:ascii="Times New Roman" w:hAnsi="Times New Roman" w:cs="Times New Roman"/>
          <w:bCs/>
          <w:spacing w:val="5"/>
          <w:sz w:val="24"/>
          <w:szCs w:val="24"/>
        </w:rPr>
        <w:t>анизации обучения, содержания в общеобразовательных организациях»;</w:t>
      </w:r>
    </w:p>
    <w:p w:rsidR="00CB0AE7" w:rsidRPr="00EC0481" w:rsidRDefault="00CB0AE7" w:rsidP="00EC0481">
      <w:pPr>
        <w:numPr>
          <w:ilvl w:val="0"/>
          <w:numId w:val="84"/>
        </w:numPr>
        <w:suppressAutoHyphens w:val="0"/>
        <w:spacing w:after="0" w:line="240" w:lineRule="auto"/>
        <w:ind w:left="0" w:firstLine="567"/>
        <w:jc w:val="both"/>
        <w:rPr>
          <w:rFonts w:ascii="Times New Roman" w:hAnsi="Times New Roman" w:cs="Times New Roman"/>
          <w:spacing w:val="5"/>
          <w:sz w:val="24"/>
          <w:szCs w:val="24"/>
        </w:rPr>
      </w:pPr>
      <w:proofErr w:type="gramStart"/>
      <w:r w:rsidRPr="00CB0AE7">
        <w:rPr>
          <w:rFonts w:ascii="Times New Roman" w:hAnsi="Times New Roman" w:cs="Times New Roman"/>
          <w:bCs/>
          <w:spacing w:val="5"/>
          <w:sz w:val="24"/>
          <w:szCs w:val="24"/>
        </w:rPr>
        <w:t>Постановление Главного государственного</w:t>
      </w:r>
      <w:r w:rsidRPr="00CB0AE7">
        <w:rPr>
          <w:rFonts w:ascii="Times New Roman" w:hAnsi="Times New Roman" w:cs="Times New Roman"/>
          <w:spacing w:val="5"/>
          <w:sz w:val="24"/>
          <w:szCs w:val="24"/>
        </w:rPr>
        <w:t xml:space="preserve"> </w:t>
      </w:r>
      <w:r w:rsidRPr="00CB0AE7">
        <w:rPr>
          <w:rFonts w:ascii="Times New Roman" w:hAnsi="Times New Roman" w:cs="Times New Roman"/>
          <w:bCs/>
          <w:spacing w:val="5"/>
          <w:sz w:val="24"/>
          <w:szCs w:val="24"/>
        </w:rPr>
        <w:t>санитарного врача РФ от 10.07.2015 № 26</w:t>
      </w:r>
      <w:r w:rsidRPr="00CB0AE7">
        <w:rPr>
          <w:rFonts w:ascii="Times New Roman" w:hAnsi="Times New Roman" w:cs="Times New Roman"/>
          <w:spacing w:val="5"/>
          <w:sz w:val="24"/>
          <w:szCs w:val="24"/>
        </w:rPr>
        <w:t xml:space="preserve"> </w:t>
      </w:r>
      <w:r w:rsidRPr="00CB0AE7">
        <w:rPr>
          <w:rFonts w:ascii="Times New Roman" w:hAnsi="Times New Roman" w:cs="Times New Roman"/>
          <w:bCs/>
          <w:spacing w:val="5"/>
          <w:sz w:val="24"/>
          <w:szCs w:val="24"/>
        </w:rPr>
        <w:t>«Об утверждении СанПиН 2.4.2.3286-15</w:t>
      </w:r>
      <w:r w:rsidRPr="00CB0AE7">
        <w:rPr>
          <w:rFonts w:ascii="Times New Roman" w:hAnsi="Times New Roman" w:cs="Times New Roman"/>
          <w:spacing w:val="5"/>
          <w:sz w:val="24"/>
          <w:szCs w:val="24"/>
        </w:rPr>
        <w:t xml:space="preserve"> </w:t>
      </w:r>
      <w:r w:rsidRPr="00CB0AE7">
        <w:rPr>
          <w:rFonts w:ascii="Times New Roman" w:hAnsi="Times New Roman" w:cs="Times New Roman"/>
          <w:bCs/>
          <w:spacing w:val="5"/>
          <w:sz w:val="24"/>
          <w:szCs w:val="24"/>
        </w:rPr>
        <w:t>"Санитарно-эпидемиологические требования к</w:t>
      </w:r>
      <w:r w:rsidRPr="00CB0AE7">
        <w:rPr>
          <w:rFonts w:ascii="Times New Roman" w:hAnsi="Times New Roman" w:cs="Times New Roman"/>
          <w:spacing w:val="5"/>
          <w:sz w:val="24"/>
          <w:szCs w:val="24"/>
        </w:rPr>
        <w:t xml:space="preserve"> </w:t>
      </w:r>
      <w:r w:rsidRPr="00CB0AE7">
        <w:rPr>
          <w:rFonts w:ascii="Times New Roman" w:hAnsi="Times New Roman" w:cs="Times New Roman"/>
          <w:bCs/>
          <w:spacing w:val="5"/>
          <w:sz w:val="24"/>
          <w:szCs w:val="24"/>
        </w:rPr>
        <w:t>условиям и организации обучения и</w:t>
      </w:r>
      <w:r w:rsidRPr="00CB0AE7">
        <w:rPr>
          <w:rFonts w:ascii="Times New Roman" w:hAnsi="Times New Roman" w:cs="Times New Roman"/>
          <w:spacing w:val="5"/>
          <w:sz w:val="24"/>
          <w:szCs w:val="24"/>
        </w:rPr>
        <w:t xml:space="preserve"> </w:t>
      </w:r>
      <w:r w:rsidRPr="00CB0AE7">
        <w:rPr>
          <w:rFonts w:ascii="Times New Roman" w:hAnsi="Times New Roman" w:cs="Times New Roman"/>
          <w:bCs/>
          <w:spacing w:val="5"/>
          <w:sz w:val="24"/>
          <w:szCs w:val="24"/>
        </w:rPr>
        <w:t>воспитания в организациях, осуществляющих</w:t>
      </w:r>
      <w:r>
        <w:rPr>
          <w:rFonts w:ascii="Times New Roman" w:hAnsi="Times New Roman" w:cs="Times New Roman"/>
          <w:bCs/>
          <w:spacing w:val="5"/>
          <w:sz w:val="24"/>
          <w:szCs w:val="24"/>
        </w:rPr>
        <w:t xml:space="preserve"> </w:t>
      </w:r>
      <w:r w:rsidRPr="00CB0AE7">
        <w:rPr>
          <w:rFonts w:ascii="Times New Roman" w:hAnsi="Times New Roman" w:cs="Times New Roman"/>
          <w:bCs/>
          <w:spacing w:val="5"/>
          <w:sz w:val="24"/>
          <w:szCs w:val="24"/>
        </w:rPr>
        <w:t>образовательную деятельность по</w:t>
      </w:r>
      <w:r w:rsidRPr="00CB0AE7">
        <w:rPr>
          <w:rFonts w:ascii="Times New Roman" w:hAnsi="Times New Roman" w:cs="Times New Roman"/>
          <w:spacing w:val="5"/>
          <w:sz w:val="24"/>
          <w:szCs w:val="24"/>
        </w:rPr>
        <w:t xml:space="preserve"> </w:t>
      </w:r>
      <w:r w:rsidRPr="00CB0AE7">
        <w:rPr>
          <w:rFonts w:ascii="Times New Roman" w:hAnsi="Times New Roman" w:cs="Times New Roman"/>
          <w:bCs/>
          <w:spacing w:val="5"/>
          <w:sz w:val="24"/>
          <w:szCs w:val="24"/>
        </w:rPr>
        <w:t>адаптированным основным</w:t>
      </w:r>
      <w:r w:rsidRPr="00CB0AE7">
        <w:rPr>
          <w:rFonts w:ascii="Times New Roman" w:hAnsi="Times New Roman" w:cs="Times New Roman"/>
          <w:spacing w:val="5"/>
          <w:sz w:val="24"/>
          <w:szCs w:val="24"/>
        </w:rPr>
        <w:t xml:space="preserve"> </w:t>
      </w:r>
      <w:r w:rsidRPr="00CB0AE7">
        <w:rPr>
          <w:rFonts w:ascii="Times New Roman" w:hAnsi="Times New Roman" w:cs="Times New Roman"/>
          <w:bCs/>
          <w:spacing w:val="5"/>
          <w:sz w:val="24"/>
          <w:szCs w:val="24"/>
        </w:rPr>
        <w:t>общеобразовательным программам для</w:t>
      </w:r>
      <w:r w:rsidRPr="00CB0AE7">
        <w:rPr>
          <w:rFonts w:ascii="Times New Roman" w:hAnsi="Times New Roman" w:cs="Times New Roman"/>
          <w:spacing w:val="5"/>
          <w:sz w:val="24"/>
          <w:szCs w:val="24"/>
        </w:rPr>
        <w:t xml:space="preserve"> </w:t>
      </w:r>
      <w:r w:rsidRPr="00CB0AE7">
        <w:rPr>
          <w:rFonts w:ascii="Times New Roman" w:hAnsi="Times New Roman" w:cs="Times New Roman"/>
          <w:bCs/>
          <w:spacing w:val="5"/>
          <w:sz w:val="24"/>
          <w:szCs w:val="24"/>
        </w:rPr>
        <w:t>обучающихся с ограниченными</w:t>
      </w:r>
      <w:r w:rsidRPr="00CB0AE7">
        <w:rPr>
          <w:rFonts w:ascii="Times New Roman" w:hAnsi="Times New Roman" w:cs="Times New Roman"/>
          <w:spacing w:val="5"/>
          <w:sz w:val="24"/>
          <w:szCs w:val="24"/>
        </w:rPr>
        <w:t xml:space="preserve"> </w:t>
      </w:r>
      <w:r w:rsidRPr="00CB0AE7">
        <w:rPr>
          <w:rFonts w:ascii="Times New Roman" w:hAnsi="Times New Roman" w:cs="Times New Roman"/>
          <w:bCs/>
          <w:spacing w:val="5"/>
          <w:sz w:val="24"/>
          <w:szCs w:val="24"/>
        </w:rPr>
        <w:t>возможностями здоровья»;</w:t>
      </w:r>
      <w:proofErr w:type="gramEnd"/>
    </w:p>
    <w:p w:rsidR="00CB0AE7" w:rsidRPr="00CB0AE7" w:rsidRDefault="00CB0AE7" w:rsidP="00B51E40">
      <w:pPr>
        <w:numPr>
          <w:ilvl w:val="0"/>
          <w:numId w:val="84"/>
        </w:numPr>
        <w:suppressAutoHyphens w:val="0"/>
        <w:spacing w:after="0" w:line="240" w:lineRule="auto"/>
        <w:ind w:left="0" w:firstLine="567"/>
        <w:jc w:val="both"/>
        <w:rPr>
          <w:rFonts w:ascii="Times New Roman" w:hAnsi="Times New Roman" w:cs="Times New Roman"/>
          <w:spacing w:val="5"/>
          <w:sz w:val="24"/>
          <w:szCs w:val="24"/>
        </w:rPr>
      </w:pPr>
      <w:r w:rsidRPr="00CB0AE7">
        <w:rPr>
          <w:rFonts w:ascii="Times New Roman" w:eastAsia="Times New Roman" w:hAnsi="Times New Roman" w:cs="Times New Roman"/>
          <w:sz w:val="24"/>
          <w:szCs w:val="24"/>
        </w:rPr>
        <w:t xml:space="preserve">Примерной адаптированной основной общеобразовательной программой начального общего образования (ПрАООП) на основе ФГОС для </w:t>
      </w:r>
      <w:proofErr w:type="gramStart"/>
      <w:r w:rsidRPr="00CB0AE7">
        <w:rPr>
          <w:rFonts w:ascii="Times New Roman" w:eastAsia="Times New Roman" w:hAnsi="Times New Roman" w:cs="Times New Roman"/>
          <w:sz w:val="24"/>
          <w:szCs w:val="24"/>
        </w:rPr>
        <w:t>обучающихся</w:t>
      </w:r>
      <w:proofErr w:type="gramEnd"/>
      <w:r w:rsidRPr="00CB0AE7">
        <w:rPr>
          <w:rFonts w:ascii="Times New Roman" w:eastAsia="Times New Roman" w:hAnsi="Times New Roman" w:cs="Times New Roman"/>
          <w:sz w:val="24"/>
          <w:szCs w:val="24"/>
        </w:rPr>
        <w:t xml:space="preserve"> с ОВЗ;</w:t>
      </w:r>
    </w:p>
    <w:p w:rsidR="00F16AAA" w:rsidRPr="006E73BF" w:rsidRDefault="00F16AAA" w:rsidP="006E73BF">
      <w:pPr>
        <w:pStyle w:val="ConsPlusNormal"/>
        <w:ind w:firstLine="540"/>
        <w:jc w:val="both"/>
        <w:rPr>
          <w:rFonts w:ascii="Times New Roman" w:hAnsi="Times New Roman" w:cs="Times New Roman"/>
          <w:sz w:val="24"/>
          <w:szCs w:val="24"/>
        </w:rPr>
      </w:pPr>
      <w:proofErr w:type="gramStart"/>
      <w:r w:rsidRPr="006E73BF">
        <w:rPr>
          <w:rFonts w:ascii="Times New Roman" w:hAnsi="Times New Roman" w:cs="Times New Roman"/>
          <w:sz w:val="24"/>
          <w:szCs w:val="24"/>
        </w:rPr>
        <w:t>АООП начального общего образования обучающихся с РАС определяет содержание образования, ожидаемые результаты и условия ее реализации.</w:t>
      </w:r>
      <w:proofErr w:type="gramEnd"/>
    </w:p>
    <w:p w:rsidR="00F16AAA" w:rsidRPr="006E73BF" w:rsidRDefault="00F16AAA" w:rsidP="006E73BF">
      <w:pPr>
        <w:spacing w:after="0" w:line="240" w:lineRule="auto"/>
        <w:ind w:firstLine="709"/>
        <w:jc w:val="both"/>
        <w:rPr>
          <w:rFonts w:ascii="Times New Roman" w:hAnsi="Times New Roman" w:cs="Times New Roman"/>
          <w:color w:val="auto"/>
          <w:sz w:val="24"/>
          <w:szCs w:val="24"/>
        </w:rPr>
      </w:pPr>
      <w:r w:rsidRPr="006E73BF">
        <w:rPr>
          <w:rFonts w:ascii="Times New Roman" w:hAnsi="Times New Roman" w:cs="Times New Roman"/>
          <w:color w:val="auto"/>
          <w:sz w:val="24"/>
          <w:szCs w:val="24"/>
        </w:rPr>
        <w:t>Основная образовательная программа начального общего образования детей с РАС состоит из двух частей</w:t>
      </w:r>
      <w:r w:rsidRPr="006E73BF">
        <w:rPr>
          <w:rStyle w:val="a3"/>
          <w:rFonts w:ascii="Times New Roman" w:hAnsi="Times New Roman"/>
          <w:color w:val="auto"/>
          <w:sz w:val="24"/>
          <w:szCs w:val="24"/>
        </w:rPr>
        <w:footnoteReference w:id="1"/>
      </w:r>
      <w:r w:rsidRPr="006E73BF">
        <w:rPr>
          <w:rFonts w:ascii="Times New Roman" w:hAnsi="Times New Roman" w:cs="Times New Roman"/>
          <w:color w:val="auto"/>
          <w:sz w:val="24"/>
          <w:szCs w:val="24"/>
        </w:rPr>
        <w:t>:</w:t>
      </w:r>
    </w:p>
    <w:p w:rsidR="00F16AAA" w:rsidRPr="006E73BF" w:rsidRDefault="00F16AAA" w:rsidP="006E73BF">
      <w:pPr>
        <w:spacing w:after="0" w:line="240" w:lineRule="auto"/>
        <w:ind w:firstLine="709"/>
        <w:jc w:val="both"/>
        <w:rPr>
          <w:rFonts w:ascii="Times New Roman" w:hAnsi="Times New Roman" w:cs="Times New Roman"/>
          <w:color w:val="auto"/>
          <w:sz w:val="24"/>
          <w:szCs w:val="24"/>
        </w:rPr>
      </w:pPr>
      <w:r w:rsidRPr="006E73BF">
        <w:rPr>
          <w:rFonts w:ascii="Times New Roman" w:hAnsi="Times New Roman" w:cs="Times New Roman"/>
          <w:color w:val="auto"/>
          <w:sz w:val="24"/>
          <w:szCs w:val="24"/>
        </w:rPr>
        <w:t>- обязательной части;</w:t>
      </w:r>
    </w:p>
    <w:p w:rsidR="00F16AAA" w:rsidRPr="006E73BF" w:rsidRDefault="00F16AAA" w:rsidP="006E73BF">
      <w:pPr>
        <w:spacing w:after="0" w:line="240" w:lineRule="auto"/>
        <w:ind w:firstLine="709"/>
        <w:jc w:val="both"/>
        <w:rPr>
          <w:rFonts w:ascii="Times New Roman" w:hAnsi="Times New Roman" w:cs="Times New Roman"/>
          <w:color w:val="auto"/>
          <w:sz w:val="24"/>
          <w:szCs w:val="24"/>
        </w:rPr>
      </w:pPr>
      <w:r w:rsidRPr="006E73BF">
        <w:rPr>
          <w:rFonts w:ascii="Times New Roman" w:hAnsi="Times New Roman" w:cs="Times New Roman"/>
          <w:color w:val="auto"/>
          <w:sz w:val="24"/>
          <w:szCs w:val="24"/>
        </w:rPr>
        <w:t>- части, формируемой участниками образовательных отношений.</w:t>
      </w:r>
    </w:p>
    <w:p w:rsidR="00F16AAA" w:rsidRPr="006E73BF" w:rsidRDefault="00F16AAA" w:rsidP="006E73BF">
      <w:pPr>
        <w:spacing w:after="0" w:line="240" w:lineRule="auto"/>
        <w:ind w:firstLine="709"/>
        <w:jc w:val="both"/>
        <w:rPr>
          <w:rFonts w:ascii="Times New Roman" w:hAnsi="Times New Roman" w:cs="Times New Roman"/>
          <w:color w:val="auto"/>
          <w:sz w:val="24"/>
          <w:szCs w:val="24"/>
        </w:rPr>
      </w:pPr>
      <w:r w:rsidRPr="006E73BF">
        <w:rPr>
          <w:rFonts w:ascii="Times New Roman" w:hAnsi="Times New Roman" w:cs="Times New Roman"/>
          <w:color w:val="auto"/>
          <w:sz w:val="24"/>
          <w:szCs w:val="24"/>
        </w:rPr>
        <w:t xml:space="preserve">В соответствии с требованиями ФГОС НОО </w:t>
      </w:r>
      <w:r w:rsidR="00AE2C58" w:rsidRPr="006E73BF">
        <w:rPr>
          <w:rFonts w:ascii="Times New Roman" w:hAnsi="Times New Roman" w:cs="Times New Roman"/>
          <w:color w:val="auto"/>
          <w:sz w:val="24"/>
          <w:szCs w:val="24"/>
        </w:rPr>
        <w:t xml:space="preserve">обучающихся </w:t>
      </w:r>
      <w:r w:rsidRPr="006E73BF">
        <w:rPr>
          <w:rFonts w:ascii="Times New Roman" w:hAnsi="Times New Roman" w:cs="Times New Roman"/>
          <w:color w:val="auto"/>
          <w:sz w:val="24"/>
          <w:szCs w:val="24"/>
        </w:rPr>
        <w:t xml:space="preserve">с РАС образовательная организация может создавать варианты АООП с учетом особых образовательных потребностей обучающихся с расстройствами аутистического спектра.  </w:t>
      </w:r>
    </w:p>
    <w:p w:rsidR="00F16AAA" w:rsidRPr="006E73BF" w:rsidRDefault="00F16AAA" w:rsidP="006E73BF">
      <w:pPr>
        <w:spacing w:after="0" w:line="240" w:lineRule="auto"/>
        <w:ind w:firstLine="709"/>
        <w:jc w:val="both"/>
        <w:rPr>
          <w:rFonts w:ascii="Times New Roman" w:hAnsi="Times New Roman" w:cs="Times New Roman"/>
          <w:color w:val="auto"/>
          <w:sz w:val="24"/>
          <w:szCs w:val="24"/>
        </w:rPr>
      </w:pPr>
      <w:r w:rsidRPr="006E73BF">
        <w:rPr>
          <w:rFonts w:ascii="Times New Roman" w:hAnsi="Times New Roman" w:cs="Times New Roman"/>
          <w:color w:val="auto"/>
          <w:sz w:val="24"/>
          <w:szCs w:val="24"/>
        </w:rPr>
        <w:t xml:space="preserve">В структуре </w:t>
      </w:r>
      <w:r w:rsidR="00AE2C58" w:rsidRPr="006E73BF">
        <w:rPr>
          <w:rFonts w:ascii="Times New Roman" w:hAnsi="Times New Roman" w:cs="Times New Roman"/>
          <w:color w:val="auto"/>
          <w:sz w:val="24"/>
          <w:szCs w:val="24"/>
        </w:rPr>
        <w:t>А</w:t>
      </w:r>
      <w:r w:rsidRPr="006E73BF">
        <w:rPr>
          <w:rFonts w:ascii="Times New Roman" w:hAnsi="Times New Roman" w:cs="Times New Roman"/>
          <w:color w:val="auto"/>
          <w:sz w:val="24"/>
          <w:szCs w:val="24"/>
        </w:rPr>
        <w:t xml:space="preserve">ООП НОО детей с РАС </w:t>
      </w:r>
      <w:proofErr w:type="gramStart"/>
      <w:r w:rsidRPr="006E73BF">
        <w:rPr>
          <w:rFonts w:ascii="Times New Roman" w:hAnsi="Times New Roman" w:cs="Times New Roman"/>
          <w:color w:val="auto"/>
          <w:sz w:val="24"/>
          <w:szCs w:val="24"/>
        </w:rPr>
        <w:t>представлены</w:t>
      </w:r>
      <w:proofErr w:type="gramEnd"/>
      <w:r w:rsidRPr="006E73BF">
        <w:rPr>
          <w:rFonts w:ascii="Times New Roman" w:hAnsi="Times New Roman" w:cs="Times New Roman"/>
          <w:color w:val="auto"/>
          <w:sz w:val="24"/>
          <w:szCs w:val="24"/>
        </w:rPr>
        <w:t>:</w:t>
      </w:r>
    </w:p>
    <w:p w:rsidR="00AE2C58" w:rsidRPr="006E73BF" w:rsidRDefault="00F16AAA"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sz w:val="24"/>
          <w:szCs w:val="24"/>
        </w:rPr>
        <w:t>1.</w:t>
      </w:r>
      <w:r w:rsidR="00AE2C58" w:rsidRPr="006E73BF">
        <w:rPr>
          <w:rFonts w:ascii="Times New Roman" w:hAnsi="Times New Roman" w:cs="Times New Roman"/>
          <w:sz w:val="24"/>
          <w:szCs w:val="24"/>
        </w:rPr>
        <w:t xml:space="preserve"> Целевой раздел, включающий: </w:t>
      </w:r>
    </w:p>
    <w:p w:rsidR="00AE2C58" w:rsidRPr="006E73BF" w:rsidRDefault="00AE2C58"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sz w:val="24"/>
          <w:szCs w:val="24"/>
        </w:rPr>
        <w:t>- п</w:t>
      </w:r>
      <w:r w:rsidR="00F16AAA" w:rsidRPr="006E73BF">
        <w:rPr>
          <w:rFonts w:ascii="Times New Roman" w:hAnsi="Times New Roman" w:cs="Times New Roman"/>
          <w:sz w:val="24"/>
          <w:szCs w:val="24"/>
        </w:rPr>
        <w:t>ояснительн</w:t>
      </w:r>
      <w:r w:rsidRPr="006E73BF">
        <w:rPr>
          <w:rFonts w:ascii="Times New Roman" w:hAnsi="Times New Roman" w:cs="Times New Roman"/>
          <w:sz w:val="24"/>
          <w:szCs w:val="24"/>
        </w:rPr>
        <w:t xml:space="preserve">ую </w:t>
      </w:r>
      <w:r w:rsidR="00F16AAA" w:rsidRPr="006E73BF">
        <w:rPr>
          <w:rFonts w:ascii="Times New Roman" w:hAnsi="Times New Roman" w:cs="Times New Roman"/>
          <w:sz w:val="24"/>
          <w:szCs w:val="24"/>
        </w:rPr>
        <w:t>записк</w:t>
      </w:r>
      <w:r w:rsidRPr="006E73BF">
        <w:rPr>
          <w:rFonts w:ascii="Times New Roman" w:hAnsi="Times New Roman" w:cs="Times New Roman"/>
          <w:sz w:val="24"/>
          <w:szCs w:val="24"/>
        </w:rPr>
        <w:t>у</w:t>
      </w:r>
      <w:r w:rsidR="00F16AAA" w:rsidRPr="006E73BF">
        <w:rPr>
          <w:rFonts w:ascii="Times New Roman" w:hAnsi="Times New Roman" w:cs="Times New Roman"/>
          <w:sz w:val="24"/>
          <w:szCs w:val="24"/>
        </w:rPr>
        <w:t>, в которой раскры</w:t>
      </w:r>
      <w:r w:rsidRPr="006E73BF">
        <w:rPr>
          <w:rFonts w:ascii="Times New Roman" w:hAnsi="Times New Roman" w:cs="Times New Roman"/>
          <w:sz w:val="24"/>
          <w:szCs w:val="24"/>
        </w:rPr>
        <w:t>ваются</w:t>
      </w:r>
      <w:r w:rsidR="00F16AAA" w:rsidRPr="006E73BF">
        <w:rPr>
          <w:rFonts w:ascii="Times New Roman" w:hAnsi="Times New Roman" w:cs="Times New Roman"/>
          <w:sz w:val="24"/>
          <w:szCs w:val="24"/>
        </w:rPr>
        <w:t xml:space="preserve">: </w:t>
      </w:r>
    </w:p>
    <w:p w:rsidR="00AE2C58" w:rsidRPr="006E73BF" w:rsidRDefault="00461978" w:rsidP="00B51E40">
      <w:pPr>
        <w:numPr>
          <w:ilvl w:val="0"/>
          <w:numId w:val="80"/>
        </w:numPr>
        <w:spacing w:after="0" w:line="240" w:lineRule="auto"/>
        <w:ind w:left="0" w:firstLine="709"/>
        <w:jc w:val="both"/>
        <w:rPr>
          <w:rFonts w:ascii="Times New Roman" w:hAnsi="Times New Roman" w:cs="Times New Roman"/>
          <w:iCs/>
          <w:sz w:val="24"/>
          <w:szCs w:val="24"/>
        </w:rPr>
      </w:pPr>
      <w:r w:rsidRPr="006E73BF">
        <w:rPr>
          <w:rFonts w:ascii="Times New Roman" w:hAnsi="Times New Roman" w:cs="Times New Roman"/>
          <w:iCs/>
          <w:sz w:val="24"/>
          <w:szCs w:val="24"/>
        </w:rPr>
        <w:t>ц</w:t>
      </w:r>
      <w:r w:rsidR="00F16AAA" w:rsidRPr="006E73BF">
        <w:rPr>
          <w:rFonts w:ascii="Times New Roman" w:hAnsi="Times New Roman" w:cs="Times New Roman"/>
          <w:iCs/>
          <w:sz w:val="24"/>
          <w:szCs w:val="24"/>
        </w:rPr>
        <w:t>ел</w:t>
      </w:r>
      <w:r w:rsidRPr="006E73BF">
        <w:rPr>
          <w:rFonts w:ascii="Times New Roman" w:hAnsi="Times New Roman" w:cs="Times New Roman"/>
          <w:iCs/>
          <w:sz w:val="24"/>
          <w:szCs w:val="24"/>
        </w:rPr>
        <w:t xml:space="preserve">ь реализации </w:t>
      </w:r>
      <w:r w:rsidR="00AE2C58" w:rsidRPr="006E73BF">
        <w:rPr>
          <w:rFonts w:ascii="Times New Roman" w:hAnsi="Times New Roman" w:cs="Times New Roman"/>
          <w:iCs/>
          <w:sz w:val="24"/>
          <w:szCs w:val="24"/>
        </w:rPr>
        <w:t>АООП;</w:t>
      </w:r>
      <w:r w:rsidR="00F16AAA" w:rsidRPr="006E73BF">
        <w:rPr>
          <w:rFonts w:ascii="Times New Roman" w:hAnsi="Times New Roman" w:cs="Times New Roman"/>
          <w:iCs/>
          <w:sz w:val="24"/>
          <w:szCs w:val="24"/>
        </w:rPr>
        <w:t xml:space="preserve"> </w:t>
      </w:r>
    </w:p>
    <w:p w:rsidR="00461978" w:rsidRPr="006E73BF" w:rsidRDefault="00461978" w:rsidP="00B51E40">
      <w:pPr>
        <w:numPr>
          <w:ilvl w:val="0"/>
          <w:numId w:val="80"/>
        </w:numPr>
        <w:spacing w:after="0" w:line="240" w:lineRule="auto"/>
        <w:ind w:left="0" w:firstLine="709"/>
        <w:jc w:val="both"/>
        <w:rPr>
          <w:rFonts w:ascii="Times New Roman" w:hAnsi="Times New Roman" w:cs="Times New Roman"/>
          <w:iCs/>
          <w:sz w:val="24"/>
          <w:szCs w:val="24"/>
        </w:rPr>
      </w:pPr>
      <w:r w:rsidRPr="006E73BF">
        <w:rPr>
          <w:rFonts w:ascii="Times New Roman" w:hAnsi="Times New Roman" w:cs="Times New Roman"/>
          <w:sz w:val="24"/>
          <w:szCs w:val="24"/>
        </w:rPr>
        <w:lastRenderedPageBreak/>
        <w:t>принципы и подх</w:t>
      </w:r>
      <w:r w:rsidR="00BC1CB8" w:rsidRPr="006E73BF">
        <w:rPr>
          <w:rFonts w:ascii="Times New Roman" w:hAnsi="Times New Roman" w:cs="Times New Roman"/>
          <w:sz w:val="24"/>
          <w:szCs w:val="24"/>
        </w:rPr>
        <w:t xml:space="preserve">оды к </w:t>
      </w:r>
      <w:r w:rsidRPr="006E73BF">
        <w:rPr>
          <w:rFonts w:ascii="Times New Roman" w:hAnsi="Times New Roman" w:cs="Times New Roman"/>
          <w:sz w:val="24"/>
          <w:szCs w:val="24"/>
        </w:rPr>
        <w:t>формированию</w:t>
      </w:r>
      <w:r w:rsidR="00BC1CB8" w:rsidRPr="006E73BF">
        <w:rPr>
          <w:rFonts w:ascii="Times New Roman" w:hAnsi="Times New Roman" w:cs="Times New Roman"/>
          <w:sz w:val="24"/>
          <w:szCs w:val="24"/>
        </w:rPr>
        <w:t xml:space="preserve"> АООП</w:t>
      </w:r>
      <w:r w:rsidRPr="006E73BF">
        <w:rPr>
          <w:rFonts w:ascii="Times New Roman" w:hAnsi="Times New Roman" w:cs="Times New Roman"/>
          <w:sz w:val="24"/>
          <w:szCs w:val="24"/>
        </w:rPr>
        <w:t>;</w:t>
      </w:r>
    </w:p>
    <w:p w:rsidR="00AE2C58" w:rsidRPr="006E73BF" w:rsidRDefault="00AE2C58" w:rsidP="00B51E40">
      <w:pPr>
        <w:numPr>
          <w:ilvl w:val="0"/>
          <w:numId w:val="80"/>
        </w:numPr>
        <w:spacing w:after="0" w:line="240" w:lineRule="auto"/>
        <w:ind w:left="0" w:firstLine="709"/>
        <w:jc w:val="both"/>
        <w:rPr>
          <w:rFonts w:ascii="Times New Roman" w:hAnsi="Times New Roman" w:cs="Times New Roman"/>
          <w:iCs/>
          <w:sz w:val="24"/>
          <w:szCs w:val="24"/>
        </w:rPr>
      </w:pPr>
      <w:r w:rsidRPr="006E73BF">
        <w:rPr>
          <w:rFonts w:ascii="Times New Roman" w:hAnsi="Times New Roman" w:cs="Times New Roman"/>
          <w:sz w:val="24"/>
          <w:szCs w:val="24"/>
        </w:rPr>
        <w:t>общая характеристика АООП НОО</w:t>
      </w:r>
      <w:r w:rsidRPr="006E73BF">
        <w:rPr>
          <w:rFonts w:ascii="Times New Roman" w:hAnsi="Times New Roman" w:cs="Times New Roman"/>
          <w:iCs/>
          <w:sz w:val="24"/>
          <w:szCs w:val="24"/>
        </w:rPr>
        <w:t>;</w:t>
      </w:r>
    </w:p>
    <w:p w:rsidR="00AE2C58" w:rsidRPr="006E73BF" w:rsidRDefault="00F16AAA" w:rsidP="00B51E40">
      <w:pPr>
        <w:numPr>
          <w:ilvl w:val="0"/>
          <w:numId w:val="80"/>
        </w:numPr>
        <w:spacing w:after="0" w:line="240" w:lineRule="auto"/>
        <w:ind w:left="0" w:firstLine="709"/>
        <w:jc w:val="both"/>
        <w:rPr>
          <w:rFonts w:ascii="Times New Roman" w:hAnsi="Times New Roman" w:cs="Times New Roman"/>
          <w:sz w:val="24"/>
          <w:szCs w:val="24"/>
        </w:rPr>
      </w:pPr>
      <w:proofErr w:type="gramStart"/>
      <w:r w:rsidRPr="006E73BF">
        <w:rPr>
          <w:rFonts w:ascii="Times New Roman" w:hAnsi="Times New Roman" w:cs="Times New Roman"/>
          <w:sz w:val="24"/>
          <w:szCs w:val="24"/>
        </w:rPr>
        <w:t>психолого-педагогическая характеристика обучающихся</w:t>
      </w:r>
      <w:r w:rsidR="00461978" w:rsidRPr="006E73BF">
        <w:rPr>
          <w:rFonts w:ascii="Times New Roman" w:hAnsi="Times New Roman" w:cs="Times New Roman"/>
          <w:sz w:val="24"/>
          <w:szCs w:val="24"/>
        </w:rPr>
        <w:t xml:space="preserve"> с РАС</w:t>
      </w:r>
      <w:r w:rsidR="00AE2C58" w:rsidRPr="006E73BF">
        <w:rPr>
          <w:rFonts w:ascii="Times New Roman" w:hAnsi="Times New Roman" w:cs="Times New Roman"/>
          <w:sz w:val="24"/>
          <w:szCs w:val="24"/>
        </w:rPr>
        <w:t>;</w:t>
      </w:r>
      <w:proofErr w:type="gramEnd"/>
    </w:p>
    <w:p w:rsidR="00AE2C58" w:rsidRPr="006E73BF" w:rsidRDefault="00AE2C58" w:rsidP="00B51E40">
      <w:pPr>
        <w:numPr>
          <w:ilvl w:val="0"/>
          <w:numId w:val="80"/>
        </w:numPr>
        <w:spacing w:after="0" w:line="240" w:lineRule="auto"/>
        <w:ind w:left="0" w:firstLine="709"/>
        <w:jc w:val="both"/>
        <w:rPr>
          <w:rFonts w:ascii="Times New Roman" w:hAnsi="Times New Roman" w:cs="Times New Roman"/>
          <w:sz w:val="24"/>
          <w:szCs w:val="24"/>
        </w:rPr>
      </w:pPr>
      <w:proofErr w:type="gramStart"/>
      <w:r w:rsidRPr="006E73BF">
        <w:rPr>
          <w:rFonts w:ascii="Times New Roman" w:hAnsi="Times New Roman" w:cs="Times New Roman"/>
          <w:sz w:val="24"/>
          <w:szCs w:val="24"/>
        </w:rPr>
        <w:t>особые образовательные потребности обучающихся</w:t>
      </w:r>
      <w:r w:rsidR="00461978" w:rsidRPr="006E73BF">
        <w:rPr>
          <w:rFonts w:ascii="Times New Roman" w:hAnsi="Times New Roman" w:cs="Times New Roman"/>
          <w:sz w:val="24"/>
          <w:szCs w:val="24"/>
        </w:rPr>
        <w:t xml:space="preserve"> с РАС</w:t>
      </w:r>
      <w:r w:rsidRPr="006E73BF">
        <w:rPr>
          <w:rFonts w:ascii="Times New Roman" w:hAnsi="Times New Roman" w:cs="Times New Roman"/>
          <w:sz w:val="24"/>
          <w:szCs w:val="24"/>
        </w:rPr>
        <w:t xml:space="preserve">; </w:t>
      </w:r>
      <w:proofErr w:type="gramEnd"/>
    </w:p>
    <w:p w:rsidR="00F16AAA" w:rsidRPr="006E73BF" w:rsidRDefault="00AE2C58" w:rsidP="006E73BF">
      <w:pPr>
        <w:spacing w:after="0" w:line="240" w:lineRule="auto"/>
        <w:ind w:firstLine="709"/>
        <w:jc w:val="both"/>
        <w:rPr>
          <w:rFonts w:ascii="Times New Roman" w:hAnsi="Times New Roman" w:cs="Times New Roman"/>
          <w:color w:val="auto"/>
          <w:spacing w:val="2"/>
          <w:sz w:val="24"/>
          <w:szCs w:val="24"/>
        </w:rPr>
      </w:pPr>
      <w:r w:rsidRPr="006E73BF">
        <w:rPr>
          <w:rFonts w:ascii="Times New Roman" w:hAnsi="Times New Roman" w:cs="Times New Roman"/>
          <w:color w:val="auto"/>
          <w:sz w:val="24"/>
          <w:szCs w:val="24"/>
        </w:rPr>
        <w:t xml:space="preserve"> - п</w:t>
      </w:r>
      <w:r w:rsidR="00F16AAA" w:rsidRPr="006E73BF">
        <w:rPr>
          <w:rFonts w:ascii="Times New Roman" w:hAnsi="Times New Roman" w:cs="Times New Roman"/>
          <w:color w:val="auto"/>
          <w:spacing w:val="2"/>
          <w:sz w:val="24"/>
          <w:szCs w:val="24"/>
        </w:rPr>
        <w:t xml:space="preserve">ланируемые результаты освоения </w:t>
      </w:r>
      <w:proofErr w:type="gramStart"/>
      <w:r w:rsidR="00F16AAA" w:rsidRPr="006E73BF">
        <w:rPr>
          <w:rFonts w:ascii="Times New Roman" w:hAnsi="Times New Roman" w:cs="Times New Roman"/>
          <w:color w:val="auto"/>
          <w:spacing w:val="2"/>
          <w:sz w:val="24"/>
          <w:szCs w:val="24"/>
        </w:rPr>
        <w:t>обучающимися</w:t>
      </w:r>
      <w:proofErr w:type="gramEnd"/>
      <w:r w:rsidR="00F16AAA" w:rsidRPr="006E73BF">
        <w:rPr>
          <w:rFonts w:ascii="Times New Roman" w:hAnsi="Times New Roman" w:cs="Times New Roman"/>
          <w:color w:val="auto"/>
          <w:spacing w:val="2"/>
          <w:sz w:val="24"/>
          <w:szCs w:val="24"/>
        </w:rPr>
        <w:t xml:space="preserve"> вариант</w:t>
      </w:r>
      <w:r w:rsidR="00461978" w:rsidRPr="006E73BF">
        <w:rPr>
          <w:rFonts w:ascii="Times New Roman" w:hAnsi="Times New Roman" w:cs="Times New Roman"/>
          <w:color w:val="auto"/>
          <w:spacing w:val="2"/>
          <w:sz w:val="24"/>
          <w:szCs w:val="24"/>
        </w:rPr>
        <w:t xml:space="preserve">а </w:t>
      </w:r>
      <w:r w:rsidR="00F16AAA" w:rsidRPr="006E73BF">
        <w:rPr>
          <w:rFonts w:ascii="Times New Roman" w:hAnsi="Times New Roman" w:cs="Times New Roman"/>
          <w:color w:val="auto"/>
          <w:spacing w:val="2"/>
          <w:sz w:val="24"/>
          <w:szCs w:val="24"/>
        </w:rPr>
        <w:t>адаптированной основной образовательной программ</w:t>
      </w:r>
      <w:r w:rsidR="00BC1CB8" w:rsidRPr="006E73BF">
        <w:rPr>
          <w:rFonts w:ascii="Times New Roman" w:hAnsi="Times New Roman" w:cs="Times New Roman"/>
          <w:color w:val="auto"/>
          <w:spacing w:val="2"/>
          <w:sz w:val="24"/>
          <w:szCs w:val="24"/>
        </w:rPr>
        <w:t>ы начального общего образования;</w:t>
      </w:r>
    </w:p>
    <w:p w:rsidR="00F16AAA" w:rsidRPr="006E73BF" w:rsidRDefault="00AE2C58" w:rsidP="006E73BF">
      <w:pPr>
        <w:spacing w:after="0" w:line="240" w:lineRule="auto"/>
        <w:ind w:firstLine="709"/>
        <w:jc w:val="both"/>
        <w:rPr>
          <w:rFonts w:ascii="Times New Roman" w:hAnsi="Times New Roman" w:cs="Times New Roman"/>
          <w:color w:val="auto"/>
          <w:spacing w:val="2"/>
          <w:sz w:val="24"/>
          <w:szCs w:val="24"/>
        </w:rPr>
      </w:pPr>
      <w:r w:rsidRPr="006E73BF">
        <w:rPr>
          <w:rFonts w:ascii="Times New Roman" w:hAnsi="Times New Roman" w:cs="Times New Roman"/>
          <w:color w:val="auto"/>
          <w:sz w:val="24"/>
          <w:szCs w:val="24"/>
        </w:rPr>
        <w:t>- с</w:t>
      </w:r>
      <w:r w:rsidR="00F16AAA" w:rsidRPr="006E73BF">
        <w:rPr>
          <w:rFonts w:ascii="Times New Roman" w:hAnsi="Times New Roman" w:cs="Times New Roman"/>
          <w:color w:val="auto"/>
          <w:spacing w:val="2"/>
          <w:sz w:val="24"/>
          <w:szCs w:val="24"/>
        </w:rPr>
        <w:t>истем</w:t>
      </w:r>
      <w:r w:rsidRPr="006E73BF">
        <w:rPr>
          <w:rFonts w:ascii="Times New Roman" w:hAnsi="Times New Roman" w:cs="Times New Roman"/>
          <w:color w:val="auto"/>
          <w:spacing w:val="2"/>
          <w:sz w:val="24"/>
          <w:szCs w:val="24"/>
        </w:rPr>
        <w:t>у</w:t>
      </w:r>
      <w:r w:rsidR="00F16AAA" w:rsidRPr="006E73BF">
        <w:rPr>
          <w:rFonts w:ascii="Times New Roman" w:hAnsi="Times New Roman" w:cs="Times New Roman"/>
          <w:color w:val="auto"/>
          <w:spacing w:val="2"/>
          <w:sz w:val="24"/>
          <w:szCs w:val="24"/>
        </w:rPr>
        <w:t xml:space="preserve"> оценки достижения </w:t>
      </w:r>
      <w:proofErr w:type="gramStart"/>
      <w:r w:rsidR="00F16AAA" w:rsidRPr="006E73BF">
        <w:rPr>
          <w:rFonts w:ascii="Times New Roman" w:hAnsi="Times New Roman" w:cs="Times New Roman"/>
          <w:color w:val="auto"/>
          <w:spacing w:val="2"/>
          <w:sz w:val="24"/>
          <w:szCs w:val="24"/>
        </w:rPr>
        <w:t>обучающимися</w:t>
      </w:r>
      <w:proofErr w:type="gramEnd"/>
      <w:r w:rsidR="00F16AAA" w:rsidRPr="006E73BF">
        <w:rPr>
          <w:rFonts w:ascii="Times New Roman" w:hAnsi="Times New Roman" w:cs="Times New Roman"/>
          <w:color w:val="auto"/>
          <w:spacing w:val="2"/>
          <w:sz w:val="24"/>
          <w:szCs w:val="24"/>
        </w:rPr>
        <w:t xml:space="preserve"> планируемых результатов освоения АООП НОО.</w:t>
      </w:r>
    </w:p>
    <w:p w:rsidR="00F16AAA" w:rsidRPr="006E73BF" w:rsidRDefault="00AE2C58" w:rsidP="006E73BF">
      <w:pPr>
        <w:spacing w:after="0" w:line="240" w:lineRule="auto"/>
        <w:ind w:firstLine="709"/>
        <w:jc w:val="both"/>
        <w:rPr>
          <w:rFonts w:ascii="Times New Roman" w:hAnsi="Times New Roman" w:cs="Times New Roman"/>
          <w:color w:val="auto"/>
          <w:sz w:val="24"/>
          <w:szCs w:val="24"/>
        </w:rPr>
      </w:pPr>
      <w:r w:rsidRPr="006E73BF">
        <w:rPr>
          <w:rFonts w:ascii="Times New Roman" w:hAnsi="Times New Roman" w:cs="Times New Roman"/>
          <w:color w:val="auto"/>
          <w:sz w:val="24"/>
          <w:szCs w:val="24"/>
        </w:rPr>
        <w:t xml:space="preserve">2. </w:t>
      </w:r>
      <w:r w:rsidR="00F16AAA" w:rsidRPr="006E73BF">
        <w:rPr>
          <w:rFonts w:ascii="Times New Roman" w:hAnsi="Times New Roman" w:cs="Times New Roman"/>
          <w:color w:val="auto"/>
          <w:sz w:val="24"/>
          <w:szCs w:val="24"/>
        </w:rPr>
        <w:t>Содержа</w:t>
      </w:r>
      <w:r w:rsidRPr="006E73BF">
        <w:rPr>
          <w:rFonts w:ascii="Times New Roman" w:hAnsi="Times New Roman" w:cs="Times New Roman"/>
          <w:color w:val="auto"/>
          <w:sz w:val="24"/>
          <w:szCs w:val="24"/>
        </w:rPr>
        <w:t>тельный раздел, включающий:</w:t>
      </w:r>
      <w:r w:rsidR="00F16AAA" w:rsidRPr="006E73BF">
        <w:rPr>
          <w:rFonts w:ascii="Times New Roman" w:hAnsi="Times New Roman" w:cs="Times New Roman"/>
          <w:color w:val="auto"/>
          <w:sz w:val="24"/>
          <w:szCs w:val="24"/>
        </w:rPr>
        <w:t xml:space="preserve"> </w:t>
      </w:r>
    </w:p>
    <w:p w:rsidR="00461978" w:rsidRPr="006E73BF" w:rsidRDefault="00F16AAA"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color w:val="auto"/>
          <w:sz w:val="24"/>
          <w:szCs w:val="24"/>
        </w:rPr>
        <w:t>―</w:t>
      </w:r>
      <w:r w:rsidR="00461978" w:rsidRPr="006E73BF">
        <w:rPr>
          <w:rFonts w:ascii="Times New Roman" w:hAnsi="Times New Roman" w:cs="Times New Roman"/>
          <w:color w:val="auto"/>
          <w:sz w:val="24"/>
          <w:szCs w:val="24"/>
        </w:rPr>
        <w:t xml:space="preserve"> п</w:t>
      </w:r>
      <w:r w:rsidR="00461978" w:rsidRPr="006E73BF">
        <w:rPr>
          <w:rFonts w:ascii="Times New Roman" w:hAnsi="Times New Roman" w:cs="Times New Roman"/>
          <w:sz w:val="24"/>
          <w:szCs w:val="24"/>
        </w:rPr>
        <w:t>рограмму формирования универсальных (базовых) учебных действий;</w:t>
      </w:r>
    </w:p>
    <w:p w:rsidR="00461978" w:rsidRPr="006E73BF" w:rsidRDefault="00461978"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sz w:val="24"/>
          <w:szCs w:val="24"/>
        </w:rPr>
        <w:t>- программу отдельных учебных предметов;</w:t>
      </w:r>
    </w:p>
    <w:p w:rsidR="00461978" w:rsidRPr="006E73BF" w:rsidRDefault="00461978"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sz w:val="24"/>
          <w:szCs w:val="24"/>
        </w:rPr>
        <w:t xml:space="preserve">- программу духовно-нравственного развития </w:t>
      </w:r>
      <w:proofErr w:type="gramStart"/>
      <w:r w:rsidRPr="006E73BF">
        <w:rPr>
          <w:rFonts w:ascii="Times New Roman" w:hAnsi="Times New Roman" w:cs="Times New Roman"/>
          <w:sz w:val="24"/>
          <w:szCs w:val="24"/>
        </w:rPr>
        <w:t>обучающихся</w:t>
      </w:r>
      <w:proofErr w:type="gramEnd"/>
      <w:r w:rsidRPr="006E73BF">
        <w:rPr>
          <w:rFonts w:ascii="Times New Roman" w:hAnsi="Times New Roman" w:cs="Times New Roman"/>
          <w:sz w:val="24"/>
          <w:szCs w:val="24"/>
        </w:rPr>
        <w:t>;</w:t>
      </w:r>
    </w:p>
    <w:p w:rsidR="00461978" w:rsidRPr="006E73BF" w:rsidRDefault="00461978"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sz w:val="24"/>
          <w:szCs w:val="24"/>
        </w:rPr>
        <w:t>- программу формирования экологической культуры, здорового и безопасного образа жизни;</w:t>
      </w:r>
    </w:p>
    <w:p w:rsidR="00461978" w:rsidRPr="006E73BF" w:rsidRDefault="00461978"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sz w:val="24"/>
          <w:szCs w:val="24"/>
        </w:rPr>
        <w:t>- программу внеурочной деятельности;</w:t>
      </w:r>
    </w:p>
    <w:p w:rsidR="00461978" w:rsidRPr="006E73BF" w:rsidRDefault="00461978"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sz w:val="24"/>
          <w:szCs w:val="24"/>
        </w:rPr>
        <w:t>- направлени</w:t>
      </w:r>
      <w:r w:rsidR="00BC1CB8" w:rsidRPr="006E73BF">
        <w:rPr>
          <w:rFonts w:ascii="Times New Roman" w:hAnsi="Times New Roman" w:cs="Times New Roman"/>
          <w:sz w:val="24"/>
          <w:szCs w:val="24"/>
        </w:rPr>
        <w:t>я</w:t>
      </w:r>
      <w:r w:rsidRPr="006E73BF">
        <w:rPr>
          <w:rFonts w:ascii="Times New Roman" w:hAnsi="Times New Roman" w:cs="Times New Roman"/>
          <w:sz w:val="24"/>
          <w:szCs w:val="24"/>
        </w:rPr>
        <w:t xml:space="preserve"> и содержание программы коррекционной работы.</w:t>
      </w:r>
    </w:p>
    <w:p w:rsidR="00CD3FE3" w:rsidRPr="006E73BF" w:rsidRDefault="00461978" w:rsidP="006E73BF">
      <w:pPr>
        <w:spacing w:after="0" w:line="240" w:lineRule="auto"/>
        <w:ind w:firstLine="709"/>
        <w:jc w:val="both"/>
        <w:rPr>
          <w:rFonts w:ascii="Times New Roman" w:hAnsi="Times New Roman" w:cs="Times New Roman"/>
          <w:color w:val="auto"/>
          <w:sz w:val="24"/>
          <w:szCs w:val="24"/>
        </w:rPr>
      </w:pPr>
      <w:r w:rsidRPr="006E73BF">
        <w:rPr>
          <w:rFonts w:ascii="Times New Roman" w:hAnsi="Times New Roman" w:cs="Times New Roman"/>
          <w:color w:val="auto"/>
          <w:sz w:val="24"/>
          <w:szCs w:val="24"/>
        </w:rPr>
        <w:t>3. Организационный раздел, содержащий:</w:t>
      </w:r>
    </w:p>
    <w:p w:rsidR="00CD3FE3" w:rsidRPr="006E73BF" w:rsidRDefault="00CD3FE3" w:rsidP="006E73BF">
      <w:pPr>
        <w:spacing w:after="0" w:line="240" w:lineRule="auto"/>
        <w:ind w:firstLine="709"/>
        <w:jc w:val="both"/>
        <w:rPr>
          <w:rFonts w:ascii="Times New Roman" w:hAnsi="Times New Roman" w:cs="Times New Roman"/>
          <w:color w:val="auto"/>
          <w:sz w:val="24"/>
          <w:szCs w:val="24"/>
        </w:rPr>
      </w:pPr>
      <w:r w:rsidRPr="006E73BF">
        <w:rPr>
          <w:rFonts w:ascii="Times New Roman" w:hAnsi="Times New Roman" w:cs="Times New Roman"/>
          <w:color w:val="auto"/>
          <w:sz w:val="24"/>
          <w:szCs w:val="24"/>
        </w:rPr>
        <w:t>- учебный план;</w:t>
      </w:r>
    </w:p>
    <w:p w:rsidR="00CD3FE3" w:rsidRPr="006E73BF" w:rsidRDefault="00CD3FE3"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sz w:val="24"/>
          <w:szCs w:val="24"/>
        </w:rPr>
        <w:t>- систему  специальных условий реализации АООП НОО обучающихся с РАС (к</w:t>
      </w:r>
      <w:r w:rsidRPr="006E73BF">
        <w:rPr>
          <w:rFonts w:ascii="Times New Roman" w:hAnsi="Times New Roman" w:cs="Times New Roman"/>
          <w:kern w:val="28"/>
          <w:sz w:val="24"/>
          <w:szCs w:val="24"/>
        </w:rPr>
        <w:t>адровые, финансовые, материально-технические условия).</w:t>
      </w:r>
    </w:p>
    <w:p w:rsidR="00F16AAA" w:rsidRPr="006E73BF" w:rsidRDefault="00F16AAA" w:rsidP="006E73BF">
      <w:pPr>
        <w:spacing w:after="0" w:line="240" w:lineRule="auto"/>
        <w:ind w:firstLine="709"/>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 xml:space="preserve">В основу разработки АООП </w:t>
      </w:r>
      <w:r w:rsidR="00BC1CB8" w:rsidRPr="006E73BF">
        <w:rPr>
          <w:rFonts w:ascii="Times New Roman" w:hAnsi="Times New Roman" w:cs="Times New Roman"/>
          <w:color w:val="auto"/>
          <w:kern w:val="28"/>
          <w:sz w:val="24"/>
          <w:szCs w:val="24"/>
        </w:rPr>
        <w:t>Н</w:t>
      </w:r>
      <w:r w:rsidRPr="006E73BF">
        <w:rPr>
          <w:rFonts w:ascii="Times New Roman" w:hAnsi="Times New Roman" w:cs="Times New Roman"/>
          <w:color w:val="auto"/>
          <w:kern w:val="28"/>
          <w:sz w:val="24"/>
          <w:szCs w:val="24"/>
        </w:rPr>
        <w:t xml:space="preserve">ОО обучающихся </w:t>
      </w:r>
      <w:r w:rsidRPr="006E73BF">
        <w:rPr>
          <w:rFonts w:ascii="Times New Roman" w:hAnsi="Times New Roman" w:cs="Times New Roman"/>
          <w:color w:val="auto"/>
          <w:sz w:val="24"/>
          <w:szCs w:val="24"/>
        </w:rPr>
        <w:t>с РАС</w:t>
      </w:r>
      <w:r w:rsidRPr="006E73BF">
        <w:rPr>
          <w:rFonts w:ascii="Times New Roman" w:hAnsi="Times New Roman" w:cs="Times New Roman"/>
          <w:color w:val="auto"/>
          <w:kern w:val="28"/>
          <w:sz w:val="24"/>
          <w:szCs w:val="24"/>
        </w:rPr>
        <w:t xml:space="preserve"> заложены </w:t>
      </w:r>
      <w:proofErr w:type="gramStart"/>
      <w:r w:rsidRPr="006E73BF">
        <w:rPr>
          <w:rFonts w:ascii="Times New Roman" w:hAnsi="Times New Roman" w:cs="Times New Roman"/>
          <w:color w:val="auto"/>
          <w:kern w:val="28"/>
          <w:sz w:val="24"/>
          <w:szCs w:val="24"/>
        </w:rPr>
        <w:t>дифференцированный</w:t>
      </w:r>
      <w:proofErr w:type="gramEnd"/>
      <w:r w:rsidRPr="006E73BF">
        <w:rPr>
          <w:rFonts w:ascii="Times New Roman" w:hAnsi="Times New Roman" w:cs="Times New Roman"/>
          <w:color w:val="auto"/>
          <w:kern w:val="28"/>
          <w:sz w:val="24"/>
          <w:szCs w:val="24"/>
        </w:rPr>
        <w:t xml:space="preserve"> и деятельностный подходы.</w:t>
      </w:r>
    </w:p>
    <w:p w:rsidR="00F16AAA" w:rsidRPr="006E73BF" w:rsidRDefault="00F16AAA" w:rsidP="006E73BF">
      <w:pPr>
        <w:spacing w:after="0" w:line="240" w:lineRule="auto"/>
        <w:ind w:firstLine="720"/>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Дифференцированный подход к построению АООП ОО для обучающихся</w:t>
      </w:r>
      <w:r w:rsidRPr="006E73BF">
        <w:rPr>
          <w:rFonts w:ascii="Times New Roman" w:hAnsi="Times New Roman" w:cs="Times New Roman"/>
          <w:color w:val="auto"/>
          <w:sz w:val="24"/>
          <w:szCs w:val="24"/>
        </w:rPr>
        <w:t xml:space="preserve"> с РАС</w:t>
      </w:r>
      <w:r w:rsidRPr="006E73BF">
        <w:rPr>
          <w:rFonts w:ascii="Times New Roman" w:hAnsi="Times New Roman" w:cs="Times New Roman"/>
          <w:color w:val="auto"/>
          <w:kern w:val="28"/>
          <w:sz w:val="24"/>
          <w:szCs w:val="24"/>
        </w:rPr>
        <w:t xml:space="preserve"> предполагает учет их особых образовательных потребностей, которые проявляются в неоднородности возможностей освоения содержания образования. Это обусловливает необходимость создания разных вариантов образовательной программы, в том числе и на основе индивидуального учебного плана. Варианты АООП</w:t>
      </w:r>
      <w:r w:rsidR="00BC1CB8" w:rsidRPr="006E73BF">
        <w:rPr>
          <w:rFonts w:ascii="Times New Roman" w:hAnsi="Times New Roman" w:cs="Times New Roman"/>
          <w:color w:val="auto"/>
          <w:kern w:val="28"/>
          <w:sz w:val="24"/>
          <w:szCs w:val="24"/>
        </w:rPr>
        <w:t xml:space="preserve"> (8.1, 8.2, 8.3 или 8.4)</w:t>
      </w:r>
      <w:r w:rsidRPr="006E73BF">
        <w:rPr>
          <w:rFonts w:ascii="Times New Roman" w:hAnsi="Times New Roman" w:cs="Times New Roman"/>
          <w:color w:val="auto"/>
          <w:kern w:val="28"/>
          <w:sz w:val="24"/>
          <w:szCs w:val="24"/>
        </w:rPr>
        <w:t xml:space="preserve"> создаются в соответствии с дифференцированно сформулированными требованиями</w:t>
      </w:r>
      <w:r w:rsidR="00CD3FE3" w:rsidRPr="006E73BF">
        <w:rPr>
          <w:rFonts w:ascii="Times New Roman" w:hAnsi="Times New Roman" w:cs="Times New Roman"/>
          <w:color w:val="auto"/>
          <w:kern w:val="28"/>
          <w:sz w:val="24"/>
          <w:szCs w:val="24"/>
        </w:rPr>
        <w:t xml:space="preserve"> в</w:t>
      </w:r>
      <w:r w:rsidRPr="006E73BF">
        <w:rPr>
          <w:rFonts w:ascii="Times New Roman" w:hAnsi="Times New Roman" w:cs="Times New Roman"/>
          <w:color w:val="auto"/>
          <w:kern w:val="28"/>
          <w:sz w:val="24"/>
          <w:szCs w:val="24"/>
        </w:rPr>
        <w:t xml:space="preserve"> ФГОС </w:t>
      </w:r>
      <w:r w:rsidR="00CD3FE3" w:rsidRPr="006E73BF">
        <w:rPr>
          <w:rFonts w:ascii="Times New Roman" w:hAnsi="Times New Roman" w:cs="Times New Roman"/>
          <w:color w:val="auto"/>
          <w:kern w:val="28"/>
          <w:sz w:val="24"/>
          <w:szCs w:val="24"/>
        </w:rPr>
        <w:t>Н</w:t>
      </w:r>
      <w:r w:rsidRPr="006E73BF">
        <w:rPr>
          <w:rFonts w:ascii="Times New Roman" w:hAnsi="Times New Roman" w:cs="Times New Roman"/>
          <w:color w:val="auto"/>
          <w:kern w:val="28"/>
          <w:sz w:val="24"/>
          <w:szCs w:val="24"/>
        </w:rPr>
        <w:t xml:space="preserve">ОО обучающихся </w:t>
      </w:r>
      <w:r w:rsidRPr="006E73BF">
        <w:rPr>
          <w:rFonts w:ascii="Times New Roman" w:hAnsi="Times New Roman" w:cs="Times New Roman"/>
          <w:color w:val="auto"/>
          <w:sz w:val="24"/>
          <w:szCs w:val="24"/>
        </w:rPr>
        <w:t>с РАС</w:t>
      </w:r>
      <w:r w:rsidRPr="006E73BF">
        <w:rPr>
          <w:rFonts w:ascii="Times New Roman" w:hAnsi="Times New Roman" w:cs="Times New Roman"/>
          <w:color w:val="auto"/>
          <w:kern w:val="28"/>
          <w:sz w:val="24"/>
          <w:szCs w:val="24"/>
        </w:rPr>
        <w:t xml:space="preserve"> </w:t>
      </w:r>
      <w:proofErr w:type="gramStart"/>
      <w:r w:rsidRPr="006E73BF">
        <w:rPr>
          <w:rFonts w:ascii="Times New Roman" w:hAnsi="Times New Roman" w:cs="Times New Roman"/>
          <w:color w:val="auto"/>
          <w:kern w:val="28"/>
          <w:sz w:val="24"/>
          <w:szCs w:val="24"/>
        </w:rPr>
        <w:t>к</w:t>
      </w:r>
      <w:proofErr w:type="gramEnd"/>
      <w:r w:rsidRPr="006E73BF">
        <w:rPr>
          <w:rFonts w:ascii="Times New Roman" w:hAnsi="Times New Roman" w:cs="Times New Roman"/>
          <w:color w:val="auto"/>
          <w:kern w:val="28"/>
          <w:sz w:val="24"/>
          <w:szCs w:val="24"/>
        </w:rPr>
        <w:t>:</w:t>
      </w:r>
    </w:p>
    <w:p w:rsidR="00F16AAA" w:rsidRPr="006E73BF" w:rsidRDefault="00F16AAA" w:rsidP="006E73BF">
      <w:pPr>
        <w:autoSpaceDE w:val="0"/>
        <w:autoSpaceDN w:val="0"/>
        <w:adjustRightInd w:val="0"/>
        <w:spacing w:after="0" w:line="240" w:lineRule="auto"/>
        <w:ind w:firstLine="720"/>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w:t>
      </w:r>
      <w:r w:rsidRPr="006E73BF">
        <w:rPr>
          <w:rFonts w:ascii="Times New Roman" w:hAnsi="Times New Roman" w:cs="Times New Roman"/>
          <w:color w:val="auto"/>
          <w:kern w:val="28"/>
          <w:sz w:val="24"/>
          <w:szCs w:val="24"/>
          <w:lang w:val="en-US"/>
        </w:rPr>
        <w:t> </w:t>
      </w:r>
      <w:r w:rsidRPr="006E73BF">
        <w:rPr>
          <w:rFonts w:ascii="Times New Roman" w:hAnsi="Times New Roman" w:cs="Times New Roman"/>
          <w:color w:val="auto"/>
          <w:kern w:val="28"/>
          <w:sz w:val="24"/>
          <w:szCs w:val="24"/>
        </w:rPr>
        <w:t>структуре образовательной программы;</w:t>
      </w:r>
    </w:p>
    <w:p w:rsidR="00F16AAA" w:rsidRPr="006E73BF" w:rsidRDefault="00F16AAA" w:rsidP="006E73BF">
      <w:pPr>
        <w:autoSpaceDE w:val="0"/>
        <w:autoSpaceDN w:val="0"/>
        <w:adjustRightInd w:val="0"/>
        <w:spacing w:after="0" w:line="240" w:lineRule="auto"/>
        <w:ind w:firstLine="720"/>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w:t>
      </w:r>
      <w:r w:rsidRPr="006E73BF">
        <w:rPr>
          <w:rFonts w:ascii="Times New Roman" w:hAnsi="Times New Roman" w:cs="Times New Roman"/>
          <w:color w:val="auto"/>
          <w:kern w:val="28"/>
          <w:sz w:val="24"/>
          <w:szCs w:val="24"/>
          <w:lang w:val="en-US"/>
        </w:rPr>
        <w:t> </w:t>
      </w:r>
      <w:r w:rsidRPr="006E73BF">
        <w:rPr>
          <w:rFonts w:ascii="Times New Roman" w:hAnsi="Times New Roman" w:cs="Times New Roman"/>
          <w:color w:val="auto"/>
          <w:kern w:val="28"/>
          <w:sz w:val="24"/>
          <w:szCs w:val="24"/>
        </w:rPr>
        <w:t xml:space="preserve">условиям реализации образовательной программы; </w:t>
      </w:r>
    </w:p>
    <w:p w:rsidR="00F16AAA" w:rsidRPr="006E73BF" w:rsidRDefault="00F16AAA" w:rsidP="006E73BF">
      <w:pPr>
        <w:autoSpaceDE w:val="0"/>
        <w:autoSpaceDN w:val="0"/>
        <w:adjustRightInd w:val="0"/>
        <w:spacing w:after="0" w:line="240" w:lineRule="auto"/>
        <w:ind w:firstLine="720"/>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w:t>
      </w:r>
      <w:r w:rsidRPr="006E73BF">
        <w:rPr>
          <w:rFonts w:ascii="Times New Roman" w:hAnsi="Times New Roman" w:cs="Times New Roman"/>
          <w:color w:val="auto"/>
          <w:kern w:val="28"/>
          <w:sz w:val="24"/>
          <w:szCs w:val="24"/>
          <w:lang w:val="en-US"/>
        </w:rPr>
        <w:t> </w:t>
      </w:r>
      <w:r w:rsidRPr="006E73BF">
        <w:rPr>
          <w:rFonts w:ascii="Times New Roman" w:hAnsi="Times New Roman" w:cs="Times New Roman"/>
          <w:color w:val="auto"/>
          <w:kern w:val="28"/>
          <w:sz w:val="24"/>
          <w:szCs w:val="24"/>
        </w:rPr>
        <w:t>результатам образования.</w:t>
      </w:r>
    </w:p>
    <w:p w:rsidR="00F16AAA" w:rsidRPr="006E73BF" w:rsidRDefault="00F16AAA" w:rsidP="006E73BF">
      <w:pPr>
        <w:autoSpaceDE w:val="0"/>
        <w:autoSpaceDN w:val="0"/>
        <w:adjustRightInd w:val="0"/>
        <w:spacing w:after="0" w:line="240" w:lineRule="auto"/>
        <w:ind w:firstLine="720"/>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 xml:space="preserve">Применение </w:t>
      </w:r>
      <w:r w:rsidR="00BC1CB8" w:rsidRPr="006E73BF">
        <w:rPr>
          <w:rFonts w:ascii="Times New Roman" w:hAnsi="Times New Roman" w:cs="Times New Roman"/>
          <w:color w:val="auto"/>
          <w:kern w:val="28"/>
          <w:sz w:val="24"/>
          <w:szCs w:val="24"/>
        </w:rPr>
        <w:t>дифференцированного</w:t>
      </w:r>
      <w:r w:rsidR="00CD3FE3" w:rsidRPr="006E73BF">
        <w:rPr>
          <w:rFonts w:ascii="Times New Roman" w:hAnsi="Times New Roman" w:cs="Times New Roman"/>
          <w:color w:val="auto"/>
          <w:kern w:val="28"/>
          <w:sz w:val="24"/>
          <w:szCs w:val="24"/>
        </w:rPr>
        <w:t xml:space="preserve"> </w:t>
      </w:r>
      <w:r w:rsidRPr="006E73BF">
        <w:rPr>
          <w:rFonts w:ascii="Times New Roman" w:hAnsi="Times New Roman" w:cs="Times New Roman"/>
          <w:color w:val="auto"/>
          <w:kern w:val="28"/>
          <w:sz w:val="24"/>
          <w:szCs w:val="24"/>
        </w:rPr>
        <w:t xml:space="preserve">подхода к созданию образовательных программ обеспечивает </w:t>
      </w:r>
      <w:r w:rsidR="00BC1CB8" w:rsidRPr="006E73BF">
        <w:rPr>
          <w:rFonts w:ascii="Times New Roman" w:hAnsi="Times New Roman" w:cs="Times New Roman"/>
          <w:color w:val="auto"/>
          <w:kern w:val="28"/>
          <w:sz w:val="24"/>
          <w:szCs w:val="24"/>
        </w:rPr>
        <w:t xml:space="preserve">вариативность </w:t>
      </w:r>
      <w:r w:rsidRPr="006E73BF">
        <w:rPr>
          <w:rFonts w:ascii="Times New Roman" w:hAnsi="Times New Roman" w:cs="Times New Roman"/>
          <w:color w:val="auto"/>
          <w:kern w:val="28"/>
          <w:sz w:val="24"/>
          <w:szCs w:val="24"/>
        </w:rPr>
        <w:t>содержания</w:t>
      </w:r>
      <w:r w:rsidR="00CD3FE3" w:rsidRPr="006E73BF">
        <w:rPr>
          <w:rFonts w:ascii="Times New Roman" w:hAnsi="Times New Roman" w:cs="Times New Roman"/>
          <w:color w:val="auto"/>
          <w:kern w:val="28"/>
          <w:sz w:val="24"/>
          <w:szCs w:val="24"/>
        </w:rPr>
        <w:t xml:space="preserve"> образования</w:t>
      </w:r>
      <w:r w:rsidRPr="006E73BF">
        <w:rPr>
          <w:rFonts w:ascii="Times New Roman" w:hAnsi="Times New Roman" w:cs="Times New Roman"/>
          <w:color w:val="auto"/>
          <w:kern w:val="28"/>
          <w:sz w:val="24"/>
          <w:szCs w:val="24"/>
        </w:rPr>
        <w:t xml:space="preserve">, предоставляя </w:t>
      </w:r>
      <w:proofErr w:type="gramStart"/>
      <w:r w:rsidRPr="006E73BF">
        <w:rPr>
          <w:rFonts w:ascii="Times New Roman" w:hAnsi="Times New Roman" w:cs="Times New Roman"/>
          <w:color w:val="auto"/>
          <w:kern w:val="28"/>
          <w:sz w:val="24"/>
          <w:szCs w:val="24"/>
        </w:rPr>
        <w:t>обучающимся</w:t>
      </w:r>
      <w:proofErr w:type="gramEnd"/>
      <w:r w:rsidRPr="006E73BF">
        <w:rPr>
          <w:rFonts w:ascii="Times New Roman" w:hAnsi="Times New Roman" w:cs="Times New Roman"/>
          <w:color w:val="auto"/>
          <w:kern w:val="28"/>
          <w:sz w:val="24"/>
          <w:szCs w:val="24"/>
        </w:rPr>
        <w:t xml:space="preserve"> </w:t>
      </w:r>
      <w:r w:rsidRPr="006E73BF">
        <w:rPr>
          <w:rFonts w:ascii="Times New Roman" w:hAnsi="Times New Roman" w:cs="Times New Roman"/>
          <w:color w:val="auto"/>
          <w:sz w:val="24"/>
          <w:szCs w:val="24"/>
        </w:rPr>
        <w:t>с РАС</w:t>
      </w:r>
      <w:r w:rsidRPr="006E73BF">
        <w:rPr>
          <w:rFonts w:ascii="Times New Roman" w:hAnsi="Times New Roman" w:cs="Times New Roman"/>
          <w:color w:val="auto"/>
          <w:kern w:val="28"/>
          <w:sz w:val="24"/>
          <w:szCs w:val="24"/>
        </w:rPr>
        <w:t xml:space="preserve"> возможность реализовать индивидуальный потенциал развития. </w:t>
      </w:r>
    </w:p>
    <w:p w:rsidR="00F16AAA" w:rsidRPr="006E73BF" w:rsidRDefault="00F16AAA" w:rsidP="006E73BF">
      <w:pPr>
        <w:spacing w:after="0" w:line="240" w:lineRule="auto"/>
        <w:ind w:firstLine="709"/>
        <w:jc w:val="both"/>
        <w:rPr>
          <w:rFonts w:ascii="Times New Roman" w:hAnsi="Times New Roman" w:cs="Times New Roman"/>
          <w:color w:val="auto"/>
          <w:kern w:val="28"/>
          <w:sz w:val="24"/>
          <w:szCs w:val="24"/>
        </w:rPr>
      </w:pPr>
      <w:r w:rsidRPr="006E73BF">
        <w:rPr>
          <w:rFonts w:ascii="Times New Roman" w:hAnsi="Times New Roman" w:cs="Times New Roman"/>
          <w:b/>
          <w:bCs/>
          <w:i/>
          <w:iCs/>
          <w:color w:val="auto"/>
          <w:kern w:val="28"/>
          <w:sz w:val="24"/>
          <w:szCs w:val="24"/>
        </w:rPr>
        <w:t>Деятельностный</w:t>
      </w:r>
      <w:r w:rsidRPr="006E73BF">
        <w:rPr>
          <w:rFonts w:ascii="Times New Roman" w:hAnsi="Times New Roman" w:cs="Times New Roman"/>
          <w:color w:val="auto"/>
          <w:kern w:val="28"/>
          <w:sz w:val="24"/>
          <w:szCs w:val="24"/>
        </w:rPr>
        <w:t xml:space="preserve"> подход основывается на теоретических положениях отечественной психологической науки, раскрывающих основные закономерности и структуру образования с учетом специфики развития личности обучающегося </w:t>
      </w:r>
      <w:r w:rsidRPr="006E73BF">
        <w:rPr>
          <w:rFonts w:ascii="Times New Roman" w:hAnsi="Times New Roman" w:cs="Times New Roman"/>
          <w:color w:val="auto"/>
          <w:sz w:val="24"/>
          <w:szCs w:val="24"/>
        </w:rPr>
        <w:t>с РАС</w:t>
      </w:r>
      <w:r w:rsidRPr="006E73BF">
        <w:rPr>
          <w:rFonts w:ascii="Times New Roman" w:hAnsi="Times New Roman" w:cs="Times New Roman"/>
          <w:color w:val="auto"/>
          <w:kern w:val="28"/>
          <w:sz w:val="24"/>
          <w:szCs w:val="24"/>
        </w:rPr>
        <w:t>.</w:t>
      </w:r>
    </w:p>
    <w:p w:rsidR="00F16AAA" w:rsidRPr="006E73BF" w:rsidRDefault="00F16AAA" w:rsidP="006E73BF">
      <w:pPr>
        <w:spacing w:after="0" w:line="240" w:lineRule="auto"/>
        <w:ind w:firstLine="709"/>
        <w:jc w:val="both"/>
        <w:rPr>
          <w:rFonts w:ascii="Times New Roman" w:hAnsi="Times New Roman" w:cs="Times New Roman"/>
          <w:color w:val="auto"/>
          <w:kern w:val="28"/>
          <w:sz w:val="24"/>
          <w:szCs w:val="24"/>
        </w:rPr>
      </w:pPr>
      <w:proofErr w:type="gramStart"/>
      <w:r w:rsidRPr="006E73BF">
        <w:rPr>
          <w:rFonts w:ascii="Times New Roman" w:hAnsi="Times New Roman" w:cs="Times New Roman"/>
          <w:color w:val="auto"/>
          <w:kern w:val="28"/>
          <w:sz w:val="24"/>
          <w:szCs w:val="24"/>
        </w:rPr>
        <w:t xml:space="preserve">Деятельностный подход в образовании строится на признании того, что развитие личности обучающихся </w:t>
      </w:r>
      <w:r w:rsidRPr="006E73BF">
        <w:rPr>
          <w:rFonts w:ascii="Times New Roman" w:hAnsi="Times New Roman" w:cs="Times New Roman"/>
          <w:color w:val="auto"/>
          <w:sz w:val="24"/>
          <w:szCs w:val="24"/>
        </w:rPr>
        <w:t>с РАС</w:t>
      </w:r>
      <w:r w:rsidRPr="006E73BF">
        <w:rPr>
          <w:rFonts w:ascii="Times New Roman" w:hAnsi="Times New Roman" w:cs="Times New Roman"/>
          <w:color w:val="auto"/>
          <w:kern w:val="28"/>
          <w:sz w:val="24"/>
          <w:szCs w:val="24"/>
        </w:rPr>
        <w:t xml:space="preserve"> школьного возраста определяется характером организации доступной им деятельности (предметно-практической и учебной). </w:t>
      </w:r>
      <w:proofErr w:type="gramEnd"/>
    </w:p>
    <w:p w:rsidR="00F16AAA" w:rsidRPr="006E73BF" w:rsidRDefault="00F16AAA" w:rsidP="006E73BF">
      <w:pPr>
        <w:spacing w:after="0" w:line="240" w:lineRule="auto"/>
        <w:ind w:firstLine="709"/>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 xml:space="preserve">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w:t>
      </w:r>
      <w:proofErr w:type="gramStart"/>
      <w:r w:rsidRPr="006E73BF">
        <w:rPr>
          <w:rFonts w:ascii="Times New Roman" w:hAnsi="Times New Roman" w:cs="Times New Roman"/>
          <w:color w:val="auto"/>
          <w:kern w:val="28"/>
          <w:sz w:val="24"/>
          <w:szCs w:val="24"/>
        </w:rPr>
        <w:t>обучающихся</w:t>
      </w:r>
      <w:proofErr w:type="gramEnd"/>
      <w:r w:rsidRPr="006E73BF">
        <w:rPr>
          <w:rFonts w:ascii="Times New Roman" w:hAnsi="Times New Roman" w:cs="Times New Roman"/>
          <w:color w:val="auto"/>
          <w:kern w:val="28"/>
          <w:sz w:val="24"/>
          <w:szCs w:val="24"/>
        </w:rPr>
        <w:t>, обеспечивающий овладение ими содержанием образования.</w:t>
      </w:r>
    </w:p>
    <w:p w:rsidR="00F16AAA" w:rsidRPr="006E73BF" w:rsidRDefault="00F16AAA" w:rsidP="006E73BF">
      <w:pPr>
        <w:spacing w:after="0" w:line="240" w:lineRule="auto"/>
        <w:ind w:firstLine="709"/>
        <w:jc w:val="both"/>
        <w:rPr>
          <w:rFonts w:ascii="Times New Roman" w:hAnsi="Times New Roman" w:cs="Times New Roman"/>
          <w:color w:val="auto"/>
          <w:kern w:val="28"/>
          <w:sz w:val="24"/>
          <w:szCs w:val="24"/>
        </w:rPr>
      </w:pPr>
      <w:proofErr w:type="gramStart"/>
      <w:r w:rsidRPr="006E73BF">
        <w:rPr>
          <w:rFonts w:ascii="Times New Roman" w:hAnsi="Times New Roman" w:cs="Times New Roman"/>
          <w:color w:val="auto"/>
          <w:kern w:val="28"/>
          <w:sz w:val="24"/>
          <w:szCs w:val="24"/>
        </w:rPr>
        <w:t xml:space="preserve">В контексте разработки АООП общего образования для обучающихся </w:t>
      </w:r>
      <w:r w:rsidRPr="006E73BF">
        <w:rPr>
          <w:rFonts w:ascii="Times New Roman" w:hAnsi="Times New Roman" w:cs="Times New Roman"/>
          <w:color w:val="auto"/>
          <w:sz w:val="24"/>
          <w:szCs w:val="24"/>
        </w:rPr>
        <w:t>с РАС</w:t>
      </w:r>
      <w:r w:rsidRPr="006E73BF">
        <w:rPr>
          <w:rFonts w:ascii="Times New Roman" w:hAnsi="Times New Roman" w:cs="Times New Roman"/>
          <w:color w:val="auto"/>
          <w:kern w:val="28"/>
          <w:sz w:val="24"/>
          <w:szCs w:val="24"/>
        </w:rPr>
        <w:t xml:space="preserve"> реализация деятельностного подхода обеспечивает:</w:t>
      </w:r>
      <w:proofErr w:type="gramEnd"/>
    </w:p>
    <w:p w:rsidR="00F16AAA" w:rsidRPr="006E73BF" w:rsidRDefault="00F16AAA" w:rsidP="006E73BF">
      <w:pPr>
        <w:numPr>
          <w:ilvl w:val="0"/>
          <w:numId w:val="1"/>
        </w:numPr>
        <w:suppressAutoHyphens w:val="0"/>
        <w:spacing w:after="0" w:line="240" w:lineRule="auto"/>
        <w:ind w:left="0" w:firstLine="709"/>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придание результатам образования социально и личностно значимого характера;</w:t>
      </w:r>
    </w:p>
    <w:p w:rsidR="00F16AAA" w:rsidRPr="006E73BF" w:rsidRDefault="00F16AAA" w:rsidP="006E73BF">
      <w:pPr>
        <w:numPr>
          <w:ilvl w:val="0"/>
          <w:numId w:val="1"/>
        </w:numPr>
        <w:suppressAutoHyphens w:val="0"/>
        <w:spacing w:after="0" w:line="240" w:lineRule="auto"/>
        <w:ind w:left="0" w:firstLine="709"/>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 xml:space="preserve">прочное усвоение </w:t>
      </w:r>
      <w:proofErr w:type="gramStart"/>
      <w:r w:rsidRPr="006E73BF">
        <w:rPr>
          <w:rFonts w:ascii="Times New Roman" w:hAnsi="Times New Roman" w:cs="Times New Roman"/>
          <w:color w:val="auto"/>
          <w:kern w:val="28"/>
          <w:sz w:val="24"/>
          <w:szCs w:val="24"/>
        </w:rPr>
        <w:t>обучающимися</w:t>
      </w:r>
      <w:proofErr w:type="gramEnd"/>
      <w:r w:rsidRPr="006E73BF">
        <w:rPr>
          <w:rFonts w:ascii="Times New Roman" w:hAnsi="Times New Roman" w:cs="Times New Roman"/>
          <w:color w:val="auto"/>
          <w:kern w:val="28"/>
          <w:sz w:val="24"/>
          <w:szCs w:val="24"/>
        </w:rPr>
        <w:t xml:space="preserve"> знаний и опыта разнообразной деятельности и поведения, возможность их самостоятельного продвижения в изучаемых образовательных областях;</w:t>
      </w:r>
    </w:p>
    <w:p w:rsidR="00F16AAA" w:rsidRPr="006E73BF" w:rsidRDefault="00F16AAA" w:rsidP="006E73BF">
      <w:pPr>
        <w:numPr>
          <w:ilvl w:val="0"/>
          <w:numId w:val="1"/>
        </w:numPr>
        <w:suppressAutoHyphens w:val="0"/>
        <w:spacing w:after="0" w:line="240" w:lineRule="auto"/>
        <w:ind w:left="0" w:firstLine="709"/>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lastRenderedPageBreak/>
        <w:t>существенное повышение мотивации и интереса к учению, приобретению нового опыта деятельности и поведения;</w:t>
      </w:r>
    </w:p>
    <w:p w:rsidR="00F16AAA" w:rsidRPr="006E73BF" w:rsidRDefault="00F16AAA" w:rsidP="006E73BF">
      <w:pPr>
        <w:numPr>
          <w:ilvl w:val="0"/>
          <w:numId w:val="1"/>
        </w:numPr>
        <w:tabs>
          <w:tab w:val="clear" w:pos="720"/>
        </w:tabs>
        <w:suppressAutoHyphens w:val="0"/>
        <w:spacing w:after="0" w:line="240" w:lineRule="auto"/>
        <w:ind w:left="0" w:firstLine="709"/>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 xml:space="preserve">обеспечение условий для общекультурного и личностного развития на основе формирования </w:t>
      </w:r>
      <w:r w:rsidR="00BC1CB8" w:rsidRPr="006E73BF">
        <w:rPr>
          <w:rFonts w:ascii="Times New Roman" w:hAnsi="Times New Roman" w:cs="Times New Roman"/>
          <w:color w:val="auto"/>
          <w:kern w:val="28"/>
          <w:sz w:val="24"/>
          <w:szCs w:val="24"/>
        </w:rPr>
        <w:t>универсальных (</w:t>
      </w:r>
      <w:r w:rsidRPr="006E73BF">
        <w:rPr>
          <w:rFonts w:ascii="Times New Roman" w:hAnsi="Times New Roman" w:cs="Times New Roman"/>
          <w:color w:val="auto"/>
          <w:kern w:val="28"/>
          <w:sz w:val="24"/>
          <w:szCs w:val="24"/>
        </w:rPr>
        <w:t>базовых</w:t>
      </w:r>
      <w:r w:rsidR="00BC1CB8" w:rsidRPr="006E73BF">
        <w:rPr>
          <w:rFonts w:ascii="Times New Roman" w:hAnsi="Times New Roman" w:cs="Times New Roman"/>
          <w:color w:val="auto"/>
          <w:kern w:val="28"/>
          <w:sz w:val="24"/>
          <w:szCs w:val="24"/>
        </w:rPr>
        <w:t>)</w:t>
      </w:r>
      <w:r w:rsidRPr="006E73BF">
        <w:rPr>
          <w:rFonts w:ascii="Times New Roman" w:hAnsi="Times New Roman" w:cs="Times New Roman"/>
          <w:color w:val="auto"/>
          <w:kern w:val="28"/>
          <w:sz w:val="24"/>
          <w:szCs w:val="24"/>
        </w:rPr>
        <w:t xml:space="preserve">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rsidR="00F16AAA" w:rsidRPr="006E73BF" w:rsidRDefault="00F16AAA" w:rsidP="006E73BF">
      <w:pPr>
        <w:spacing w:after="0" w:line="240" w:lineRule="auto"/>
        <w:ind w:firstLine="709"/>
        <w:jc w:val="both"/>
        <w:rPr>
          <w:rFonts w:ascii="Times New Roman" w:hAnsi="Times New Roman" w:cs="Times New Roman"/>
          <w:color w:val="auto"/>
          <w:kern w:val="28"/>
          <w:sz w:val="24"/>
          <w:szCs w:val="24"/>
        </w:rPr>
      </w:pPr>
      <w:proofErr w:type="gramStart"/>
      <w:r w:rsidRPr="006E73BF">
        <w:rPr>
          <w:rFonts w:ascii="Times New Roman" w:hAnsi="Times New Roman" w:cs="Times New Roman"/>
          <w:color w:val="auto"/>
          <w:kern w:val="28"/>
          <w:sz w:val="24"/>
          <w:szCs w:val="24"/>
        </w:rPr>
        <w:t xml:space="preserve">В основу </w:t>
      </w:r>
      <w:r w:rsidRPr="006E73BF">
        <w:rPr>
          <w:rFonts w:ascii="Times New Roman" w:hAnsi="Times New Roman" w:cs="Times New Roman"/>
          <w:color w:val="auto"/>
          <w:spacing w:val="2"/>
          <w:kern w:val="28"/>
          <w:sz w:val="24"/>
          <w:szCs w:val="24"/>
        </w:rPr>
        <w:t xml:space="preserve">формирования адаптированной основной образовательной программы общего образования </w:t>
      </w:r>
      <w:r w:rsidRPr="006E73BF">
        <w:rPr>
          <w:rFonts w:ascii="Times New Roman" w:hAnsi="Times New Roman" w:cs="Times New Roman"/>
          <w:color w:val="auto"/>
          <w:kern w:val="28"/>
          <w:sz w:val="24"/>
          <w:szCs w:val="24"/>
        </w:rPr>
        <w:t xml:space="preserve">обучающихся </w:t>
      </w:r>
      <w:r w:rsidRPr="006E73BF">
        <w:rPr>
          <w:rFonts w:ascii="Times New Roman" w:hAnsi="Times New Roman" w:cs="Times New Roman"/>
          <w:color w:val="auto"/>
          <w:sz w:val="24"/>
          <w:szCs w:val="24"/>
        </w:rPr>
        <w:t>с РАС</w:t>
      </w:r>
      <w:r w:rsidRPr="006E73BF">
        <w:rPr>
          <w:rFonts w:ascii="Times New Roman" w:hAnsi="Times New Roman" w:cs="Times New Roman"/>
          <w:color w:val="auto"/>
          <w:kern w:val="28"/>
          <w:sz w:val="24"/>
          <w:szCs w:val="24"/>
        </w:rPr>
        <w:t xml:space="preserve"> положены следующие принципы:</w:t>
      </w:r>
      <w:proofErr w:type="gramEnd"/>
    </w:p>
    <w:p w:rsidR="00F16AAA" w:rsidRPr="006E73BF" w:rsidRDefault="00F16AAA" w:rsidP="006E73BF">
      <w:pPr>
        <w:spacing w:after="0" w:line="240" w:lineRule="auto"/>
        <w:ind w:firstLine="709"/>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 принципы государственной политики РФ в области образования</w:t>
      </w:r>
      <w:r w:rsidRPr="006E73BF">
        <w:rPr>
          <w:rStyle w:val="13"/>
          <w:rFonts w:ascii="Times New Roman" w:hAnsi="Times New Roman" w:cs="Times New Roman"/>
          <w:color w:val="auto"/>
          <w:kern w:val="28"/>
          <w:sz w:val="24"/>
          <w:szCs w:val="24"/>
        </w:rPr>
        <w:footnoteReference w:id="2"/>
      </w:r>
      <w:r w:rsidRPr="006E73BF">
        <w:rPr>
          <w:rFonts w:ascii="Times New Roman" w:hAnsi="Times New Roman" w:cs="Times New Roman"/>
          <w:color w:val="auto"/>
          <w:kern w:val="28"/>
          <w:sz w:val="24"/>
          <w:szCs w:val="24"/>
        </w:rPr>
        <w:t xml:space="preserve">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 и др.); </w:t>
      </w:r>
    </w:p>
    <w:p w:rsidR="00F16AAA" w:rsidRPr="006E73BF" w:rsidRDefault="00F16AAA" w:rsidP="006E73BF">
      <w:pPr>
        <w:spacing w:after="0" w:line="240" w:lineRule="auto"/>
        <w:ind w:firstLine="709"/>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 принцип учета типологических и индивидуальных образовательных потребностей обучающихся;</w:t>
      </w:r>
    </w:p>
    <w:p w:rsidR="00F16AAA" w:rsidRPr="006E73BF" w:rsidRDefault="00F16AAA" w:rsidP="006E73BF">
      <w:pPr>
        <w:spacing w:after="0" w:line="240" w:lineRule="auto"/>
        <w:ind w:firstLine="709"/>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 принцип коррекционной направленности образовательного процесса;</w:t>
      </w:r>
    </w:p>
    <w:p w:rsidR="00F16AAA" w:rsidRPr="006E73BF" w:rsidRDefault="00F16AAA" w:rsidP="006E73BF">
      <w:pPr>
        <w:spacing w:after="0" w:line="240" w:lineRule="auto"/>
        <w:ind w:firstLine="709"/>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 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F16AAA" w:rsidRPr="006E73BF" w:rsidRDefault="00F16AAA" w:rsidP="006E73BF">
      <w:pPr>
        <w:spacing w:after="0" w:line="240" w:lineRule="auto"/>
        <w:ind w:firstLine="709"/>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 xml:space="preserve">― онтогенетический принцип; </w:t>
      </w:r>
    </w:p>
    <w:p w:rsidR="00F16AAA" w:rsidRPr="006E73BF" w:rsidRDefault="00F16AAA" w:rsidP="006E73BF">
      <w:pPr>
        <w:spacing w:after="0" w:line="240" w:lineRule="auto"/>
        <w:ind w:firstLine="709"/>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 принцип преемственности, предполагающий взаимосвязь и непрерывность образования обучающихся с РАС на всех ступенях образования;</w:t>
      </w:r>
    </w:p>
    <w:p w:rsidR="00F16AAA" w:rsidRPr="006E73BF" w:rsidRDefault="00F16AAA" w:rsidP="006E73BF">
      <w:pPr>
        <w:spacing w:after="0" w:line="240" w:lineRule="auto"/>
        <w:ind w:firstLine="709"/>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 принцип целостности содержания образования</w:t>
      </w:r>
      <w:r w:rsidR="00583F8C" w:rsidRPr="006E73BF">
        <w:rPr>
          <w:rFonts w:ascii="Times New Roman" w:hAnsi="Times New Roman" w:cs="Times New Roman"/>
          <w:color w:val="auto"/>
          <w:kern w:val="28"/>
          <w:sz w:val="24"/>
          <w:szCs w:val="24"/>
        </w:rPr>
        <w:t xml:space="preserve">, предполагающий  перенос усвоенных знаний, умений, навыков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 </w:t>
      </w:r>
    </w:p>
    <w:p w:rsidR="00F16AAA" w:rsidRPr="006E73BF" w:rsidRDefault="00F16AAA" w:rsidP="006E73BF">
      <w:pPr>
        <w:spacing w:after="0" w:line="240" w:lineRule="auto"/>
        <w:ind w:firstLine="709"/>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 принцип направленности на формирование деятельности</w:t>
      </w:r>
      <w:r w:rsidR="00583F8C" w:rsidRPr="006E73BF">
        <w:rPr>
          <w:rFonts w:ascii="Times New Roman" w:hAnsi="Times New Roman" w:cs="Times New Roman"/>
          <w:color w:val="auto"/>
          <w:kern w:val="28"/>
          <w:sz w:val="24"/>
          <w:szCs w:val="24"/>
        </w:rPr>
        <w:t xml:space="preserve">, </w:t>
      </w:r>
      <w:r w:rsidRPr="006E73BF">
        <w:rPr>
          <w:rFonts w:ascii="Times New Roman" w:hAnsi="Times New Roman" w:cs="Times New Roman"/>
          <w:color w:val="auto"/>
          <w:kern w:val="28"/>
          <w:sz w:val="24"/>
          <w:szCs w:val="24"/>
        </w:rPr>
        <w:t xml:space="preserve"> обеспечива</w:t>
      </w:r>
      <w:r w:rsidR="00583F8C" w:rsidRPr="006E73BF">
        <w:rPr>
          <w:rFonts w:ascii="Times New Roman" w:hAnsi="Times New Roman" w:cs="Times New Roman"/>
          <w:color w:val="auto"/>
          <w:kern w:val="28"/>
          <w:sz w:val="24"/>
          <w:szCs w:val="24"/>
        </w:rPr>
        <w:t>ющий</w:t>
      </w:r>
      <w:r w:rsidRPr="006E73BF">
        <w:rPr>
          <w:rFonts w:ascii="Times New Roman" w:hAnsi="Times New Roman" w:cs="Times New Roman"/>
          <w:color w:val="auto"/>
          <w:kern w:val="28"/>
          <w:sz w:val="24"/>
          <w:szCs w:val="24"/>
        </w:rPr>
        <w:t xml:space="preserve"> возможность овладения обучающимися с РАС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  </w:t>
      </w:r>
    </w:p>
    <w:p w:rsidR="00F16AAA" w:rsidRPr="006E73BF" w:rsidRDefault="00F16AAA" w:rsidP="006E73BF">
      <w:pPr>
        <w:spacing w:after="0" w:line="240" w:lineRule="auto"/>
        <w:ind w:firstLine="709"/>
        <w:jc w:val="both"/>
        <w:rPr>
          <w:rFonts w:ascii="Times New Roman" w:hAnsi="Times New Roman" w:cs="Times New Roman"/>
          <w:color w:val="auto"/>
          <w:kern w:val="28"/>
          <w:sz w:val="24"/>
          <w:szCs w:val="24"/>
        </w:rPr>
      </w:pPr>
      <w:r w:rsidRPr="006E73BF">
        <w:rPr>
          <w:rFonts w:ascii="Times New Roman" w:hAnsi="Times New Roman" w:cs="Times New Roman"/>
          <w:color w:val="auto"/>
          <w:kern w:val="28"/>
          <w:sz w:val="24"/>
          <w:szCs w:val="24"/>
        </w:rPr>
        <w:t>― принцип сотрудничества с семьей.</w:t>
      </w:r>
    </w:p>
    <w:p w:rsidR="006E73BF" w:rsidRDefault="006E73BF" w:rsidP="00CB0AE7">
      <w:pPr>
        <w:pStyle w:val="14TexstOSNOVA1012"/>
        <w:spacing w:line="240" w:lineRule="auto"/>
        <w:ind w:firstLine="0"/>
        <w:rPr>
          <w:rFonts w:ascii="Times New Roman" w:hAnsi="Times New Roman" w:cs="Times New Roman"/>
          <w:b/>
          <w:color w:val="auto"/>
          <w:sz w:val="24"/>
          <w:szCs w:val="24"/>
        </w:rPr>
      </w:pPr>
    </w:p>
    <w:p w:rsidR="00494E95" w:rsidRPr="006E73BF" w:rsidRDefault="00494E95" w:rsidP="00CB0AE7">
      <w:pPr>
        <w:pStyle w:val="14TexstOSNOVA1012"/>
        <w:spacing w:line="240" w:lineRule="auto"/>
        <w:ind w:firstLine="709"/>
        <w:jc w:val="center"/>
        <w:rPr>
          <w:rFonts w:ascii="Times New Roman" w:hAnsi="Times New Roman" w:cs="Times New Roman"/>
          <w:b/>
          <w:color w:val="auto"/>
          <w:sz w:val="24"/>
          <w:szCs w:val="24"/>
        </w:rPr>
      </w:pPr>
      <w:proofErr w:type="gramStart"/>
      <w:r w:rsidRPr="006E73BF">
        <w:rPr>
          <w:rFonts w:ascii="Times New Roman" w:hAnsi="Times New Roman" w:cs="Times New Roman"/>
          <w:b/>
          <w:color w:val="auto"/>
          <w:sz w:val="24"/>
          <w:szCs w:val="24"/>
        </w:rPr>
        <w:t>Психолого-педагогическая характеристика обучающихся с РАС</w:t>
      </w:r>
      <w:proofErr w:type="gramEnd"/>
    </w:p>
    <w:p w:rsidR="00F01015" w:rsidRPr="006E73BF" w:rsidRDefault="00494E95"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sz w:val="24"/>
          <w:szCs w:val="24"/>
        </w:rPr>
        <w:t>РАС являются достаточно распространенной проблемой детского возраста и характеризуются нарушением развития коммуникации и социальных навыков. Общими являются аффективные проблемы и трудности развития активных взаимоотношений с динамично меняющейся средой, установка на сохранение постоянства в окружающем и стереотипность поведения детей. РАС связаны с особым системным нарушением психического развития ребенка, проявляющимся в  становлении его аффективно-волевой сферы, в когнитивном и личностном развитии.</w:t>
      </w:r>
    </w:p>
    <w:p w:rsidR="00494E95" w:rsidRPr="006E73BF" w:rsidRDefault="00F01015"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sz w:val="24"/>
          <w:szCs w:val="24"/>
        </w:rPr>
        <w:t>В</w:t>
      </w:r>
      <w:r w:rsidR="00494E95" w:rsidRPr="006E73BF">
        <w:rPr>
          <w:rFonts w:ascii="Times New Roman" w:hAnsi="Times New Roman" w:cs="Times New Roman"/>
          <w:b/>
          <w:bCs/>
          <w:sz w:val="24"/>
          <w:szCs w:val="24"/>
        </w:rPr>
        <w:t xml:space="preserve"> </w:t>
      </w:r>
      <w:r w:rsidR="00494E95" w:rsidRPr="006E73BF">
        <w:rPr>
          <w:rFonts w:ascii="Times New Roman" w:hAnsi="Times New Roman" w:cs="Times New Roman"/>
          <w:bCs/>
          <w:sz w:val="24"/>
          <w:szCs w:val="24"/>
        </w:rPr>
        <w:t>настоящее время говорят уже не только о  детском аутизме, но и о широком круге расстройств аутистического спектра.</w:t>
      </w:r>
      <w:r w:rsidR="00494E95" w:rsidRPr="006E73BF">
        <w:rPr>
          <w:rFonts w:ascii="Times New Roman" w:hAnsi="Times New Roman" w:cs="Times New Roman"/>
          <w:b/>
          <w:bCs/>
          <w:sz w:val="24"/>
          <w:szCs w:val="24"/>
        </w:rPr>
        <w:t xml:space="preserve"> </w:t>
      </w:r>
      <w:r w:rsidR="00494E95" w:rsidRPr="006E73BF">
        <w:rPr>
          <w:rFonts w:ascii="Times New Roman" w:hAnsi="Times New Roman" w:cs="Times New Roman"/>
          <w:sz w:val="24"/>
          <w:szCs w:val="24"/>
        </w:rPr>
        <w:t xml:space="preserve">Происхождение РАС накладывает отпечаток на характер и динамику нарушения психического развития ребенка, определяет сопутствующие трудности, влияет на прогноз социального развития. Вместе с тем, вне зависимости от этиологии степень нарушения (искажения) психического развития при аутизме может сильно различаться. </w:t>
      </w:r>
      <w:r w:rsidRPr="006E73BF">
        <w:rPr>
          <w:rFonts w:ascii="Times New Roman" w:hAnsi="Times New Roman" w:cs="Times New Roman"/>
          <w:sz w:val="24"/>
          <w:szCs w:val="24"/>
        </w:rPr>
        <w:t>При этом у</w:t>
      </w:r>
      <w:r w:rsidR="00494E95" w:rsidRPr="006E73BF">
        <w:rPr>
          <w:rFonts w:ascii="Times New Roman" w:hAnsi="Times New Roman" w:cs="Times New Roman"/>
          <w:sz w:val="24"/>
          <w:szCs w:val="24"/>
        </w:rPr>
        <w:t xml:space="preserve"> многих детей диагностируется легкая или умеренная умственная отсталость, вместе с тем  расстройства аутистического спектра обнаруживаются и у детей, чье интеллектуальное развитие оценивается как нормальное и даже высокое. Нередки </w:t>
      </w:r>
      <w:r w:rsidR="00494E95" w:rsidRPr="006E73BF">
        <w:rPr>
          <w:rFonts w:ascii="Times New Roman" w:hAnsi="Times New Roman" w:cs="Times New Roman"/>
          <w:sz w:val="24"/>
          <w:szCs w:val="24"/>
        </w:rPr>
        <w:lastRenderedPageBreak/>
        <w:t>случаи, когда дети с выраженным аутизмом проявляют избирательную одарённость. В соответствии с тяжестью аутистических проблем и степенью нарушения (искажения) психического развития выделяется  четыре группы детей, различающихся целостными системными характеристиками поведения: характером избирательности во взаимодействии с окружающим, возможностями произвольной организации поведения и деятельности, возможными формами социальных контактов, способами аутостимуляции, уровнем психоречевого развития. Приводим характеристики, наиболее значимые для организации начального обучения, начиная от са</w:t>
      </w:r>
      <w:r w:rsidR="001970C9" w:rsidRPr="006E73BF">
        <w:rPr>
          <w:rFonts w:ascii="Times New Roman" w:hAnsi="Times New Roman" w:cs="Times New Roman"/>
          <w:sz w:val="24"/>
          <w:szCs w:val="24"/>
        </w:rPr>
        <w:t>мых тяжёлых форм к более лёгким.</w:t>
      </w:r>
      <w:r w:rsidR="00494E95" w:rsidRPr="006E73BF">
        <w:rPr>
          <w:rFonts w:ascii="Times New Roman" w:hAnsi="Times New Roman" w:cs="Times New Roman"/>
          <w:sz w:val="24"/>
          <w:szCs w:val="24"/>
        </w:rPr>
        <w:t xml:space="preserve"> </w:t>
      </w:r>
    </w:p>
    <w:p w:rsidR="00494E95" w:rsidRPr="006E73BF" w:rsidRDefault="00494E95" w:rsidP="006E73BF">
      <w:pPr>
        <w:pStyle w:val="NormalWeb1"/>
        <w:spacing w:before="0" w:after="0" w:line="240" w:lineRule="auto"/>
        <w:ind w:firstLine="709"/>
        <w:jc w:val="both"/>
      </w:pPr>
      <w:r w:rsidRPr="006E73BF">
        <w:rPr>
          <w:b/>
          <w:bCs/>
        </w:rPr>
        <w:t>Первая группа</w:t>
      </w:r>
      <w:r w:rsidRPr="006E73BF">
        <w:t xml:space="preserve">. Дети почти не имеют активной избирательности в контактах со средой и людьми, что проявляется в их полевом поведении. Они практически не реагируют на обращение и сами не пользуются ни речью, ни невербальными средствами коммуникации, их аутизм внешне проявляется как </w:t>
      </w:r>
      <w:r w:rsidRPr="006E73BF">
        <w:rPr>
          <w:i/>
          <w:iCs/>
        </w:rPr>
        <w:t>отрешенность от происходящего</w:t>
      </w:r>
      <w:r w:rsidRPr="006E73BF">
        <w:t xml:space="preserve">. </w:t>
      </w:r>
    </w:p>
    <w:p w:rsidR="00494E95" w:rsidRPr="006E73BF" w:rsidRDefault="00494E95" w:rsidP="006E73BF">
      <w:pPr>
        <w:pStyle w:val="NormalWeb1"/>
        <w:spacing w:before="0" w:after="0" w:line="240" w:lineRule="auto"/>
        <w:ind w:firstLine="709"/>
        <w:jc w:val="both"/>
      </w:pPr>
      <w:r w:rsidRPr="006E73BF">
        <w:t xml:space="preserve">Дети  будто не видят и не слышат, могут не реагировать явно даже на физический дискомфорт. Тем не менее, пользуясь в основном периферическим зрением, они  редко ушибаются и хорошо вписываются в пространственное окружение, бесстрашно карабкаются, ловко перепрыгивают, балансируют. Не вслушиваясь, не обращая ни на что явного внимания, в своем поведении могут показывать неожиданное понимание происходящего. Полевое поведение, которое демонстрирует ребенок в данном случае, принципиально отличается от полевого поведения умственно отсталого ребенка. Ребенок с РАС отличается  от  гиперактивных и импульсивных детей: не откликается, не тянется, не хватает, не манипулирует предметами, а скользит мимо. Отсутствие возможности активно и направленно действовать с предметами проявляется в характерном нарушении формирования зрительно-двигательной координации. Этих детей можно мимолетно заинтересовать, но привлечь к минимально развернутому взаимодействию крайне трудно. При активной попытке сосредоточить  ребенка, он может сопротивляться, но как только принуждение прекращается, он успокаивается. Негативизм в этих случаях не выражен активно, дети не защищаются, а просто уходят от неприятного вмешательства. </w:t>
      </w:r>
    </w:p>
    <w:p w:rsidR="00494E95" w:rsidRPr="006E73BF" w:rsidRDefault="00494E95" w:rsidP="006E73BF">
      <w:pPr>
        <w:pStyle w:val="NormalWeb1"/>
        <w:spacing w:before="0" w:after="0" w:line="240" w:lineRule="auto"/>
        <w:ind w:firstLine="709"/>
        <w:jc w:val="both"/>
      </w:pPr>
      <w:r w:rsidRPr="006E73BF">
        <w:t xml:space="preserve">При столь выраженных нарушениях организации целенаправленного действия дети с огромным трудом овладевают навыками самообслуживания, также как и навыками коммуникации. Они мутичны, хотя известно, что многие из них время от времени могут повторить за другими привлекшее их слово или фразу, а иногда откликнуться и неожиданно прокомментировать происходящее. Эти слова без специальной помощи плохо закрепляются для активного использования, остаются эхом увиденного или услышанного. При явном отсутствии активной собственной речи, их понимание обращенной речи остается под вопросом. Так, дети могут проявлять явную растерянность, непонимание простой и прямо адресованной им инструкции и, в то же время, эпизодически демонстрировать адекватное восприятие значительно более сложной речевой информации, прямо им не направленной и воспринятой из разговоров окружающих. </w:t>
      </w:r>
    </w:p>
    <w:p w:rsidR="00494E95" w:rsidRPr="006E73BF" w:rsidRDefault="00494E95" w:rsidP="006E73BF">
      <w:pPr>
        <w:pStyle w:val="NormalWeb1"/>
        <w:spacing w:before="0" w:after="0" w:line="240" w:lineRule="auto"/>
        <w:ind w:firstLine="709"/>
        <w:jc w:val="both"/>
      </w:pPr>
      <w:r w:rsidRPr="006E73BF">
        <w:t xml:space="preserve">При овладении навыками коммуникации с помощью  карточек с изображениями, словами, в некоторых случаях письменной речью с помощью клавиатуры компьютера, эти дети могут показывать понимание происходящего значительно более полное, чем это ожидается окружающими. Они также могут показывать способности в решении сенсомоторных задач, в действиях с досками с вкладышами, с коробками форм, их сообразительность проявляется и в действиях с бытовыми  приборами, телефонами, домашними компьютерами.  </w:t>
      </w:r>
    </w:p>
    <w:p w:rsidR="00494E95" w:rsidRPr="006E73BF" w:rsidRDefault="00494E95" w:rsidP="006E73BF">
      <w:pPr>
        <w:pStyle w:val="NormalWeb1"/>
        <w:spacing w:before="0" w:after="0" w:line="240" w:lineRule="auto"/>
        <w:ind w:firstLine="709"/>
        <w:jc w:val="both"/>
      </w:pPr>
      <w:r w:rsidRPr="006E73BF">
        <w:t xml:space="preserve">Даже про этих, глубоко аутичных детей нельзя сказать, что они не выделяют человека из окружающего и не имеют потребности в общении и привязанности к </w:t>
      </w:r>
      <w:proofErr w:type="gramStart"/>
      <w:r w:rsidRPr="006E73BF">
        <w:t>близким</w:t>
      </w:r>
      <w:proofErr w:type="gramEnd"/>
      <w:r w:rsidRPr="006E73BF">
        <w:t xml:space="preserve">. Они разделяют своих и чужих, это видно по меняющейся пространственной дистанции и возможности тактильного контакта, радуются, когда их кружат, подбрасывают. Именно </w:t>
      </w:r>
      <w:proofErr w:type="gramStart"/>
      <w:r w:rsidRPr="006E73BF">
        <w:t>со</w:t>
      </w:r>
      <w:proofErr w:type="gramEnd"/>
      <w:r w:rsidRPr="006E73BF">
        <w:t xml:space="preserve"> взрослым эти дети проявляют максимум доступной им избирательности: могут взять за руку, подвести к нужному им объекту и положить на него руку взрослого. </w:t>
      </w:r>
    </w:p>
    <w:p w:rsidR="00494E95" w:rsidRPr="006E73BF" w:rsidRDefault="00494E95" w:rsidP="006E73BF">
      <w:pPr>
        <w:pStyle w:val="NormalWeb1"/>
        <w:spacing w:before="0" w:after="0" w:line="240" w:lineRule="auto"/>
        <w:ind w:firstLine="709"/>
        <w:jc w:val="both"/>
        <w:rPr>
          <w:i/>
          <w:iCs/>
        </w:rPr>
      </w:pPr>
      <w:r w:rsidRPr="006E73BF">
        <w:lastRenderedPageBreak/>
        <w:t xml:space="preserve">Существуют отработанные методы установления и развития эмоционального контакта с такими детьми. Задачами последующей работы является постепенное вовлечение их во все более развернутое взаимодействие </w:t>
      </w:r>
      <w:proofErr w:type="gramStart"/>
      <w:r w:rsidRPr="006E73BF">
        <w:t>со</w:t>
      </w:r>
      <w:proofErr w:type="gramEnd"/>
      <w:r w:rsidRPr="006E73BF">
        <w:t xml:space="preserve"> взрослыми, в контакты со сверстниками, выработка навыков коммуникации и социально-бытовых навыков,  и максимальная реализация открывающихся в этом процессе возможностей  эмоционального, интеллектуального и социального развития  ребенка. </w:t>
      </w:r>
      <w:r w:rsidRPr="006E73BF">
        <w:rPr>
          <w:b/>
          <w:bCs/>
          <w:i/>
          <w:iCs/>
        </w:rPr>
        <w:t xml:space="preserve">Реализация этих задач требует индивидуальной программы обучения такого ребенка. </w:t>
      </w:r>
      <w:r w:rsidRPr="006E73BF">
        <w:t xml:space="preserve">Эта индивидуальная программа должна предусматривать и включение его в группу других детей. У этого глубоко аутичного ребенка есть в этом внутренняя потребность, через других детей ему легче воспринимать учебную  информацию, следуя за ними, легче выполнять требования взрослого.  </w:t>
      </w:r>
      <w:r w:rsidRPr="006E73BF">
        <w:rPr>
          <w:i/>
          <w:iCs/>
        </w:rPr>
        <w:t xml:space="preserve">В зависимости от уровня интеллектуального </w:t>
      </w:r>
      <w:proofErr w:type="gramStart"/>
      <w:r w:rsidRPr="006E73BF">
        <w:rPr>
          <w:i/>
          <w:iCs/>
        </w:rPr>
        <w:t>развития</w:t>
      </w:r>
      <w:proofErr w:type="gramEnd"/>
      <w:r w:rsidRPr="006E73BF">
        <w:rPr>
          <w:i/>
          <w:iCs/>
        </w:rPr>
        <w:t xml:space="preserve"> обучающиеся этой группы могут осваивать варианты 8.3  или 8.4.образовательной программы.</w:t>
      </w:r>
    </w:p>
    <w:p w:rsidR="00494E95" w:rsidRPr="006E73BF" w:rsidRDefault="00494E95" w:rsidP="006E73BF">
      <w:pPr>
        <w:spacing w:after="0" w:line="240" w:lineRule="auto"/>
        <w:ind w:firstLine="709"/>
        <w:jc w:val="both"/>
        <w:rPr>
          <w:rFonts w:ascii="Times New Roman" w:hAnsi="Times New Roman" w:cs="Times New Roman"/>
          <w:i/>
          <w:iCs/>
          <w:sz w:val="24"/>
          <w:szCs w:val="24"/>
        </w:rPr>
      </w:pPr>
      <w:r w:rsidRPr="006E73BF">
        <w:rPr>
          <w:rFonts w:ascii="Times New Roman" w:hAnsi="Times New Roman" w:cs="Times New Roman"/>
          <w:b/>
          <w:bCs/>
          <w:sz w:val="24"/>
          <w:szCs w:val="24"/>
        </w:rPr>
        <w:t>Вторая группа</w:t>
      </w:r>
      <w:r w:rsidRPr="006E73BF">
        <w:rPr>
          <w:rFonts w:ascii="Times New Roman" w:hAnsi="Times New Roman" w:cs="Times New Roman"/>
          <w:sz w:val="24"/>
          <w:szCs w:val="24"/>
        </w:rPr>
        <w:t xml:space="preserve">. Дети имеют лишь самые простые формы активного контакта с людьми, используют стереотипные формы поведения, в том числе речевого, стремятся к скрупулёзному сохранению постоянства и порядка в окружающем. Их </w:t>
      </w:r>
      <w:r w:rsidRPr="006E73BF">
        <w:rPr>
          <w:rFonts w:ascii="Times New Roman" w:hAnsi="Times New Roman" w:cs="Times New Roman"/>
          <w:i/>
          <w:iCs/>
          <w:sz w:val="24"/>
          <w:szCs w:val="24"/>
        </w:rPr>
        <w:t>аутистические установки более выражаются в активном негативизме (отвержении).</w:t>
      </w:r>
    </w:p>
    <w:p w:rsidR="00494E95" w:rsidRPr="006E73BF" w:rsidRDefault="00494E95" w:rsidP="006E73BF">
      <w:pPr>
        <w:pStyle w:val="NormalWeb1"/>
        <w:spacing w:before="0" w:after="0" w:line="240" w:lineRule="auto"/>
        <w:ind w:firstLine="709"/>
        <w:jc w:val="both"/>
      </w:pPr>
      <w:r w:rsidRPr="006E73BF">
        <w:t xml:space="preserve">В сравнении с первыми, эти дети значительно более активны в развитии взаимоотношений с окружением. В отличие от пассивного ребенка первой группы, для которого характерно отсутствие активной избирательности, поведение этих детей не полевое. У них складываются привычные формы жизни, однако они жестко ограничены и ребенок стремится отстоять их неизменность: здесь максимально выражено стремление сохранения постоянства в окружающем, в привычном порядке жизни - избирательность в еде, одежде, маршруте прогулок. Эти дети с подозрением относятся ко всему новому, могут проявлять выраженный сенсорный дискомфорт, брезгливость, бояться неожиданностей, они легко фиксируют испуг и, соответственно, могут накапливать стойкие страхи.  Неопределенность, неожиданный сбой в порядке происходящего, могут дезадаптировать </w:t>
      </w:r>
      <w:proofErr w:type="gramStart"/>
      <w:r w:rsidRPr="006E73BF">
        <w:t>ребенка</w:t>
      </w:r>
      <w:proofErr w:type="gramEnd"/>
      <w:r w:rsidRPr="006E73BF">
        <w:t xml:space="preserve"> и спровоцировать поведенческий срыв, который может проявиться в активном негативизме, генерализованной агрессии и самоагрессии. </w:t>
      </w:r>
    </w:p>
    <w:p w:rsidR="00494E95" w:rsidRPr="006E73BF" w:rsidRDefault="00494E95" w:rsidP="006E73BF">
      <w:pPr>
        <w:pStyle w:val="NormalWeb1"/>
        <w:spacing w:before="0" w:after="0" w:line="240" w:lineRule="auto"/>
        <w:ind w:firstLine="709"/>
        <w:jc w:val="both"/>
      </w:pPr>
      <w:r w:rsidRPr="006E73BF">
        <w:t xml:space="preserve">В привычных же, предсказуемых условиях они могут быть спокойны, довольны и более открыты к общению. В этих рамках они легче осваивают социально-бытовые навыки и самостоятельно используют их в привычных ситуациях. В сложившемся моторном навыке такой ребенок может проявить умелость, даже искусность: </w:t>
      </w:r>
      <w:proofErr w:type="gramStart"/>
      <w:r w:rsidRPr="006E73BF">
        <w:t>нередки</w:t>
      </w:r>
      <w:proofErr w:type="gramEnd"/>
      <w:r w:rsidRPr="006E73BF">
        <w:t xml:space="preserve"> прекрасный каллиграфический почерк, мастерство в рисунке орнамента, в детских поделках и.т.п.  Сложившиеся навыки прочны, но они слишком жестко связаны с теми жизненными ситуациями, в которых были выработаны и необходима специальная работа для перенесения их в новые условия. Характерна речь штампами, требования ребенка выражаются словами и фразами в инфинитиве, во втором или в третьем лице, складывающимися на основе эхолалии (повторения слов взрослого – «накрыть», «хочешь пить» или подходящих цитат из песен, мультфильмов). Речь развивается в рамках стереотипа и тоже привязана к определенной ситуации.   </w:t>
      </w:r>
    </w:p>
    <w:p w:rsidR="00494E95" w:rsidRPr="006E73BF" w:rsidRDefault="00494E95" w:rsidP="006E73BF">
      <w:pPr>
        <w:pStyle w:val="NormalWeb1"/>
        <w:spacing w:before="0" w:after="0" w:line="240" w:lineRule="auto"/>
        <w:ind w:firstLine="709"/>
        <w:jc w:val="both"/>
      </w:pPr>
      <w:r w:rsidRPr="006E73BF">
        <w:t xml:space="preserve">Именно у этих детей в наибольшей степени обращают на себя внимание моторные и речевые стереотипные действия (особые, нефункциональные движения, повторения слов, фраз, действий – как разрывание бумаги, перелистывание книги). Они субъективно значимы для ребенка и могут усилиться в ситуациях тревоги: угрозы появления объекта страха или нарушения привычного порядка. Это могут быть примитивные стереотипные действия, а могут быть и достаточно сложные, как  рисунок, пение, порядковый счет, или даже значительно более сложная математическая операция – важно, что это упорное воспроизведение одного и того же действия в стереотипной форме. Эти стереотипные действия ребенка важны ему для стабилизации внутренних состояний и защиты от травмирующих впечатлений извне. При успешной коррекционной работе нужды аутостимуляции могут терять свое значение и стереотипные действия, соответственно, редуцируются. </w:t>
      </w:r>
    </w:p>
    <w:p w:rsidR="00494E95" w:rsidRPr="006E73BF" w:rsidRDefault="00494E95" w:rsidP="006E73BF">
      <w:pPr>
        <w:pStyle w:val="NormalWeb1"/>
        <w:spacing w:before="0" w:after="0" w:line="240" w:lineRule="auto"/>
        <w:ind w:firstLine="709"/>
        <w:jc w:val="both"/>
      </w:pPr>
      <w:r w:rsidRPr="006E73BF">
        <w:lastRenderedPageBreak/>
        <w:t xml:space="preserve">В стереотипных действиях аутостимуляции могут проявляться не реализуемые на практике возможности такого ребенка:  уникальная память, музыкальный слух, одаренность в математических вычислениях, лингвистические способности. В привычных рамках упорядоченного обучения часть таких детей может усвоить программу не только </w:t>
      </w:r>
      <w:r w:rsidR="002711D4" w:rsidRPr="006E73BF">
        <w:t>коррекционной (специальной)</w:t>
      </w:r>
      <w:r w:rsidRPr="006E73BF">
        <w:t xml:space="preserve">, но и массовой школы. Проблема в том, что знания без специальной работы осваиваются детьми механически, укладываются в набор стереотипных формулировок, воспроизводимых ребенком в ответ на вопрос, заданный в </w:t>
      </w:r>
      <w:proofErr w:type="gramStart"/>
      <w:r w:rsidRPr="006E73BF">
        <w:t>привычной форме</w:t>
      </w:r>
      <w:proofErr w:type="gramEnd"/>
      <w:r w:rsidRPr="006E73BF">
        <w:t>. Надо понимать, что эти механически освоенные знания без специальной работы не смогут использоваться ребенком в реальной жизни. Проблемой этих детей является крайняя фрагментарность представлений об окружающем, ограниченность картины мира сложившимся узким жизненным стереотипом.</w:t>
      </w:r>
    </w:p>
    <w:p w:rsidR="00494E95" w:rsidRPr="006E73BF" w:rsidRDefault="00494E95" w:rsidP="006E73BF">
      <w:pPr>
        <w:pStyle w:val="NormalWeb1"/>
        <w:spacing w:before="0" w:after="0" w:line="240" w:lineRule="auto"/>
        <w:ind w:firstLine="709"/>
        <w:jc w:val="both"/>
      </w:pPr>
      <w:r w:rsidRPr="006E73BF">
        <w:t>Ребенок этой группы очень привязан к своим близким, введение его в детское учреждение может быть осложнено этим обстоятельством. Тем не менее, эти дети, как правило, хотят идти в школу, интересуются другими детьми и включение их в детский коллектив необходимо для развития  гибкости в их поведении, возможности подражания и смягчения жестких установок сохранения постоянства в окружающем. При всех проблемах социального развития, трудностях адаптации к меняющимся условиям такой ребенок при специальной поддержке в большинстве случаев способен обучаться в условиях детского учреждения.</w:t>
      </w:r>
    </w:p>
    <w:p w:rsidR="00494E95" w:rsidRPr="006E73BF" w:rsidRDefault="00494E95" w:rsidP="006E73BF">
      <w:pPr>
        <w:pStyle w:val="NormalWeb1"/>
        <w:spacing w:before="0" w:after="0" w:line="240" w:lineRule="auto"/>
        <w:ind w:firstLine="709"/>
        <w:jc w:val="both"/>
        <w:rPr>
          <w:i/>
          <w:iCs/>
        </w:rPr>
      </w:pPr>
      <w:r w:rsidRPr="006E73BF">
        <w:rPr>
          <w:i/>
          <w:iCs/>
        </w:rPr>
        <w:t xml:space="preserve">В зависимости от уровня интеллектуального </w:t>
      </w:r>
      <w:proofErr w:type="gramStart"/>
      <w:r w:rsidRPr="006E73BF">
        <w:rPr>
          <w:i/>
          <w:iCs/>
        </w:rPr>
        <w:t>развития</w:t>
      </w:r>
      <w:proofErr w:type="gramEnd"/>
      <w:r w:rsidRPr="006E73BF">
        <w:rPr>
          <w:i/>
          <w:iCs/>
        </w:rPr>
        <w:t xml:space="preserve"> обучающиеся этой группы могут осваивать варианты </w:t>
      </w:r>
      <w:r w:rsidR="00ED14AC" w:rsidRPr="006E73BF">
        <w:rPr>
          <w:i/>
          <w:iCs/>
        </w:rPr>
        <w:t>8.3.</w:t>
      </w:r>
      <w:r w:rsidRPr="006E73BF">
        <w:rPr>
          <w:i/>
          <w:iCs/>
        </w:rPr>
        <w:t xml:space="preserve"> или </w:t>
      </w:r>
      <w:r w:rsidR="00ED14AC" w:rsidRPr="006E73BF">
        <w:rPr>
          <w:i/>
          <w:iCs/>
        </w:rPr>
        <w:t>8.2.</w:t>
      </w:r>
      <w:r w:rsidRPr="006E73BF">
        <w:rPr>
          <w:i/>
          <w:iCs/>
        </w:rPr>
        <w:t xml:space="preserve"> образовательной программы.</w:t>
      </w:r>
    </w:p>
    <w:p w:rsidR="00494E95" w:rsidRPr="006E73BF" w:rsidRDefault="00494E95"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b/>
          <w:bCs/>
          <w:sz w:val="24"/>
          <w:szCs w:val="24"/>
        </w:rPr>
        <w:t>Третья группа</w:t>
      </w:r>
      <w:r w:rsidRPr="006E73BF">
        <w:rPr>
          <w:rFonts w:ascii="Times New Roman" w:hAnsi="Times New Roman" w:cs="Times New Roman"/>
          <w:sz w:val="24"/>
          <w:szCs w:val="24"/>
        </w:rPr>
        <w:t xml:space="preserve">. Дети имеют развёрнутые, но крайне косные формы контакта с окружающим миром и людьми – достаточно сложные, но жёсткие программы поведения (в том числе речевого), плохо адаптируемые к меняющимся обстоятельствам, и стереотипные увлечения. Это создаёт экстремальные трудности во взаимодействии с людьми и обстоятельствами, их аутизм проявляется как </w:t>
      </w:r>
      <w:r w:rsidRPr="006E73BF">
        <w:rPr>
          <w:rFonts w:ascii="Times New Roman" w:hAnsi="Times New Roman" w:cs="Times New Roman"/>
          <w:i/>
          <w:iCs/>
          <w:sz w:val="24"/>
          <w:szCs w:val="24"/>
        </w:rPr>
        <w:t>поглощенность собственными стереотипными интересами и  неспособность выстраивать диалогическое взаимодействие</w:t>
      </w:r>
      <w:r w:rsidRPr="006E73BF">
        <w:rPr>
          <w:rFonts w:ascii="Times New Roman" w:hAnsi="Times New Roman" w:cs="Times New Roman"/>
          <w:sz w:val="24"/>
          <w:szCs w:val="24"/>
        </w:rPr>
        <w:t>.</w:t>
      </w:r>
    </w:p>
    <w:p w:rsidR="00494E95" w:rsidRPr="006E73BF" w:rsidRDefault="00494E95" w:rsidP="006E73BF">
      <w:pPr>
        <w:pStyle w:val="NormalWeb1"/>
        <w:spacing w:before="0" w:after="0" w:line="240" w:lineRule="auto"/>
        <w:ind w:firstLine="709"/>
        <w:jc w:val="both"/>
      </w:pPr>
      <w:r w:rsidRPr="006E73BF">
        <w:t xml:space="preserve">Эти дети стремятся к достижению, успеху, и их поведение можно назвать целенаправленным. Проблема в том, что для того, чтобы активно действовать, им требуется полная гарантия успеха, переживания риска, неопределенности их дезорганизуют. Если в норме самооценка ребенка  формируется в ориентировочно-исследовательской деятельности, в реальном опыте удач и неудач, то для этого ребенка значение имеет только стабильное подтверждение своей успешности. Он </w:t>
      </w:r>
      <w:proofErr w:type="gramStart"/>
      <w:r w:rsidRPr="006E73BF">
        <w:t>мало способен</w:t>
      </w:r>
      <w:proofErr w:type="gramEnd"/>
      <w:r w:rsidRPr="006E73BF">
        <w:t xml:space="preserve"> к исследованию, гибкому диалогу с обстоятельствами и принимает лишь те задачи, с которыми заведомо может справиться. </w:t>
      </w:r>
    </w:p>
    <w:p w:rsidR="00494E95" w:rsidRPr="006E73BF" w:rsidRDefault="00494E95" w:rsidP="006E73BF">
      <w:pPr>
        <w:pStyle w:val="NormalWeb1"/>
        <w:spacing w:before="0" w:after="0" w:line="240" w:lineRule="auto"/>
        <w:ind w:firstLine="709"/>
        <w:jc w:val="both"/>
      </w:pPr>
      <w:r w:rsidRPr="006E73BF">
        <w:t xml:space="preserve">Стереотипность этих детей в большей степени выражается в стремлении сохранить не постоянство их окружения, а неизменность собственной программы действий, необходимость по ходу менять программу действий (а этого и требует диалог) может спровоцировать у такого ребенка аффективный срыв. </w:t>
      </w:r>
      <w:proofErr w:type="gramStart"/>
      <w:r w:rsidRPr="006E73BF">
        <w:t>Близкие, в связи со стремлением такого ребенка во чтобы то ни стало настоять на своем, часто оценивают его как потенциального лидера.</w:t>
      </w:r>
      <w:proofErr w:type="gramEnd"/>
      <w:r w:rsidRPr="006E73BF">
        <w:t xml:space="preserve"> Это ошибочное мнение, поскольку неумение вести диалог, договариваться, находить компромиссы и выстраивать сотрудничество, не только нарушает взаимодействие ребенка </w:t>
      </w:r>
      <w:proofErr w:type="gramStart"/>
      <w:r w:rsidRPr="006E73BF">
        <w:t>со</w:t>
      </w:r>
      <w:proofErr w:type="gramEnd"/>
      <w:r w:rsidRPr="006E73BF">
        <w:t xml:space="preserve"> взрослыми, но и выбрасывает его из детского коллектива. </w:t>
      </w:r>
    </w:p>
    <w:p w:rsidR="00494E95" w:rsidRPr="006E73BF" w:rsidRDefault="00494E95" w:rsidP="006E73BF">
      <w:pPr>
        <w:pStyle w:val="NormalWeb1"/>
        <w:spacing w:before="0" w:after="0" w:line="240" w:lineRule="auto"/>
        <w:ind w:firstLine="709"/>
        <w:jc w:val="both"/>
      </w:pPr>
      <w:r w:rsidRPr="006E73BF">
        <w:t xml:space="preserve">При огромных трудностях выстраивания диалога с обстоятельствами дети способны к развернутому монологу. Их речь грамматически правильная, развернутая, с  хорошим запасом слов может  оцениваться как слишком правильная и взрослая - «фонографическая». При возможности сложных монологов на отвлеченные интеллектуальные темы этим детям  трудно поддержать  простой разговор.    </w:t>
      </w:r>
    </w:p>
    <w:p w:rsidR="00494E95" w:rsidRPr="006E73BF" w:rsidRDefault="00494E95" w:rsidP="006E73BF">
      <w:pPr>
        <w:pStyle w:val="NormalWeb1"/>
        <w:spacing w:before="0" w:after="0" w:line="240" w:lineRule="auto"/>
        <w:ind w:firstLine="709"/>
        <w:jc w:val="both"/>
      </w:pPr>
      <w:r w:rsidRPr="006E73BF">
        <w:t>Умственное развитие таких детей часто производит блестящее впечатление, что подтверждается результатами стандартизированных обследований. При этом</w:t>
      </w:r>
      <w:proofErr w:type="gramStart"/>
      <w:r w:rsidRPr="006E73BF">
        <w:t>,</w:t>
      </w:r>
      <w:proofErr w:type="gramEnd"/>
      <w:r w:rsidRPr="006E73BF">
        <w:t xml:space="preserve"> в отличие от других детей с РАС, их успехи более проявляются в вербальной, а не в невербальной области. Они могут рано проявить интерес к отвлеченным знаниям и накопить энциклопедическую информацию по астрономии, ботанике, электротехнике, генеалогии, и </w:t>
      </w:r>
      <w:r w:rsidRPr="006E73BF">
        <w:lastRenderedPageBreak/>
        <w:t xml:space="preserve">производят впечатление «ходячих энциклопедий». При блестящих знаниях в отдельных областях, связанных с их стереотипными интересами, дети имеют ограниченное и фрагментарное представление о реальном окружающем мире. Они получают удовольствие от самого выстраивания информации в ряды, ее систематизации, однако эти интересы и умственные действия тоже стереотипны, мало связаны с реальностью и являются для них родом аутостимуляции. </w:t>
      </w:r>
    </w:p>
    <w:p w:rsidR="00494E95" w:rsidRPr="006E73BF" w:rsidRDefault="00494E95" w:rsidP="006E73BF">
      <w:pPr>
        <w:pStyle w:val="NormalWeb1"/>
        <w:spacing w:before="0" w:after="0" w:line="240" w:lineRule="auto"/>
        <w:ind w:firstLine="709"/>
        <w:jc w:val="both"/>
      </w:pPr>
      <w:r w:rsidRPr="006E73BF">
        <w:t xml:space="preserve">При значительных достижениях в интеллектуальном и речевом развитии эти дети гораздо менее успешны в моторном - неуклюжи, крайне неловки, у них страдают навыки самообслуживания. В области социального развития они демонстрируют чрезвычайную наивность и прямолинейность, нарушается развитие социальных навыков, понимания и учета подтекста и контекста происходящего. При сохранности потребности в общении, стремлении иметь друзей, они плохо понимают другого человека. </w:t>
      </w:r>
    </w:p>
    <w:p w:rsidR="00494E95" w:rsidRPr="006E73BF" w:rsidRDefault="00494E95" w:rsidP="006E73BF">
      <w:pPr>
        <w:pStyle w:val="NormalWeb1"/>
        <w:spacing w:before="0" w:after="0" w:line="240" w:lineRule="auto"/>
        <w:ind w:firstLine="709"/>
        <w:jc w:val="both"/>
      </w:pPr>
      <w:r w:rsidRPr="006E73BF">
        <w:t xml:space="preserve">Характерным является заострение интереса такого ребенка к опасным, неприятным, асоциальным впечатлениям. Стереотипные фантазии, разговоры, рисунки на темы «страшного» тоже являются особой формой  аутостимуляции. В этих фантазиях ребенок получает относительный контроль над испугавшим его рискованным впечатлением и наслаждается им, воспроизводя снова и снова. </w:t>
      </w:r>
    </w:p>
    <w:p w:rsidR="00494E95" w:rsidRPr="006E73BF" w:rsidRDefault="00494E95" w:rsidP="006E73BF">
      <w:pPr>
        <w:pStyle w:val="NormalWeb1"/>
        <w:spacing w:before="0" w:after="0" w:line="240" w:lineRule="auto"/>
        <w:ind w:firstLine="709"/>
        <w:jc w:val="both"/>
      </w:pPr>
      <w:r w:rsidRPr="006E73BF">
        <w:t xml:space="preserve">В раннем возрасте такой ребенок может оцениваться как сверходаренный, позже обнаруживаются проблемы выстраивания гибкого взаимодействия, трудности произвольного сосредоточения,  поглощенность собственными сверхценными стереотипными интересами. При всех этих трудностях, социальная адаптация таких детей, по крайней мере, внешне, значительно более успешна, чем в случаях двух предыдущих групп. Эти дети, как правило, обучаются по программе массовой школы в условиях класса или индивидуально, могут стабильно получать отличные оценки, но и они крайне нуждаются в постоянном специальном сопровождении, позволяющем им получить опыт диалогических отношений, расширить круг интересов и представление об окружающем и окружающих, сформировать навыки социального поведения. </w:t>
      </w:r>
    </w:p>
    <w:p w:rsidR="00494E95" w:rsidRPr="006E73BF" w:rsidRDefault="00494E95" w:rsidP="006E73BF">
      <w:pPr>
        <w:pStyle w:val="NormalWeb1"/>
        <w:spacing w:before="0" w:after="0" w:line="240" w:lineRule="auto"/>
        <w:ind w:firstLine="709"/>
        <w:jc w:val="both"/>
      </w:pPr>
      <w:r w:rsidRPr="006E73BF">
        <w:rPr>
          <w:i/>
          <w:iCs/>
        </w:rPr>
        <w:t xml:space="preserve">В зависимости от уровня интеллектуального </w:t>
      </w:r>
      <w:proofErr w:type="gramStart"/>
      <w:r w:rsidRPr="006E73BF">
        <w:rPr>
          <w:i/>
          <w:iCs/>
        </w:rPr>
        <w:t>развития</w:t>
      </w:r>
      <w:proofErr w:type="gramEnd"/>
      <w:r w:rsidRPr="006E73BF">
        <w:rPr>
          <w:i/>
          <w:iCs/>
        </w:rPr>
        <w:t xml:space="preserve"> обучающиеся этой группы могут осваивать варианты </w:t>
      </w:r>
      <w:r w:rsidR="00ED14AC" w:rsidRPr="006E73BF">
        <w:rPr>
          <w:i/>
          <w:iCs/>
        </w:rPr>
        <w:t>8.3</w:t>
      </w:r>
      <w:r w:rsidR="002711D4" w:rsidRPr="006E73BF">
        <w:rPr>
          <w:i/>
          <w:iCs/>
        </w:rPr>
        <w:t xml:space="preserve"> </w:t>
      </w:r>
      <w:r w:rsidRPr="006E73BF">
        <w:rPr>
          <w:i/>
          <w:iCs/>
        </w:rPr>
        <w:t xml:space="preserve">(реже) или </w:t>
      </w:r>
      <w:r w:rsidR="00ED14AC" w:rsidRPr="006E73BF">
        <w:rPr>
          <w:i/>
          <w:iCs/>
        </w:rPr>
        <w:t>8.1, 8.2</w:t>
      </w:r>
      <w:r w:rsidR="002711D4" w:rsidRPr="006E73BF">
        <w:rPr>
          <w:i/>
          <w:iCs/>
        </w:rPr>
        <w:t xml:space="preserve"> </w:t>
      </w:r>
      <w:r w:rsidRPr="006E73BF">
        <w:rPr>
          <w:i/>
          <w:iCs/>
        </w:rPr>
        <w:t xml:space="preserve"> (чаще) образовательной программы. </w:t>
      </w:r>
    </w:p>
    <w:p w:rsidR="00494E95" w:rsidRPr="006E73BF" w:rsidRDefault="00494E95"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b/>
          <w:bCs/>
          <w:sz w:val="24"/>
          <w:szCs w:val="24"/>
        </w:rPr>
        <w:t>Четвертая группа</w:t>
      </w:r>
      <w:r w:rsidRPr="006E73BF">
        <w:rPr>
          <w:rFonts w:ascii="Times New Roman" w:hAnsi="Times New Roman" w:cs="Times New Roman"/>
          <w:sz w:val="24"/>
          <w:szCs w:val="24"/>
        </w:rPr>
        <w:t>. Для этих детей произвольная организация очень сложна, но в принципе доступна. Они быстро устают, могут истощаться и перевозбуждаться, имеют выраженные проблемы организации внимания, сосредоточения на речевой инструкции, ее полного понимания. Характерна  задержка в психоречевом и социальном развитии. Трудности взаимодействия с людьми и меняющимися обстоятельствами проявляются в том, что, осваивая навыки взаимодействия и социальные правила поведения, дети стереотипно следуют им и теряются при неподготовленном требовании их изменения. В отношениях с людьми проявляют задержку эмоционального развития, социальную незрелость, наивность.</w:t>
      </w:r>
    </w:p>
    <w:p w:rsidR="00494E95" w:rsidRPr="006E73BF" w:rsidRDefault="00494E95" w:rsidP="006E73BF">
      <w:pPr>
        <w:pStyle w:val="NormalWeb1"/>
        <w:spacing w:before="0" w:after="0" w:line="240" w:lineRule="auto"/>
        <w:ind w:firstLine="709"/>
        <w:jc w:val="both"/>
      </w:pPr>
      <w:r w:rsidRPr="006E73BF">
        <w:t>При всех трудностях, их аутизм наименее глубок, он выступает уже не как защитная установка, а как лежащие на поверхности трудности общения - ранимость, тормозимость в контактах и проблемы организации диалога и произвольного взаимодействия. Эти дети тоже тревожны, для них характерно легкое возникновение чувства сенсорного дискомфорта, они готовы испугаться при нарушении привычного хода событий, смешаться при неудаче и возникновении препятствия. Отличие их в том, что они более</w:t>
      </w:r>
      <w:proofErr w:type="gramStart"/>
      <w:r w:rsidRPr="006E73BF">
        <w:t>,</w:t>
      </w:r>
      <w:proofErr w:type="gramEnd"/>
      <w:r w:rsidRPr="006E73BF">
        <w:t xml:space="preserve"> чем другие, ищут помощи близких, чрезвычайно зависят от них,  нуждаются в  постоянной поддержке и ободрении. Стремясь  получить одобрение и защиту близких, дети </w:t>
      </w:r>
      <w:proofErr w:type="gramStart"/>
      <w:r w:rsidRPr="006E73BF">
        <w:t>становятся слишком зависимы</w:t>
      </w:r>
      <w:proofErr w:type="gramEnd"/>
      <w:r w:rsidRPr="006E73BF">
        <w:t xml:space="preserve"> от них:  ведут себя чересчур правильно, боятся отступить от выработанных и зафиксированных форм одобренного поведения. В этом проявляется их типичная для любого аутичного ребенка негибкость и стереотипность. </w:t>
      </w:r>
    </w:p>
    <w:p w:rsidR="00494E95" w:rsidRPr="006E73BF" w:rsidRDefault="00494E95" w:rsidP="006E73BF">
      <w:pPr>
        <w:pStyle w:val="NormalWeb1"/>
        <w:spacing w:before="0" w:after="0" w:line="240" w:lineRule="auto"/>
        <w:ind w:firstLine="709"/>
        <w:jc w:val="both"/>
      </w:pPr>
      <w:r w:rsidRPr="006E73BF">
        <w:t xml:space="preserve">Ограниченность такого ребенка проявляется в том, что он стремится строить свои отношения с миром только опосредованно, через взрослого человека. С его помощью он контролирует контакты со средой, и старается обрести устойчивость в нестабильной ситуации. Вне освоенных и затверженных правил поведения эти дети очень плохо </w:t>
      </w:r>
      <w:r w:rsidRPr="006E73BF">
        <w:lastRenderedPageBreak/>
        <w:t>организуют себя, легко перевозбуждаются и становятся импульсивными. Понятно, что в этих условиях ребенок особенно чувствителен к нарушению контакта, отрицательной оценке взрослого. Потеряв связь со своим эмоциональным донором, переводчиком и упорядочивателем смыслов происходящего вокруг, такой ребенок останавливается в развитии и может  регрессировать к уровню, характерному для детей второй группы.</w:t>
      </w:r>
    </w:p>
    <w:p w:rsidR="00494E95" w:rsidRPr="006E73BF" w:rsidRDefault="00494E95" w:rsidP="006E73BF">
      <w:pPr>
        <w:pStyle w:val="NormalWeb1"/>
        <w:spacing w:before="0" w:after="0" w:line="240" w:lineRule="auto"/>
        <w:ind w:firstLine="709"/>
        <w:jc w:val="both"/>
      </w:pPr>
      <w:r w:rsidRPr="006E73BF">
        <w:t xml:space="preserve">Тем не менее, при всей зависимости от другого человека среди всех аутичных детей только дети четвертой группы пытаются вступить в диалог с обстоятельствами (действенный и речевой), хотя и имеют огромные трудности в его организации. Психическое развитие таких детей идет с более равномерным отставанием. </w:t>
      </w:r>
      <w:proofErr w:type="gramStart"/>
      <w:r w:rsidRPr="006E73BF">
        <w:t>Характерны неловкость крупной и мелкой моторики, некоординированность движений, трудности усвоения навыков самообслуживания; задержка становления речи, ее нечеткость, неартикулированность, бедность активного словарного запаса, поздно появляющаяся, аграмматичная фраза; медлительность, неровность в интеллектуальной деятельности, недостаточность и фрагментарность представлений об окружающем, ограниченность игры и фантазии.</w:t>
      </w:r>
      <w:proofErr w:type="gramEnd"/>
      <w:r w:rsidRPr="006E73BF">
        <w:t xml:space="preserve"> В отличие от детей третей группы, достижения здесь больше проявляются в невербальной области, возможно в конструировании. </w:t>
      </w:r>
    </w:p>
    <w:p w:rsidR="00494E95" w:rsidRPr="006E73BF" w:rsidRDefault="00494E95" w:rsidP="006E73BF">
      <w:pPr>
        <w:pStyle w:val="NormalWeb1"/>
        <w:spacing w:before="0" w:after="0" w:line="240" w:lineRule="auto"/>
        <w:ind w:firstLine="709"/>
        <w:jc w:val="both"/>
      </w:pPr>
      <w:r w:rsidRPr="006E73BF">
        <w:t>В сравнении с "блестящими", явно вербально интеллектуально одаренными детьми третьей группы, они сначала производят неблагоприятное впечатление: кажутся рассеянными, растерянными, интеллектуально ограниченными. Педагогическое обследование часто обнаруживает у них состояние пограничное между задержкой психического развития и умственной отсталостью. Оценивая эти результаты, необходимо, однако, учитывать, что дети четвертой группы в меньшей степени используют готовые стереотипы - пытаются говорить и действовать спонтанно, вступать в речевой и действенный диалог со средой. Именно в этих прогрессивных для их развития попытках общаться, подражать, обучаться они и проявляют свою неловкость. Трудности их велики, они истощаются в произвольном взаимодействии, и в ситуации истощения и у них могут проявиться моторные стереотипии. Стремление отвечать правильно, мешает им учиться думать самостоятельно, проявлять инициативу. Эти дети также наивны, неловки, негибки в социальных навыках, фрагментарны в своей картине мира, затрудняются в понимании подтекста и контекста происходящего. Однако при адекватном коррекционном подходе именно они дают наибольшую динамику развития и имеют наилучший прогноз психического развития и социальной адаптации. У этих детей мы также встречаемся с парциальной одаренностью, которая имеет перспективы плодотворной реализации.</w:t>
      </w:r>
    </w:p>
    <w:p w:rsidR="00494E95" w:rsidRPr="006E73BF" w:rsidRDefault="00494E95" w:rsidP="006E73BF">
      <w:pPr>
        <w:pStyle w:val="NormalWeb1"/>
        <w:spacing w:before="0" w:after="0" w:line="240" w:lineRule="auto"/>
        <w:ind w:firstLine="709"/>
        <w:jc w:val="both"/>
        <w:rPr>
          <w:i/>
          <w:iCs/>
        </w:rPr>
      </w:pPr>
      <w:r w:rsidRPr="006E73BF">
        <w:t xml:space="preserve"> </w:t>
      </w:r>
      <w:r w:rsidRPr="006E73BF">
        <w:rPr>
          <w:i/>
          <w:iCs/>
        </w:rPr>
        <w:t xml:space="preserve">В зависимости от уровня интеллектуального </w:t>
      </w:r>
      <w:proofErr w:type="gramStart"/>
      <w:r w:rsidRPr="006E73BF">
        <w:rPr>
          <w:i/>
          <w:iCs/>
        </w:rPr>
        <w:t>развития</w:t>
      </w:r>
      <w:proofErr w:type="gramEnd"/>
      <w:r w:rsidRPr="006E73BF">
        <w:rPr>
          <w:i/>
          <w:iCs/>
        </w:rPr>
        <w:t xml:space="preserve"> обучающиеся этой группы могут осваивать варианты </w:t>
      </w:r>
      <w:r w:rsidR="00ED14AC" w:rsidRPr="006E73BF">
        <w:rPr>
          <w:i/>
          <w:iCs/>
        </w:rPr>
        <w:t xml:space="preserve">8.2. </w:t>
      </w:r>
      <w:r w:rsidRPr="006E73BF">
        <w:rPr>
          <w:i/>
          <w:iCs/>
        </w:rPr>
        <w:t xml:space="preserve">или </w:t>
      </w:r>
      <w:r w:rsidR="00ED14AC" w:rsidRPr="006E73BF">
        <w:rPr>
          <w:i/>
          <w:iCs/>
        </w:rPr>
        <w:t>8.1.</w:t>
      </w:r>
      <w:r w:rsidRPr="006E73BF">
        <w:rPr>
          <w:i/>
          <w:iCs/>
        </w:rPr>
        <w:t xml:space="preserve"> образовательной программы.</w:t>
      </w:r>
    </w:p>
    <w:p w:rsidR="00494E95" w:rsidRPr="006E73BF" w:rsidRDefault="00494E95"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sz w:val="24"/>
          <w:szCs w:val="24"/>
        </w:rPr>
        <w:t xml:space="preserve">Представленные группы являются основными ориентирами психологической диагностики, представляя возможные степени и формы нарушения контакта с миром, в которых может реализоваться детский аутизм. Вместе с тем, оценка тяжести состояния и определение прогноза не могут осуществляться вне понимания того, что ребёнок, даже испытывая самые серьезные трудности, находится в процессе развития. То есть, даже в пределах одной группы детей со сравнимой тяжестью аутистических проблем существуют индивидуальные различия в проявлении тенденций к установлению более активных и сложных отношений с миром.  </w:t>
      </w:r>
    </w:p>
    <w:p w:rsidR="00494E95" w:rsidRPr="006E73BF" w:rsidRDefault="00494E95"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sz w:val="24"/>
          <w:szCs w:val="24"/>
        </w:rPr>
        <w:t>При успешной коррекционной работе дети в разных пределах могут осваивать более сложные отношения со средой и людьми: формировать активную избирательность, целенаправленность в поведении, осваивать социальные правила, нормы поведения и соответственно  продвигаться в речевом и интеллектуальном развитии, в том числе и в период младшего школьного возраста.</w:t>
      </w:r>
    </w:p>
    <w:p w:rsidR="00494E95" w:rsidRPr="006E73BF" w:rsidRDefault="00494E95"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sz w:val="24"/>
          <w:szCs w:val="24"/>
        </w:rPr>
        <w:t>Трудности и возможности ребёнка с аутизмом к школьно</w:t>
      </w:r>
      <w:r w:rsidR="00F623B6" w:rsidRPr="006E73BF">
        <w:rPr>
          <w:rFonts w:ascii="Times New Roman" w:hAnsi="Times New Roman" w:cs="Times New Roman"/>
          <w:sz w:val="24"/>
          <w:szCs w:val="24"/>
        </w:rPr>
        <w:t>му возрасту значительно различаю</w:t>
      </w:r>
      <w:r w:rsidRPr="006E73BF">
        <w:rPr>
          <w:rFonts w:ascii="Times New Roman" w:hAnsi="Times New Roman" w:cs="Times New Roman"/>
          <w:sz w:val="24"/>
          <w:szCs w:val="24"/>
        </w:rPr>
        <w:t xml:space="preserve">тся и в зависимости от того, получал ли он ранее адекватную специальную поддержку. Вовремя оказанная и правильно организованная психолого-педагогическая помощь позволяет поддержать попытки ребёнка вступить в более активные и сложные </w:t>
      </w:r>
      <w:r w:rsidRPr="006E73BF">
        <w:rPr>
          <w:rFonts w:ascii="Times New Roman" w:hAnsi="Times New Roman" w:cs="Times New Roman"/>
          <w:sz w:val="24"/>
          <w:szCs w:val="24"/>
        </w:rPr>
        <w:lastRenderedPageBreak/>
        <w:t xml:space="preserve">отношения с миром и предотвратить формирование наиболее грубых форм патологической аутистической защиты, блокирующей его развитие. То есть, уровень психического развития пришедшего в школу ребёнка с РАС, его оснащённость средствами коммуникации и социальными навыками зависят не только от характера и даже степени выраженности первичных биологически обусловленных проблем, но и от социального фактора – качества предшествующего обучения и воспитания. </w:t>
      </w:r>
    </w:p>
    <w:p w:rsidR="00494E95" w:rsidRPr="006E73BF" w:rsidRDefault="00494E95" w:rsidP="006E73BF">
      <w:pPr>
        <w:pStyle w:val="NormalWeb1"/>
        <w:spacing w:before="0" w:after="0" w:line="240" w:lineRule="auto"/>
        <w:ind w:firstLine="709"/>
        <w:jc w:val="both"/>
      </w:pPr>
      <w:r w:rsidRPr="006E73BF">
        <w:t xml:space="preserve">Широкий спектр различий детей с РАС обусловлен  и тем, что достаточно часто описанные выше типические проблемы детского аутизма, серьезные сами по себе, осложняются и другими  патологическими условиями. </w:t>
      </w:r>
      <w:r w:rsidRPr="006E73BF">
        <w:rPr>
          <w:i/>
          <w:iCs/>
        </w:rPr>
        <w:t>Синдром детского аутизма может быть частью  картины разных аномалий детского развития, разных детских заболеваний, в том числе и процессуального характера</w:t>
      </w:r>
      <w:r w:rsidRPr="006E73BF">
        <w:t xml:space="preserve">. Среди детей с РАС могут быть дети, дополнительно имеющие нарушения моторно-двигательного аппарата, сенсорные аномалии, иные, не впрямую связанные с  проблемами аутистического спектра, трудности речевого и умственного развития.  </w:t>
      </w:r>
      <w:r w:rsidRPr="006E73BF">
        <w:rPr>
          <w:i/>
          <w:iCs/>
        </w:rPr>
        <w:t>РАС могут отмечаться и у детей со сложными и множественными нарушениями развития.</w:t>
      </w:r>
      <w:r w:rsidRPr="006E73BF">
        <w:t xml:space="preserve"> Решение об отнесении такого ребенка именно к детям с РАС целесообразно в том случае, если проблемы  аутистического круга выходят на первый план в общей картине нарушения его психического и социального развития. Поскольку только смягчение аутистических установок ребенка и вовлечение его в развивающее взаимодействие открывает возможность использования в коррекционной работе методов, разработанных для других категорий детей с ОВЗ и адекватных его индивидуальным образовательным потребностям.  </w:t>
      </w:r>
    </w:p>
    <w:p w:rsidR="00494E95" w:rsidRPr="006E73BF" w:rsidRDefault="00494E95" w:rsidP="006E73BF">
      <w:pPr>
        <w:spacing w:after="0" w:line="240" w:lineRule="auto"/>
        <w:ind w:firstLine="709"/>
        <w:jc w:val="both"/>
        <w:rPr>
          <w:rFonts w:ascii="Times New Roman" w:hAnsi="Times New Roman" w:cs="Times New Roman"/>
          <w:sz w:val="24"/>
          <w:szCs w:val="24"/>
        </w:rPr>
      </w:pPr>
      <w:proofErr w:type="gramStart"/>
      <w:r w:rsidRPr="006E73BF">
        <w:rPr>
          <w:rFonts w:ascii="Times New Roman" w:hAnsi="Times New Roman" w:cs="Times New Roman"/>
          <w:sz w:val="24"/>
          <w:szCs w:val="24"/>
        </w:rPr>
        <w:t xml:space="preserve">Таким образом, вследствие крайней неоднородности состава детей с РАС </w:t>
      </w:r>
      <w:r w:rsidRPr="006E73BF">
        <w:rPr>
          <w:rFonts w:ascii="Times New Roman" w:hAnsi="Times New Roman" w:cs="Times New Roman"/>
          <w:b/>
          <w:bCs/>
          <w:sz w:val="24"/>
          <w:szCs w:val="24"/>
        </w:rPr>
        <w:t>диапазон различий в требуемом уровне и содержании их начального школьного образования должен быть максимально широким</w:t>
      </w:r>
      <w:r w:rsidRPr="006E73BF">
        <w:rPr>
          <w:rFonts w:ascii="Times New Roman" w:hAnsi="Times New Roman" w:cs="Times New Roman"/>
          <w:sz w:val="24"/>
          <w:szCs w:val="24"/>
        </w:rPr>
        <w:t>, соответствующим возможностям и потребностями всех таких детей:  включать как образование, сопоставимое по уровню и срокам овладения с образованием нормально развивающихся сверстников, так и возможность специального (коррекционного) обучения на протяжении всего младшего школьного возраста.</w:t>
      </w:r>
      <w:proofErr w:type="gramEnd"/>
      <w:r w:rsidRPr="006E73BF">
        <w:rPr>
          <w:rFonts w:ascii="Times New Roman" w:hAnsi="Times New Roman" w:cs="Times New Roman"/>
          <w:sz w:val="24"/>
          <w:szCs w:val="24"/>
        </w:rPr>
        <w:t xml:space="preserve"> Важно подчеркнуть, что для получения начального образования </w:t>
      </w:r>
      <w:r w:rsidR="00F623B6" w:rsidRPr="006E73BF">
        <w:rPr>
          <w:rFonts w:ascii="Times New Roman" w:hAnsi="Times New Roman" w:cs="Times New Roman"/>
          <w:sz w:val="24"/>
          <w:szCs w:val="24"/>
        </w:rPr>
        <w:t xml:space="preserve"> даже </w:t>
      </w:r>
      <w:r w:rsidRPr="006E73BF">
        <w:rPr>
          <w:rFonts w:ascii="Times New Roman" w:hAnsi="Times New Roman" w:cs="Times New Roman"/>
          <w:sz w:val="24"/>
          <w:szCs w:val="24"/>
        </w:rPr>
        <w:t xml:space="preserve">наиболее благополучные дети с РАС нуждаются в специальной поддержке, гарантирующей удовлетворение их особых образовательных потребностей. </w:t>
      </w:r>
    </w:p>
    <w:p w:rsidR="00CB0AE7" w:rsidRDefault="00CB0AE7" w:rsidP="006E73BF">
      <w:pPr>
        <w:spacing w:after="0" w:line="240" w:lineRule="auto"/>
        <w:ind w:firstLine="709"/>
        <w:jc w:val="center"/>
        <w:rPr>
          <w:rFonts w:ascii="Times New Roman" w:hAnsi="Times New Roman" w:cs="Times New Roman"/>
          <w:b/>
          <w:color w:val="auto"/>
          <w:sz w:val="24"/>
          <w:szCs w:val="24"/>
        </w:rPr>
      </w:pPr>
    </w:p>
    <w:p w:rsidR="00D93577" w:rsidRPr="006E73BF" w:rsidRDefault="00D93577" w:rsidP="006E73BF">
      <w:pPr>
        <w:spacing w:after="0" w:line="240" w:lineRule="auto"/>
        <w:ind w:firstLine="709"/>
        <w:jc w:val="center"/>
        <w:rPr>
          <w:rFonts w:ascii="Times New Roman" w:hAnsi="Times New Roman" w:cs="Times New Roman"/>
          <w:b/>
          <w:color w:val="auto"/>
          <w:sz w:val="24"/>
          <w:szCs w:val="24"/>
        </w:rPr>
      </w:pPr>
      <w:proofErr w:type="gramStart"/>
      <w:r w:rsidRPr="006E73BF">
        <w:rPr>
          <w:rFonts w:ascii="Times New Roman" w:hAnsi="Times New Roman" w:cs="Times New Roman"/>
          <w:b/>
          <w:color w:val="auto"/>
          <w:sz w:val="24"/>
          <w:szCs w:val="24"/>
        </w:rPr>
        <w:t>Особые образовательные потребности обучающихся с РАС</w:t>
      </w:r>
      <w:proofErr w:type="gramEnd"/>
    </w:p>
    <w:p w:rsidR="00D93577" w:rsidRPr="006E73BF" w:rsidRDefault="00D93577" w:rsidP="006E73BF">
      <w:pPr>
        <w:tabs>
          <w:tab w:val="left" w:pos="426"/>
          <w:tab w:val="right" w:leader="dot" w:pos="9639"/>
        </w:tabs>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b/>
          <w:bCs/>
          <w:sz w:val="24"/>
          <w:szCs w:val="24"/>
        </w:rPr>
        <w:t xml:space="preserve"> </w:t>
      </w:r>
      <w:r w:rsidRPr="006E73BF">
        <w:rPr>
          <w:rFonts w:ascii="Times New Roman" w:hAnsi="Times New Roman" w:cs="Times New Roman"/>
          <w:sz w:val="24"/>
          <w:szCs w:val="24"/>
        </w:rPr>
        <w:t xml:space="preserve">Развитие связей аутичного ребёнка с близким человеком и социумом в целом нарушено и осуществляется не так в норме, и не так, как у других детей с ОВЗ. Психическое развитие при аутизме не просто задержано или нарушено, оно искажено, поскольку психические функции такого ребёнка развиваются не в русле социального взаимодействия и решения реальных жизненных задач, а в большой степени как средство аутостимуляции, средство ограничения, а не развития взаимодействия со средой и другими людьми. </w:t>
      </w:r>
    </w:p>
    <w:p w:rsidR="00D93577" w:rsidRPr="006E73BF" w:rsidRDefault="00D93577" w:rsidP="006E73BF">
      <w:pPr>
        <w:spacing w:after="0" w:line="240" w:lineRule="auto"/>
        <w:ind w:firstLine="709"/>
        <w:jc w:val="both"/>
        <w:rPr>
          <w:rFonts w:ascii="Times New Roman" w:hAnsi="Times New Roman" w:cs="Times New Roman"/>
          <w:sz w:val="24"/>
          <w:szCs w:val="24"/>
        </w:rPr>
      </w:pPr>
      <w:r w:rsidRPr="006E73BF">
        <w:rPr>
          <w:rFonts w:ascii="Times New Roman" w:hAnsi="Times New Roman" w:cs="Times New Roman"/>
          <w:sz w:val="24"/>
          <w:szCs w:val="24"/>
        </w:rPr>
        <w:t>Искажение развития характерно проявляется в изменении соотношения простого и сложного в обучении ребёнка. Он может иметь фрагментарные представления об окружающем, не выделять и не осмыслять простейших связей в происходящем в обыденной жизни, чему специально не учат обычного ребёнка. Может не накапливать элементарного бытового жизненного опыта, но проявлять компетентность в более формальных, отвлечённых областях знания – выделять цвета, геометрические формы, интересоваться цифрами, буквами, грамматическими формами и т.п. Этому ребёнку трудно активно приспосабливаться к меняющимся условиям, новым обстоятельствам, поэтому имеющиеся у таких детей способности и даже уже выработанные навыки и накопленные знания плохо реализуются в жизни.</w:t>
      </w:r>
    </w:p>
    <w:p w:rsidR="00D93577" w:rsidRPr="006E73BF" w:rsidRDefault="00D93577" w:rsidP="006E73BF">
      <w:pPr>
        <w:spacing w:after="0" w:line="240" w:lineRule="auto"/>
        <w:ind w:firstLine="709"/>
        <w:jc w:val="both"/>
        <w:rPr>
          <w:rFonts w:ascii="Times New Roman" w:hAnsi="Times New Roman" w:cs="Times New Roman"/>
          <w:i/>
          <w:iCs/>
          <w:sz w:val="24"/>
          <w:szCs w:val="24"/>
        </w:rPr>
      </w:pPr>
      <w:r w:rsidRPr="006E73BF">
        <w:rPr>
          <w:rFonts w:ascii="Times New Roman" w:hAnsi="Times New Roman" w:cs="Times New Roman"/>
          <w:sz w:val="24"/>
          <w:szCs w:val="24"/>
        </w:rPr>
        <w:t xml:space="preserve">Передача таким детям социального опыта, введение их в культуру представляют особенную трудность. </w:t>
      </w:r>
      <w:r w:rsidRPr="006E73BF">
        <w:rPr>
          <w:rFonts w:ascii="Times New Roman" w:hAnsi="Times New Roman" w:cs="Times New Roman"/>
          <w:i/>
          <w:iCs/>
          <w:sz w:val="24"/>
          <w:szCs w:val="24"/>
        </w:rPr>
        <w:t xml:space="preserve">Установление эмоционального контакта и вовлечение ребёнка в развивающее практическое взаимодействие, в совместное осмысление происходящего представляют базовую задачу специальной психолого-педагогической помощи при аутизме. </w:t>
      </w:r>
    </w:p>
    <w:p w:rsidR="00D93577" w:rsidRPr="006E73BF" w:rsidRDefault="00D93577" w:rsidP="006E73BF">
      <w:pPr>
        <w:spacing w:after="0" w:line="240" w:lineRule="auto"/>
        <w:ind w:firstLine="709"/>
        <w:jc w:val="both"/>
        <w:rPr>
          <w:rFonts w:ascii="Times New Roman" w:hAnsi="Times New Roman" w:cs="Times New Roman"/>
          <w:sz w:val="24"/>
          <w:szCs w:val="24"/>
        </w:rPr>
      </w:pPr>
      <w:proofErr w:type="gramStart"/>
      <w:r w:rsidRPr="006E73BF">
        <w:rPr>
          <w:rFonts w:ascii="Times New Roman" w:hAnsi="Times New Roman" w:cs="Times New Roman"/>
          <w:sz w:val="24"/>
          <w:szCs w:val="24"/>
        </w:rPr>
        <w:lastRenderedPageBreak/>
        <w:t>Особые образовательные потребности детей с аутизмом в период начального школьного обучения включают, помимо общих, свойственных всем детям с ОВЗ, следующие специфические нужды:</w:t>
      </w:r>
      <w:proofErr w:type="gramEnd"/>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в значительной части случаев</w:t>
      </w:r>
      <w:r w:rsidRPr="006E73BF">
        <w:rPr>
          <w:rStyle w:val="a3"/>
          <w:rFonts w:ascii="Times New Roman" w:hAnsi="Times New Roman"/>
          <w:sz w:val="24"/>
          <w:szCs w:val="24"/>
        </w:rPr>
        <w:footnoteReference w:id="3"/>
      </w:r>
      <w:r w:rsidRPr="006E73BF">
        <w:rPr>
          <w:rFonts w:ascii="Times New Roman" w:hAnsi="Times New Roman" w:cs="Times New Roman"/>
          <w:sz w:val="24"/>
          <w:szCs w:val="24"/>
        </w:rPr>
        <w:t xml:space="preserve"> в начале обучения возникает необходимость  постепенного  и индивидуально дозированного введения ребенка в ситуацию обучения в классе. Посещение класса  должно быть регулярным, но регулируемым в соответствии с наличными возможностями ребенка справляться с тревогой, усталостью, пресыщением и перевозбуждением. По мере привыкания ребенка к ситуации обучения в классе оно должно  приближаться к его полному включению в процесс начального школьного обучения; </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 xml:space="preserve">выбор уроков, которые начинает посещать ребенок, должен начинаться с тех, где он чувствует себя наиболее успешным и заинтересованным и постепенно, по возможности, включает все остальные; </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 xml:space="preserve">большинство детей с РАС </w:t>
      </w:r>
      <w:proofErr w:type="gramStart"/>
      <w:r w:rsidRPr="006E73BF">
        <w:rPr>
          <w:rFonts w:ascii="Times New Roman" w:hAnsi="Times New Roman" w:cs="Times New Roman"/>
          <w:sz w:val="24"/>
          <w:szCs w:val="24"/>
        </w:rPr>
        <w:t>значительно задержано</w:t>
      </w:r>
      <w:proofErr w:type="gramEnd"/>
      <w:r w:rsidRPr="006E73BF">
        <w:rPr>
          <w:rFonts w:ascii="Times New Roman" w:hAnsi="Times New Roman" w:cs="Times New Roman"/>
          <w:sz w:val="24"/>
          <w:szCs w:val="24"/>
        </w:rPr>
        <w:t xml:space="preserve"> в развитии навыков самообслуживания и жизнеобеспечения: необходимо быть готовым к возможной бытовой беспомощности и медлительности ребенка, проблемам с посещением туалета, столовой, с избирательностью в еде, трудностями с переодеванием, с тем, что он не умеет задать вопрос, пожаловаться, обратиться за помощью. Поступление в школу обычно мотивирует ребенка на преодоление этих трудностей и его попытки должны быть поддержаны специальной коррекционной работой по развитию социально-бытовых навыков</w:t>
      </w:r>
      <w:r w:rsidR="00EB531B" w:rsidRPr="006E73BF">
        <w:rPr>
          <w:rFonts w:ascii="Times New Roman" w:hAnsi="Times New Roman" w:cs="Times New Roman"/>
          <w:sz w:val="24"/>
          <w:szCs w:val="24"/>
        </w:rPr>
        <w:t>;</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 xml:space="preserve">необходима специальная поддержка детей (индивидуальная и при работе в классе)  в развитии возможностей вербальной и невербальной коммуникации: обратиться за информацией и помощью, выразить свое отношение, оценку, согласие или отказ, поделиться впечатлениями; </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proofErr w:type="gramStart"/>
      <w:r w:rsidRPr="006E73BF">
        <w:rPr>
          <w:rFonts w:ascii="Times New Roman" w:hAnsi="Times New Roman" w:cs="Times New Roman"/>
          <w:sz w:val="24"/>
          <w:szCs w:val="24"/>
        </w:rPr>
        <w:t xml:space="preserve">может возникнуть необходимость во временной и индивидуально дозированной поддержке как тьютором, так и ассистентом (помощником)  организации всего пребывания ребенка в школе и его учебного поведения на уроке; поддержка должна постепенно редуцироваться и сниматься по мере привыкания ребенка, освоения им порядка школьной жизни, правил поведения в школе и на уроке, навыков социально-бытовой адаптации и коммуникации; </w:t>
      </w:r>
      <w:proofErr w:type="gramEnd"/>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в начале обучения, при выявленной необходимости</w:t>
      </w:r>
      <w:r w:rsidRPr="006E73BF">
        <w:rPr>
          <w:rStyle w:val="a3"/>
          <w:rFonts w:ascii="Times New Roman" w:hAnsi="Times New Roman"/>
          <w:sz w:val="24"/>
          <w:szCs w:val="24"/>
        </w:rPr>
        <w:footnoteReference w:id="4"/>
      </w:r>
      <w:r w:rsidRPr="006E73BF">
        <w:rPr>
          <w:rFonts w:ascii="Times New Roman" w:hAnsi="Times New Roman" w:cs="Times New Roman"/>
          <w:sz w:val="24"/>
          <w:szCs w:val="24"/>
        </w:rPr>
        <w:t xml:space="preserve">, наряду с посещением класса, ребенок должен быть обеспечен дополнительными индивидуальными  занятиями с педагогом по  отработке форм адекватного учебного поведения, умения вступать в коммуникацию и взаимодействие с учителем, адекватно воспринимать похвалу и замечания; </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 xml:space="preserve">периодические индивидуальные педагогические занятия (циклы занятий) необходимы ребенку с РАС даже при сформированном  адекватном учебном поведении для </w:t>
      </w:r>
      <w:proofErr w:type="gramStart"/>
      <w:r w:rsidRPr="006E73BF">
        <w:rPr>
          <w:rFonts w:ascii="Times New Roman" w:hAnsi="Times New Roman" w:cs="Times New Roman"/>
          <w:sz w:val="24"/>
          <w:szCs w:val="24"/>
        </w:rPr>
        <w:t>контроля за</w:t>
      </w:r>
      <w:proofErr w:type="gramEnd"/>
      <w:r w:rsidRPr="006E73BF">
        <w:rPr>
          <w:rFonts w:ascii="Times New Roman" w:hAnsi="Times New Roman" w:cs="Times New Roman"/>
          <w:sz w:val="24"/>
          <w:szCs w:val="24"/>
        </w:rPr>
        <w:t xml:space="preserve"> освоением им нового учебного материала в классе  (что  может быть трудно ему в период привыкания к школе) и, при необходимости, для оказания индивидуальной коррекционной помощи в освоении Программы;  </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 xml:space="preserve">необходимо создание особенно четкой и упорядоченной временно-пространственной структуры уроков и всего пребывания ребенка в  школе, дающее ему опору для понимания происходящего и самоорганизации; </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необходима специальная работа по подведению ребенка к возможности участия во фронтальной организации на уроке: планирование обязательного периода перехода от индивидуальной вербальной и невербальной инструкции к фронтальной; в использовании форм похвалы, учитывающих особенности детей с РАС и отработке возможности адекватно воспринимать замечания в свой адрес и в адрес соучеников;</w:t>
      </w:r>
      <w:r w:rsidR="00EB531B" w:rsidRPr="006E73BF">
        <w:rPr>
          <w:rFonts w:ascii="Times New Roman" w:hAnsi="Times New Roman" w:cs="Times New Roman"/>
          <w:sz w:val="24"/>
          <w:szCs w:val="24"/>
        </w:rPr>
        <w:t xml:space="preserve"> </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в организации обучения такого ребенка и оценке его достижений необходим учёт специфики освоения навыков и усвоения информации при аутизме особенностей освоения «простого» и «сложного»;</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lastRenderedPageBreak/>
        <w:t xml:space="preserve"> необходимо введение специальных разделов коррекционного обучения, способствующих преодолению фрагментарности  представлений об окружающем, отработке средств коммуникации,  социально-бытовых навыков; </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 xml:space="preserve">необходима специальная коррекционная работа по осмыслению, упорядочиванию и дифференциации индивидуального жизненного опыта ребенка, крайне неполного и фрагментарного; оказание ему помощи в  проработке впечатлений, воспоминаний, представлений о будущем, развитию способности планировать, выбирать, сравнивать;   </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ребенок с РАС нуждается в специальной помощи в упорядочивании и осмыслении усваиваемых знаний и умений, не допускающей их механического формального накопления и использования для аутостимуляции;</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ребенок с РАС нуждается, по крайней мере, на первых порах, в специальной организации на перемене</w:t>
      </w:r>
      <w:r w:rsidRPr="006E73BF">
        <w:rPr>
          <w:rStyle w:val="a3"/>
          <w:rFonts w:ascii="Times New Roman" w:hAnsi="Times New Roman"/>
          <w:sz w:val="24"/>
          <w:szCs w:val="24"/>
        </w:rPr>
        <w:footnoteReference w:id="5"/>
      </w:r>
      <w:r w:rsidRPr="006E73BF">
        <w:rPr>
          <w:rFonts w:ascii="Times New Roman" w:hAnsi="Times New Roman" w:cs="Times New Roman"/>
          <w:sz w:val="24"/>
          <w:szCs w:val="24"/>
        </w:rPr>
        <w:t>, в вовлечении его в привычные занятия, позволяющее ему отдохнуть и, при возможности включиться во взаимодействие с другими детьми;</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ребенок с РАС для получения начального образования нуждается в создании условий обучения, обеспечивающих обстановку сенсорного и эмоционального комфорта (отсутствие резких перепадов настроения,  ровный и теплый тон голоса учителя в отношении любого ученика класса), упорядоченности и предсказуемости происходящего;</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необходима специальная установка педагога на развитие эмоционального контакта с ребенком, поддержание в нем уверенности в том, что его принимают, ему симпатизируют, в том, что он успешен на занятиях;</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 xml:space="preserve">педагог должен стараться транслировать эту установку соученикам ребенка с РАС, не подчеркивая его особость, а, показывая его сильные стороны и вызывая к нему симпатию своим отношением, вовлекать детей в доступное взаимодействие; </w:t>
      </w:r>
    </w:p>
    <w:p w:rsidR="00D93577" w:rsidRPr="006E73BF" w:rsidRDefault="00D93577" w:rsidP="006E73BF">
      <w:pPr>
        <w:widowControl w:val="0"/>
        <w:numPr>
          <w:ilvl w:val="0"/>
          <w:numId w:val="2"/>
        </w:numPr>
        <w:suppressAutoHyphens w:val="0"/>
        <w:autoSpaceDE w:val="0"/>
        <w:autoSpaceDN w:val="0"/>
        <w:adjustRightInd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необходимо развитие внимания детей к проявлениям близких взрослых и соучеников и специальная помощь в понимании ситуаций, происходящих с другими людьми, их взаимоотношений;</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 xml:space="preserve"> для социального развития ребёнка необходимо использовать существующие у него избирательные способности;</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процесс его обучения в начальной школе должен поддерживаться  психологическим сопровождением, оптимизирующим взаимодействие ребёнка с педагогами и соучениками, семьи и школы;</w:t>
      </w:r>
    </w:p>
    <w:p w:rsidR="00D93577" w:rsidRPr="006E73BF" w:rsidRDefault="00D93577" w:rsidP="006E73BF">
      <w:pPr>
        <w:numPr>
          <w:ilvl w:val="0"/>
          <w:numId w:val="2"/>
        </w:numPr>
        <w:suppressAutoHyphens w:val="0"/>
        <w:spacing w:after="0" w:line="240" w:lineRule="auto"/>
        <w:ind w:left="0" w:firstLine="709"/>
        <w:jc w:val="both"/>
        <w:rPr>
          <w:rFonts w:ascii="Times New Roman" w:hAnsi="Times New Roman" w:cs="Times New Roman"/>
          <w:sz w:val="24"/>
          <w:szCs w:val="24"/>
        </w:rPr>
      </w:pPr>
      <w:r w:rsidRPr="006E73BF">
        <w:rPr>
          <w:rFonts w:ascii="Times New Roman" w:hAnsi="Times New Roman" w:cs="Times New Roman"/>
          <w:sz w:val="24"/>
          <w:szCs w:val="24"/>
        </w:rPr>
        <w:t>ребенок с РАС уже в период начального образования нуждается в индивидуально дозированном и постепенном расширении образовательного пространства за пределы образовательного учреждения.</w:t>
      </w:r>
    </w:p>
    <w:p w:rsidR="00D93577" w:rsidRPr="006E73BF" w:rsidRDefault="00D93577" w:rsidP="006E73BF">
      <w:pPr>
        <w:suppressAutoHyphens w:val="0"/>
        <w:spacing w:after="0" w:line="240" w:lineRule="auto"/>
        <w:jc w:val="both"/>
        <w:rPr>
          <w:rFonts w:ascii="Times New Roman" w:hAnsi="Times New Roman" w:cs="Times New Roman"/>
          <w:sz w:val="24"/>
          <w:szCs w:val="24"/>
        </w:rPr>
      </w:pPr>
    </w:p>
    <w:p w:rsidR="009B5732" w:rsidRDefault="009B5732" w:rsidP="00227A14">
      <w:pPr>
        <w:spacing w:after="0" w:line="240" w:lineRule="auto"/>
        <w:jc w:val="center"/>
        <w:rPr>
          <w:rFonts w:ascii="Times New Roman" w:hAnsi="Times New Roman" w:cs="Times New Roman"/>
          <w:b/>
          <w:caps/>
          <w:color w:val="auto"/>
          <w:kern w:val="28"/>
          <w:sz w:val="24"/>
          <w:szCs w:val="24"/>
        </w:rPr>
      </w:pPr>
    </w:p>
    <w:p w:rsidR="009B5732" w:rsidRDefault="009B5732" w:rsidP="00227A14">
      <w:pPr>
        <w:spacing w:after="0" w:line="240" w:lineRule="auto"/>
        <w:jc w:val="center"/>
        <w:rPr>
          <w:rFonts w:ascii="Times New Roman" w:hAnsi="Times New Roman" w:cs="Times New Roman"/>
          <w:b/>
          <w:caps/>
          <w:color w:val="auto"/>
          <w:kern w:val="28"/>
          <w:sz w:val="24"/>
          <w:szCs w:val="24"/>
        </w:rPr>
      </w:pPr>
    </w:p>
    <w:p w:rsidR="009B5732" w:rsidRDefault="009B5732" w:rsidP="00227A14">
      <w:pPr>
        <w:spacing w:after="0" w:line="240" w:lineRule="auto"/>
        <w:jc w:val="center"/>
        <w:rPr>
          <w:rFonts w:ascii="Times New Roman" w:hAnsi="Times New Roman" w:cs="Times New Roman"/>
          <w:b/>
          <w:caps/>
          <w:color w:val="auto"/>
          <w:kern w:val="28"/>
          <w:sz w:val="24"/>
          <w:szCs w:val="24"/>
        </w:rPr>
      </w:pPr>
    </w:p>
    <w:p w:rsidR="009B5732" w:rsidRDefault="009B5732" w:rsidP="00227A14">
      <w:pPr>
        <w:spacing w:after="0" w:line="240" w:lineRule="auto"/>
        <w:jc w:val="center"/>
        <w:rPr>
          <w:rFonts w:ascii="Times New Roman" w:hAnsi="Times New Roman" w:cs="Times New Roman"/>
          <w:b/>
          <w:caps/>
          <w:color w:val="auto"/>
          <w:kern w:val="28"/>
          <w:sz w:val="24"/>
          <w:szCs w:val="24"/>
        </w:rPr>
      </w:pPr>
    </w:p>
    <w:p w:rsidR="009B5732" w:rsidRDefault="009B5732" w:rsidP="00227A14">
      <w:pPr>
        <w:spacing w:after="0" w:line="240" w:lineRule="auto"/>
        <w:jc w:val="center"/>
        <w:rPr>
          <w:rFonts w:ascii="Times New Roman" w:hAnsi="Times New Roman" w:cs="Times New Roman"/>
          <w:b/>
          <w:caps/>
          <w:color w:val="auto"/>
          <w:kern w:val="28"/>
          <w:sz w:val="24"/>
          <w:szCs w:val="24"/>
        </w:rPr>
      </w:pPr>
    </w:p>
    <w:p w:rsidR="009B5732" w:rsidRDefault="009B5732" w:rsidP="00227A14">
      <w:pPr>
        <w:spacing w:after="0" w:line="240" w:lineRule="auto"/>
        <w:jc w:val="center"/>
        <w:rPr>
          <w:rFonts w:ascii="Times New Roman" w:hAnsi="Times New Roman" w:cs="Times New Roman"/>
          <w:b/>
          <w:caps/>
          <w:color w:val="auto"/>
          <w:kern w:val="28"/>
          <w:sz w:val="24"/>
          <w:szCs w:val="24"/>
        </w:rPr>
      </w:pPr>
    </w:p>
    <w:p w:rsidR="009B5732" w:rsidRDefault="009B5732" w:rsidP="00227A14">
      <w:pPr>
        <w:spacing w:after="0" w:line="240" w:lineRule="auto"/>
        <w:jc w:val="center"/>
        <w:rPr>
          <w:rFonts w:ascii="Times New Roman" w:hAnsi="Times New Roman" w:cs="Times New Roman"/>
          <w:b/>
          <w:caps/>
          <w:color w:val="auto"/>
          <w:kern w:val="28"/>
          <w:sz w:val="24"/>
          <w:szCs w:val="24"/>
        </w:rPr>
      </w:pPr>
    </w:p>
    <w:p w:rsidR="009B5732" w:rsidRDefault="009B5732" w:rsidP="00227A14">
      <w:pPr>
        <w:spacing w:after="0" w:line="240" w:lineRule="auto"/>
        <w:jc w:val="center"/>
        <w:rPr>
          <w:rFonts w:ascii="Times New Roman" w:hAnsi="Times New Roman" w:cs="Times New Roman"/>
          <w:b/>
          <w:caps/>
          <w:color w:val="auto"/>
          <w:kern w:val="28"/>
          <w:sz w:val="24"/>
          <w:szCs w:val="24"/>
        </w:rPr>
      </w:pPr>
    </w:p>
    <w:p w:rsidR="009B5732" w:rsidRDefault="009B5732" w:rsidP="00227A14">
      <w:pPr>
        <w:spacing w:after="0" w:line="240" w:lineRule="auto"/>
        <w:jc w:val="center"/>
        <w:rPr>
          <w:rFonts w:ascii="Times New Roman" w:hAnsi="Times New Roman" w:cs="Times New Roman"/>
          <w:b/>
          <w:caps/>
          <w:color w:val="auto"/>
          <w:kern w:val="28"/>
          <w:sz w:val="24"/>
          <w:szCs w:val="24"/>
        </w:rPr>
      </w:pPr>
    </w:p>
    <w:p w:rsidR="009B5732" w:rsidRDefault="009B5732" w:rsidP="00227A14">
      <w:pPr>
        <w:spacing w:after="0" w:line="240" w:lineRule="auto"/>
        <w:jc w:val="center"/>
        <w:rPr>
          <w:rFonts w:ascii="Times New Roman" w:hAnsi="Times New Roman" w:cs="Times New Roman"/>
          <w:b/>
          <w:caps/>
          <w:color w:val="auto"/>
          <w:kern w:val="28"/>
          <w:sz w:val="24"/>
          <w:szCs w:val="24"/>
        </w:rPr>
      </w:pPr>
    </w:p>
    <w:p w:rsidR="009B5732" w:rsidRDefault="009B5732" w:rsidP="00227A14">
      <w:pPr>
        <w:spacing w:after="0" w:line="240" w:lineRule="auto"/>
        <w:jc w:val="center"/>
        <w:rPr>
          <w:rFonts w:ascii="Times New Roman" w:hAnsi="Times New Roman" w:cs="Times New Roman"/>
          <w:b/>
          <w:caps/>
          <w:color w:val="auto"/>
          <w:kern w:val="28"/>
          <w:sz w:val="24"/>
          <w:szCs w:val="24"/>
        </w:rPr>
      </w:pPr>
    </w:p>
    <w:p w:rsidR="009B5732" w:rsidRDefault="009B5732" w:rsidP="00EC0481">
      <w:pPr>
        <w:spacing w:after="0" w:line="240" w:lineRule="auto"/>
        <w:rPr>
          <w:rFonts w:ascii="Times New Roman" w:hAnsi="Times New Roman" w:cs="Times New Roman"/>
          <w:b/>
          <w:caps/>
          <w:color w:val="auto"/>
          <w:kern w:val="28"/>
          <w:sz w:val="24"/>
          <w:szCs w:val="24"/>
        </w:rPr>
      </w:pPr>
    </w:p>
    <w:p w:rsidR="0036168F" w:rsidRPr="00227A14" w:rsidRDefault="009B5732" w:rsidP="00227A14">
      <w:pPr>
        <w:spacing w:after="0" w:line="240" w:lineRule="auto"/>
        <w:jc w:val="center"/>
        <w:rPr>
          <w:rFonts w:ascii="Times New Roman" w:hAnsi="Times New Roman" w:cs="Times New Roman"/>
          <w:b/>
          <w:color w:val="auto"/>
          <w:sz w:val="24"/>
          <w:szCs w:val="24"/>
        </w:rPr>
      </w:pPr>
      <w:r>
        <w:rPr>
          <w:rFonts w:ascii="Times New Roman" w:hAnsi="Times New Roman" w:cs="Times New Roman"/>
          <w:b/>
          <w:caps/>
          <w:color w:val="auto"/>
          <w:kern w:val="28"/>
          <w:sz w:val="24"/>
          <w:szCs w:val="24"/>
        </w:rPr>
        <w:lastRenderedPageBreak/>
        <w:t xml:space="preserve">2. </w:t>
      </w:r>
      <w:r w:rsidR="0036168F" w:rsidRPr="00227A14">
        <w:rPr>
          <w:rFonts w:ascii="Times New Roman" w:hAnsi="Times New Roman" w:cs="Times New Roman"/>
          <w:b/>
          <w:caps/>
          <w:color w:val="auto"/>
          <w:kern w:val="28"/>
          <w:sz w:val="24"/>
          <w:szCs w:val="24"/>
        </w:rPr>
        <w:t>а</w:t>
      </w:r>
      <w:r w:rsidR="0036168F" w:rsidRPr="00227A14">
        <w:rPr>
          <w:rFonts w:ascii="Times New Roman" w:hAnsi="Times New Roman" w:cs="Times New Roman"/>
          <w:b/>
          <w:caps/>
          <w:color w:val="auto"/>
          <w:sz w:val="24"/>
          <w:szCs w:val="24"/>
        </w:rPr>
        <w:t xml:space="preserve">даптированная основная общеобразовательная программа начального общего образования обучающихся </w:t>
      </w:r>
      <w:r w:rsidR="0036168F" w:rsidRPr="00227A14">
        <w:rPr>
          <w:rFonts w:ascii="Times New Roman" w:hAnsi="Times New Roman" w:cs="Times New Roman"/>
          <w:b/>
          <w:caps/>
          <w:color w:val="auto"/>
          <w:sz w:val="24"/>
          <w:szCs w:val="24"/>
        </w:rPr>
        <w:br/>
        <w:t>С РАССТРОЙСТВАМИ АУТИСТИЧЕСКОГО СПЕКТРА (вариант 8.4)</w:t>
      </w:r>
    </w:p>
    <w:p w:rsidR="0036168F" w:rsidRPr="00227A14" w:rsidRDefault="009B5732" w:rsidP="00227A14">
      <w:pPr>
        <w:spacing w:after="0" w:line="240" w:lineRule="auto"/>
        <w:jc w:val="center"/>
        <w:outlineLvl w:val="1"/>
        <w:rPr>
          <w:rFonts w:ascii="Times New Roman" w:hAnsi="Times New Roman" w:cs="Times New Roman"/>
          <w:b/>
          <w:caps/>
          <w:color w:val="auto"/>
          <w:sz w:val="24"/>
          <w:szCs w:val="24"/>
        </w:rPr>
      </w:pPr>
      <w:r>
        <w:rPr>
          <w:rFonts w:ascii="Times New Roman" w:hAnsi="Times New Roman" w:cs="Times New Roman"/>
          <w:b/>
          <w:color w:val="auto"/>
          <w:sz w:val="24"/>
          <w:szCs w:val="24"/>
        </w:rPr>
        <w:t>2.</w:t>
      </w:r>
      <w:r w:rsidR="0036168F" w:rsidRPr="00227A14">
        <w:rPr>
          <w:rFonts w:ascii="Times New Roman" w:hAnsi="Times New Roman" w:cs="Times New Roman"/>
          <w:b/>
          <w:color w:val="auto"/>
          <w:sz w:val="24"/>
          <w:szCs w:val="24"/>
        </w:rPr>
        <w:t>1. Целевой раздел</w:t>
      </w:r>
    </w:p>
    <w:p w:rsidR="0036168F" w:rsidRPr="00227A14" w:rsidRDefault="009B5732" w:rsidP="00227A14">
      <w:pPr>
        <w:spacing w:after="0" w:line="240" w:lineRule="auto"/>
        <w:jc w:val="center"/>
        <w:outlineLvl w:val="2"/>
        <w:rPr>
          <w:rFonts w:ascii="Times New Roman" w:hAnsi="Times New Roman" w:cs="Times New Roman"/>
          <w:b/>
          <w:color w:val="auto"/>
          <w:sz w:val="24"/>
          <w:szCs w:val="24"/>
        </w:rPr>
      </w:pPr>
      <w:r>
        <w:rPr>
          <w:rFonts w:ascii="Times New Roman" w:hAnsi="Times New Roman" w:cs="Times New Roman"/>
          <w:b/>
          <w:color w:val="auto"/>
          <w:sz w:val="24"/>
          <w:szCs w:val="24"/>
        </w:rPr>
        <w:t>2.1.1.</w:t>
      </w:r>
      <w:r w:rsidR="0036168F" w:rsidRPr="00227A14">
        <w:rPr>
          <w:rFonts w:ascii="Times New Roman" w:hAnsi="Times New Roman" w:cs="Times New Roman"/>
          <w:b/>
          <w:color w:val="auto"/>
          <w:sz w:val="24"/>
          <w:szCs w:val="24"/>
        </w:rPr>
        <w:t>Пояснительная записка</w:t>
      </w:r>
    </w:p>
    <w:p w:rsidR="0097229B" w:rsidRPr="00227A14" w:rsidRDefault="0097229B" w:rsidP="00227A14">
      <w:pPr>
        <w:spacing w:after="0" w:line="240" w:lineRule="auto"/>
        <w:ind w:firstLine="720"/>
        <w:jc w:val="both"/>
        <w:rPr>
          <w:rFonts w:ascii="Times New Roman" w:hAnsi="Times New Roman" w:cs="Times New Roman"/>
          <w:sz w:val="24"/>
          <w:szCs w:val="24"/>
        </w:rPr>
      </w:pPr>
      <w:proofErr w:type="gramStart"/>
      <w:r w:rsidRPr="00227A14">
        <w:rPr>
          <w:rFonts w:ascii="Times New Roman" w:hAnsi="Times New Roman" w:cs="Times New Roman"/>
          <w:sz w:val="24"/>
          <w:szCs w:val="24"/>
        </w:rPr>
        <w:t xml:space="preserve">Адаптированная основная образовательная программа начального общего образования  обучающихся с </w:t>
      </w:r>
      <w:r w:rsidRPr="00227A14">
        <w:rPr>
          <w:rFonts w:ascii="Times New Roman" w:hAnsi="Times New Roman" w:cs="Times New Roman"/>
          <w:color w:val="auto"/>
          <w:spacing w:val="2"/>
          <w:sz w:val="24"/>
          <w:szCs w:val="24"/>
        </w:rPr>
        <w:t>расстройствами аутистического спектра</w:t>
      </w:r>
      <w:r w:rsidRPr="00227A14">
        <w:rPr>
          <w:rFonts w:ascii="Times New Roman" w:hAnsi="Times New Roman" w:cs="Times New Roman"/>
          <w:sz w:val="24"/>
          <w:szCs w:val="24"/>
        </w:rPr>
        <w:t xml:space="preserve"> направлена на овладение обучающимися учебной деятельностью и формирование у них общей культуры, обеспечивающей  разностороннее развитие их личности (нравственно-эсте</w:t>
      </w:r>
      <w:r w:rsidR="00EC0481">
        <w:rPr>
          <w:rFonts w:ascii="Times New Roman" w:hAnsi="Times New Roman" w:cs="Times New Roman"/>
          <w:sz w:val="24"/>
          <w:szCs w:val="24"/>
        </w:rPr>
        <w:t xml:space="preserve">тическое, социально-личностное, </w:t>
      </w:r>
      <w:r w:rsidRPr="00227A14">
        <w:rPr>
          <w:rFonts w:ascii="Times New Roman" w:hAnsi="Times New Roman" w:cs="Times New Roman"/>
          <w:sz w:val="24"/>
          <w:szCs w:val="24"/>
        </w:rPr>
        <w:t>интеллектуальное, физическое),  в соответствии с принятыми в семье и обществе духовно-нравственными и социокультурными ценностями.</w:t>
      </w:r>
      <w:proofErr w:type="gramEnd"/>
    </w:p>
    <w:p w:rsidR="00AB2554" w:rsidRPr="00227A14" w:rsidRDefault="00AB2554" w:rsidP="00227A14">
      <w:pPr>
        <w:tabs>
          <w:tab w:val="left" w:pos="0"/>
        </w:tabs>
        <w:spacing w:after="0" w:line="240" w:lineRule="auto"/>
        <w:ind w:firstLine="720"/>
        <w:jc w:val="both"/>
        <w:rPr>
          <w:rFonts w:ascii="Times New Roman" w:hAnsi="Times New Roman" w:cs="Times New Roman"/>
          <w:sz w:val="24"/>
          <w:szCs w:val="24"/>
        </w:rPr>
      </w:pPr>
      <w:r w:rsidRPr="00227A14">
        <w:rPr>
          <w:rFonts w:ascii="Times New Roman" w:hAnsi="Times New Roman" w:cs="Times New Roman"/>
          <w:sz w:val="24"/>
          <w:szCs w:val="24"/>
        </w:rPr>
        <w:t xml:space="preserve">АООП НОО определяет содержание и организацию образовательной деятельности на уровне НОО и предполагает  решение следующих задач: </w:t>
      </w:r>
    </w:p>
    <w:p w:rsidR="0097229B" w:rsidRPr="00227A14" w:rsidRDefault="00AB2554" w:rsidP="00227A14">
      <w:pPr>
        <w:tabs>
          <w:tab w:val="left" w:pos="0"/>
        </w:tabs>
        <w:spacing w:after="0" w:line="240" w:lineRule="auto"/>
        <w:ind w:firstLine="720"/>
        <w:jc w:val="both"/>
        <w:rPr>
          <w:rFonts w:ascii="Times New Roman" w:hAnsi="Times New Roman" w:cs="Times New Roman"/>
          <w:sz w:val="24"/>
          <w:szCs w:val="24"/>
        </w:rPr>
      </w:pPr>
      <w:r w:rsidRPr="00227A14">
        <w:rPr>
          <w:rFonts w:ascii="Times New Roman" w:hAnsi="Times New Roman" w:cs="Times New Roman"/>
          <w:sz w:val="24"/>
          <w:szCs w:val="24"/>
        </w:rPr>
        <w:t xml:space="preserve"> </w:t>
      </w:r>
      <w:r w:rsidR="00227A14" w:rsidRPr="00227A14">
        <w:rPr>
          <w:rFonts w:ascii="Times New Roman" w:hAnsi="Times New Roman" w:cs="Times New Roman"/>
          <w:sz w:val="24"/>
          <w:szCs w:val="24"/>
        </w:rPr>
        <w:t>-</w:t>
      </w:r>
      <w:r w:rsidR="0097229B" w:rsidRPr="00227A14">
        <w:rPr>
          <w:rFonts w:ascii="Times New Roman" w:hAnsi="Times New Roman" w:cs="Times New Roman"/>
          <w:sz w:val="24"/>
          <w:szCs w:val="24"/>
        </w:rPr>
        <w:t xml:space="preserve">формирование общей культуры, обеспечивающей разностороннее развитие личности </w:t>
      </w:r>
      <w:proofErr w:type="gramStart"/>
      <w:r w:rsidR="0097229B" w:rsidRPr="00227A14">
        <w:rPr>
          <w:rFonts w:ascii="Times New Roman" w:hAnsi="Times New Roman" w:cs="Times New Roman"/>
          <w:sz w:val="24"/>
          <w:szCs w:val="24"/>
        </w:rPr>
        <w:t>обучающихся</w:t>
      </w:r>
      <w:proofErr w:type="gramEnd"/>
      <w:r w:rsidR="0097229B" w:rsidRPr="00227A14">
        <w:rPr>
          <w:rFonts w:ascii="Times New Roman" w:hAnsi="Times New Roman" w:cs="Times New Roman"/>
          <w:sz w:val="24"/>
          <w:szCs w:val="24"/>
        </w:rPr>
        <w:t xml:space="preserve">; </w:t>
      </w:r>
    </w:p>
    <w:p w:rsidR="0097229B" w:rsidRPr="00227A14" w:rsidRDefault="00227A14" w:rsidP="00227A14">
      <w:pPr>
        <w:tabs>
          <w:tab w:val="left" w:pos="0"/>
        </w:tabs>
        <w:spacing w:after="0" w:line="240" w:lineRule="auto"/>
        <w:ind w:firstLine="720"/>
        <w:jc w:val="both"/>
        <w:rPr>
          <w:rFonts w:ascii="Times New Roman" w:hAnsi="Times New Roman" w:cs="Times New Roman"/>
          <w:sz w:val="24"/>
          <w:szCs w:val="24"/>
        </w:rPr>
      </w:pPr>
      <w:r w:rsidRPr="00227A14">
        <w:rPr>
          <w:rFonts w:ascii="Times New Roman" w:hAnsi="Times New Roman" w:cs="Times New Roman"/>
          <w:sz w:val="24"/>
          <w:szCs w:val="24"/>
        </w:rPr>
        <w:t>-</w:t>
      </w:r>
      <w:r w:rsidR="0097229B" w:rsidRPr="00227A14">
        <w:rPr>
          <w:rFonts w:ascii="Times New Roman" w:hAnsi="Times New Roman" w:cs="Times New Roman"/>
          <w:sz w:val="24"/>
          <w:szCs w:val="24"/>
        </w:rPr>
        <w:t xml:space="preserve">охрана и укрепление физического и психического здоровья детей, в том числе их социального и эмоционального благополучия; </w:t>
      </w:r>
    </w:p>
    <w:p w:rsidR="0097229B" w:rsidRPr="00227A14" w:rsidRDefault="00227A14" w:rsidP="00227A14">
      <w:pPr>
        <w:tabs>
          <w:tab w:val="left" w:pos="0"/>
        </w:tabs>
        <w:spacing w:after="0" w:line="240" w:lineRule="auto"/>
        <w:ind w:firstLine="720"/>
        <w:jc w:val="both"/>
        <w:rPr>
          <w:rFonts w:ascii="Times New Roman" w:hAnsi="Times New Roman" w:cs="Times New Roman"/>
          <w:sz w:val="24"/>
          <w:szCs w:val="24"/>
        </w:rPr>
      </w:pPr>
      <w:r w:rsidRPr="00227A14">
        <w:rPr>
          <w:rFonts w:ascii="Times New Roman" w:hAnsi="Times New Roman" w:cs="Times New Roman"/>
          <w:sz w:val="24"/>
          <w:szCs w:val="24"/>
        </w:rPr>
        <w:t>-</w:t>
      </w:r>
      <w:r w:rsidR="0097229B" w:rsidRPr="00227A14">
        <w:rPr>
          <w:rFonts w:ascii="Times New Roman" w:hAnsi="Times New Roman" w:cs="Times New Roman"/>
          <w:sz w:val="24"/>
          <w:szCs w:val="24"/>
        </w:rPr>
        <w:t xml:space="preserve">формирование основ гражданской идентичности и </w:t>
      </w:r>
      <w:proofErr w:type="gramStart"/>
      <w:r w:rsidR="0097229B" w:rsidRPr="00227A14">
        <w:rPr>
          <w:rFonts w:ascii="Times New Roman" w:hAnsi="Times New Roman" w:cs="Times New Roman"/>
          <w:sz w:val="24"/>
          <w:szCs w:val="24"/>
        </w:rPr>
        <w:t>мировоззрения</w:t>
      </w:r>
      <w:proofErr w:type="gramEnd"/>
      <w:r w:rsidR="0097229B" w:rsidRPr="00227A14">
        <w:rPr>
          <w:rFonts w:ascii="Times New Roman" w:hAnsi="Times New Roman" w:cs="Times New Roman"/>
          <w:sz w:val="24"/>
          <w:szCs w:val="24"/>
        </w:rPr>
        <w:t xml:space="preserve"> обучающихся в соответствии с при</w:t>
      </w:r>
      <w:r w:rsidR="005355EC">
        <w:rPr>
          <w:rFonts w:ascii="Times New Roman" w:hAnsi="Times New Roman" w:cs="Times New Roman"/>
          <w:sz w:val="24"/>
          <w:szCs w:val="24"/>
        </w:rPr>
        <w:t xml:space="preserve">нятыми в семье и обществе </w:t>
      </w:r>
      <w:r w:rsidR="0097229B" w:rsidRPr="00227A14">
        <w:rPr>
          <w:rFonts w:ascii="Times New Roman" w:hAnsi="Times New Roman" w:cs="Times New Roman"/>
          <w:sz w:val="24"/>
          <w:szCs w:val="24"/>
        </w:rPr>
        <w:t xml:space="preserve">духовно-нравственными и социокультурными ценностями; </w:t>
      </w:r>
    </w:p>
    <w:p w:rsidR="0097229B" w:rsidRPr="00227A14" w:rsidRDefault="00227A14" w:rsidP="00227A14">
      <w:pPr>
        <w:tabs>
          <w:tab w:val="left" w:pos="0"/>
        </w:tabs>
        <w:spacing w:after="0" w:line="240" w:lineRule="auto"/>
        <w:ind w:firstLine="720"/>
        <w:jc w:val="both"/>
        <w:rPr>
          <w:rFonts w:ascii="Times New Roman" w:hAnsi="Times New Roman" w:cs="Times New Roman"/>
          <w:sz w:val="24"/>
          <w:szCs w:val="24"/>
        </w:rPr>
      </w:pPr>
      <w:r w:rsidRPr="00227A14">
        <w:rPr>
          <w:rFonts w:ascii="Times New Roman" w:hAnsi="Times New Roman" w:cs="Times New Roman"/>
          <w:sz w:val="24"/>
          <w:szCs w:val="24"/>
        </w:rPr>
        <w:t>-</w:t>
      </w:r>
      <w:r w:rsidR="0097229B" w:rsidRPr="00227A14">
        <w:rPr>
          <w:rFonts w:ascii="Times New Roman" w:hAnsi="Times New Roman" w:cs="Times New Roman"/>
          <w:sz w:val="24"/>
          <w:szCs w:val="24"/>
        </w:rPr>
        <w:t xml:space="preserve">формирование основ учебной деятельности; </w:t>
      </w:r>
    </w:p>
    <w:p w:rsidR="0097229B" w:rsidRPr="00227A14" w:rsidRDefault="00227A14" w:rsidP="00227A14">
      <w:pPr>
        <w:tabs>
          <w:tab w:val="left" w:pos="0"/>
        </w:tabs>
        <w:spacing w:after="0" w:line="240" w:lineRule="auto"/>
        <w:ind w:firstLine="720"/>
        <w:jc w:val="both"/>
        <w:rPr>
          <w:rFonts w:ascii="Times New Roman" w:hAnsi="Times New Roman" w:cs="Times New Roman"/>
          <w:sz w:val="24"/>
          <w:szCs w:val="24"/>
        </w:rPr>
      </w:pPr>
      <w:r w:rsidRPr="00227A14">
        <w:rPr>
          <w:rFonts w:ascii="Times New Roman" w:hAnsi="Times New Roman" w:cs="Times New Roman"/>
          <w:sz w:val="24"/>
          <w:szCs w:val="24"/>
        </w:rPr>
        <w:t>-</w:t>
      </w:r>
      <w:r w:rsidR="0097229B" w:rsidRPr="00227A14">
        <w:rPr>
          <w:rFonts w:ascii="Times New Roman" w:hAnsi="Times New Roman" w:cs="Times New Roman"/>
          <w:sz w:val="24"/>
          <w:szCs w:val="24"/>
        </w:rPr>
        <w:t>создание специальных условий для получения образования</w:t>
      </w:r>
      <w:r w:rsidR="0097229B" w:rsidRPr="00227A14">
        <w:rPr>
          <w:rFonts w:ascii="Times New Roman" w:hAnsi="Times New Roman" w:cs="Times New Roman"/>
          <w:kern w:val="24"/>
          <w:sz w:val="24"/>
          <w:szCs w:val="24"/>
          <w:vertAlign w:val="superscript"/>
        </w:rPr>
        <w:footnoteReference w:id="6"/>
      </w:r>
      <w:r w:rsidR="0097229B" w:rsidRPr="00227A14">
        <w:rPr>
          <w:rFonts w:ascii="Times New Roman" w:hAnsi="Times New Roman" w:cs="Times New Roman"/>
          <w:sz w:val="24"/>
          <w:szCs w:val="24"/>
        </w:rPr>
        <w:t xml:space="preserve"> в соответствии с возрастными, индивидуальными особенностями и особыми образовательными потребностями, развитие способностей и творческого потенциала каждого обучающегося как субъекта отношений в сфере образования; </w:t>
      </w:r>
    </w:p>
    <w:p w:rsidR="0097229B" w:rsidRPr="00227A14" w:rsidRDefault="00227A14" w:rsidP="00227A14">
      <w:pPr>
        <w:tabs>
          <w:tab w:val="left" w:pos="0"/>
        </w:tabs>
        <w:spacing w:after="0" w:line="240" w:lineRule="auto"/>
        <w:ind w:firstLine="720"/>
        <w:jc w:val="both"/>
        <w:rPr>
          <w:rFonts w:ascii="Times New Roman" w:hAnsi="Times New Roman" w:cs="Times New Roman"/>
          <w:sz w:val="24"/>
          <w:szCs w:val="24"/>
        </w:rPr>
      </w:pPr>
      <w:r w:rsidRPr="00227A14">
        <w:rPr>
          <w:rFonts w:ascii="Times New Roman" w:hAnsi="Times New Roman" w:cs="Times New Roman"/>
          <w:sz w:val="24"/>
          <w:szCs w:val="24"/>
        </w:rPr>
        <w:t>-</w:t>
      </w:r>
      <w:r w:rsidR="0097229B" w:rsidRPr="00227A14">
        <w:rPr>
          <w:rFonts w:ascii="Times New Roman" w:hAnsi="Times New Roman" w:cs="Times New Roman"/>
          <w:sz w:val="24"/>
          <w:szCs w:val="24"/>
        </w:rPr>
        <w:t>обеспечение вариативности и разнообразия содержания АООП НОО</w:t>
      </w:r>
      <w:r w:rsidR="0097229B" w:rsidRPr="00227A14">
        <w:rPr>
          <w:rFonts w:ascii="Times New Roman" w:hAnsi="Times New Roman" w:cs="Times New Roman"/>
          <w:sz w:val="24"/>
          <w:szCs w:val="24"/>
        </w:rPr>
        <w:br/>
        <w:t xml:space="preserve">и организационных форм получения образования </w:t>
      </w:r>
      <w:proofErr w:type="gramStart"/>
      <w:r w:rsidR="0097229B" w:rsidRPr="00227A14">
        <w:rPr>
          <w:rFonts w:ascii="Times New Roman" w:hAnsi="Times New Roman" w:cs="Times New Roman"/>
          <w:sz w:val="24"/>
          <w:szCs w:val="24"/>
        </w:rPr>
        <w:t>обучающимися</w:t>
      </w:r>
      <w:proofErr w:type="gramEnd"/>
      <w:r w:rsidR="0097229B" w:rsidRPr="00227A14">
        <w:rPr>
          <w:rFonts w:ascii="Times New Roman" w:hAnsi="Times New Roman" w:cs="Times New Roman"/>
          <w:sz w:val="24"/>
          <w:szCs w:val="24"/>
        </w:rPr>
        <w:t xml:space="preserve"> с учетом их образовательных потребностей, способностей и состояния здоровья, типологических и индивидуальных особенностей; </w:t>
      </w:r>
    </w:p>
    <w:p w:rsidR="0097229B" w:rsidRPr="00227A14" w:rsidRDefault="00227A14" w:rsidP="00227A14">
      <w:pPr>
        <w:tabs>
          <w:tab w:val="left" w:pos="0"/>
        </w:tabs>
        <w:spacing w:after="0" w:line="240" w:lineRule="auto"/>
        <w:ind w:firstLine="720"/>
        <w:jc w:val="both"/>
        <w:rPr>
          <w:rFonts w:ascii="Times New Roman" w:hAnsi="Times New Roman" w:cs="Times New Roman"/>
          <w:sz w:val="24"/>
          <w:szCs w:val="24"/>
        </w:rPr>
      </w:pPr>
      <w:r w:rsidRPr="00227A14">
        <w:rPr>
          <w:rFonts w:ascii="Times New Roman" w:hAnsi="Times New Roman" w:cs="Times New Roman"/>
          <w:sz w:val="24"/>
          <w:szCs w:val="24"/>
        </w:rPr>
        <w:t>-</w:t>
      </w:r>
      <w:r w:rsidR="0097229B" w:rsidRPr="00227A14">
        <w:rPr>
          <w:rFonts w:ascii="Times New Roman" w:hAnsi="Times New Roman" w:cs="Times New Roman"/>
          <w:sz w:val="24"/>
          <w:szCs w:val="24"/>
        </w:rPr>
        <w:t>формирование социокультурной и образовательной среды с учетом  общих и особых образовательных потребностей разных групп обучающихся.</w:t>
      </w:r>
    </w:p>
    <w:p w:rsidR="0036168F" w:rsidRPr="00227A14" w:rsidRDefault="0036168F" w:rsidP="00227A14">
      <w:pPr>
        <w:pStyle w:val="14TexstOSNOVA1012"/>
        <w:spacing w:line="240" w:lineRule="auto"/>
        <w:ind w:firstLine="709"/>
        <w:rPr>
          <w:rFonts w:ascii="Times New Roman" w:hAnsi="Times New Roman" w:cs="Times New Roman"/>
          <w:b/>
          <w:sz w:val="24"/>
          <w:szCs w:val="24"/>
        </w:rPr>
      </w:pPr>
      <w:r w:rsidRPr="00227A14">
        <w:rPr>
          <w:rFonts w:ascii="Times New Roman" w:hAnsi="Times New Roman" w:cs="Times New Roman"/>
          <w:b/>
          <w:color w:val="auto"/>
          <w:sz w:val="24"/>
          <w:szCs w:val="24"/>
        </w:rPr>
        <w:t xml:space="preserve">Принципы и подходы к формированию </w:t>
      </w:r>
      <w:r w:rsidR="00EC33AE" w:rsidRPr="00227A14">
        <w:rPr>
          <w:rFonts w:ascii="Times New Roman" w:hAnsi="Times New Roman" w:cs="Times New Roman"/>
          <w:b/>
          <w:sz w:val="24"/>
          <w:szCs w:val="24"/>
        </w:rPr>
        <w:t>адаптированной основной общеобразовательной программы начального общего образования</w:t>
      </w:r>
    </w:p>
    <w:p w:rsidR="0036168F" w:rsidRPr="00227A14" w:rsidRDefault="0036168F" w:rsidP="00227A14">
      <w:pPr>
        <w:pStyle w:val="14TexstOSNOVA1012"/>
        <w:spacing w:line="240" w:lineRule="auto"/>
        <w:ind w:firstLine="709"/>
        <w:rPr>
          <w:rFonts w:ascii="Times New Roman" w:hAnsi="Times New Roman" w:cs="Times New Roman"/>
          <w:color w:val="auto"/>
          <w:sz w:val="24"/>
          <w:szCs w:val="24"/>
        </w:rPr>
      </w:pPr>
      <w:proofErr w:type="gramStart"/>
      <w:r w:rsidRPr="00227A14">
        <w:rPr>
          <w:rFonts w:ascii="Times New Roman" w:hAnsi="Times New Roman" w:cs="Times New Roman"/>
          <w:sz w:val="24"/>
          <w:szCs w:val="24"/>
        </w:rPr>
        <w:t>Представлены</w:t>
      </w:r>
      <w:proofErr w:type="gramEnd"/>
      <w:r w:rsidRPr="00227A14">
        <w:rPr>
          <w:rFonts w:ascii="Times New Roman" w:hAnsi="Times New Roman" w:cs="Times New Roman"/>
          <w:sz w:val="24"/>
          <w:szCs w:val="24"/>
        </w:rPr>
        <w:t xml:space="preserve"> в разделе 1. Общие положения.</w:t>
      </w:r>
    </w:p>
    <w:p w:rsidR="0036168F" w:rsidRPr="00227A14" w:rsidRDefault="0036168F" w:rsidP="005355EC">
      <w:pPr>
        <w:pStyle w:val="14TexstOSNOVA1012"/>
        <w:spacing w:line="240" w:lineRule="auto"/>
        <w:ind w:firstLine="709"/>
        <w:jc w:val="center"/>
        <w:rPr>
          <w:rFonts w:ascii="Times New Roman" w:hAnsi="Times New Roman" w:cs="Times New Roman"/>
          <w:b/>
          <w:color w:val="auto"/>
          <w:sz w:val="24"/>
          <w:szCs w:val="24"/>
        </w:rPr>
      </w:pPr>
      <w:r w:rsidRPr="00227A14">
        <w:rPr>
          <w:rFonts w:ascii="Times New Roman" w:hAnsi="Times New Roman" w:cs="Times New Roman"/>
          <w:b/>
          <w:sz w:val="24"/>
          <w:szCs w:val="24"/>
        </w:rPr>
        <w:t xml:space="preserve">Общая характеристика </w:t>
      </w:r>
      <w:r w:rsidR="00853604" w:rsidRPr="00227A14">
        <w:rPr>
          <w:rFonts w:ascii="Times New Roman" w:hAnsi="Times New Roman" w:cs="Times New Roman"/>
          <w:b/>
          <w:sz w:val="24"/>
          <w:szCs w:val="24"/>
        </w:rPr>
        <w:t>адаптированной основной общеобразовательной программы начального общего образования</w:t>
      </w:r>
    </w:p>
    <w:p w:rsidR="00F408AB" w:rsidRPr="00227A14" w:rsidRDefault="005A7B78" w:rsidP="00227A14">
      <w:pPr>
        <w:pStyle w:val="14TexstOSNOVA1012"/>
        <w:spacing w:line="240" w:lineRule="auto"/>
        <w:ind w:firstLine="709"/>
        <w:rPr>
          <w:rFonts w:ascii="Times New Roman" w:hAnsi="Times New Roman" w:cs="Times New Roman"/>
          <w:color w:val="auto"/>
          <w:sz w:val="24"/>
          <w:szCs w:val="24"/>
        </w:rPr>
      </w:pPr>
      <w:r w:rsidRPr="00227A14">
        <w:rPr>
          <w:rFonts w:ascii="Times New Roman" w:hAnsi="Times New Roman" w:cs="Times New Roman"/>
          <w:sz w:val="24"/>
          <w:szCs w:val="24"/>
        </w:rPr>
        <w:t>Вариант 8.4 предполагает, что  обучающийся с РАС, осложненными  умственной отсталостью (умеренной, тяжелой, глубокой, тяжелыми и множественными нарушениями развития) получает образование, которое по содержанию и итоговым достижениям не соотносится к моменту завершения школьного обучения с содержанием и итоговыми до</w:t>
      </w:r>
      <w:r w:rsidRPr="00227A14">
        <w:rPr>
          <w:rFonts w:ascii="Times New Roman" w:hAnsi="Times New Roman" w:cs="Times New Roman"/>
          <w:sz w:val="24"/>
          <w:szCs w:val="24"/>
        </w:rPr>
        <w:softHyphen/>
        <w:t>стижениями сверстников, не имеющих дополнительных ограничений по возможностям здоровья,  в пролонгированные сроки. Данный вариант предполагает пролонгированные сроки обучения: шесть лет (</w:t>
      </w:r>
      <w:r w:rsidR="00AB2554" w:rsidRPr="00227A14">
        <w:rPr>
          <w:rFonts w:ascii="Times New Roman" w:hAnsi="Times New Roman" w:cs="Times New Roman"/>
          <w:sz w:val="24"/>
          <w:szCs w:val="24"/>
        </w:rPr>
        <w:t xml:space="preserve">два первые подготовительные, </w:t>
      </w:r>
      <w:r w:rsidRPr="00227A14">
        <w:rPr>
          <w:rFonts w:ascii="Times New Roman" w:hAnsi="Times New Roman" w:cs="Times New Roman"/>
          <w:sz w:val="24"/>
          <w:szCs w:val="24"/>
        </w:rPr>
        <w:t xml:space="preserve">1 - </w:t>
      </w:r>
      <w:r w:rsidR="00AB2554" w:rsidRPr="00227A14">
        <w:rPr>
          <w:rFonts w:ascii="Times New Roman" w:hAnsi="Times New Roman" w:cs="Times New Roman"/>
          <w:sz w:val="24"/>
          <w:szCs w:val="24"/>
        </w:rPr>
        <w:t>4</w:t>
      </w:r>
      <w:r w:rsidRPr="00227A14">
        <w:rPr>
          <w:rFonts w:ascii="Times New Roman" w:hAnsi="Times New Roman" w:cs="Times New Roman"/>
          <w:sz w:val="24"/>
          <w:szCs w:val="24"/>
        </w:rPr>
        <w:t xml:space="preserve"> классы).</w:t>
      </w:r>
      <w:r w:rsidR="00F408AB" w:rsidRPr="00227A14">
        <w:rPr>
          <w:rFonts w:ascii="Times New Roman" w:hAnsi="Times New Roman" w:cs="Times New Roman"/>
          <w:color w:val="auto"/>
          <w:sz w:val="24"/>
          <w:szCs w:val="24"/>
        </w:rPr>
        <w:t xml:space="preserve"> </w:t>
      </w:r>
      <w:proofErr w:type="gramStart"/>
      <w:r w:rsidR="00F408AB" w:rsidRPr="00227A14">
        <w:rPr>
          <w:rFonts w:ascii="Times New Roman" w:hAnsi="Times New Roman" w:cs="Times New Roman"/>
          <w:color w:val="auto"/>
          <w:sz w:val="24"/>
          <w:szCs w:val="24"/>
        </w:rPr>
        <w:t xml:space="preserve">В связи с особыми образовательными потребностями обучающихся с РАС и испытываемыми ими трудностями социального взаимодействия, данный вариант АООН предполагает постепенное включение детей в образовательный процесс за счет организации пропедевтического обучения в </w:t>
      </w:r>
      <w:r w:rsidR="00F408AB" w:rsidRPr="00227A14">
        <w:rPr>
          <w:rFonts w:ascii="Times New Roman" w:hAnsi="Times New Roman" w:cs="Times New Roman"/>
          <w:b/>
          <w:color w:val="auto"/>
          <w:sz w:val="24"/>
          <w:szCs w:val="24"/>
        </w:rPr>
        <w:t xml:space="preserve">двух </w:t>
      </w:r>
      <w:r w:rsidR="00F408AB" w:rsidRPr="00227A14">
        <w:rPr>
          <w:rFonts w:ascii="Times New Roman" w:hAnsi="Times New Roman" w:cs="Times New Roman"/>
          <w:b/>
          <w:color w:val="auto"/>
          <w:sz w:val="24"/>
          <w:szCs w:val="24"/>
        </w:rPr>
        <w:lastRenderedPageBreak/>
        <w:t xml:space="preserve">первых дополнительных классах </w:t>
      </w:r>
      <w:r w:rsidR="00F408AB" w:rsidRPr="00227A14">
        <w:rPr>
          <w:rFonts w:ascii="Times New Roman" w:hAnsi="Times New Roman" w:cs="Times New Roman"/>
          <w:color w:val="auto"/>
          <w:sz w:val="24"/>
          <w:szCs w:val="24"/>
        </w:rPr>
        <w:t xml:space="preserve">и увеличения общего срока обучения в условиях начальной школы до 6 лет. </w:t>
      </w:r>
      <w:proofErr w:type="gramEnd"/>
    </w:p>
    <w:p w:rsidR="005A7B78" w:rsidRPr="00227A14" w:rsidRDefault="005A7B78" w:rsidP="00227A14">
      <w:pPr>
        <w:spacing w:after="0" w:line="240" w:lineRule="auto"/>
        <w:ind w:firstLine="709"/>
        <w:jc w:val="both"/>
        <w:rPr>
          <w:rFonts w:ascii="Times New Roman" w:hAnsi="Times New Roman" w:cs="Times New Roman"/>
          <w:sz w:val="24"/>
          <w:szCs w:val="24"/>
        </w:rPr>
      </w:pPr>
      <w:r w:rsidRPr="00227A14">
        <w:rPr>
          <w:rFonts w:ascii="Times New Roman" w:hAnsi="Times New Roman" w:cs="Times New Roman"/>
          <w:sz w:val="24"/>
          <w:szCs w:val="24"/>
        </w:rPr>
        <w:t>На основе данного варианта организация разрабатывает специальную индивидуальную программу развития (СИПР), учи</w:t>
      </w:r>
      <w:r w:rsidRPr="00227A14">
        <w:rPr>
          <w:rFonts w:ascii="Times New Roman" w:hAnsi="Times New Roman" w:cs="Times New Roman"/>
          <w:sz w:val="24"/>
          <w:szCs w:val="24"/>
        </w:rPr>
        <w:softHyphen/>
        <w:t>тывающую индивидуальные образовательные потребности обу</w:t>
      </w:r>
      <w:r w:rsidRPr="00227A14">
        <w:rPr>
          <w:rFonts w:ascii="Times New Roman" w:hAnsi="Times New Roman" w:cs="Times New Roman"/>
          <w:sz w:val="24"/>
          <w:szCs w:val="24"/>
        </w:rPr>
        <w:softHyphen/>
        <w:t>чающегося.</w:t>
      </w:r>
    </w:p>
    <w:p w:rsidR="005A7B78" w:rsidRPr="00227A14" w:rsidRDefault="005A7B78" w:rsidP="00227A14">
      <w:pPr>
        <w:spacing w:after="0" w:line="240" w:lineRule="auto"/>
        <w:ind w:firstLine="709"/>
        <w:jc w:val="both"/>
        <w:rPr>
          <w:rFonts w:ascii="Times New Roman" w:hAnsi="Times New Roman" w:cs="Times New Roman"/>
          <w:sz w:val="24"/>
          <w:szCs w:val="24"/>
        </w:rPr>
      </w:pPr>
      <w:r w:rsidRPr="00227A14">
        <w:rPr>
          <w:rFonts w:ascii="Times New Roman" w:hAnsi="Times New Roman" w:cs="Times New Roman"/>
          <w:sz w:val="24"/>
          <w:szCs w:val="24"/>
        </w:rPr>
        <w:t>Данный вариант предполагает планомерное введение обучающегося в более сложную социальную среду, дозированное расширение повседневного жизненного опыта и социальных контактов обучающегося в доступных для него пределах, в том числе  работу по организации регулярных контактов детей со сверстниками и взрослыми.</w:t>
      </w:r>
    </w:p>
    <w:p w:rsidR="005A7B78" w:rsidRPr="00227A14" w:rsidRDefault="005A7B78" w:rsidP="00227A14">
      <w:pPr>
        <w:spacing w:after="0" w:line="240" w:lineRule="auto"/>
        <w:ind w:firstLine="709"/>
        <w:jc w:val="both"/>
        <w:rPr>
          <w:rFonts w:ascii="Times New Roman" w:hAnsi="Times New Roman" w:cs="Times New Roman"/>
          <w:sz w:val="24"/>
          <w:szCs w:val="24"/>
        </w:rPr>
      </w:pPr>
      <w:r w:rsidRPr="00227A14">
        <w:rPr>
          <w:rFonts w:ascii="Times New Roman" w:hAnsi="Times New Roman" w:cs="Times New Roman"/>
          <w:sz w:val="24"/>
          <w:szCs w:val="24"/>
        </w:rPr>
        <w:t>Обязательной является специальная организация среды для реализации осо</w:t>
      </w:r>
      <w:r w:rsidRPr="00227A14">
        <w:rPr>
          <w:rFonts w:ascii="Times New Roman" w:hAnsi="Times New Roman" w:cs="Times New Roman"/>
          <w:sz w:val="24"/>
          <w:szCs w:val="24"/>
        </w:rPr>
        <w:softHyphen/>
        <w:t>бых образовательных потребностей обучающегося, развитие его жизненной компетенции в разных социальных сферах (образовательной, семейной, досуговой, трудовой и других).</w:t>
      </w:r>
    </w:p>
    <w:p w:rsidR="0036168F" w:rsidRPr="00227A14" w:rsidRDefault="005A7B78" w:rsidP="00227A14">
      <w:pPr>
        <w:spacing w:after="0" w:line="240" w:lineRule="auto"/>
        <w:ind w:firstLine="709"/>
        <w:jc w:val="both"/>
        <w:rPr>
          <w:rFonts w:ascii="Times New Roman" w:hAnsi="Times New Roman" w:cs="Times New Roman"/>
          <w:sz w:val="24"/>
          <w:szCs w:val="24"/>
        </w:rPr>
      </w:pPr>
      <w:r w:rsidRPr="00227A14">
        <w:rPr>
          <w:rFonts w:ascii="Times New Roman" w:hAnsi="Times New Roman" w:cs="Times New Roman"/>
          <w:sz w:val="24"/>
          <w:szCs w:val="24"/>
        </w:rPr>
        <w:t xml:space="preserve">Специальные условия обучения и воспитания включают использование, с учетом медицинских показаний,   аппаратуры разных типов коллективного и индивидуального пользования, </w:t>
      </w:r>
      <w:r w:rsidR="00891FF0" w:rsidRPr="00227A14">
        <w:rPr>
          <w:rFonts w:ascii="Times New Roman" w:hAnsi="Times New Roman" w:cs="Times New Roman"/>
          <w:sz w:val="24"/>
          <w:szCs w:val="24"/>
        </w:rPr>
        <w:t xml:space="preserve">при необходимости </w:t>
      </w:r>
      <w:r w:rsidRPr="00227A14">
        <w:rPr>
          <w:rFonts w:ascii="Times New Roman" w:hAnsi="Times New Roman" w:cs="Times New Roman"/>
          <w:sz w:val="24"/>
          <w:szCs w:val="24"/>
        </w:rPr>
        <w:t>дополнительных ассистивных средств и средств альтернативной коммуникации.</w:t>
      </w:r>
    </w:p>
    <w:p w:rsidR="0036168F" w:rsidRPr="00227A14" w:rsidRDefault="0036168F" w:rsidP="00227A14">
      <w:pPr>
        <w:pStyle w:val="14TexstOSNOVA1012"/>
        <w:spacing w:line="240" w:lineRule="auto"/>
        <w:ind w:firstLine="709"/>
        <w:rPr>
          <w:rFonts w:ascii="Times New Roman" w:hAnsi="Times New Roman" w:cs="Times New Roman"/>
          <w:b/>
          <w:color w:val="auto"/>
          <w:sz w:val="24"/>
          <w:szCs w:val="24"/>
        </w:rPr>
      </w:pPr>
      <w:proofErr w:type="gramStart"/>
      <w:r w:rsidRPr="00227A14">
        <w:rPr>
          <w:rFonts w:ascii="Times New Roman" w:hAnsi="Times New Roman" w:cs="Times New Roman"/>
          <w:b/>
          <w:color w:val="auto"/>
          <w:sz w:val="24"/>
          <w:szCs w:val="24"/>
        </w:rPr>
        <w:t>Психолого-педагогическая характеристика обучающихся с РАС</w:t>
      </w:r>
      <w:proofErr w:type="gramEnd"/>
    </w:p>
    <w:p w:rsidR="005A7B78" w:rsidRPr="00227A14" w:rsidRDefault="005A7B78" w:rsidP="00227A14">
      <w:pPr>
        <w:pStyle w:val="14TexstOSNOVA1012"/>
        <w:spacing w:line="240" w:lineRule="auto"/>
        <w:ind w:firstLine="709"/>
        <w:rPr>
          <w:rFonts w:ascii="Times New Roman" w:hAnsi="Times New Roman" w:cs="Times New Roman"/>
          <w:color w:val="auto"/>
          <w:sz w:val="24"/>
          <w:szCs w:val="24"/>
        </w:rPr>
      </w:pPr>
      <w:proofErr w:type="gramStart"/>
      <w:r w:rsidRPr="00227A14">
        <w:rPr>
          <w:rFonts w:ascii="Times New Roman" w:hAnsi="Times New Roman" w:cs="Times New Roman"/>
          <w:sz w:val="24"/>
          <w:szCs w:val="24"/>
        </w:rPr>
        <w:t>Представлена</w:t>
      </w:r>
      <w:proofErr w:type="gramEnd"/>
      <w:r w:rsidRPr="00227A14">
        <w:rPr>
          <w:rFonts w:ascii="Times New Roman" w:hAnsi="Times New Roman" w:cs="Times New Roman"/>
          <w:sz w:val="24"/>
          <w:szCs w:val="24"/>
        </w:rPr>
        <w:t xml:space="preserve"> в разделе 1. Общие положения.</w:t>
      </w:r>
    </w:p>
    <w:p w:rsidR="0036168F" w:rsidRPr="00227A14" w:rsidRDefault="0036168F" w:rsidP="00227A14">
      <w:pPr>
        <w:spacing w:after="0" w:line="240" w:lineRule="auto"/>
        <w:ind w:firstLine="709"/>
        <w:jc w:val="both"/>
        <w:rPr>
          <w:rFonts w:ascii="Times New Roman" w:hAnsi="Times New Roman" w:cs="Times New Roman"/>
          <w:b/>
          <w:color w:val="auto"/>
          <w:sz w:val="24"/>
          <w:szCs w:val="24"/>
        </w:rPr>
      </w:pPr>
      <w:proofErr w:type="gramStart"/>
      <w:r w:rsidRPr="00227A14">
        <w:rPr>
          <w:rFonts w:ascii="Times New Roman" w:hAnsi="Times New Roman" w:cs="Times New Roman"/>
          <w:b/>
          <w:color w:val="auto"/>
          <w:sz w:val="24"/>
          <w:szCs w:val="24"/>
        </w:rPr>
        <w:t>Особые образовательные потребности обучающихся с РАС</w:t>
      </w:r>
      <w:proofErr w:type="gramEnd"/>
    </w:p>
    <w:p w:rsidR="005A7B78" w:rsidRPr="00227A14" w:rsidRDefault="005A7B78" w:rsidP="00227A14">
      <w:pPr>
        <w:pStyle w:val="14TexstOSNOVA1012"/>
        <w:spacing w:line="240" w:lineRule="auto"/>
        <w:ind w:firstLine="709"/>
        <w:rPr>
          <w:rFonts w:ascii="Times New Roman" w:hAnsi="Times New Roman" w:cs="Times New Roman"/>
          <w:color w:val="auto"/>
          <w:sz w:val="24"/>
          <w:szCs w:val="24"/>
        </w:rPr>
      </w:pPr>
      <w:proofErr w:type="gramStart"/>
      <w:r w:rsidRPr="00227A14">
        <w:rPr>
          <w:rFonts w:ascii="Times New Roman" w:hAnsi="Times New Roman" w:cs="Times New Roman"/>
          <w:sz w:val="24"/>
          <w:szCs w:val="24"/>
        </w:rPr>
        <w:t>Представлены</w:t>
      </w:r>
      <w:proofErr w:type="gramEnd"/>
      <w:r w:rsidRPr="00227A14">
        <w:rPr>
          <w:rFonts w:ascii="Times New Roman" w:hAnsi="Times New Roman" w:cs="Times New Roman"/>
          <w:sz w:val="24"/>
          <w:szCs w:val="24"/>
        </w:rPr>
        <w:t xml:space="preserve"> в разделе 1. Общие положения.</w:t>
      </w:r>
    </w:p>
    <w:p w:rsidR="009B5732" w:rsidRDefault="009B5732" w:rsidP="00227A14">
      <w:pPr>
        <w:spacing w:before="120" w:after="120" w:line="240" w:lineRule="auto"/>
        <w:contextualSpacing/>
        <w:jc w:val="center"/>
        <w:outlineLvl w:val="2"/>
        <w:rPr>
          <w:rFonts w:ascii="Times New Roman" w:hAnsi="Times New Roman" w:cs="Times New Roman"/>
          <w:b/>
          <w:sz w:val="24"/>
          <w:szCs w:val="24"/>
        </w:rPr>
      </w:pPr>
    </w:p>
    <w:p w:rsidR="0036168F" w:rsidRPr="00227A14" w:rsidRDefault="009B5732" w:rsidP="00227A14">
      <w:pPr>
        <w:spacing w:before="120" w:after="120" w:line="240" w:lineRule="auto"/>
        <w:contextualSpacing/>
        <w:jc w:val="center"/>
        <w:outlineLvl w:val="2"/>
        <w:rPr>
          <w:rFonts w:ascii="Times New Roman" w:hAnsi="Times New Roman" w:cs="Times New Roman"/>
          <w:sz w:val="24"/>
          <w:szCs w:val="24"/>
        </w:rPr>
      </w:pPr>
      <w:r>
        <w:rPr>
          <w:rFonts w:ascii="Times New Roman" w:hAnsi="Times New Roman" w:cs="Times New Roman"/>
          <w:b/>
          <w:sz w:val="24"/>
          <w:szCs w:val="24"/>
        </w:rPr>
        <w:t xml:space="preserve">2.1.2. </w:t>
      </w:r>
      <w:proofErr w:type="gramStart"/>
      <w:r w:rsidR="0036168F" w:rsidRPr="00227A14">
        <w:rPr>
          <w:rFonts w:ascii="Times New Roman" w:hAnsi="Times New Roman" w:cs="Times New Roman"/>
          <w:b/>
          <w:sz w:val="24"/>
          <w:szCs w:val="24"/>
        </w:rPr>
        <w:t>Планируемые результаты освоения обучающимися с расстройствами аутистического спектра адаптированной основной общеобразовательной программы начального общего образования</w:t>
      </w:r>
      <w:proofErr w:type="gramEnd"/>
    </w:p>
    <w:p w:rsidR="00034EC1" w:rsidRPr="00227A14" w:rsidRDefault="00034EC1" w:rsidP="00227A14">
      <w:pPr>
        <w:spacing w:after="0" w:line="240" w:lineRule="auto"/>
        <w:ind w:firstLine="709"/>
        <w:contextualSpacing/>
        <w:jc w:val="both"/>
        <w:rPr>
          <w:rFonts w:ascii="Times New Roman" w:hAnsi="Times New Roman" w:cs="Times New Roman"/>
          <w:color w:val="auto"/>
          <w:sz w:val="24"/>
          <w:szCs w:val="24"/>
        </w:rPr>
      </w:pPr>
      <w:proofErr w:type="gramStart"/>
      <w:r w:rsidRPr="00227A14">
        <w:rPr>
          <w:rFonts w:ascii="Times New Roman" w:hAnsi="Times New Roman" w:cs="Times New Roman"/>
          <w:color w:val="auto"/>
          <w:spacing w:val="2"/>
          <w:sz w:val="24"/>
          <w:szCs w:val="24"/>
        </w:rPr>
        <w:t xml:space="preserve">Обучающийся с расстройством аутистического спектра, </w:t>
      </w:r>
      <w:r w:rsidRPr="00227A14">
        <w:rPr>
          <w:rFonts w:ascii="Times New Roman" w:hAnsi="Times New Roman" w:cs="Times New Roman"/>
          <w:color w:val="auto"/>
          <w:sz w:val="24"/>
          <w:szCs w:val="24"/>
        </w:rPr>
        <w:t xml:space="preserve">интеллектуальное развитие которого не позволяет освоить </w:t>
      </w:r>
      <w:r w:rsidR="00891FF0" w:rsidRPr="00227A14">
        <w:rPr>
          <w:rFonts w:ascii="Times New Roman" w:hAnsi="Times New Roman" w:cs="Times New Roman"/>
          <w:color w:val="auto"/>
          <w:sz w:val="24"/>
          <w:szCs w:val="24"/>
        </w:rPr>
        <w:t>АООП (вариант 8.3.</w:t>
      </w:r>
      <w:r w:rsidRPr="00227A14">
        <w:rPr>
          <w:rFonts w:ascii="Times New Roman" w:hAnsi="Times New Roman" w:cs="Times New Roman"/>
          <w:color w:val="auto"/>
          <w:sz w:val="24"/>
          <w:szCs w:val="24"/>
        </w:rPr>
        <w:t xml:space="preserve">), либо он испытывает существенные трудности в ее освоении получает образование по варианту </w:t>
      </w:r>
      <w:r w:rsidR="00891FF0" w:rsidRPr="00227A14">
        <w:rPr>
          <w:rFonts w:ascii="Times New Roman" w:hAnsi="Times New Roman" w:cs="Times New Roman"/>
          <w:color w:val="auto"/>
          <w:sz w:val="24"/>
          <w:szCs w:val="24"/>
        </w:rPr>
        <w:t>8.4.</w:t>
      </w:r>
      <w:r w:rsidRPr="00227A14">
        <w:rPr>
          <w:rFonts w:ascii="Times New Roman" w:hAnsi="Times New Roman" w:cs="Times New Roman"/>
          <w:color w:val="auto"/>
          <w:sz w:val="24"/>
          <w:szCs w:val="24"/>
        </w:rPr>
        <w:t xml:space="preserve"> адаптированной основной образовательной программы, на основе которой образовательная организация разрабатывает специальную индивидуальную образовательную программу (СИОП), учитывающую индивидуальные образовательные потребности обучающегося с  расстройством аутистического спектра. </w:t>
      </w:r>
      <w:proofErr w:type="gramEnd"/>
    </w:p>
    <w:p w:rsidR="00034EC1" w:rsidRPr="00227A14" w:rsidRDefault="00034EC1" w:rsidP="00227A14">
      <w:pPr>
        <w:pStyle w:val="af8"/>
        <w:ind w:firstLine="709"/>
        <w:jc w:val="both"/>
        <w:rPr>
          <w:rFonts w:ascii="Times New Roman" w:eastAsia="Arial Unicode MS" w:hAnsi="Times New Roman"/>
          <w:kern w:val="1"/>
          <w:sz w:val="24"/>
          <w:szCs w:val="24"/>
        </w:rPr>
      </w:pPr>
      <w:r w:rsidRPr="00227A14">
        <w:rPr>
          <w:rFonts w:ascii="Times New Roman" w:eastAsia="Arial Unicode MS" w:hAnsi="Times New Roman"/>
          <w:kern w:val="1"/>
          <w:sz w:val="24"/>
          <w:szCs w:val="24"/>
        </w:rPr>
        <w:t xml:space="preserve">Специальная индивидуальная общеобразовательная программа (СИОП) разрабатывается на основе адаптированной основной общеобразовательной программы и нацелена на образование детей с учетом их индивидуальных образовательных потребностей. СИОП составляется на ограниченный период времени (полгода, один год). В ее разработке принимают участие все специалисты, работающие с ребенком в общеобразовательной организации, при участии его родителей. </w:t>
      </w:r>
    </w:p>
    <w:p w:rsidR="00034EC1" w:rsidRPr="00227A14" w:rsidRDefault="00034EC1" w:rsidP="00227A14">
      <w:pPr>
        <w:pStyle w:val="af8"/>
        <w:ind w:firstLine="709"/>
        <w:jc w:val="both"/>
        <w:rPr>
          <w:rFonts w:ascii="Times New Roman" w:hAnsi="Times New Roman"/>
          <w:sz w:val="24"/>
          <w:szCs w:val="24"/>
        </w:rPr>
      </w:pPr>
      <w:proofErr w:type="gramStart"/>
      <w:r w:rsidRPr="00227A14">
        <w:rPr>
          <w:rFonts w:ascii="Times New Roman" w:hAnsi="Times New Roman"/>
          <w:b/>
          <w:sz w:val="24"/>
          <w:szCs w:val="24"/>
        </w:rPr>
        <w:t>Структура специальной индивидуальной общеобразовательной программы включает</w:t>
      </w:r>
      <w:r w:rsidRPr="00227A14">
        <w:rPr>
          <w:rFonts w:ascii="Times New Roman" w:hAnsi="Times New Roman"/>
          <w:sz w:val="24"/>
          <w:szCs w:val="24"/>
        </w:rPr>
        <w:t>: общие сведения о ребёнке; характеристику, включающую оценку развития обучающегося на момент составления программы и определяющую приоритетные направления воспитания и обучения ребёнка; индивидуальный учебный план; содержание образования в условиях организации и семьи; организация реализации потребности в уходе и присмотре; перечень специалистов, участвующих в разработке и реализации СИОП;</w:t>
      </w:r>
      <w:proofErr w:type="gramEnd"/>
      <w:r w:rsidRPr="00227A14">
        <w:rPr>
          <w:rFonts w:ascii="Times New Roman" w:hAnsi="Times New Roman"/>
          <w:sz w:val="24"/>
          <w:szCs w:val="24"/>
        </w:rPr>
        <w:t xml:space="preserve"> программу сотрудничества организации и семьи обучающегося; перечень необходимых технических средств и дидактических материалов; средства мониторинга и оценки динамики обучения. Кроме того, программа может иметь приложение, включающее задания и рекомендации для их выполнения ребёнком в домашних условиях.</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lang w:val="en-US"/>
        </w:rPr>
        <w:t xml:space="preserve">I. </w:t>
      </w:r>
      <w:r w:rsidRPr="00227A14">
        <w:rPr>
          <w:rFonts w:ascii="Times New Roman" w:hAnsi="Times New Roman"/>
          <w:sz w:val="24"/>
          <w:szCs w:val="24"/>
        </w:rPr>
        <w:t>Общие сведения содержат:</w:t>
      </w:r>
    </w:p>
    <w:p w:rsidR="00034EC1" w:rsidRPr="00227A14" w:rsidRDefault="00034EC1" w:rsidP="00227A14">
      <w:pPr>
        <w:pStyle w:val="af8"/>
        <w:numPr>
          <w:ilvl w:val="0"/>
          <w:numId w:val="15"/>
        </w:numPr>
        <w:ind w:left="0" w:firstLine="709"/>
        <w:jc w:val="both"/>
        <w:rPr>
          <w:rFonts w:ascii="Times New Roman" w:hAnsi="Times New Roman"/>
          <w:sz w:val="24"/>
          <w:szCs w:val="24"/>
        </w:rPr>
      </w:pPr>
      <w:r w:rsidRPr="00227A14">
        <w:rPr>
          <w:rFonts w:ascii="Times New Roman" w:hAnsi="Times New Roman"/>
          <w:sz w:val="24"/>
          <w:szCs w:val="24"/>
        </w:rPr>
        <w:t xml:space="preserve">персональные данные о ребенке и его родителях; </w:t>
      </w:r>
    </w:p>
    <w:p w:rsidR="00034EC1" w:rsidRPr="00227A14" w:rsidRDefault="00034EC1" w:rsidP="00227A14">
      <w:pPr>
        <w:pStyle w:val="af8"/>
        <w:numPr>
          <w:ilvl w:val="0"/>
          <w:numId w:val="15"/>
        </w:numPr>
        <w:ind w:left="0" w:firstLine="709"/>
        <w:jc w:val="both"/>
        <w:rPr>
          <w:rFonts w:ascii="Times New Roman" w:hAnsi="Times New Roman"/>
          <w:sz w:val="24"/>
          <w:szCs w:val="24"/>
        </w:rPr>
      </w:pPr>
      <w:r w:rsidRPr="00227A14">
        <w:rPr>
          <w:rFonts w:ascii="Times New Roman" w:hAnsi="Times New Roman"/>
          <w:sz w:val="24"/>
          <w:szCs w:val="24"/>
        </w:rPr>
        <w:t>бытовые условия семьи, оценку отношения членов семьи к образованию ребенка;</w:t>
      </w:r>
    </w:p>
    <w:p w:rsidR="00034EC1" w:rsidRPr="00227A14" w:rsidRDefault="00034EC1" w:rsidP="00227A14">
      <w:pPr>
        <w:pStyle w:val="af8"/>
        <w:numPr>
          <w:ilvl w:val="0"/>
          <w:numId w:val="15"/>
        </w:numPr>
        <w:ind w:left="0" w:firstLine="709"/>
        <w:jc w:val="both"/>
        <w:rPr>
          <w:rFonts w:ascii="Times New Roman" w:hAnsi="Times New Roman"/>
          <w:sz w:val="24"/>
          <w:szCs w:val="24"/>
        </w:rPr>
      </w:pPr>
      <w:r w:rsidRPr="00227A14">
        <w:rPr>
          <w:rFonts w:ascii="Times New Roman" w:hAnsi="Times New Roman"/>
          <w:sz w:val="24"/>
          <w:szCs w:val="24"/>
        </w:rPr>
        <w:t>заключение ПМПК.</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lang w:val="en-US"/>
        </w:rPr>
        <w:lastRenderedPageBreak/>
        <w:t>II</w:t>
      </w:r>
      <w:r w:rsidRPr="00227A14">
        <w:rPr>
          <w:rFonts w:ascii="Times New Roman" w:hAnsi="Times New Roman"/>
          <w:sz w:val="24"/>
          <w:szCs w:val="24"/>
        </w:rPr>
        <w:t>. Характеристика ребенка составляется на основе психолого-педагогического обследования ребенка, проводимого специалистами общеобразовательной организации, с целью оценки актуального состояния развития обучающегося и определения зоны его ближайшего развития. Характеристика отражает:</w:t>
      </w:r>
    </w:p>
    <w:p w:rsidR="00891FF0" w:rsidRPr="00227A14" w:rsidRDefault="00891FF0" w:rsidP="00227A14">
      <w:pPr>
        <w:pStyle w:val="af8"/>
        <w:numPr>
          <w:ilvl w:val="0"/>
          <w:numId w:val="16"/>
        </w:numPr>
        <w:ind w:left="0" w:firstLine="709"/>
        <w:jc w:val="both"/>
        <w:rPr>
          <w:rFonts w:ascii="Times New Roman" w:hAnsi="Times New Roman"/>
          <w:sz w:val="24"/>
          <w:szCs w:val="24"/>
        </w:rPr>
      </w:pPr>
      <w:r w:rsidRPr="00227A14">
        <w:rPr>
          <w:rFonts w:ascii="Times New Roman" w:hAnsi="Times New Roman"/>
          <w:sz w:val="24"/>
          <w:szCs w:val="24"/>
        </w:rPr>
        <w:t>характеристика поведенческих и эмоциональных реакций ребенка, наблюдаемых специалистами; характерологические особенности личности ребенка (со слов родителей);</w:t>
      </w:r>
    </w:p>
    <w:p w:rsidR="00891FF0" w:rsidRPr="00227A14" w:rsidRDefault="00891FF0" w:rsidP="00227A14">
      <w:pPr>
        <w:pStyle w:val="af8"/>
        <w:numPr>
          <w:ilvl w:val="0"/>
          <w:numId w:val="16"/>
        </w:numPr>
        <w:ind w:left="0" w:firstLine="709"/>
        <w:jc w:val="both"/>
        <w:rPr>
          <w:rFonts w:ascii="Times New Roman" w:hAnsi="Times New Roman"/>
          <w:sz w:val="24"/>
          <w:szCs w:val="24"/>
        </w:rPr>
      </w:pPr>
      <w:proofErr w:type="gramStart"/>
      <w:r w:rsidRPr="00227A14">
        <w:rPr>
          <w:rFonts w:ascii="Times New Roman" w:hAnsi="Times New Roman"/>
          <w:sz w:val="24"/>
          <w:szCs w:val="24"/>
        </w:rPr>
        <w:t>сформированность социально значимых навыков, умений: коммуникативные возможности, игра, интеллектуальные умения: счет, письмо, чтение, содержание представлений об окружающих предметах, явлениях,  самообслуживание, предметно-практическая деятельность;</w:t>
      </w:r>
      <w:proofErr w:type="gramEnd"/>
    </w:p>
    <w:p w:rsidR="00034EC1" w:rsidRPr="00227A14" w:rsidRDefault="00034EC1" w:rsidP="00227A14">
      <w:pPr>
        <w:pStyle w:val="af8"/>
        <w:numPr>
          <w:ilvl w:val="0"/>
          <w:numId w:val="16"/>
        </w:numPr>
        <w:ind w:left="0" w:firstLine="709"/>
        <w:jc w:val="both"/>
        <w:rPr>
          <w:rFonts w:ascii="Times New Roman" w:hAnsi="Times New Roman"/>
          <w:sz w:val="24"/>
          <w:szCs w:val="24"/>
        </w:rPr>
      </w:pPr>
      <w:r w:rsidRPr="00227A14">
        <w:rPr>
          <w:rFonts w:ascii="Times New Roman" w:hAnsi="Times New Roman"/>
          <w:sz w:val="24"/>
          <w:szCs w:val="24"/>
        </w:rPr>
        <w:t>данные о физическом здоровье, двигательном и сенсорном развитии ребенка;</w:t>
      </w:r>
    </w:p>
    <w:p w:rsidR="00034EC1" w:rsidRPr="00227A14" w:rsidRDefault="00034EC1" w:rsidP="00227A14">
      <w:pPr>
        <w:pStyle w:val="af8"/>
        <w:numPr>
          <w:ilvl w:val="0"/>
          <w:numId w:val="16"/>
        </w:numPr>
        <w:ind w:left="0" w:firstLine="709"/>
        <w:jc w:val="both"/>
        <w:rPr>
          <w:rFonts w:ascii="Times New Roman" w:hAnsi="Times New Roman"/>
          <w:sz w:val="24"/>
          <w:szCs w:val="24"/>
        </w:rPr>
      </w:pPr>
      <w:r w:rsidRPr="00227A14">
        <w:rPr>
          <w:rFonts w:ascii="Times New Roman" w:hAnsi="Times New Roman"/>
          <w:sz w:val="24"/>
          <w:szCs w:val="24"/>
        </w:rPr>
        <w:t>особенности проявления познавательных процессов: восприятий, внимания, памяти, мышления;</w:t>
      </w:r>
    </w:p>
    <w:p w:rsidR="00034EC1" w:rsidRPr="00227A14" w:rsidRDefault="00034EC1" w:rsidP="00227A14">
      <w:pPr>
        <w:pStyle w:val="af8"/>
        <w:numPr>
          <w:ilvl w:val="0"/>
          <w:numId w:val="16"/>
        </w:numPr>
        <w:ind w:left="0" w:firstLine="709"/>
        <w:jc w:val="both"/>
        <w:rPr>
          <w:rFonts w:ascii="Times New Roman" w:hAnsi="Times New Roman"/>
          <w:sz w:val="24"/>
          <w:szCs w:val="24"/>
        </w:rPr>
      </w:pPr>
      <w:r w:rsidRPr="00227A14">
        <w:rPr>
          <w:rFonts w:ascii="Times New Roman" w:hAnsi="Times New Roman"/>
          <w:sz w:val="24"/>
          <w:szCs w:val="24"/>
        </w:rPr>
        <w:t>состояние сформированности устной речи и речемыслительных операций;</w:t>
      </w:r>
    </w:p>
    <w:p w:rsidR="00034EC1" w:rsidRPr="00227A14" w:rsidRDefault="00034EC1" w:rsidP="00227A14">
      <w:pPr>
        <w:pStyle w:val="af8"/>
        <w:numPr>
          <w:ilvl w:val="0"/>
          <w:numId w:val="16"/>
        </w:numPr>
        <w:ind w:left="0" w:firstLine="709"/>
        <w:jc w:val="both"/>
        <w:rPr>
          <w:rFonts w:ascii="Times New Roman" w:hAnsi="Times New Roman"/>
          <w:sz w:val="24"/>
          <w:szCs w:val="24"/>
        </w:rPr>
      </w:pPr>
      <w:r w:rsidRPr="00227A14">
        <w:rPr>
          <w:rFonts w:ascii="Times New Roman" w:hAnsi="Times New Roman"/>
          <w:sz w:val="24"/>
          <w:szCs w:val="24"/>
        </w:rPr>
        <w:t xml:space="preserve">потребность в уходе и присмотре. Необходимый объем помощи со стороны окружающих: полная/частичная, постоянная/эпизодическая; </w:t>
      </w:r>
    </w:p>
    <w:p w:rsidR="00034EC1" w:rsidRPr="00227A14" w:rsidRDefault="00034EC1" w:rsidP="00227A14">
      <w:pPr>
        <w:pStyle w:val="af8"/>
        <w:numPr>
          <w:ilvl w:val="0"/>
          <w:numId w:val="16"/>
        </w:numPr>
        <w:ind w:left="0" w:firstLine="709"/>
        <w:jc w:val="both"/>
        <w:rPr>
          <w:rFonts w:ascii="Times New Roman" w:hAnsi="Times New Roman"/>
          <w:sz w:val="24"/>
          <w:szCs w:val="24"/>
        </w:rPr>
      </w:pPr>
      <w:r w:rsidRPr="00227A14">
        <w:rPr>
          <w:rFonts w:ascii="Times New Roman" w:hAnsi="Times New Roman"/>
          <w:sz w:val="24"/>
          <w:szCs w:val="24"/>
        </w:rPr>
        <w:t>выводы по итогам обследования: приоритетные образовательные области, учебные предметы, коррекционные занятия для обучения и воспитания в общеобразовательной организации, в условиях надомного обучения.</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lang w:val="en-US"/>
        </w:rPr>
        <w:t>III</w:t>
      </w:r>
      <w:r w:rsidRPr="00227A14">
        <w:rPr>
          <w:rFonts w:ascii="Times New Roman" w:hAnsi="Times New Roman"/>
          <w:sz w:val="24"/>
          <w:szCs w:val="24"/>
        </w:rPr>
        <w:t xml:space="preserve">. Индивидуальный учебный план отражает доступные для обучающегося приоритетные предметные области, учебные предметы, коррекционные занятия, внеурочную деятельность и устанавливает объем недельной нагрузки на обучающегося. </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lang w:val="en-US"/>
        </w:rPr>
        <w:t>IV</w:t>
      </w:r>
      <w:r w:rsidRPr="00227A14">
        <w:rPr>
          <w:rFonts w:ascii="Times New Roman" w:hAnsi="Times New Roman"/>
          <w:sz w:val="24"/>
          <w:szCs w:val="24"/>
        </w:rPr>
        <w:t xml:space="preserve">. Содержание образования СИОП включает конкретные задачи по формированию представлений, действий/операций по каждой из программ учебных предметов, коррекционных занятий и других программ (формирования базовых учебных действий; духовно-нравственного воспитания; формирования экологической культуры, здорового и безопасного образа жизни обучающихся; внеурочной деятельности). Задачи формулируются в качестве возможных (ожидаемых) результатов обучения и воспитания ребенка на определенный учебный период (полгода или год). </w:t>
      </w:r>
    </w:p>
    <w:p w:rsidR="00034EC1" w:rsidRPr="00227A14" w:rsidRDefault="00034EC1" w:rsidP="00227A14">
      <w:pPr>
        <w:pStyle w:val="af8"/>
        <w:ind w:firstLine="709"/>
        <w:jc w:val="both"/>
        <w:rPr>
          <w:rFonts w:ascii="Times New Roman" w:hAnsi="Times New Roman"/>
          <w:sz w:val="24"/>
          <w:szCs w:val="24"/>
        </w:rPr>
      </w:pPr>
      <w:proofErr w:type="gramStart"/>
      <w:r w:rsidRPr="00227A14">
        <w:rPr>
          <w:rFonts w:ascii="Times New Roman" w:hAnsi="Times New Roman"/>
          <w:sz w:val="24"/>
          <w:szCs w:val="24"/>
          <w:lang w:val="en-US"/>
        </w:rPr>
        <w:t>V</w:t>
      </w:r>
      <w:r w:rsidRPr="00227A14">
        <w:rPr>
          <w:rFonts w:ascii="Times New Roman" w:hAnsi="Times New Roman"/>
          <w:sz w:val="24"/>
          <w:szCs w:val="24"/>
        </w:rPr>
        <w:t>. Необходимым условием реализации общеобразовательной программы ряда обучающихся является организация ухода (кормление, одевание/раздевание, совершение гигиенических процедур) и присмотра.</w:t>
      </w:r>
      <w:proofErr w:type="gramEnd"/>
      <w:r w:rsidRPr="00227A14">
        <w:rPr>
          <w:rFonts w:ascii="Times New Roman" w:hAnsi="Times New Roman"/>
          <w:sz w:val="24"/>
          <w:szCs w:val="24"/>
        </w:rPr>
        <w:t xml:space="preserve"> Планирование и осуществление ухода и присмотра отражается в индивидуальном графике с указанием времени, деятельности и лица, осуществляющего уход и присмотр, а также перечня необходимых специальных материалов и средств. </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lang w:val="en-US"/>
        </w:rPr>
        <w:t>VI</w:t>
      </w:r>
      <w:r w:rsidRPr="00227A14">
        <w:rPr>
          <w:rFonts w:ascii="Times New Roman" w:hAnsi="Times New Roman"/>
          <w:sz w:val="24"/>
          <w:szCs w:val="24"/>
        </w:rPr>
        <w:t>. Специалисты, участвующие в реализации СИОП.</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lang w:val="en-US"/>
        </w:rPr>
        <w:t>VII</w:t>
      </w:r>
      <w:r w:rsidRPr="00227A14">
        <w:rPr>
          <w:rFonts w:ascii="Times New Roman" w:hAnsi="Times New Roman"/>
          <w:sz w:val="24"/>
          <w:szCs w:val="24"/>
        </w:rPr>
        <w:t xml:space="preserve">. Программу сотрудничества специалистов с семьей обучающегося включает задачи, включающую повышение информированности семьи об образовании ребенка, развитие мотивации родителей к конструктивному взаимодействию со специалистами, отражающую способы контактов семьи и организации с целью привлечение родителей к участию в разработке и реализации СИОП и преодоления психологических проблем семьи. </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lang w:val="en-US"/>
        </w:rPr>
        <w:t>VIII</w:t>
      </w:r>
      <w:r w:rsidRPr="00227A14">
        <w:rPr>
          <w:rFonts w:ascii="Times New Roman" w:hAnsi="Times New Roman"/>
          <w:sz w:val="24"/>
          <w:szCs w:val="24"/>
        </w:rPr>
        <w:t xml:space="preserve">. Перечень необходимых технических средств общего и индивидуального назначения, дидактических материалов, индивидуальные средства реабилитации, необходимых для реализации СИОП. </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lang w:val="en-US"/>
        </w:rPr>
        <w:t>IX</w:t>
      </w:r>
      <w:r w:rsidRPr="00227A14">
        <w:rPr>
          <w:rFonts w:ascii="Times New Roman" w:hAnsi="Times New Roman"/>
          <w:sz w:val="24"/>
          <w:szCs w:val="24"/>
        </w:rPr>
        <w:t xml:space="preserve">. Средства мониторинга и оценки динамики обучения. Мониторинг результатов обучения проводится не реже одного раза в полугодие. В ходе мониторинга специалисты общеобразовательной организации оценивают уровень сформированности </w:t>
      </w:r>
      <w:r w:rsidR="00891FF0" w:rsidRPr="00227A14">
        <w:rPr>
          <w:rFonts w:ascii="Times New Roman" w:hAnsi="Times New Roman"/>
          <w:sz w:val="24"/>
          <w:szCs w:val="24"/>
        </w:rPr>
        <w:t xml:space="preserve">коммуникативных и социальных умений обучающегося, освоенных им </w:t>
      </w:r>
      <w:r w:rsidRPr="00227A14">
        <w:rPr>
          <w:rFonts w:ascii="Times New Roman" w:hAnsi="Times New Roman"/>
          <w:sz w:val="24"/>
          <w:szCs w:val="24"/>
        </w:rPr>
        <w:t xml:space="preserve">представлений, действий/операций, внесенных в СИОП. Например: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w:t>
      </w:r>
      <w:r w:rsidRPr="00227A14">
        <w:rPr>
          <w:rFonts w:ascii="Times New Roman" w:hAnsi="Times New Roman"/>
          <w:sz w:val="24"/>
          <w:szCs w:val="24"/>
        </w:rPr>
        <w:lastRenderedPageBreak/>
        <w:t>значительной физической помощью», «действие не выполняет»; представление: «узнает объект», «не всегда узнает объект» (ситуативно), «не узнает объект». Итоговые результаты образования за оцениваемый период оформляются описательно в дневниках наблюдения и в форме характеристики за учебный год. На основе итоговой характеристики составляется СИОП на следующий учебный период.</w:t>
      </w:r>
    </w:p>
    <w:p w:rsidR="00227A14" w:rsidRPr="009B5732" w:rsidRDefault="00034EC1" w:rsidP="009B5732">
      <w:pPr>
        <w:pStyle w:val="af8"/>
        <w:ind w:firstLine="709"/>
        <w:jc w:val="both"/>
        <w:rPr>
          <w:rFonts w:ascii="Times New Roman" w:hAnsi="Times New Roman"/>
          <w:sz w:val="24"/>
          <w:szCs w:val="24"/>
        </w:rPr>
      </w:pPr>
      <w:r w:rsidRPr="00227A14">
        <w:rPr>
          <w:rFonts w:ascii="Times New Roman" w:hAnsi="Times New Roman"/>
          <w:b/>
          <w:sz w:val="24"/>
          <w:szCs w:val="24"/>
        </w:rPr>
        <w:t xml:space="preserve"> </w:t>
      </w:r>
      <w:r w:rsidRPr="00227A14">
        <w:rPr>
          <w:rFonts w:ascii="Times New Roman" w:hAnsi="Times New Roman"/>
          <w:sz w:val="24"/>
          <w:szCs w:val="24"/>
        </w:rPr>
        <w:t xml:space="preserve">В соответствии с требованиями ФГОС к адаптированной основной общеобразовательной программе для обучающихся с РАС (вариант </w:t>
      </w:r>
      <w:r w:rsidR="00891FF0" w:rsidRPr="00227A14">
        <w:rPr>
          <w:rFonts w:ascii="Times New Roman" w:hAnsi="Times New Roman"/>
          <w:sz w:val="24"/>
          <w:szCs w:val="24"/>
        </w:rPr>
        <w:t>8.4.</w:t>
      </w:r>
      <w:r w:rsidRPr="00227A14">
        <w:rPr>
          <w:rFonts w:ascii="Times New Roman" w:hAnsi="Times New Roman"/>
          <w:sz w:val="24"/>
          <w:szCs w:val="24"/>
        </w:rPr>
        <w:t xml:space="preserve">) результативность обучения каждого обучающегося оценивается с учетом его особенностей психофизического развития и особых образовательных потребностей. В связи с этим требования к результатам </w:t>
      </w:r>
      <w:r w:rsidRPr="00227A14">
        <w:rPr>
          <w:rFonts w:ascii="Times New Roman" w:hAnsi="Times New Roman"/>
          <w:sz w:val="24"/>
          <w:szCs w:val="24"/>
          <w:lang w:eastAsia="ar-SA"/>
        </w:rPr>
        <w:t xml:space="preserve">освоения образовательных программ </w:t>
      </w:r>
      <w:r w:rsidRPr="00227A14">
        <w:rPr>
          <w:rFonts w:ascii="Times New Roman" w:hAnsi="Times New Roman"/>
          <w:sz w:val="24"/>
          <w:szCs w:val="24"/>
        </w:rPr>
        <w:t xml:space="preserve">представляют собой описание возможных результатов образования данной категории обучающихся.  </w:t>
      </w:r>
    </w:p>
    <w:p w:rsidR="00227A14" w:rsidRPr="00227A14" w:rsidRDefault="00227A14" w:rsidP="009B5732">
      <w:pPr>
        <w:jc w:val="center"/>
        <w:rPr>
          <w:rFonts w:ascii="Times New Roman" w:eastAsia="Calibri" w:hAnsi="Times New Roman" w:cs="Times New Roman"/>
          <w:b/>
          <w:i/>
          <w:color w:val="auto"/>
          <w:kern w:val="0"/>
          <w:sz w:val="24"/>
          <w:szCs w:val="24"/>
        </w:rPr>
      </w:pPr>
      <w:r w:rsidRPr="00227A14">
        <w:rPr>
          <w:rFonts w:ascii="Times New Roman" w:eastAsia="Calibri" w:hAnsi="Times New Roman" w:cs="Times New Roman"/>
          <w:b/>
          <w:i/>
          <w:color w:val="auto"/>
          <w:kern w:val="0"/>
          <w:sz w:val="24"/>
          <w:szCs w:val="24"/>
        </w:rPr>
        <w:t>Обязательные учебные  области учебного плана и основные задачи реализации содержания предметных областей</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Язык и речевая практика</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Речь и альтернативная коммуникация</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 xml:space="preserve">1) </w:t>
      </w:r>
      <w:r w:rsidRPr="00227A14">
        <w:rPr>
          <w:rFonts w:ascii="Times New Roman" w:hAnsi="Times New Roman"/>
          <w:i/>
          <w:sz w:val="24"/>
          <w:szCs w:val="24"/>
        </w:rPr>
        <w:t>Развитие речи как средства общения в контексте познания окружающего мира и личного опыта ребенка</w:t>
      </w:r>
      <w:r w:rsidRPr="00227A14">
        <w:rPr>
          <w:rFonts w:ascii="Times New Roman" w:hAnsi="Times New Roman"/>
          <w:sz w:val="24"/>
          <w:szCs w:val="24"/>
        </w:rPr>
        <w:t xml:space="preserve">. </w:t>
      </w:r>
    </w:p>
    <w:p w:rsidR="00034EC1" w:rsidRPr="00227A14" w:rsidRDefault="00034EC1" w:rsidP="00227A14">
      <w:pPr>
        <w:pStyle w:val="af8"/>
        <w:numPr>
          <w:ilvl w:val="0"/>
          <w:numId w:val="17"/>
        </w:numPr>
        <w:ind w:left="0" w:firstLine="709"/>
        <w:jc w:val="both"/>
        <w:rPr>
          <w:rFonts w:ascii="Times New Roman" w:hAnsi="Times New Roman"/>
          <w:sz w:val="24"/>
          <w:szCs w:val="24"/>
        </w:rPr>
      </w:pPr>
      <w:r w:rsidRPr="00227A14">
        <w:rPr>
          <w:rFonts w:ascii="Times New Roman" w:hAnsi="Times New Roman"/>
          <w:sz w:val="24"/>
          <w:szCs w:val="24"/>
        </w:rPr>
        <w:t xml:space="preserve">Понимание слов, обозначающих объекты и явления природы, объекты рукотворного мира и деятельность человека. </w:t>
      </w:r>
    </w:p>
    <w:p w:rsidR="00034EC1" w:rsidRPr="00227A14" w:rsidRDefault="00034EC1" w:rsidP="00227A14">
      <w:pPr>
        <w:pStyle w:val="af8"/>
        <w:numPr>
          <w:ilvl w:val="0"/>
          <w:numId w:val="17"/>
        </w:numPr>
        <w:ind w:left="0" w:firstLine="709"/>
        <w:jc w:val="both"/>
        <w:rPr>
          <w:rFonts w:ascii="Times New Roman" w:hAnsi="Times New Roman"/>
          <w:sz w:val="24"/>
          <w:szCs w:val="24"/>
        </w:rPr>
      </w:pPr>
      <w:r w:rsidRPr="00227A14">
        <w:rPr>
          <w:rFonts w:ascii="Times New Roman" w:hAnsi="Times New Roman"/>
          <w:sz w:val="24"/>
          <w:szCs w:val="24"/>
        </w:rPr>
        <w:t xml:space="preserve">Умение самостоятельного использования усвоенного лексико-грамматического материала в учебных и коммуникативных целях. </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i/>
          <w:sz w:val="24"/>
          <w:szCs w:val="24"/>
        </w:rPr>
        <w:t>2) Овладение доступными средствами коммуникации и общения – вербальными и невербальными</w:t>
      </w:r>
      <w:r w:rsidRPr="00227A14">
        <w:rPr>
          <w:rStyle w:val="a3"/>
          <w:rFonts w:ascii="Times New Roman" w:hAnsi="Times New Roman"/>
          <w:i/>
          <w:sz w:val="24"/>
          <w:szCs w:val="24"/>
        </w:rPr>
        <w:footnoteReference w:id="7"/>
      </w:r>
      <w:r w:rsidRPr="00227A14">
        <w:rPr>
          <w:rFonts w:ascii="Times New Roman" w:hAnsi="Times New Roman"/>
          <w:sz w:val="24"/>
          <w:szCs w:val="24"/>
        </w:rPr>
        <w:t xml:space="preserve">. </w:t>
      </w:r>
    </w:p>
    <w:p w:rsidR="00034EC1" w:rsidRPr="00227A14" w:rsidRDefault="00034EC1" w:rsidP="00227A14">
      <w:pPr>
        <w:pStyle w:val="af8"/>
        <w:numPr>
          <w:ilvl w:val="0"/>
          <w:numId w:val="18"/>
        </w:numPr>
        <w:ind w:left="0" w:firstLine="709"/>
        <w:jc w:val="both"/>
        <w:rPr>
          <w:rFonts w:ascii="Times New Roman" w:hAnsi="Times New Roman"/>
          <w:sz w:val="24"/>
          <w:szCs w:val="24"/>
        </w:rPr>
      </w:pPr>
      <w:r w:rsidRPr="00227A14">
        <w:rPr>
          <w:rFonts w:ascii="Times New Roman" w:hAnsi="Times New Roman"/>
          <w:sz w:val="24"/>
          <w:szCs w:val="24"/>
        </w:rPr>
        <w:t>Качество сформированности устной речи в соответствии с возрастными показаниями.</w:t>
      </w:r>
    </w:p>
    <w:p w:rsidR="00034EC1" w:rsidRPr="00227A14" w:rsidRDefault="00034EC1" w:rsidP="00227A14">
      <w:pPr>
        <w:pStyle w:val="af8"/>
        <w:numPr>
          <w:ilvl w:val="0"/>
          <w:numId w:val="18"/>
        </w:numPr>
        <w:ind w:left="0" w:firstLine="709"/>
        <w:jc w:val="both"/>
        <w:rPr>
          <w:rFonts w:ascii="Times New Roman" w:hAnsi="Times New Roman"/>
          <w:sz w:val="24"/>
          <w:szCs w:val="24"/>
        </w:rPr>
      </w:pPr>
      <w:r w:rsidRPr="00227A14">
        <w:rPr>
          <w:rFonts w:ascii="Times New Roman" w:hAnsi="Times New Roman"/>
          <w:sz w:val="24"/>
          <w:szCs w:val="24"/>
        </w:rPr>
        <w:t xml:space="preserve">Понимание обращенной речи, понимание смысла рисунков, фотографий, пиктограмм, других графических знаков. </w:t>
      </w:r>
    </w:p>
    <w:p w:rsidR="00034EC1" w:rsidRPr="00227A14" w:rsidRDefault="00034EC1" w:rsidP="00227A14">
      <w:pPr>
        <w:pStyle w:val="af8"/>
        <w:numPr>
          <w:ilvl w:val="0"/>
          <w:numId w:val="18"/>
        </w:numPr>
        <w:ind w:left="0" w:firstLine="709"/>
        <w:jc w:val="both"/>
        <w:rPr>
          <w:rFonts w:ascii="Times New Roman" w:hAnsi="Times New Roman"/>
          <w:sz w:val="24"/>
          <w:szCs w:val="24"/>
        </w:rPr>
      </w:pPr>
      <w:proofErr w:type="gramStart"/>
      <w:r w:rsidRPr="00227A14">
        <w:rPr>
          <w:rFonts w:ascii="Times New Roman" w:hAnsi="Times New Roman"/>
          <w:sz w:val="24"/>
          <w:szCs w:val="24"/>
        </w:rPr>
        <w:t xml:space="preserve">Умение пользоваться средствами альтернативной коммуникации: жестов, взглядов, коммуникативных таблиц, тетрадей, воспроизводящих (синтезирующих) речь устройств (коммуникаторы, персональные компьютеры, др.). </w:t>
      </w:r>
      <w:proofErr w:type="gramEnd"/>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sz w:val="24"/>
          <w:szCs w:val="24"/>
        </w:rPr>
        <w:t xml:space="preserve">3) </w:t>
      </w:r>
      <w:r w:rsidRPr="00227A14">
        <w:rPr>
          <w:rFonts w:ascii="Times New Roman" w:hAnsi="Times New Roman"/>
          <w:i/>
          <w:sz w:val="24"/>
          <w:szCs w:val="24"/>
        </w:rPr>
        <w:t>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w:t>
      </w:r>
    </w:p>
    <w:p w:rsidR="00034EC1" w:rsidRPr="00227A14" w:rsidRDefault="00034EC1" w:rsidP="00227A14">
      <w:pPr>
        <w:pStyle w:val="af8"/>
        <w:numPr>
          <w:ilvl w:val="0"/>
          <w:numId w:val="19"/>
        </w:numPr>
        <w:ind w:left="0" w:firstLine="709"/>
        <w:jc w:val="both"/>
        <w:rPr>
          <w:rFonts w:ascii="Times New Roman" w:hAnsi="Times New Roman"/>
          <w:sz w:val="24"/>
          <w:szCs w:val="24"/>
        </w:rPr>
      </w:pPr>
      <w:r w:rsidRPr="00227A14">
        <w:rPr>
          <w:rFonts w:ascii="Times New Roman" w:hAnsi="Times New Roman"/>
          <w:sz w:val="24"/>
          <w:szCs w:val="24"/>
        </w:rPr>
        <w:t>Мотивы коммуникации: познавательные интересы, общение и взаимодействие в разнообразных видах детской деятельности.</w:t>
      </w:r>
    </w:p>
    <w:p w:rsidR="00034EC1" w:rsidRPr="00227A14" w:rsidRDefault="00034EC1" w:rsidP="00227A14">
      <w:pPr>
        <w:pStyle w:val="af8"/>
        <w:numPr>
          <w:ilvl w:val="0"/>
          <w:numId w:val="19"/>
        </w:numPr>
        <w:ind w:left="0" w:firstLine="709"/>
        <w:jc w:val="both"/>
        <w:rPr>
          <w:rFonts w:ascii="Times New Roman" w:hAnsi="Times New Roman"/>
          <w:sz w:val="24"/>
          <w:szCs w:val="24"/>
        </w:rPr>
      </w:pPr>
      <w:r w:rsidRPr="00227A14">
        <w:rPr>
          <w:rFonts w:ascii="Times New Roman" w:hAnsi="Times New Roman"/>
          <w:sz w:val="24"/>
          <w:szCs w:val="24"/>
        </w:rPr>
        <w:t xml:space="preserve">Умение вступать в контакт, поддерживать и завершать его, используя невербальные и вербальные средства, соблюдение общепринятых правил коммуникации. </w:t>
      </w:r>
    </w:p>
    <w:p w:rsidR="00034EC1" w:rsidRPr="00227A14" w:rsidRDefault="00034EC1" w:rsidP="00227A14">
      <w:pPr>
        <w:pStyle w:val="af8"/>
        <w:numPr>
          <w:ilvl w:val="0"/>
          <w:numId w:val="19"/>
        </w:numPr>
        <w:ind w:left="0" w:firstLine="709"/>
        <w:jc w:val="both"/>
        <w:rPr>
          <w:rFonts w:ascii="Times New Roman" w:hAnsi="Times New Roman"/>
          <w:sz w:val="24"/>
          <w:szCs w:val="24"/>
        </w:rPr>
      </w:pPr>
      <w:r w:rsidRPr="00227A14">
        <w:rPr>
          <w:rFonts w:ascii="Times New Roman" w:hAnsi="Times New Roman"/>
          <w:sz w:val="24"/>
          <w:szCs w:val="24"/>
        </w:rPr>
        <w:t xml:space="preserve">Умение использовать средства альтернативной коммуникации в процессе общения: </w:t>
      </w:r>
    </w:p>
    <w:p w:rsidR="00034EC1" w:rsidRPr="00227A14" w:rsidRDefault="00034EC1" w:rsidP="00227A14">
      <w:pPr>
        <w:pStyle w:val="af8"/>
        <w:numPr>
          <w:ilvl w:val="0"/>
          <w:numId w:val="20"/>
        </w:numPr>
        <w:ind w:left="0" w:firstLine="709"/>
        <w:jc w:val="both"/>
        <w:rPr>
          <w:rFonts w:ascii="Times New Roman" w:hAnsi="Times New Roman"/>
          <w:sz w:val="24"/>
          <w:szCs w:val="24"/>
        </w:rPr>
      </w:pPr>
      <w:r w:rsidRPr="00227A14">
        <w:rPr>
          <w:rFonts w:ascii="Times New Roman" w:hAnsi="Times New Roman"/>
          <w:sz w:val="24"/>
          <w:szCs w:val="24"/>
        </w:rPr>
        <w:t>использование предметов, жестов, взгляда, шумовых, голосовых, речеподражательных реакций для выражения индивидуальных потребностей;</w:t>
      </w:r>
    </w:p>
    <w:p w:rsidR="00034EC1" w:rsidRPr="00227A14" w:rsidRDefault="00034EC1" w:rsidP="00227A14">
      <w:pPr>
        <w:pStyle w:val="af8"/>
        <w:numPr>
          <w:ilvl w:val="0"/>
          <w:numId w:val="20"/>
        </w:numPr>
        <w:ind w:left="0" w:firstLine="709"/>
        <w:jc w:val="both"/>
        <w:rPr>
          <w:rFonts w:ascii="Times New Roman" w:hAnsi="Times New Roman"/>
          <w:sz w:val="24"/>
          <w:szCs w:val="24"/>
        </w:rPr>
      </w:pPr>
      <w:r w:rsidRPr="00227A14">
        <w:rPr>
          <w:rFonts w:ascii="Times New Roman" w:hAnsi="Times New Roman"/>
          <w:sz w:val="24"/>
          <w:szCs w:val="24"/>
        </w:rPr>
        <w:t xml:space="preserve">пользование индивидуальными коммуникативными тетрадями, карточками, таблицами с графическими изображениями объектов и действий путем указания на изображение или передачи карточки с изображением, либо другим доступным способом; </w:t>
      </w:r>
    </w:p>
    <w:p w:rsidR="00034EC1" w:rsidRPr="00227A14" w:rsidRDefault="00034EC1" w:rsidP="00227A14">
      <w:pPr>
        <w:pStyle w:val="af8"/>
        <w:numPr>
          <w:ilvl w:val="0"/>
          <w:numId w:val="20"/>
        </w:numPr>
        <w:ind w:left="0" w:firstLine="709"/>
        <w:jc w:val="both"/>
        <w:rPr>
          <w:rFonts w:ascii="Times New Roman" w:hAnsi="Times New Roman"/>
          <w:sz w:val="24"/>
          <w:szCs w:val="24"/>
        </w:rPr>
      </w:pPr>
      <w:r w:rsidRPr="00227A14">
        <w:rPr>
          <w:rFonts w:ascii="Times New Roman" w:hAnsi="Times New Roman"/>
          <w:sz w:val="24"/>
          <w:szCs w:val="24"/>
        </w:rPr>
        <w:t>общение с помощью электронных средств коммуникации (коммуникатор, компьютерное устройство).</w:t>
      </w:r>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sz w:val="24"/>
          <w:szCs w:val="24"/>
        </w:rPr>
        <w:lastRenderedPageBreak/>
        <w:t xml:space="preserve">4) </w:t>
      </w:r>
      <w:r w:rsidRPr="00227A14">
        <w:rPr>
          <w:rFonts w:ascii="Times New Roman" w:hAnsi="Times New Roman"/>
          <w:i/>
          <w:sz w:val="24"/>
          <w:szCs w:val="24"/>
        </w:rPr>
        <w:t>Глобальное чтение в доступных ребенку пределах, понимание смысла узнаваемого слова.</w:t>
      </w:r>
    </w:p>
    <w:p w:rsidR="00034EC1" w:rsidRPr="00227A14" w:rsidRDefault="00034EC1" w:rsidP="00227A14">
      <w:pPr>
        <w:pStyle w:val="af8"/>
        <w:numPr>
          <w:ilvl w:val="0"/>
          <w:numId w:val="21"/>
        </w:numPr>
        <w:ind w:left="0" w:firstLine="709"/>
        <w:jc w:val="both"/>
        <w:rPr>
          <w:rFonts w:ascii="Times New Roman" w:hAnsi="Times New Roman"/>
          <w:sz w:val="24"/>
          <w:szCs w:val="24"/>
        </w:rPr>
      </w:pPr>
      <w:r w:rsidRPr="00227A14">
        <w:rPr>
          <w:rFonts w:ascii="Times New Roman" w:hAnsi="Times New Roman"/>
          <w:sz w:val="24"/>
          <w:szCs w:val="24"/>
        </w:rPr>
        <w:t>Узнавание и различение напечатанных слов, обознача</w:t>
      </w:r>
      <w:r w:rsidRPr="00227A14">
        <w:rPr>
          <w:rFonts w:ascii="Times New Roman" w:hAnsi="Times New Roman"/>
          <w:sz w:val="24"/>
          <w:szCs w:val="24"/>
        </w:rPr>
        <w:softHyphen/>
        <w:t xml:space="preserve">ющих имена людей, названия хорошо известных предметов и действий. </w:t>
      </w:r>
    </w:p>
    <w:p w:rsidR="00034EC1" w:rsidRPr="00227A14" w:rsidRDefault="00034EC1" w:rsidP="00227A14">
      <w:pPr>
        <w:pStyle w:val="af8"/>
        <w:numPr>
          <w:ilvl w:val="0"/>
          <w:numId w:val="21"/>
        </w:numPr>
        <w:ind w:left="0" w:firstLine="709"/>
        <w:jc w:val="both"/>
        <w:rPr>
          <w:rFonts w:ascii="Times New Roman" w:hAnsi="Times New Roman"/>
          <w:i/>
          <w:sz w:val="24"/>
          <w:szCs w:val="24"/>
        </w:rPr>
      </w:pPr>
      <w:r w:rsidRPr="00227A14">
        <w:rPr>
          <w:rFonts w:ascii="Times New Roman" w:hAnsi="Times New Roman"/>
          <w:sz w:val="24"/>
          <w:szCs w:val="24"/>
        </w:rPr>
        <w:t>Использование карточек с напечатанными словами как средства коммуникации.</w:t>
      </w:r>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sz w:val="24"/>
          <w:szCs w:val="24"/>
        </w:rPr>
        <w:t>5)</w:t>
      </w:r>
      <w:r w:rsidRPr="00227A14">
        <w:rPr>
          <w:rFonts w:ascii="Times New Roman" w:hAnsi="Times New Roman"/>
          <w:i/>
          <w:sz w:val="24"/>
          <w:szCs w:val="24"/>
        </w:rPr>
        <w:t xml:space="preserve"> Развитие предпосылок к осмысленному чтению и письму:</w:t>
      </w:r>
    </w:p>
    <w:p w:rsidR="00034EC1" w:rsidRPr="00227A14" w:rsidRDefault="00034EC1" w:rsidP="00227A14">
      <w:pPr>
        <w:pStyle w:val="af8"/>
        <w:numPr>
          <w:ilvl w:val="0"/>
          <w:numId w:val="22"/>
        </w:numPr>
        <w:ind w:left="0" w:firstLine="709"/>
        <w:jc w:val="both"/>
        <w:rPr>
          <w:rFonts w:ascii="Times New Roman" w:hAnsi="Times New Roman"/>
          <w:sz w:val="24"/>
          <w:szCs w:val="24"/>
        </w:rPr>
      </w:pPr>
      <w:r w:rsidRPr="00227A14">
        <w:rPr>
          <w:rFonts w:ascii="Times New Roman" w:hAnsi="Times New Roman"/>
          <w:sz w:val="24"/>
          <w:szCs w:val="24"/>
        </w:rPr>
        <w:t>Узнавание и различение образов графем (букв).</w:t>
      </w:r>
    </w:p>
    <w:p w:rsidR="00034EC1" w:rsidRPr="00227A14" w:rsidRDefault="00034EC1" w:rsidP="00227A14">
      <w:pPr>
        <w:pStyle w:val="af8"/>
        <w:numPr>
          <w:ilvl w:val="0"/>
          <w:numId w:val="22"/>
        </w:numPr>
        <w:ind w:left="0" w:firstLine="709"/>
        <w:jc w:val="both"/>
        <w:rPr>
          <w:rFonts w:ascii="Times New Roman" w:hAnsi="Times New Roman"/>
          <w:sz w:val="24"/>
          <w:szCs w:val="24"/>
        </w:rPr>
      </w:pPr>
      <w:r w:rsidRPr="00227A14">
        <w:rPr>
          <w:rFonts w:ascii="Times New Roman" w:hAnsi="Times New Roman"/>
          <w:sz w:val="24"/>
          <w:szCs w:val="24"/>
        </w:rPr>
        <w:t>Графические действия с использованием элементов графем: обводка, штриховка, печатание букв, слов.</w:t>
      </w:r>
    </w:p>
    <w:p w:rsidR="00034EC1" w:rsidRPr="00227A14" w:rsidRDefault="00034EC1" w:rsidP="00227A14">
      <w:pPr>
        <w:spacing w:after="0" w:line="240" w:lineRule="auto"/>
        <w:ind w:firstLine="709"/>
        <w:jc w:val="both"/>
        <w:rPr>
          <w:rFonts w:ascii="Times New Roman" w:hAnsi="Times New Roman" w:cs="Times New Roman"/>
          <w:color w:val="auto"/>
          <w:sz w:val="24"/>
          <w:szCs w:val="24"/>
        </w:rPr>
      </w:pPr>
      <w:r w:rsidRPr="00227A14">
        <w:rPr>
          <w:rFonts w:ascii="Times New Roman" w:hAnsi="Times New Roman" w:cs="Times New Roman"/>
          <w:color w:val="auto"/>
          <w:sz w:val="24"/>
          <w:szCs w:val="24"/>
        </w:rPr>
        <w:t xml:space="preserve">5) </w:t>
      </w:r>
      <w:r w:rsidRPr="00227A14">
        <w:rPr>
          <w:rFonts w:ascii="Times New Roman" w:hAnsi="Times New Roman" w:cs="Times New Roman"/>
          <w:i/>
          <w:color w:val="auto"/>
          <w:sz w:val="24"/>
          <w:szCs w:val="24"/>
        </w:rPr>
        <w:t>обучение чтению и письму</w:t>
      </w:r>
      <w:r w:rsidRPr="00227A14">
        <w:rPr>
          <w:rFonts w:ascii="Times New Roman" w:hAnsi="Times New Roman" w:cs="Times New Roman"/>
          <w:color w:val="auto"/>
          <w:sz w:val="24"/>
          <w:szCs w:val="24"/>
        </w:rPr>
        <w:t xml:space="preserve">. При обучении чтению и письму можно использовать содержание соответствующих предметов АООП для обучающихся с РАС (вариант </w:t>
      </w:r>
      <w:r w:rsidR="00891FF0" w:rsidRPr="00227A14">
        <w:rPr>
          <w:rFonts w:ascii="Times New Roman" w:hAnsi="Times New Roman" w:cs="Times New Roman"/>
          <w:color w:val="auto"/>
          <w:sz w:val="24"/>
          <w:szCs w:val="24"/>
        </w:rPr>
        <w:t>8.3.</w:t>
      </w:r>
      <w:r w:rsidRPr="00227A14">
        <w:rPr>
          <w:rFonts w:ascii="Times New Roman" w:hAnsi="Times New Roman" w:cs="Times New Roman"/>
          <w:color w:val="auto"/>
          <w:sz w:val="24"/>
          <w:szCs w:val="24"/>
        </w:rPr>
        <w:t>).</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Математика</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Математические представления</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ab/>
        <w:t xml:space="preserve">1) </w:t>
      </w:r>
      <w:r w:rsidRPr="00227A14">
        <w:rPr>
          <w:rFonts w:ascii="Times New Roman" w:hAnsi="Times New Roman"/>
          <w:i/>
          <w:sz w:val="24"/>
          <w:szCs w:val="24"/>
        </w:rPr>
        <w:t>Элементарные математические представления о форме, величине; количественные (дочисловые), пространственные, временные представления</w:t>
      </w:r>
    </w:p>
    <w:p w:rsidR="00034EC1" w:rsidRPr="00227A14" w:rsidRDefault="00034EC1" w:rsidP="00227A14">
      <w:pPr>
        <w:pStyle w:val="af8"/>
        <w:numPr>
          <w:ilvl w:val="0"/>
          <w:numId w:val="23"/>
        </w:numPr>
        <w:ind w:left="0" w:firstLine="709"/>
        <w:jc w:val="both"/>
        <w:rPr>
          <w:rFonts w:ascii="Times New Roman" w:hAnsi="Times New Roman"/>
          <w:sz w:val="24"/>
          <w:szCs w:val="24"/>
        </w:rPr>
      </w:pPr>
      <w:r w:rsidRPr="00227A14">
        <w:rPr>
          <w:rFonts w:ascii="Times New Roman" w:hAnsi="Times New Roman"/>
          <w:sz w:val="24"/>
          <w:szCs w:val="24"/>
        </w:rPr>
        <w:t xml:space="preserve">Умение различать и сравнивать предметы по форме, величине, удаленности. </w:t>
      </w:r>
    </w:p>
    <w:p w:rsidR="00034EC1" w:rsidRPr="00227A14" w:rsidRDefault="00034EC1" w:rsidP="00227A14">
      <w:pPr>
        <w:pStyle w:val="af8"/>
        <w:numPr>
          <w:ilvl w:val="0"/>
          <w:numId w:val="23"/>
        </w:numPr>
        <w:ind w:left="0" w:firstLine="709"/>
        <w:jc w:val="both"/>
        <w:rPr>
          <w:rFonts w:ascii="Times New Roman" w:hAnsi="Times New Roman"/>
          <w:sz w:val="24"/>
          <w:szCs w:val="24"/>
        </w:rPr>
      </w:pPr>
      <w:r w:rsidRPr="00227A14">
        <w:rPr>
          <w:rFonts w:ascii="Times New Roman" w:hAnsi="Times New Roman"/>
          <w:sz w:val="24"/>
          <w:szCs w:val="24"/>
        </w:rPr>
        <w:t xml:space="preserve">Умение ориентироваться в схеме тела, в пространстве, на плоскости. </w:t>
      </w:r>
    </w:p>
    <w:p w:rsidR="00034EC1" w:rsidRPr="00227A14" w:rsidRDefault="00034EC1" w:rsidP="00227A14">
      <w:pPr>
        <w:pStyle w:val="af8"/>
        <w:numPr>
          <w:ilvl w:val="0"/>
          <w:numId w:val="23"/>
        </w:numPr>
        <w:ind w:left="0" w:firstLine="709"/>
        <w:jc w:val="both"/>
        <w:rPr>
          <w:rFonts w:ascii="Times New Roman" w:hAnsi="Times New Roman"/>
          <w:sz w:val="24"/>
          <w:szCs w:val="24"/>
        </w:rPr>
      </w:pPr>
      <w:r w:rsidRPr="00227A14">
        <w:rPr>
          <w:rFonts w:ascii="Times New Roman" w:hAnsi="Times New Roman"/>
          <w:sz w:val="24"/>
          <w:szCs w:val="24"/>
        </w:rPr>
        <w:t>Умение различать, сравнивать и преобразовывать множества (один – много).</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ab/>
        <w:t xml:space="preserve">2) </w:t>
      </w:r>
      <w:r w:rsidRPr="00227A14">
        <w:rPr>
          <w:rFonts w:ascii="Times New Roman" w:hAnsi="Times New Roman"/>
          <w:i/>
          <w:sz w:val="24"/>
          <w:szCs w:val="24"/>
        </w:rPr>
        <w:t>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r w:rsidRPr="00227A14">
        <w:rPr>
          <w:rFonts w:ascii="Times New Roman" w:hAnsi="Times New Roman"/>
          <w:sz w:val="24"/>
          <w:szCs w:val="24"/>
        </w:rPr>
        <w:t xml:space="preserve"> </w:t>
      </w:r>
    </w:p>
    <w:p w:rsidR="00034EC1" w:rsidRPr="00227A14" w:rsidRDefault="00034EC1" w:rsidP="00227A14">
      <w:pPr>
        <w:pStyle w:val="af8"/>
        <w:numPr>
          <w:ilvl w:val="0"/>
          <w:numId w:val="24"/>
        </w:numPr>
        <w:ind w:left="0" w:firstLine="709"/>
        <w:jc w:val="both"/>
        <w:rPr>
          <w:rFonts w:ascii="Times New Roman" w:hAnsi="Times New Roman"/>
          <w:sz w:val="24"/>
          <w:szCs w:val="24"/>
        </w:rPr>
      </w:pPr>
      <w:r w:rsidRPr="00227A14">
        <w:rPr>
          <w:rFonts w:ascii="Times New Roman" w:hAnsi="Times New Roman"/>
          <w:sz w:val="24"/>
          <w:szCs w:val="24"/>
        </w:rPr>
        <w:t xml:space="preserve">Умение соотносить число с соответствующим количеством предметов, обозначать его цифрой. </w:t>
      </w:r>
    </w:p>
    <w:p w:rsidR="00034EC1" w:rsidRPr="00227A14" w:rsidRDefault="00034EC1" w:rsidP="00227A14">
      <w:pPr>
        <w:pStyle w:val="af8"/>
        <w:numPr>
          <w:ilvl w:val="0"/>
          <w:numId w:val="24"/>
        </w:numPr>
        <w:ind w:left="0" w:firstLine="709"/>
        <w:jc w:val="both"/>
        <w:rPr>
          <w:rFonts w:ascii="Times New Roman" w:hAnsi="Times New Roman"/>
          <w:sz w:val="24"/>
          <w:szCs w:val="24"/>
        </w:rPr>
      </w:pPr>
      <w:r w:rsidRPr="00227A14">
        <w:rPr>
          <w:rFonts w:ascii="Times New Roman" w:hAnsi="Times New Roman"/>
          <w:sz w:val="24"/>
          <w:szCs w:val="24"/>
        </w:rPr>
        <w:t xml:space="preserve">Умение пересчитывать предметы в доступных пределах. </w:t>
      </w:r>
    </w:p>
    <w:p w:rsidR="00034EC1" w:rsidRPr="00227A14" w:rsidRDefault="00034EC1" w:rsidP="00227A14">
      <w:pPr>
        <w:pStyle w:val="af8"/>
        <w:numPr>
          <w:ilvl w:val="0"/>
          <w:numId w:val="24"/>
        </w:numPr>
        <w:ind w:left="0" w:firstLine="709"/>
        <w:jc w:val="both"/>
        <w:rPr>
          <w:rFonts w:ascii="Times New Roman" w:hAnsi="Times New Roman"/>
          <w:sz w:val="24"/>
          <w:szCs w:val="24"/>
        </w:rPr>
      </w:pPr>
      <w:r w:rsidRPr="00227A14">
        <w:rPr>
          <w:rFonts w:ascii="Times New Roman" w:hAnsi="Times New Roman"/>
          <w:sz w:val="24"/>
          <w:szCs w:val="24"/>
        </w:rPr>
        <w:t>Умение представлять множество двумя другими множествами в пределах 5-ти.</w:t>
      </w:r>
      <w:r w:rsidRPr="00227A14">
        <w:rPr>
          <w:rFonts w:ascii="Times New Roman" w:hAnsi="Times New Roman"/>
          <w:sz w:val="24"/>
          <w:szCs w:val="24"/>
          <w:shd w:val="clear" w:color="auto" w:fill="FFFF00"/>
        </w:rPr>
        <w:t xml:space="preserve"> </w:t>
      </w:r>
    </w:p>
    <w:p w:rsidR="00034EC1" w:rsidRPr="00227A14" w:rsidRDefault="00034EC1" w:rsidP="00227A14">
      <w:pPr>
        <w:pStyle w:val="af8"/>
        <w:numPr>
          <w:ilvl w:val="0"/>
          <w:numId w:val="24"/>
        </w:numPr>
        <w:ind w:left="0" w:firstLine="709"/>
        <w:jc w:val="both"/>
        <w:rPr>
          <w:rFonts w:ascii="Times New Roman" w:hAnsi="Times New Roman"/>
          <w:sz w:val="24"/>
          <w:szCs w:val="24"/>
        </w:rPr>
      </w:pPr>
      <w:r w:rsidRPr="00227A14">
        <w:rPr>
          <w:rFonts w:ascii="Times New Roman" w:hAnsi="Times New Roman"/>
          <w:sz w:val="24"/>
          <w:szCs w:val="24"/>
        </w:rPr>
        <w:t xml:space="preserve">Умение обозначать арифметические действия знаками. </w:t>
      </w:r>
    </w:p>
    <w:p w:rsidR="00034EC1" w:rsidRPr="00227A14" w:rsidRDefault="00034EC1" w:rsidP="00227A14">
      <w:pPr>
        <w:pStyle w:val="af8"/>
        <w:numPr>
          <w:ilvl w:val="0"/>
          <w:numId w:val="24"/>
        </w:numPr>
        <w:ind w:left="0" w:firstLine="709"/>
        <w:jc w:val="both"/>
        <w:rPr>
          <w:rFonts w:ascii="Times New Roman" w:hAnsi="Times New Roman"/>
          <w:sz w:val="24"/>
          <w:szCs w:val="24"/>
        </w:rPr>
      </w:pPr>
      <w:r w:rsidRPr="00227A14">
        <w:rPr>
          <w:rFonts w:ascii="Times New Roman" w:hAnsi="Times New Roman"/>
          <w:sz w:val="24"/>
          <w:szCs w:val="24"/>
        </w:rPr>
        <w:t>Умение решать задачи на увеличение и уменьшение на несколько единиц.</w:t>
      </w:r>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sz w:val="24"/>
          <w:szCs w:val="24"/>
        </w:rPr>
        <w:tab/>
        <w:t xml:space="preserve">3) </w:t>
      </w:r>
      <w:r w:rsidRPr="00227A14">
        <w:rPr>
          <w:rFonts w:ascii="Times New Roman" w:hAnsi="Times New Roman"/>
          <w:i/>
          <w:sz w:val="24"/>
          <w:szCs w:val="24"/>
        </w:rPr>
        <w:t>Овладение способностью пользоваться математическими знаниями при решении соответствующих возрасту житейских задач.</w:t>
      </w:r>
    </w:p>
    <w:p w:rsidR="00034EC1" w:rsidRPr="00227A14" w:rsidRDefault="00034EC1" w:rsidP="00227A14">
      <w:pPr>
        <w:pStyle w:val="af8"/>
        <w:numPr>
          <w:ilvl w:val="0"/>
          <w:numId w:val="25"/>
        </w:numPr>
        <w:ind w:left="0" w:firstLine="709"/>
        <w:jc w:val="both"/>
        <w:rPr>
          <w:rFonts w:ascii="Times New Roman" w:hAnsi="Times New Roman"/>
          <w:sz w:val="24"/>
          <w:szCs w:val="24"/>
        </w:rPr>
      </w:pPr>
      <w:r w:rsidRPr="00227A14">
        <w:rPr>
          <w:rFonts w:ascii="Times New Roman" w:hAnsi="Times New Roman"/>
          <w:sz w:val="24"/>
          <w:szCs w:val="24"/>
        </w:rPr>
        <w:t xml:space="preserve">Умение обращаться с деньгами, рассчитываться ими, пользоваться карманными деньгами и т.д. </w:t>
      </w:r>
    </w:p>
    <w:p w:rsidR="00034EC1" w:rsidRPr="00227A14" w:rsidRDefault="00034EC1" w:rsidP="00227A14">
      <w:pPr>
        <w:pStyle w:val="af8"/>
        <w:numPr>
          <w:ilvl w:val="0"/>
          <w:numId w:val="25"/>
        </w:numPr>
        <w:ind w:left="0" w:firstLine="709"/>
        <w:jc w:val="both"/>
        <w:rPr>
          <w:rFonts w:ascii="Times New Roman" w:hAnsi="Times New Roman"/>
          <w:sz w:val="24"/>
          <w:szCs w:val="24"/>
        </w:rPr>
      </w:pPr>
      <w:r w:rsidRPr="00227A14">
        <w:rPr>
          <w:rFonts w:ascii="Times New Roman" w:hAnsi="Times New Roman"/>
          <w:sz w:val="24"/>
          <w:szCs w:val="24"/>
        </w:rPr>
        <w:t xml:space="preserve">Умение определять длину, вес, объем, температуру, время, пользуясь мерками и измерительными приборами. </w:t>
      </w:r>
    </w:p>
    <w:p w:rsidR="00034EC1" w:rsidRPr="00227A14" w:rsidRDefault="00034EC1" w:rsidP="00227A14">
      <w:pPr>
        <w:pStyle w:val="af8"/>
        <w:numPr>
          <w:ilvl w:val="0"/>
          <w:numId w:val="25"/>
        </w:numPr>
        <w:ind w:left="0" w:firstLine="709"/>
        <w:jc w:val="both"/>
        <w:rPr>
          <w:rFonts w:ascii="Times New Roman" w:hAnsi="Times New Roman"/>
          <w:sz w:val="24"/>
          <w:szCs w:val="24"/>
        </w:rPr>
      </w:pPr>
      <w:r w:rsidRPr="00227A14">
        <w:rPr>
          <w:rFonts w:ascii="Times New Roman" w:hAnsi="Times New Roman"/>
          <w:sz w:val="24"/>
          <w:szCs w:val="24"/>
        </w:rPr>
        <w:t xml:space="preserve">Умение устанавливать взаимно-однозначные соответствия. </w:t>
      </w:r>
    </w:p>
    <w:p w:rsidR="00034EC1" w:rsidRPr="00227A14" w:rsidRDefault="00034EC1" w:rsidP="00227A14">
      <w:pPr>
        <w:pStyle w:val="af8"/>
        <w:numPr>
          <w:ilvl w:val="0"/>
          <w:numId w:val="25"/>
        </w:numPr>
        <w:ind w:left="0" w:firstLine="709"/>
        <w:jc w:val="both"/>
        <w:rPr>
          <w:rFonts w:ascii="Times New Roman" w:hAnsi="Times New Roman"/>
          <w:sz w:val="24"/>
          <w:szCs w:val="24"/>
        </w:rPr>
      </w:pPr>
      <w:r w:rsidRPr="00227A14">
        <w:rPr>
          <w:rFonts w:ascii="Times New Roman" w:hAnsi="Times New Roman"/>
          <w:sz w:val="24"/>
          <w:szCs w:val="24"/>
        </w:rPr>
        <w:t xml:space="preserve">Умение распознавать цифры, обозначающие номер дома, квартиры, автобуса, телефона и др. </w:t>
      </w:r>
    </w:p>
    <w:p w:rsidR="00034EC1" w:rsidRPr="00227A14" w:rsidRDefault="00034EC1" w:rsidP="00227A14">
      <w:pPr>
        <w:pStyle w:val="af8"/>
        <w:numPr>
          <w:ilvl w:val="0"/>
          <w:numId w:val="25"/>
        </w:numPr>
        <w:ind w:left="0" w:firstLine="709"/>
        <w:jc w:val="both"/>
        <w:rPr>
          <w:rFonts w:ascii="Times New Roman" w:hAnsi="Times New Roman"/>
          <w:sz w:val="24"/>
          <w:szCs w:val="24"/>
        </w:rPr>
      </w:pPr>
      <w:r w:rsidRPr="00227A14">
        <w:rPr>
          <w:rFonts w:ascii="Times New Roman" w:hAnsi="Times New Roman"/>
          <w:sz w:val="24"/>
          <w:szCs w:val="24"/>
        </w:rPr>
        <w:t>Умение различать части суток, соотносить действие с временными промежутками, составлять и прослеживать последовательность событий, определять время по часам, соотносить время с началом и концом деятельности.</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Естествознание</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 xml:space="preserve">Окружающий природный мир </w:t>
      </w:r>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sz w:val="24"/>
          <w:szCs w:val="24"/>
        </w:rPr>
        <w:t xml:space="preserve">1) </w:t>
      </w:r>
      <w:r w:rsidRPr="00227A14">
        <w:rPr>
          <w:rFonts w:ascii="Times New Roman" w:hAnsi="Times New Roman"/>
          <w:i/>
          <w:sz w:val="24"/>
          <w:szCs w:val="24"/>
        </w:rPr>
        <w:t>Представления о явлениях и объектах неживой природы, смене времен года и соответствующих сезонных изменениях в природе, умений адаптироваться к конкретным природным и климатическим условиям.</w:t>
      </w:r>
    </w:p>
    <w:p w:rsidR="00034EC1" w:rsidRPr="00227A14" w:rsidRDefault="00034EC1" w:rsidP="00227A14">
      <w:pPr>
        <w:pStyle w:val="af8"/>
        <w:numPr>
          <w:ilvl w:val="0"/>
          <w:numId w:val="26"/>
        </w:numPr>
        <w:ind w:left="0" w:firstLine="709"/>
        <w:jc w:val="both"/>
        <w:rPr>
          <w:rFonts w:ascii="Times New Roman" w:hAnsi="Times New Roman"/>
          <w:sz w:val="24"/>
          <w:szCs w:val="24"/>
        </w:rPr>
      </w:pPr>
      <w:r w:rsidRPr="00227A14">
        <w:rPr>
          <w:rFonts w:ascii="Times New Roman" w:hAnsi="Times New Roman"/>
          <w:sz w:val="24"/>
          <w:szCs w:val="24"/>
        </w:rPr>
        <w:t xml:space="preserve">Интерес к объектам и явлениям неживой природы. </w:t>
      </w:r>
    </w:p>
    <w:p w:rsidR="00034EC1" w:rsidRPr="00227A14" w:rsidRDefault="00034EC1" w:rsidP="00227A14">
      <w:pPr>
        <w:pStyle w:val="af8"/>
        <w:numPr>
          <w:ilvl w:val="0"/>
          <w:numId w:val="26"/>
        </w:numPr>
        <w:ind w:left="0" w:firstLine="709"/>
        <w:jc w:val="both"/>
        <w:rPr>
          <w:rFonts w:ascii="Times New Roman" w:hAnsi="Times New Roman"/>
          <w:sz w:val="24"/>
          <w:szCs w:val="24"/>
        </w:rPr>
      </w:pPr>
      <w:proofErr w:type="gramStart"/>
      <w:r w:rsidRPr="00227A14">
        <w:rPr>
          <w:rFonts w:ascii="Times New Roman" w:hAnsi="Times New Roman"/>
          <w:sz w:val="24"/>
          <w:szCs w:val="24"/>
        </w:rPr>
        <w:t>Расширение представлений об объектах неживой природы (вода, воздух, земля, огонь, лес, луг, река, водоемы, формы земной поверхности, полезные ископаемые и др.).</w:t>
      </w:r>
      <w:proofErr w:type="gramEnd"/>
    </w:p>
    <w:p w:rsidR="00034EC1" w:rsidRPr="00227A14" w:rsidRDefault="00034EC1" w:rsidP="00227A14">
      <w:pPr>
        <w:pStyle w:val="af8"/>
        <w:numPr>
          <w:ilvl w:val="0"/>
          <w:numId w:val="26"/>
        </w:numPr>
        <w:ind w:left="0" w:firstLine="709"/>
        <w:jc w:val="both"/>
        <w:rPr>
          <w:rFonts w:ascii="Times New Roman" w:hAnsi="Times New Roman"/>
          <w:sz w:val="24"/>
          <w:szCs w:val="24"/>
        </w:rPr>
      </w:pPr>
      <w:r w:rsidRPr="00227A14">
        <w:rPr>
          <w:rFonts w:ascii="Times New Roman" w:hAnsi="Times New Roman"/>
          <w:sz w:val="24"/>
          <w:szCs w:val="24"/>
        </w:rPr>
        <w:t xml:space="preserve">Представления о временах года, характерных признаках времен года, погодных изменениях, их влиянии на жизнь человека. </w:t>
      </w:r>
    </w:p>
    <w:p w:rsidR="00034EC1" w:rsidRPr="00227A14" w:rsidRDefault="00034EC1" w:rsidP="00227A14">
      <w:pPr>
        <w:pStyle w:val="af8"/>
        <w:numPr>
          <w:ilvl w:val="0"/>
          <w:numId w:val="26"/>
        </w:numPr>
        <w:ind w:left="0" w:firstLine="709"/>
        <w:jc w:val="both"/>
        <w:rPr>
          <w:rFonts w:ascii="Times New Roman" w:hAnsi="Times New Roman"/>
          <w:sz w:val="24"/>
          <w:szCs w:val="24"/>
        </w:rPr>
      </w:pPr>
      <w:r w:rsidRPr="00227A14">
        <w:rPr>
          <w:rFonts w:ascii="Times New Roman" w:hAnsi="Times New Roman"/>
          <w:sz w:val="24"/>
          <w:szCs w:val="24"/>
        </w:rPr>
        <w:lastRenderedPageBreak/>
        <w:t>Умение учитывать изменения в окружающей среде для выполнения правил жизнедеятельности, охраны здоровья.</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 xml:space="preserve">2) </w:t>
      </w:r>
      <w:r w:rsidRPr="00227A14">
        <w:rPr>
          <w:rFonts w:ascii="Times New Roman" w:hAnsi="Times New Roman"/>
          <w:i/>
          <w:sz w:val="24"/>
          <w:szCs w:val="24"/>
        </w:rPr>
        <w:t>Представления о животном и растительном мире, их значении в жизни человека.</w:t>
      </w:r>
      <w:r w:rsidRPr="00227A14">
        <w:rPr>
          <w:rFonts w:ascii="Times New Roman" w:hAnsi="Times New Roman"/>
          <w:sz w:val="24"/>
          <w:szCs w:val="24"/>
        </w:rPr>
        <w:t xml:space="preserve"> </w:t>
      </w:r>
    </w:p>
    <w:p w:rsidR="00034EC1" w:rsidRPr="00227A14" w:rsidRDefault="00034EC1" w:rsidP="00227A14">
      <w:pPr>
        <w:pStyle w:val="af8"/>
        <w:numPr>
          <w:ilvl w:val="0"/>
          <w:numId w:val="27"/>
        </w:numPr>
        <w:ind w:left="0" w:firstLine="709"/>
        <w:jc w:val="both"/>
        <w:rPr>
          <w:rFonts w:ascii="Times New Roman" w:hAnsi="Times New Roman"/>
          <w:sz w:val="24"/>
          <w:szCs w:val="24"/>
        </w:rPr>
      </w:pPr>
      <w:r w:rsidRPr="00227A14">
        <w:rPr>
          <w:rFonts w:ascii="Times New Roman" w:hAnsi="Times New Roman"/>
          <w:sz w:val="24"/>
          <w:szCs w:val="24"/>
        </w:rPr>
        <w:t xml:space="preserve">Интерес к объектам живой природы. </w:t>
      </w:r>
    </w:p>
    <w:p w:rsidR="00034EC1" w:rsidRPr="00227A14" w:rsidRDefault="00034EC1" w:rsidP="00227A14">
      <w:pPr>
        <w:pStyle w:val="af8"/>
        <w:numPr>
          <w:ilvl w:val="0"/>
          <w:numId w:val="27"/>
        </w:numPr>
        <w:ind w:left="0" w:firstLine="709"/>
        <w:jc w:val="both"/>
        <w:rPr>
          <w:rFonts w:ascii="Times New Roman" w:hAnsi="Times New Roman"/>
          <w:sz w:val="24"/>
          <w:szCs w:val="24"/>
        </w:rPr>
      </w:pPr>
      <w:proofErr w:type="gramStart"/>
      <w:r w:rsidRPr="00227A14">
        <w:rPr>
          <w:rFonts w:ascii="Times New Roman" w:hAnsi="Times New Roman"/>
          <w:sz w:val="24"/>
          <w:szCs w:val="24"/>
        </w:rPr>
        <w:t>Расширение представлений о животном и растительном мире (растения, животные, их виды, понятия «полезные» - «вредные», «дикие» - «домашние» и др.).</w:t>
      </w:r>
      <w:proofErr w:type="gramEnd"/>
    </w:p>
    <w:p w:rsidR="00034EC1" w:rsidRPr="00227A14" w:rsidRDefault="00034EC1" w:rsidP="00227A14">
      <w:pPr>
        <w:pStyle w:val="af8"/>
        <w:numPr>
          <w:ilvl w:val="0"/>
          <w:numId w:val="27"/>
        </w:numPr>
        <w:ind w:left="0" w:firstLine="709"/>
        <w:jc w:val="both"/>
        <w:rPr>
          <w:rFonts w:ascii="Times New Roman" w:hAnsi="Times New Roman"/>
          <w:sz w:val="24"/>
          <w:szCs w:val="24"/>
        </w:rPr>
      </w:pPr>
      <w:r w:rsidRPr="00227A14">
        <w:rPr>
          <w:rFonts w:ascii="Times New Roman" w:hAnsi="Times New Roman"/>
          <w:sz w:val="24"/>
          <w:szCs w:val="24"/>
        </w:rPr>
        <w:t>Опыт заботливого и бережного отношения к растениям и животным, ухода за ними.</w:t>
      </w:r>
    </w:p>
    <w:p w:rsidR="00034EC1" w:rsidRPr="00227A14" w:rsidRDefault="00034EC1" w:rsidP="00227A14">
      <w:pPr>
        <w:pStyle w:val="af8"/>
        <w:numPr>
          <w:ilvl w:val="0"/>
          <w:numId w:val="27"/>
        </w:numPr>
        <w:ind w:left="0" w:firstLine="709"/>
        <w:jc w:val="both"/>
        <w:rPr>
          <w:rFonts w:ascii="Times New Roman" w:hAnsi="Times New Roman"/>
          <w:sz w:val="24"/>
          <w:szCs w:val="24"/>
        </w:rPr>
      </w:pPr>
      <w:r w:rsidRPr="00227A14">
        <w:rPr>
          <w:rFonts w:ascii="Times New Roman" w:hAnsi="Times New Roman"/>
          <w:sz w:val="24"/>
          <w:szCs w:val="24"/>
        </w:rPr>
        <w:t xml:space="preserve">Умение соблюдать правила безопасного поведения в природе (в лесу, у реки и др.). </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 xml:space="preserve">3) </w:t>
      </w:r>
      <w:r w:rsidRPr="00227A14">
        <w:rPr>
          <w:rFonts w:ascii="Times New Roman" w:hAnsi="Times New Roman"/>
          <w:i/>
          <w:sz w:val="24"/>
          <w:szCs w:val="24"/>
        </w:rPr>
        <w:t>Элементарные представления о течении времени.</w:t>
      </w:r>
      <w:r w:rsidRPr="00227A14">
        <w:rPr>
          <w:rFonts w:ascii="Times New Roman" w:hAnsi="Times New Roman"/>
          <w:sz w:val="24"/>
          <w:szCs w:val="24"/>
        </w:rPr>
        <w:t xml:space="preserve"> </w:t>
      </w:r>
    </w:p>
    <w:p w:rsidR="00034EC1" w:rsidRPr="00227A14" w:rsidRDefault="00034EC1" w:rsidP="00227A14">
      <w:pPr>
        <w:pStyle w:val="af8"/>
        <w:numPr>
          <w:ilvl w:val="0"/>
          <w:numId w:val="28"/>
        </w:numPr>
        <w:ind w:left="0" w:firstLine="709"/>
        <w:jc w:val="both"/>
        <w:rPr>
          <w:rFonts w:ascii="Times New Roman" w:hAnsi="Times New Roman"/>
          <w:sz w:val="24"/>
          <w:szCs w:val="24"/>
        </w:rPr>
      </w:pPr>
      <w:r w:rsidRPr="00227A14">
        <w:rPr>
          <w:rFonts w:ascii="Times New Roman" w:hAnsi="Times New Roman"/>
          <w:sz w:val="24"/>
          <w:szCs w:val="24"/>
        </w:rPr>
        <w:t xml:space="preserve">Умение различать части суток, дни недели, месяцы, их соотнесение </w:t>
      </w:r>
      <w:proofErr w:type="gramStart"/>
      <w:r w:rsidRPr="00227A14">
        <w:rPr>
          <w:rFonts w:ascii="Times New Roman" w:hAnsi="Times New Roman"/>
          <w:sz w:val="24"/>
          <w:szCs w:val="24"/>
        </w:rPr>
        <w:t>с</w:t>
      </w:r>
      <w:proofErr w:type="gramEnd"/>
      <w:r w:rsidRPr="00227A14">
        <w:rPr>
          <w:rFonts w:ascii="Times New Roman" w:hAnsi="Times New Roman"/>
          <w:sz w:val="24"/>
          <w:szCs w:val="24"/>
        </w:rPr>
        <w:t xml:space="preserve"> временем года. </w:t>
      </w:r>
    </w:p>
    <w:p w:rsidR="00034EC1" w:rsidRPr="00227A14" w:rsidRDefault="00034EC1" w:rsidP="00227A14">
      <w:pPr>
        <w:pStyle w:val="af8"/>
        <w:numPr>
          <w:ilvl w:val="0"/>
          <w:numId w:val="28"/>
        </w:numPr>
        <w:ind w:left="0" w:firstLine="709"/>
        <w:jc w:val="both"/>
        <w:rPr>
          <w:rFonts w:ascii="Times New Roman" w:hAnsi="Times New Roman"/>
          <w:sz w:val="24"/>
          <w:szCs w:val="24"/>
        </w:rPr>
      </w:pPr>
      <w:r w:rsidRPr="00227A14">
        <w:rPr>
          <w:rFonts w:ascii="Times New Roman" w:hAnsi="Times New Roman"/>
          <w:sz w:val="24"/>
          <w:szCs w:val="24"/>
        </w:rPr>
        <w:t>Представления о течении времени: смена событий дня, суток, в течение недели, месяца и т.д.</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Человек</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Человек</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ab/>
        <w:t xml:space="preserve">1) </w:t>
      </w:r>
      <w:r w:rsidRPr="00227A14">
        <w:rPr>
          <w:rFonts w:ascii="Times New Roman" w:hAnsi="Times New Roman"/>
          <w:i/>
          <w:sz w:val="24"/>
          <w:szCs w:val="24"/>
        </w:rPr>
        <w:t>Представление о себе</w:t>
      </w:r>
      <w:r w:rsidRPr="00227A14">
        <w:rPr>
          <w:rFonts w:ascii="Times New Roman" w:hAnsi="Times New Roman"/>
          <w:sz w:val="24"/>
          <w:szCs w:val="24"/>
        </w:rPr>
        <w:t xml:space="preserve"> </w:t>
      </w:r>
      <w:r w:rsidRPr="00227A14">
        <w:rPr>
          <w:rFonts w:ascii="Times New Roman" w:hAnsi="Times New Roman"/>
          <w:i/>
          <w:sz w:val="24"/>
          <w:szCs w:val="24"/>
        </w:rPr>
        <w:t>как «Я»,</w:t>
      </w:r>
      <w:r w:rsidRPr="00227A14">
        <w:rPr>
          <w:rFonts w:ascii="Times New Roman" w:hAnsi="Times New Roman"/>
          <w:sz w:val="24"/>
          <w:szCs w:val="24"/>
        </w:rPr>
        <w:t xml:space="preserve"> </w:t>
      </w:r>
      <w:r w:rsidRPr="00227A14">
        <w:rPr>
          <w:rFonts w:ascii="Times New Roman" w:hAnsi="Times New Roman"/>
          <w:i/>
          <w:sz w:val="24"/>
          <w:szCs w:val="24"/>
        </w:rPr>
        <w:t>осознание общности и различий «Я» от других.</w:t>
      </w:r>
    </w:p>
    <w:p w:rsidR="00034EC1" w:rsidRPr="00227A14" w:rsidRDefault="00034EC1" w:rsidP="00227A14">
      <w:pPr>
        <w:pStyle w:val="af8"/>
        <w:numPr>
          <w:ilvl w:val="0"/>
          <w:numId w:val="46"/>
        </w:numPr>
        <w:ind w:left="0" w:firstLine="709"/>
        <w:jc w:val="both"/>
        <w:rPr>
          <w:rFonts w:ascii="Times New Roman" w:hAnsi="Times New Roman"/>
          <w:bCs/>
          <w:sz w:val="24"/>
          <w:szCs w:val="24"/>
        </w:rPr>
      </w:pPr>
      <w:r w:rsidRPr="00227A14">
        <w:rPr>
          <w:rFonts w:ascii="Times New Roman" w:hAnsi="Times New Roman"/>
          <w:bCs/>
          <w:sz w:val="24"/>
          <w:szCs w:val="24"/>
        </w:rPr>
        <w:t>Соотнесение себя со своим именем, своим изображением на фотографии, отражением в зеркале.</w:t>
      </w:r>
    </w:p>
    <w:p w:rsidR="00034EC1" w:rsidRPr="00227A14" w:rsidRDefault="00034EC1" w:rsidP="00227A14">
      <w:pPr>
        <w:pStyle w:val="af8"/>
        <w:numPr>
          <w:ilvl w:val="0"/>
          <w:numId w:val="46"/>
        </w:numPr>
        <w:ind w:left="0" w:firstLine="709"/>
        <w:jc w:val="both"/>
        <w:rPr>
          <w:rFonts w:ascii="Times New Roman" w:hAnsi="Times New Roman"/>
          <w:bCs/>
          <w:sz w:val="24"/>
          <w:szCs w:val="24"/>
        </w:rPr>
      </w:pPr>
      <w:r w:rsidRPr="00227A14">
        <w:rPr>
          <w:rFonts w:ascii="Times New Roman" w:hAnsi="Times New Roman"/>
          <w:sz w:val="24"/>
          <w:szCs w:val="24"/>
        </w:rPr>
        <w:t>Представления о собственном</w:t>
      </w:r>
      <w:r w:rsidRPr="00227A14">
        <w:rPr>
          <w:rFonts w:ascii="Times New Roman" w:hAnsi="Times New Roman"/>
          <w:bCs/>
          <w:sz w:val="24"/>
          <w:szCs w:val="24"/>
        </w:rPr>
        <w:t xml:space="preserve"> теле</w:t>
      </w:r>
      <w:r w:rsidRPr="00227A14">
        <w:rPr>
          <w:rFonts w:ascii="Times New Roman" w:hAnsi="Times New Roman"/>
          <w:sz w:val="24"/>
          <w:szCs w:val="24"/>
        </w:rPr>
        <w:t>.</w:t>
      </w:r>
      <w:r w:rsidRPr="00227A14">
        <w:rPr>
          <w:rFonts w:ascii="Times New Roman" w:hAnsi="Times New Roman"/>
          <w:bCs/>
          <w:sz w:val="24"/>
          <w:szCs w:val="24"/>
        </w:rPr>
        <w:t xml:space="preserve"> </w:t>
      </w:r>
    </w:p>
    <w:p w:rsidR="00034EC1" w:rsidRPr="00227A14" w:rsidRDefault="00034EC1" w:rsidP="00227A14">
      <w:pPr>
        <w:pStyle w:val="af8"/>
        <w:numPr>
          <w:ilvl w:val="0"/>
          <w:numId w:val="46"/>
        </w:numPr>
        <w:ind w:left="0" w:firstLine="709"/>
        <w:jc w:val="both"/>
        <w:rPr>
          <w:rFonts w:ascii="Times New Roman" w:hAnsi="Times New Roman"/>
          <w:bCs/>
          <w:sz w:val="24"/>
          <w:szCs w:val="24"/>
        </w:rPr>
      </w:pPr>
      <w:r w:rsidRPr="00227A14">
        <w:rPr>
          <w:rFonts w:ascii="Times New Roman" w:hAnsi="Times New Roman"/>
          <w:bCs/>
          <w:sz w:val="24"/>
          <w:szCs w:val="24"/>
        </w:rPr>
        <w:t>Отнесение себя к определенному полу.</w:t>
      </w:r>
    </w:p>
    <w:p w:rsidR="00034EC1" w:rsidRPr="00227A14" w:rsidRDefault="00034EC1" w:rsidP="00227A14">
      <w:pPr>
        <w:pStyle w:val="af8"/>
        <w:numPr>
          <w:ilvl w:val="0"/>
          <w:numId w:val="46"/>
        </w:numPr>
        <w:ind w:left="0" w:firstLine="709"/>
        <w:jc w:val="both"/>
        <w:rPr>
          <w:rFonts w:ascii="Times New Roman" w:hAnsi="Times New Roman"/>
          <w:bCs/>
          <w:sz w:val="24"/>
          <w:szCs w:val="24"/>
        </w:rPr>
      </w:pPr>
      <w:r w:rsidRPr="00227A14">
        <w:rPr>
          <w:rFonts w:ascii="Times New Roman" w:hAnsi="Times New Roman"/>
          <w:bCs/>
          <w:sz w:val="24"/>
          <w:szCs w:val="24"/>
        </w:rPr>
        <w:t xml:space="preserve">Умение определять «моё» и «не моё», осознавать и выражать свои интересы, желания. </w:t>
      </w:r>
    </w:p>
    <w:p w:rsidR="00034EC1" w:rsidRPr="00227A14" w:rsidRDefault="00034EC1" w:rsidP="00227A14">
      <w:pPr>
        <w:pStyle w:val="af8"/>
        <w:numPr>
          <w:ilvl w:val="0"/>
          <w:numId w:val="46"/>
        </w:numPr>
        <w:ind w:left="0" w:firstLine="709"/>
        <w:jc w:val="both"/>
        <w:rPr>
          <w:rFonts w:ascii="Times New Roman" w:hAnsi="Times New Roman"/>
          <w:bCs/>
          <w:sz w:val="24"/>
          <w:szCs w:val="24"/>
        </w:rPr>
      </w:pPr>
      <w:r w:rsidRPr="00227A14">
        <w:rPr>
          <w:rFonts w:ascii="Times New Roman" w:hAnsi="Times New Roman"/>
          <w:bCs/>
          <w:sz w:val="24"/>
          <w:szCs w:val="24"/>
        </w:rPr>
        <w:t xml:space="preserve">Умение сообщать общие сведения о себе: имя, фамилия, возраст, пол, место жительства, интересы. </w:t>
      </w:r>
    </w:p>
    <w:p w:rsidR="00034EC1" w:rsidRPr="00227A14" w:rsidRDefault="00034EC1" w:rsidP="00227A14">
      <w:pPr>
        <w:pStyle w:val="af8"/>
        <w:numPr>
          <w:ilvl w:val="0"/>
          <w:numId w:val="46"/>
        </w:numPr>
        <w:ind w:left="0" w:firstLine="709"/>
        <w:jc w:val="both"/>
        <w:rPr>
          <w:rFonts w:ascii="Times New Roman" w:hAnsi="Times New Roman"/>
          <w:sz w:val="24"/>
          <w:szCs w:val="24"/>
        </w:rPr>
      </w:pPr>
      <w:r w:rsidRPr="00227A14">
        <w:rPr>
          <w:rFonts w:ascii="Times New Roman" w:hAnsi="Times New Roman"/>
          <w:sz w:val="24"/>
          <w:szCs w:val="24"/>
        </w:rPr>
        <w:t>Представления о возрастных изменениях человека, адекватное отношение к своим возрастным изменениям.</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 xml:space="preserve">2) </w:t>
      </w:r>
      <w:r w:rsidRPr="00227A14">
        <w:rPr>
          <w:rFonts w:ascii="Times New Roman" w:hAnsi="Times New Roman"/>
          <w:i/>
          <w:sz w:val="24"/>
          <w:szCs w:val="24"/>
        </w:rPr>
        <w:t>Умение решать каждодневные жизненные задачи, связанные с удовлетворением первоочередных потребностей</w:t>
      </w:r>
      <w:r w:rsidRPr="00227A14">
        <w:rPr>
          <w:rFonts w:ascii="Times New Roman" w:hAnsi="Times New Roman"/>
          <w:sz w:val="24"/>
          <w:szCs w:val="24"/>
        </w:rPr>
        <w:t>.</w:t>
      </w:r>
    </w:p>
    <w:p w:rsidR="00034EC1" w:rsidRPr="00227A14" w:rsidRDefault="00034EC1" w:rsidP="00227A14">
      <w:pPr>
        <w:pStyle w:val="af8"/>
        <w:numPr>
          <w:ilvl w:val="0"/>
          <w:numId w:val="47"/>
        </w:numPr>
        <w:ind w:left="0" w:firstLine="709"/>
        <w:jc w:val="both"/>
        <w:rPr>
          <w:rFonts w:ascii="Times New Roman" w:hAnsi="Times New Roman"/>
          <w:sz w:val="24"/>
          <w:szCs w:val="24"/>
        </w:rPr>
      </w:pPr>
      <w:r w:rsidRPr="00227A14">
        <w:rPr>
          <w:rFonts w:ascii="Times New Roman" w:hAnsi="Times New Roman"/>
          <w:sz w:val="24"/>
          <w:szCs w:val="24"/>
        </w:rPr>
        <w:t xml:space="preserve">Умение обслуживать себя: принимать пищу и пить, ходить в туалет, выполнять гигиенические процедуры, одеваться и раздеваться и др. </w:t>
      </w:r>
    </w:p>
    <w:p w:rsidR="00034EC1" w:rsidRPr="00227A14" w:rsidRDefault="00034EC1" w:rsidP="00227A14">
      <w:pPr>
        <w:pStyle w:val="af8"/>
        <w:numPr>
          <w:ilvl w:val="0"/>
          <w:numId w:val="47"/>
        </w:numPr>
        <w:ind w:left="0" w:firstLine="709"/>
        <w:jc w:val="both"/>
        <w:rPr>
          <w:rFonts w:ascii="Times New Roman" w:hAnsi="Times New Roman"/>
          <w:sz w:val="24"/>
          <w:szCs w:val="24"/>
        </w:rPr>
      </w:pPr>
      <w:r w:rsidRPr="00227A14">
        <w:rPr>
          <w:rFonts w:ascii="Times New Roman" w:hAnsi="Times New Roman"/>
          <w:sz w:val="24"/>
          <w:szCs w:val="24"/>
        </w:rPr>
        <w:t xml:space="preserve">Умение сообщать о своих потребностях и желаниях. </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i/>
          <w:sz w:val="24"/>
          <w:szCs w:val="24"/>
        </w:rPr>
        <w:t>3)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r w:rsidRPr="00227A14">
        <w:rPr>
          <w:rFonts w:ascii="Times New Roman" w:hAnsi="Times New Roman"/>
          <w:sz w:val="24"/>
          <w:szCs w:val="24"/>
        </w:rPr>
        <w:t xml:space="preserve">. </w:t>
      </w:r>
    </w:p>
    <w:p w:rsidR="00034EC1" w:rsidRPr="00227A14" w:rsidRDefault="00034EC1" w:rsidP="00227A14">
      <w:pPr>
        <w:pStyle w:val="af8"/>
        <w:numPr>
          <w:ilvl w:val="0"/>
          <w:numId w:val="48"/>
        </w:numPr>
        <w:ind w:left="0" w:firstLine="709"/>
        <w:jc w:val="both"/>
        <w:rPr>
          <w:rFonts w:ascii="Times New Roman" w:hAnsi="Times New Roman"/>
          <w:sz w:val="24"/>
          <w:szCs w:val="24"/>
        </w:rPr>
      </w:pPr>
      <w:r w:rsidRPr="00227A14">
        <w:rPr>
          <w:rFonts w:ascii="Times New Roman" w:hAnsi="Times New Roman"/>
          <w:sz w:val="24"/>
          <w:szCs w:val="24"/>
        </w:rPr>
        <w:t>Умение определять свое самочувствие (как хорошее или плохое), показывать или сообщать о болезненных ощущениях взрослому.</w:t>
      </w:r>
    </w:p>
    <w:p w:rsidR="00034EC1" w:rsidRPr="00227A14" w:rsidRDefault="00034EC1" w:rsidP="00227A14">
      <w:pPr>
        <w:pStyle w:val="af8"/>
        <w:numPr>
          <w:ilvl w:val="0"/>
          <w:numId w:val="47"/>
        </w:numPr>
        <w:ind w:left="0" w:firstLine="709"/>
        <w:jc w:val="both"/>
        <w:rPr>
          <w:rFonts w:ascii="Times New Roman" w:hAnsi="Times New Roman"/>
          <w:sz w:val="24"/>
          <w:szCs w:val="24"/>
        </w:rPr>
      </w:pPr>
      <w:r w:rsidRPr="00227A14">
        <w:rPr>
          <w:rFonts w:ascii="Times New Roman" w:hAnsi="Times New Roman"/>
          <w:sz w:val="24"/>
          <w:szCs w:val="24"/>
        </w:rPr>
        <w:t xml:space="preserve">Умение соблюдать гигиенические правила в соответствии с режимом дня (чистка зубов утром и вечером, мытье рук перед едой и после посещения  туалета). </w:t>
      </w:r>
    </w:p>
    <w:p w:rsidR="00034EC1" w:rsidRPr="00227A14" w:rsidRDefault="00034EC1" w:rsidP="00227A14">
      <w:pPr>
        <w:pStyle w:val="af8"/>
        <w:numPr>
          <w:ilvl w:val="0"/>
          <w:numId w:val="47"/>
        </w:numPr>
        <w:ind w:left="0" w:firstLine="709"/>
        <w:jc w:val="both"/>
        <w:rPr>
          <w:rFonts w:ascii="Times New Roman" w:hAnsi="Times New Roman"/>
          <w:sz w:val="24"/>
          <w:szCs w:val="24"/>
        </w:rPr>
      </w:pPr>
      <w:r w:rsidRPr="00227A14">
        <w:rPr>
          <w:rFonts w:ascii="Times New Roman" w:hAnsi="Times New Roman"/>
          <w:sz w:val="24"/>
          <w:szCs w:val="24"/>
        </w:rPr>
        <w:t xml:space="preserve">Умение следить за своим внешним видом. </w:t>
      </w:r>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sz w:val="24"/>
          <w:szCs w:val="24"/>
        </w:rPr>
        <w:t>4)</w:t>
      </w:r>
      <w:r w:rsidRPr="00227A14">
        <w:rPr>
          <w:rFonts w:ascii="Times New Roman" w:hAnsi="Times New Roman"/>
          <w:i/>
          <w:sz w:val="24"/>
          <w:szCs w:val="24"/>
        </w:rPr>
        <w:t xml:space="preserve"> Представления о своей семье, взаимоотношениях в семье.</w:t>
      </w:r>
    </w:p>
    <w:p w:rsidR="00034EC1" w:rsidRPr="00227A14" w:rsidRDefault="00034EC1" w:rsidP="00227A14">
      <w:pPr>
        <w:pStyle w:val="af8"/>
        <w:numPr>
          <w:ilvl w:val="0"/>
          <w:numId w:val="47"/>
        </w:numPr>
        <w:ind w:left="0" w:firstLine="709"/>
        <w:jc w:val="both"/>
        <w:rPr>
          <w:rFonts w:ascii="Times New Roman" w:hAnsi="Times New Roman"/>
          <w:sz w:val="24"/>
          <w:szCs w:val="24"/>
        </w:rPr>
      </w:pPr>
      <w:r w:rsidRPr="00227A14">
        <w:rPr>
          <w:rFonts w:ascii="Times New Roman" w:hAnsi="Times New Roman"/>
          <w:sz w:val="24"/>
          <w:szCs w:val="24"/>
        </w:rPr>
        <w:t>Представления о членах семьи, родственных отношениях в семье и своей социальной роли, обязанностях членов семьи, бытовой и досуговой деятельности семьи.</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Домоводство</w:t>
      </w:r>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sz w:val="24"/>
          <w:szCs w:val="24"/>
        </w:rPr>
        <w:t xml:space="preserve">1) </w:t>
      </w:r>
      <w:r w:rsidRPr="00227A14">
        <w:rPr>
          <w:rFonts w:ascii="Times New Roman" w:hAnsi="Times New Roman"/>
          <w:i/>
          <w:sz w:val="24"/>
          <w:szCs w:val="24"/>
        </w:rPr>
        <w:t>Умение принимать посильное участие в повседневных делах дома.</w:t>
      </w:r>
    </w:p>
    <w:p w:rsidR="00034EC1" w:rsidRPr="00227A14" w:rsidRDefault="00034EC1" w:rsidP="00227A14">
      <w:pPr>
        <w:pStyle w:val="af8"/>
        <w:numPr>
          <w:ilvl w:val="0"/>
          <w:numId w:val="29"/>
        </w:numPr>
        <w:ind w:left="0" w:firstLine="709"/>
        <w:jc w:val="both"/>
        <w:rPr>
          <w:rFonts w:ascii="Times New Roman" w:hAnsi="Times New Roman"/>
          <w:sz w:val="24"/>
          <w:szCs w:val="24"/>
        </w:rPr>
      </w:pPr>
      <w:proofErr w:type="gramStart"/>
      <w:r w:rsidRPr="00227A14">
        <w:rPr>
          <w:rFonts w:ascii="Times New Roman" w:hAnsi="Times New Roman"/>
          <w:sz w:val="24"/>
          <w:szCs w:val="24"/>
        </w:rPr>
        <w:t>Умение выполнять доступные бытовые виды работ: приготовление пищи, уборка, стирка, глажение, чистка одежды, обуви, сервировка стола, др.</w:t>
      </w:r>
      <w:proofErr w:type="gramEnd"/>
    </w:p>
    <w:p w:rsidR="00034EC1" w:rsidRPr="00227A14" w:rsidRDefault="00034EC1" w:rsidP="00227A14">
      <w:pPr>
        <w:pStyle w:val="af8"/>
        <w:numPr>
          <w:ilvl w:val="0"/>
          <w:numId w:val="29"/>
        </w:numPr>
        <w:ind w:left="0" w:firstLine="709"/>
        <w:jc w:val="both"/>
        <w:rPr>
          <w:rFonts w:ascii="Times New Roman" w:hAnsi="Times New Roman"/>
          <w:sz w:val="24"/>
          <w:szCs w:val="24"/>
        </w:rPr>
      </w:pPr>
      <w:r w:rsidRPr="00227A14">
        <w:rPr>
          <w:rFonts w:ascii="Times New Roman" w:hAnsi="Times New Roman"/>
          <w:sz w:val="24"/>
          <w:szCs w:val="24"/>
        </w:rPr>
        <w:t>Умение соблюдать технологические процессы в хозяйственно-бытовой деятельности: стирка, уборка, работа на кухне, др.</w:t>
      </w:r>
    </w:p>
    <w:p w:rsidR="00034EC1" w:rsidRPr="00227A14" w:rsidRDefault="00034EC1" w:rsidP="00227A14">
      <w:pPr>
        <w:pStyle w:val="af8"/>
        <w:numPr>
          <w:ilvl w:val="0"/>
          <w:numId w:val="29"/>
        </w:numPr>
        <w:ind w:left="0" w:firstLine="709"/>
        <w:jc w:val="both"/>
        <w:rPr>
          <w:rFonts w:ascii="Times New Roman" w:hAnsi="Times New Roman"/>
          <w:sz w:val="24"/>
          <w:szCs w:val="24"/>
        </w:rPr>
      </w:pPr>
      <w:r w:rsidRPr="00227A14">
        <w:rPr>
          <w:rFonts w:ascii="Times New Roman" w:hAnsi="Times New Roman"/>
          <w:sz w:val="24"/>
          <w:szCs w:val="24"/>
        </w:rPr>
        <w:lastRenderedPageBreak/>
        <w:t xml:space="preserve">Соблюдение гигиенических и санитарных правил хранения домашних вещей, продуктов, химических средств бытового назначения. </w:t>
      </w:r>
    </w:p>
    <w:p w:rsidR="00034EC1" w:rsidRPr="00227A14" w:rsidRDefault="00034EC1" w:rsidP="00227A14">
      <w:pPr>
        <w:pStyle w:val="af8"/>
        <w:numPr>
          <w:ilvl w:val="0"/>
          <w:numId w:val="29"/>
        </w:numPr>
        <w:ind w:left="0" w:firstLine="709"/>
        <w:jc w:val="both"/>
        <w:rPr>
          <w:rFonts w:ascii="Times New Roman" w:hAnsi="Times New Roman"/>
          <w:sz w:val="24"/>
          <w:szCs w:val="24"/>
        </w:rPr>
      </w:pPr>
      <w:r w:rsidRPr="00227A14">
        <w:rPr>
          <w:rFonts w:ascii="Times New Roman" w:hAnsi="Times New Roman"/>
          <w:sz w:val="24"/>
          <w:szCs w:val="24"/>
        </w:rPr>
        <w:t>Умение использовать в домашнем хозяйстве бытовую технику, химические средства, инструменты, соблюдая правила безопасности.</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Окружающий социальный мир</w:t>
      </w:r>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sz w:val="24"/>
          <w:szCs w:val="24"/>
        </w:rPr>
        <w:t xml:space="preserve">1) </w:t>
      </w:r>
      <w:r w:rsidRPr="00227A14">
        <w:rPr>
          <w:rFonts w:ascii="Times New Roman" w:hAnsi="Times New Roman"/>
          <w:i/>
          <w:sz w:val="24"/>
          <w:szCs w:val="24"/>
        </w:rPr>
        <w:t>Представления о мире, созданном руками человека</w:t>
      </w:r>
    </w:p>
    <w:p w:rsidR="00034EC1" w:rsidRPr="00227A14" w:rsidRDefault="00034EC1" w:rsidP="00227A14">
      <w:pPr>
        <w:pStyle w:val="af8"/>
        <w:numPr>
          <w:ilvl w:val="0"/>
          <w:numId w:val="30"/>
        </w:numPr>
        <w:ind w:left="0" w:firstLine="709"/>
        <w:jc w:val="both"/>
        <w:rPr>
          <w:rFonts w:ascii="Times New Roman" w:hAnsi="Times New Roman"/>
          <w:sz w:val="24"/>
          <w:szCs w:val="24"/>
        </w:rPr>
      </w:pPr>
      <w:r w:rsidRPr="00227A14">
        <w:rPr>
          <w:rFonts w:ascii="Times New Roman" w:hAnsi="Times New Roman"/>
          <w:sz w:val="24"/>
          <w:szCs w:val="24"/>
        </w:rPr>
        <w:t xml:space="preserve">Интерес к объектам, созданным человеком. </w:t>
      </w:r>
    </w:p>
    <w:p w:rsidR="00034EC1" w:rsidRPr="00227A14" w:rsidRDefault="00034EC1" w:rsidP="00227A14">
      <w:pPr>
        <w:pStyle w:val="af8"/>
        <w:numPr>
          <w:ilvl w:val="0"/>
          <w:numId w:val="30"/>
        </w:numPr>
        <w:ind w:left="0" w:firstLine="709"/>
        <w:jc w:val="both"/>
        <w:rPr>
          <w:rFonts w:ascii="Times New Roman" w:hAnsi="Times New Roman"/>
          <w:sz w:val="24"/>
          <w:szCs w:val="24"/>
        </w:rPr>
      </w:pPr>
      <w:proofErr w:type="gramStart"/>
      <w:r w:rsidRPr="00227A14">
        <w:rPr>
          <w:rFonts w:ascii="Times New Roman" w:hAnsi="Times New Roman"/>
          <w:sz w:val="24"/>
          <w:szCs w:val="24"/>
        </w:rPr>
        <w:t>Представления о доме, школе, о расположенных в них и рядом объектах (мебель, оборудование, одежда, посуда, игровая площадка, и др.), о транспорте и т.д.</w:t>
      </w:r>
      <w:proofErr w:type="gramEnd"/>
    </w:p>
    <w:p w:rsidR="00034EC1" w:rsidRPr="00227A14" w:rsidRDefault="00034EC1" w:rsidP="00227A14">
      <w:pPr>
        <w:pStyle w:val="af8"/>
        <w:numPr>
          <w:ilvl w:val="0"/>
          <w:numId w:val="30"/>
        </w:numPr>
        <w:ind w:left="0" w:firstLine="709"/>
        <w:jc w:val="both"/>
        <w:rPr>
          <w:rFonts w:ascii="Times New Roman" w:hAnsi="Times New Roman"/>
          <w:sz w:val="24"/>
          <w:szCs w:val="24"/>
        </w:rPr>
      </w:pPr>
      <w:r w:rsidRPr="00227A14">
        <w:rPr>
          <w:rFonts w:ascii="Times New Roman" w:hAnsi="Times New Roman"/>
          <w:sz w:val="24"/>
          <w:szCs w:val="24"/>
        </w:rPr>
        <w:t>Умение соблюдать элементарные правила безопасности поведения в доме,  на улице, в транспорте, в общественных местах.</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i/>
          <w:sz w:val="24"/>
          <w:szCs w:val="24"/>
        </w:rPr>
        <w:t>2) Представления об окружающих людях: овладение первоначальными представлениями о социальной жизни, о профессиональных и социальных ролях людей</w:t>
      </w:r>
      <w:r w:rsidRPr="00227A14">
        <w:rPr>
          <w:rFonts w:ascii="Times New Roman" w:hAnsi="Times New Roman"/>
          <w:sz w:val="24"/>
          <w:szCs w:val="24"/>
        </w:rPr>
        <w:t>.</w:t>
      </w:r>
    </w:p>
    <w:p w:rsidR="00034EC1" w:rsidRPr="00227A14" w:rsidRDefault="00034EC1" w:rsidP="00227A14">
      <w:pPr>
        <w:pStyle w:val="af8"/>
        <w:numPr>
          <w:ilvl w:val="0"/>
          <w:numId w:val="31"/>
        </w:numPr>
        <w:ind w:left="0" w:firstLine="709"/>
        <w:jc w:val="both"/>
        <w:rPr>
          <w:rFonts w:ascii="Times New Roman" w:hAnsi="Times New Roman"/>
          <w:sz w:val="24"/>
          <w:szCs w:val="24"/>
        </w:rPr>
      </w:pPr>
      <w:r w:rsidRPr="00227A14">
        <w:rPr>
          <w:rFonts w:ascii="Times New Roman" w:hAnsi="Times New Roman"/>
          <w:sz w:val="24"/>
          <w:szCs w:val="24"/>
        </w:rPr>
        <w:t>Представления о деятельности и профессиях людей, окружающих ребенка (учитель, повар, врач, водитель и т.д.).</w:t>
      </w:r>
    </w:p>
    <w:p w:rsidR="00034EC1" w:rsidRPr="00227A14" w:rsidRDefault="00034EC1" w:rsidP="00227A14">
      <w:pPr>
        <w:pStyle w:val="af8"/>
        <w:numPr>
          <w:ilvl w:val="0"/>
          <w:numId w:val="31"/>
        </w:numPr>
        <w:ind w:left="0" w:firstLine="709"/>
        <w:jc w:val="both"/>
        <w:rPr>
          <w:rFonts w:ascii="Times New Roman" w:hAnsi="Times New Roman"/>
          <w:sz w:val="24"/>
          <w:szCs w:val="24"/>
        </w:rPr>
      </w:pPr>
      <w:r w:rsidRPr="00227A14">
        <w:rPr>
          <w:rFonts w:ascii="Times New Roman" w:hAnsi="Times New Roman"/>
          <w:sz w:val="24"/>
          <w:szCs w:val="24"/>
        </w:rPr>
        <w:t>Представления о социальных ролях  людей (пассажир, пешеход, покупатель и т.д.), правилах поведения согласно социальным ролям в различных ситуациях.</w:t>
      </w:r>
    </w:p>
    <w:p w:rsidR="00034EC1" w:rsidRPr="00227A14" w:rsidRDefault="00034EC1" w:rsidP="00227A14">
      <w:pPr>
        <w:pStyle w:val="af8"/>
        <w:numPr>
          <w:ilvl w:val="0"/>
          <w:numId w:val="31"/>
        </w:numPr>
        <w:ind w:left="0" w:firstLine="709"/>
        <w:jc w:val="both"/>
        <w:rPr>
          <w:rFonts w:ascii="Times New Roman" w:hAnsi="Times New Roman"/>
          <w:sz w:val="24"/>
          <w:szCs w:val="24"/>
        </w:rPr>
      </w:pPr>
      <w:r w:rsidRPr="00227A14">
        <w:rPr>
          <w:rFonts w:ascii="Times New Roman" w:hAnsi="Times New Roman"/>
          <w:sz w:val="24"/>
          <w:szCs w:val="24"/>
        </w:rPr>
        <w:t>Опыт конструктивного взаимодействия с взрослыми и сверстниками.</w:t>
      </w:r>
    </w:p>
    <w:p w:rsidR="00034EC1" w:rsidRPr="00227A14" w:rsidRDefault="00034EC1" w:rsidP="00227A14">
      <w:pPr>
        <w:pStyle w:val="af8"/>
        <w:numPr>
          <w:ilvl w:val="0"/>
          <w:numId w:val="31"/>
        </w:numPr>
        <w:ind w:left="0" w:firstLine="709"/>
        <w:jc w:val="both"/>
        <w:rPr>
          <w:rFonts w:ascii="Times New Roman" w:hAnsi="Times New Roman"/>
          <w:sz w:val="24"/>
          <w:szCs w:val="24"/>
        </w:rPr>
      </w:pPr>
      <w:r w:rsidRPr="00227A14">
        <w:rPr>
          <w:rFonts w:ascii="Times New Roman" w:hAnsi="Times New Roman"/>
          <w:sz w:val="24"/>
          <w:szCs w:val="24"/>
        </w:rPr>
        <w:t xml:space="preserve">Умение соблюдать правила поведения на уроках и во внеурочной деятельности, взаимодействовать </w:t>
      </w:r>
      <w:proofErr w:type="gramStart"/>
      <w:r w:rsidRPr="00227A14">
        <w:rPr>
          <w:rFonts w:ascii="Times New Roman" w:hAnsi="Times New Roman"/>
          <w:sz w:val="24"/>
          <w:szCs w:val="24"/>
        </w:rPr>
        <w:t>со</w:t>
      </w:r>
      <w:proofErr w:type="gramEnd"/>
      <w:r w:rsidRPr="00227A14">
        <w:rPr>
          <w:rFonts w:ascii="Times New Roman" w:hAnsi="Times New Roman"/>
          <w:sz w:val="24"/>
          <w:szCs w:val="24"/>
        </w:rPr>
        <w:t xml:space="preserve"> взрослыми и сверстниками, выбирая адекватную дистанцию и формы контакта, соответствующие возрасту и полу ребенка.</w:t>
      </w:r>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i/>
          <w:sz w:val="24"/>
          <w:szCs w:val="24"/>
        </w:rPr>
        <w:t>3) Развитие межличностных и групповых отношений.</w:t>
      </w:r>
    </w:p>
    <w:p w:rsidR="00034EC1" w:rsidRPr="00227A14" w:rsidRDefault="00034EC1" w:rsidP="00227A14">
      <w:pPr>
        <w:pStyle w:val="af8"/>
        <w:numPr>
          <w:ilvl w:val="0"/>
          <w:numId w:val="32"/>
        </w:numPr>
        <w:ind w:left="0" w:firstLine="709"/>
        <w:jc w:val="both"/>
        <w:rPr>
          <w:rFonts w:ascii="Times New Roman" w:hAnsi="Times New Roman"/>
          <w:sz w:val="24"/>
          <w:szCs w:val="24"/>
        </w:rPr>
      </w:pPr>
      <w:r w:rsidRPr="00227A14">
        <w:rPr>
          <w:rFonts w:ascii="Times New Roman" w:hAnsi="Times New Roman"/>
          <w:sz w:val="24"/>
          <w:szCs w:val="24"/>
        </w:rPr>
        <w:t>Представление о дружбе, товарищах, сверстниках.</w:t>
      </w:r>
    </w:p>
    <w:p w:rsidR="00034EC1" w:rsidRPr="00227A14" w:rsidRDefault="00034EC1" w:rsidP="00227A14">
      <w:pPr>
        <w:pStyle w:val="af8"/>
        <w:numPr>
          <w:ilvl w:val="0"/>
          <w:numId w:val="32"/>
        </w:numPr>
        <w:ind w:left="0" w:firstLine="709"/>
        <w:jc w:val="both"/>
        <w:rPr>
          <w:rFonts w:ascii="Times New Roman" w:hAnsi="Times New Roman"/>
          <w:sz w:val="24"/>
          <w:szCs w:val="24"/>
        </w:rPr>
      </w:pPr>
      <w:r w:rsidRPr="00227A14">
        <w:rPr>
          <w:rFonts w:ascii="Times New Roman" w:hAnsi="Times New Roman"/>
          <w:sz w:val="24"/>
          <w:szCs w:val="24"/>
        </w:rPr>
        <w:t xml:space="preserve">Умение находить друзей на основе личностных </w:t>
      </w:r>
      <w:r w:rsidR="00891FF0" w:rsidRPr="00227A14">
        <w:rPr>
          <w:rFonts w:ascii="Times New Roman" w:hAnsi="Times New Roman"/>
          <w:sz w:val="24"/>
          <w:szCs w:val="24"/>
        </w:rPr>
        <w:t>предпочтений</w:t>
      </w:r>
      <w:r w:rsidRPr="00227A14">
        <w:rPr>
          <w:rFonts w:ascii="Times New Roman" w:hAnsi="Times New Roman"/>
          <w:sz w:val="24"/>
          <w:szCs w:val="24"/>
        </w:rPr>
        <w:t>.</w:t>
      </w:r>
    </w:p>
    <w:p w:rsidR="00034EC1" w:rsidRPr="00227A14" w:rsidRDefault="00034EC1" w:rsidP="00227A14">
      <w:pPr>
        <w:pStyle w:val="af8"/>
        <w:numPr>
          <w:ilvl w:val="0"/>
          <w:numId w:val="32"/>
        </w:numPr>
        <w:ind w:left="0" w:firstLine="709"/>
        <w:jc w:val="both"/>
        <w:rPr>
          <w:rFonts w:ascii="Times New Roman" w:hAnsi="Times New Roman"/>
          <w:sz w:val="24"/>
          <w:szCs w:val="24"/>
        </w:rPr>
      </w:pPr>
      <w:r w:rsidRPr="00227A14">
        <w:rPr>
          <w:rFonts w:ascii="Times New Roman" w:hAnsi="Times New Roman"/>
          <w:sz w:val="24"/>
          <w:szCs w:val="24"/>
        </w:rPr>
        <w:t>Умение строить отношения на основе поддержки и взаимопомощи, умение сопереживать, сочувствовать, проявлять внимание.</w:t>
      </w:r>
    </w:p>
    <w:p w:rsidR="00034EC1" w:rsidRPr="00227A14" w:rsidRDefault="00034EC1" w:rsidP="00227A14">
      <w:pPr>
        <w:pStyle w:val="af8"/>
        <w:numPr>
          <w:ilvl w:val="0"/>
          <w:numId w:val="32"/>
        </w:numPr>
        <w:ind w:left="0" w:firstLine="709"/>
        <w:jc w:val="both"/>
        <w:rPr>
          <w:rFonts w:ascii="Times New Roman" w:hAnsi="Times New Roman"/>
          <w:sz w:val="24"/>
          <w:szCs w:val="24"/>
        </w:rPr>
      </w:pPr>
      <w:r w:rsidRPr="00227A14">
        <w:rPr>
          <w:rFonts w:ascii="Times New Roman" w:hAnsi="Times New Roman"/>
          <w:sz w:val="24"/>
          <w:szCs w:val="24"/>
        </w:rPr>
        <w:t>Умение взаимодействовать в группе в процессе учебной, игровой, других видах доступной деятельности.</w:t>
      </w:r>
    </w:p>
    <w:p w:rsidR="00034EC1" w:rsidRPr="00227A14" w:rsidRDefault="00034EC1" w:rsidP="00227A14">
      <w:pPr>
        <w:pStyle w:val="af8"/>
        <w:numPr>
          <w:ilvl w:val="0"/>
          <w:numId w:val="32"/>
        </w:numPr>
        <w:ind w:left="0" w:firstLine="709"/>
        <w:jc w:val="both"/>
        <w:rPr>
          <w:rFonts w:ascii="Times New Roman" w:hAnsi="Times New Roman"/>
          <w:sz w:val="24"/>
          <w:szCs w:val="24"/>
        </w:rPr>
      </w:pPr>
      <w:r w:rsidRPr="00227A14">
        <w:rPr>
          <w:rFonts w:ascii="Times New Roman" w:hAnsi="Times New Roman"/>
          <w:sz w:val="24"/>
          <w:szCs w:val="24"/>
        </w:rPr>
        <w:t>Умение организовывать свободное время с учетом своих и совместных интересов.</w:t>
      </w:r>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sz w:val="24"/>
          <w:szCs w:val="24"/>
        </w:rPr>
        <w:t xml:space="preserve">4) </w:t>
      </w:r>
      <w:r w:rsidRPr="00227A14">
        <w:rPr>
          <w:rFonts w:ascii="Times New Roman" w:hAnsi="Times New Roman"/>
          <w:i/>
          <w:sz w:val="24"/>
          <w:szCs w:val="24"/>
        </w:rPr>
        <w:t>Накопление положительного опыта сотрудничества и участия в общественной жизни.</w:t>
      </w:r>
    </w:p>
    <w:p w:rsidR="00034EC1" w:rsidRPr="00227A14" w:rsidRDefault="00034EC1" w:rsidP="00227A14">
      <w:pPr>
        <w:pStyle w:val="af8"/>
        <w:numPr>
          <w:ilvl w:val="0"/>
          <w:numId w:val="33"/>
        </w:numPr>
        <w:ind w:left="0" w:firstLine="709"/>
        <w:jc w:val="both"/>
        <w:rPr>
          <w:rFonts w:ascii="Times New Roman" w:hAnsi="Times New Roman"/>
          <w:sz w:val="24"/>
          <w:szCs w:val="24"/>
        </w:rPr>
      </w:pPr>
      <w:r w:rsidRPr="00227A14">
        <w:rPr>
          <w:rFonts w:ascii="Times New Roman" w:hAnsi="Times New Roman"/>
          <w:sz w:val="24"/>
          <w:szCs w:val="24"/>
        </w:rPr>
        <w:t>Представление о праздниках, праздничных мероприятиях, их содержании, участие в них.</w:t>
      </w:r>
    </w:p>
    <w:p w:rsidR="00034EC1" w:rsidRPr="00227A14" w:rsidRDefault="00034EC1" w:rsidP="00227A14">
      <w:pPr>
        <w:pStyle w:val="af8"/>
        <w:numPr>
          <w:ilvl w:val="0"/>
          <w:numId w:val="33"/>
        </w:numPr>
        <w:ind w:left="0" w:firstLine="709"/>
        <w:jc w:val="both"/>
        <w:rPr>
          <w:rFonts w:ascii="Times New Roman" w:hAnsi="Times New Roman"/>
          <w:sz w:val="24"/>
          <w:szCs w:val="24"/>
        </w:rPr>
      </w:pPr>
      <w:r w:rsidRPr="00227A14">
        <w:rPr>
          <w:rFonts w:ascii="Times New Roman" w:hAnsi="Times New Roman"/>
          <w:sz w:val="24"/>
          <w:szCs w:val="24"/>
        </w:rPr>
        <w:t>Использование простейших эстетических ориентиров/эталонов о внешнем виде, на праздниках, в хозяйственно-бытовой деятельности.</w:t>
      </w:r>
    </w:p>
    <w:p w:rsidR="00034EC1" w:rsidRPr="00227A14" w:rsidRDefault="00034EC1" w:rsidP="00227A14">
      <w:pPr>
        <w:pStyle w:val="af8"/>
        <w:numPr>
          <w:ilvl w:val="0"/>
          <w:numId w:val="33"/>
        </w:numPr>
        <w:ind w:left="0" w:firstLine="709"/>
        <w:jc w:val="both"/>
        <w:rPr>
          <w:rFonts w:ascii="Times New Roman" w:hAnsi="Times New Roman"/>
          <w:sz w:val="24"/>
          <w:szCs w:val="24"/>
        </w:rPr>
      </w:pPr>
      <w:r w:rsidRPr="00227A14">
        <w:rPr>
          <w:rFonts w:ascii="Times New Roman" w:hAnsi="Times New Roman"/>
          <w:sz w:val="24"/>
          <w:szCs w:val="24"/>
        </w:rPr>
        <w:t>Умение соблюдать традиции семейных, школьных, государственных праздников.</w:t>
      </w:r>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sz w:val="24"/>
          <w:szCs w:val="24"/>
        </w:rPr>
        <w:t xml:space="preserve">5) </w:t>
      </w:r>
      <w:r w:rsidRPr="00227A14">
        <w:rPr>
          <w:rFonts w:ascii="Times New Roman" w:hAnsi="Times New Roman"/>
          <w:i/>
          <w:sz w:val="24"/>
          <w:szCs w:val="24"/>
        </w:rPr>
        <w:t>Представления об обязанностях и правах ребенка.</w:t>
      </w:r>
    </w:p>
    <w:p w:rsidR="00034EC1" w:rsidRPr="00227A14" w:rsidRDefault="00034EC1" w:rsidP="00227A14">
      <w:pPr>
        <w:pStyle w:val="af8"/>
        <w:numPr>
          <w:ilvl w:val="0"/>
          <w:numId w:val="34"/>
        </w:numPr>
        <w:ind w:left="0" w:firstLine="709"/>
        <w:jc w:val="both"/>
        <w:rPr>
          <w:rFonts w:ascii="Times New Roman" w:hAnsi="Times New Roman"/>
          <w:sz w:val="24"/>
          <w:szCs w:val="24"/>
        </w:rPr>
      </w:pPr>
      <w:r w:rsidRPr="00227A14">
        <w:rPr>
          <w:rFonts w:ascii="Times New Roman" w:hAnsi="Times New Roman"/>
          <w:sz w:val="24"/>
          <w:szCs w:val="24"/>
        </w:rPr>
        <w:t xml:space="preserve">Представления о праве на жизнь, на  образование, на труд, на неприкосновенность личности и достоинства и др. </w:t>
      </w:r>
    </w:p>
    <w:p w:rsidR="00034EC1" w:rsidRPr="00227A14" w:rsidRDefault="00034EC1" w:rsidP="00227A14">
      <w:pPr>
        <w:pStyle w:val="af8"/>
        <w:numPr>
          <w:ilvl w:val="0"/>
          <w:numId w:val="34"/>
        </w:numPr>
        <w:ind w:left="0" w:firstLine="709"/>
        <w:jc w:val="both"/>
        <w:rPr>
          <w:rFonts w:ascii="Times New Roman" w:hAnsi="Times New Roman"/>
          <w:sz w:val="24"/>
          <w:szCs w:val="24"/>
        </w:rPr>
      </w:pPr>
      <w:r w:rsidRPr="00227A14">
        <w:rPr>
          <w:rFonts w:ascii="Times New Roman" w:hAnsi="Times New Roman"/>
          <w:sz w:val="24"/>
          <w:szCs w:val="24"/>
        </w:rPr>
        <w:t>Представления об обязанностях обучающегося, сына/дочери, внука/внучки,  гражданина и др.</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 xml:space="preserve">6) </w:t>
      </w:r>
      <w:r w:rsidRPr="00227A14">
        <w:rPr>
          <w:rFonts w:ascii="Times New Roman" w:hAnsi="Times New Roman"/>
          <w:i/>
          <w:sz w:val="24"/>
          <w:szCs w:val="24"/>
        </w:rPr>
        <w:t>Представление о стране проживания Россия</w:t>
      </w:r>
      <w:r w:rsidRPr="00227A14">
        <w:rPr>
          <w:rFonts w:ascii="Times New Roman" w:hAnsi="Times New Roman"/>
          <w:sz w:val="24"/>
          <w:szCs w:val="24"/>
        </w:rPr>
        <w:t xml:space="preserve">. </w:t>
      </w:r>
    </w:p>
    <w:p w:rsidR="00034EC1" w:rsidRPr="00227A14" w:rsidRDefault="00034EC1" w:rsidP="00227A14">
      <w:pPr>
        <w:pStyle w:val="af8"/>
        <w:numPr>
          <w:ilvl w:val="0"/>
          <w:numId w:val="35"/>
        </w:numPr>
        <w:ind w:left="0" w:firstLine="709"/>
        <w:jc w:val="both"/>
        <w:rPr>
          <w:rFonts w:ascii="Times New Roman" w:hAnsi="Times New Roman"/>
          <w:sz w:val="24"/>
          <w:szCs w:val="24"/>
        </w:rPr>
      </w:pPr>
      <w:proofErr w:type="gramStart"/>
      <w:r w:rsidRPr="00227A14">
        <w:rPr>
          <w:rFonts w:ascii="Times New Roman" w:hAnsi="Times New Roman"/>
          <w:sz w:val="24"/>
          <w:szCs w:val="24"/>
        </w:rPr>
        <w:t>Представление о стране, народе, столице, больших городах, городе (селе), месте проживания.</w:t>
      </w:r>
      <w:proofErr w:type="gramEnd"/>
    </w:p>
    <w:p w:rsidR="00034EC1" w:rsidRPr="00227A14" w:rsidRDefault="00034EC1" w:rsidP="00227A14">
      <w:pPr>
        <w:pStyle w:val="af8"/>
        <w:numPr>
          <w:ilvl w:val="0"/>
          <w:numId w:val="35"/>
        </w:numPr>
        <w:ind w:left="0" w:firstLine="709"/>
        <w:jc w:val="both"/>
        <w:rPr>
          <w:rFonts w:ascii="Times New Roman" w:hAnsi="Times New Roman"/>
          <w:sz w:val="24"/>
          <w:szCs w:val="24"/>
        </w:rPr>
      </w:pPr>
      <w:r w:rsidRPr="00227A14">
        <w:rPr>
          <w:rFonts w:ascii="Times New Roman" w:hAnsi="Times New Roman"/>
          <w:sz w:val="24"/>
          <w:szCs w:val="24"/>
        </w:rPr>
        <w:t>Представление о государственно</w:t>
      </w:r>
      <w:r w:rsidRPr="00227A14">
        <w:rPr>
          <w:rFonts w:ascii="Times New Roman" w:hAnsi="Times New Roman"/>
          <w:sz w:val="24"/>
          <w:szCs w:val="24"/>
        </w:rPr>
        <w:tab/>
        <w:t xml:space="preserve"> символике (флаг, герб, гимн).</w:t>
      </w:r>
    </w:p>
    <w:p w:rsidR="00034EC1" w:rsidRPr="00227A14" w:rsidRDefault="00034EC1" w:rsidP="00227A14">
      <w:pPr>
        <w:pStyle w:val="af8"/>
        <w:numPr>
          <w:ilvl w:val="0"/>
          <w:numId w:val="35"/>
        </w:numPr>
        <w:ind w:left="0" w:firstLine="709"/>
        <w:jc w:val="both"/>
        <w:rPr>
          <w:rFonts w:ascii="Times New Roman" w:hAnsi="Times New Roman"/>
          <w:sz w:val="24"/>
          <w:szCs w:val="24"/>
        </w:rPr>
      </w:pPr>
      <w:r w:rsidRPr="00227A14">
        <w:rPr>
          <w:rFonts w:ascii="Times New Roman" w:hAnsi="Times New Roman"/>
          <w:sz w:val="24"/>
          <w:szCs w:val="24"/>
        </w:rPr>
        <w:t xml:space="preserve">Представление о значимых исторических событиях и выдающихся людях России. </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Искусство</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Музыка и движение</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lastRenderedPageBreak/>
        <w:tab/>
        <w:t xml:space="preserve">1) </w:t>
      </w:r>
      <w:r w:rsidRPr="00227A14">
        <w:rPr>
          <w:rFonts w:ascii="Times New Roman" w:hAnsi="Times New Roman"/>
          <w:i/>
          <w:sz w:val="24"/>
          <w:szCs w:val="24"/>
        </w:rPr>
        <w:t>Развитие слуховых и двигательных восприятий, танцевальных, певческих, хоровых умений, освоение игре на доступных музыкальных инструментах, эмоциональное и практическое обогащение опыта в процессе музыкальных занятий, игр, музыкально-танцевальных, вокальных и инструментальных выступлений.</w:t>
      </w:r>
    </w:p>
    <w:p w:rsidR="00034EC1" w:rsidRPr="00227A14" w:rsidRDefault="00034EC1" w:rsidP="00227A14">
      <w:pPr>
        <w:pStyle w:val="af8"/>
        <w:numPr>
          <w:ilvl w:val="0"/>
          <w:numId w:val="36"/>
        </w:numPr>
        <w:ind w:left="0" w:firstLine="709"/>
        <w:jc w:val="both"/>
        <w:rPr>
          <w:rFonts w:ascii="Times New Roman" w:hAnsi="Times New Roman"/>
          <w:sz w:val="24"/>
          <w:szCs w:val="24"/>
        </w:rPr>
      </w:pPr>
      <w:r w:rsidRPr="00227A14">
        <w:rPr>
          <w:rFonts w:ascii="Times New Roman" w:hAnsi="Times New Roman"/>
          <w:sz w:val="24"/>
          <w:szCs w:val="24"/>
        </w:rPr>
        <w:t xml:space="preserve">Интерес к различным видам музыкальной деятельности (слушание, пение, движение под музыку, игра на музыкальных инструментах). </w:t>
      </w:r>
    </w:p>
    <w:p w:rsidR="00034EC1" w:rsidRPr="00227A14" w:rsidRDefault="00034EC1" w:rsidP="00227A14">
      <w:pPr>
        <w:pStyle w:val="af8"/>
        <w:numPr>
          <w:ilvl w:val="0"/>
          <w:numId w:val="36"/>
        </w:numPr>
        <w:ind w:left="0" w:firstLine="709"/>
        <w:jc w:val="both"/>
        <w:rPr>
          <w:rFonts w:ascii="Times New Roman" w:hAnsi="Times New Roman"/>
          <w:sz w:val="24"/>
          <w:szCs w:val="24"/>
        </w:rPr>
      </w:pPr>
      <w:r w:rsidRPr="00227A14">
        <w:rPr>
          <w:rFonts w:ascii="Times New Roman" w:hAnsi="Times New Roman"/>
          <w:sz w:val="24"/>
          <w:szCs w:val="24"/>
        </w:rPr>
        <w:t>Умение слушать музыку и выполнять простейшие танцевальные движения.</w:t>
      </w:r>
    </w:p>
    <w:p w:rsidR="00034EC1" w:rsidRPr="00227A14" w:rsidRDefault="00034EC1" w:rsidP="00227A14">
      <w:pPr>
        <w:pStyle w:val="af8"/>
        <w:numPr>
          <w:ilvl w:val="0"/>
          <w:numId w:val="36"/>
        </w:numPr>
        <w:ind w:left="0" w:firstLine="709"/>
        <w:jc w:val="both"/>
        <w:rPr>
          <w:rFonts w:ascii="Times New Roman" w:hAnsi="Times New Roman"/>
          <w:sz w:val="24"/>
          <w:szCs w:val="24"/>
        </w:rPr>
      </w:pPr>
      <w:r w:rsidRPr="00227A14">
        <w:rPr>
          <w:rFonts w:ascii="Times New Roman" w:hAnsi="Times New Roman"/>
          <w:sz w:val="24"/>
          <w:szCs w:val="24"/>
        </w:rPr>
        <w:t xml:space="preserve">Освоение приемов игры на музыкальных инструментах, сопровождение мелодии игрой на музыкальных инструментах. </w:t>
      </w:r>
    </w:p>
    <w:p w:rsidR="00034EC1" w:rsidRPr="00227A14" w:rsidRDefault="00034EC1" w:rsidP="00227A14">
      <w:pPr>
        <w:pStyle w:val="af8"/>
        <w:numPr>
          <w:ilvl w:val="0"/>
          <w:numId w:val="36"/>
        </w:numPr>
        <w:ind w:left="0" w:firstLine="709"/>
        <w:jc w:val="both"/>
        <w:rPr>
          <w:rFonts w:ascii="Times New Roman" w:hAnsi="Times New Roman"/>
          <w:sz w:val="24"/>
          <w:szCs w:val="24"/>
        </w:rPr>
      </w:pPr>
      <w:r w:rsidRPr="00227A14">
        <w:rPr>
          <w:rFonts w:ascii="Times New Roman" w:hAnsi="Times New Roman"/>
          <w:sz w:val="24"/>
          <w:szCs w:val="24"/>
        </w:rPr>
        <w:t>Умение узнавать знакомые песни, подпевать их, петь в хоре.</w:t>
      </w:r>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sz w:val="24"/>
          <w:szCs w:val="24"/>
        </w:rPr>
        <w:t>2</w:t>
      </w:r>
      <w:r w:rsidRPr="00227A14">
        <w:rPr>
          <w:rFonts w:ascii="Times New Roman" w:hAnsi="Times New Roman"/>
          <w:i/>
          <w:sz w:val="24"/>
          <w:szCs w:val="24"/>
        </w:rPr>
        <w:t>) Готовность к участию в совместных музыкальных мероприятиях.</w:t>
      </w:r>
    </w:p>
    <w:p w:rsidR="00034EC1" w:rsidRPr="00227A14" w:rsidRDefault="00034EC1" w:rsidP="00227A14">
      <w:pPr>
        <w:pStyle w:val="af8"/>
        <w:numPr>
          <w:ilvl w:val="0"/>
          <w:numId w:val="37"/>
        </w:numPr>
        <w:ind w:left="0" w:firstLine="709"/>
        <w:jc w:val="both"/>
        <w:rPr>
          <w:rFonts w:ascii="Times New Roman" w:hAnsi="Times New Roman"/>
          <w:sz w:val="24"/>
          <w:szCs w:val="24"/>
        </w:rPr>
      </w:pPr>
      <w:r w:rsidRPr="00227A14">
        <w:rPr>
          <w:rFonts w:ascii="Times New Roman" w:hAnsi="Times New Roman"/>
          <w:sz w:val="24"/>
          <w:szCs w:val="24"/>
        </w:rPr>
        <w:t>Умение проявлять адекватные эмоциональные реакции от совместной и самостоятельной музыкальной деятельности.</w:t>
      </w:r>
    </w:p>
    <w:p w:rsidR="00034EC1" w:rsidRPr="00227A14" w:rsidRDefault="00034EC1" w:rsidP="00227A14">
      <w:pPr>
        <w:pStyle w:val="af8"/>
        <w:numPr>
          <w:ilvl w:val="0"/>
          <w:numId w:val="37"/>
        </w:numPr>
        <w:ind w:left="0" w:firstLine="709"/>
        <w:jc w:val="both"/>
        <w:rPr>
          <w:rFonts w:ascii="Times New Roman" w:hAnsi="Times New Roman"/>
          <w:sz w:val="24"/>
          <w:szCs w:val="24"/>
        </w:rPr>
      </w:pPr>
      <w:r w:rsidRPr="00227A14">
        <w:rPr>
          <w:rFonts w:ascii="Times New Roman" w:hAnsi="Times New Roman"/>
          <w:sz w:val="24"/>
          <w:szCs w:val="24"/>
        </w:rPr>
        <w:t>Стремление к совместной и самостоятельной музыкальной деятельности;</w:t>
      </w:r>
    </w:p>
    <w:p w:rsidR="00034EC1" w:rsidRPr="00227A14" w:rsidRDefault="00034EC1" w:rsidP="00227A14">
      <w:pPr>
        <w:pStyle w:val="af8"/>
        <w:numPr>
          <w:ilvl w:val="0"/>
          <w:numId w:val="37"/>
        </w:numPr>
        <w:ind w:left="0" w:firstLine="709"/>
        <w:jc w:val="both"/>
        <w:rPr>
          <w:rFonts w:ascii="Times New Roman" w:hAnsi="Times New Roman"/>
          <w:sz w:val="24"/>
          <w:szCs w:val="24"/>
        </w:rPr>
      </w:pPr>
      <w:r w:rsidRPr="00227A14">
        <w:rPr>
          <w:rFonts w:ascii="Times New Roman" w:hAnsi="Times New Roman"/>
          <w:sz w:val="24"/>
          <w:szCs w:val="24"/>
        </w:rPr>
        <w:t xml:space="preserve">Умение использовать полученные навыки для участия в представлениях, концертах, спектаклях, др. </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Изобразительная деятельность (рисование, лепка, аппликация)</w:t>
      </w:r>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sz w:val="24"/>
          <w:szCs w:val="24"/>
        </w:rPr>
        <w:t xml:space="preserve">1) </w:t>
      </w:r>
      <w:r w:rsidRPr="00227A14">
        <w:rPr>
          <w:rFonts w:ascii="Times New Roman" w:hAnsi="Times New Roman"/>
          <w:i/>
          <w:sz w:val="24"/>
          <w:szCs w:val="24"/>
        </w:rPr>
        <w:t>Освоение средств изобразительной деятельности и их использование в повседневной жизни.</w:t>
      </w:r>
    </w:p>
    <w:p w:rsidR="00034EC1" w:rsidRPr="00227A14" w:rsidRDefault="00034EC1" w:rsidP="00227A14">
      <w:pPr>
        <w:pStyle w:val="af8"/>
        <w:numPr>
          <w:ilvl w:val="0"/>
          <w:numId w:val="38"/>
        </w:numPr>
        <w:ind w:left="0" w:firstLine="709"/>
        <w:jc w:val="both"/>
        <w:rPr>
          <w:rFonts w:ascii="Times New Roman" w:hAnsi="Times New Roman"/>
          <w:sz w:val="24"/>
          <w:szCs w:val="24"/>
        </w:rPr>
      </w:pPr>
      <w:r w:rsidRPr="00227A14">
        <w:rPr>
          <w:rFonts w:ascii="Times New Roman" w:hAnsi="Times New Roman"/>
          <w:sz w:val="24"/>
          <w:szCs w:val="24"/>
        </w:rPr>
        <w:t xml:space="preserve">Интерес к доступным видам изобразительной деятельности. </w:t>
      </w:r>
    </w:p>
    <w:p w:rsidR="00034EC1" w:rsidRPr="00227A14" w:rsidRDefault="00034EC1" w:rsidP="00227A14">
      <w:pPr>
        <w:pStyle w:val="af8"/>
        <w:numPr>
          <w:ilvl w:val="0"/>
          <w:numId w:val="38"/>
        </w:numPr>
        <w:ind w:left="0" w:firstLine="709"/>
        <w:jc w:val="both"/>
        <w:rPr>
          <w:rFonts w:ascii="Times New Roman" w:hAnsi="Times New Roman"/>
          <w:sz w:val="24"/>
          <w:szCs w:val="24"/>
        </w:rPr>
      </w:pPr>
      <w:r w:rsidRPr="00227A14">
        <w:rPr>
          <w:rFonts w:ascii="Times New Roman" w:hAnsi="Times New Roman"/>
          <w:sz w:val="24"/>
          <w:szCs w:val="24"/>
        </w:rPr>
        <w:t xml:space="preserve">Умение использовать инструменты и материалы в процессе доступной изобразительной деятельности (лепка, рисование, аппликация). </w:t>
      </w:r>
    </w:p>
    <w:p w:rsidR="00034EC1" w:rsidRPr="00227A14" w:rsidRDefault="00034EC1" w:rsidP="00227A14">
      <w:pPr>
        <w:pStyle w:val="af8"/>
        <w:numPr>
          <w:ilvl w:val="0"/>
          <w:numId w:val="38"/>
        </w:numPr>
        <w:ind w:left="0" w:firstLine="709"/>
        <w:jc w:val="both"/>
        <w:rPr>
          <w:rFonts w:ascii="Times New Roman" w:hAnsi="Times New Roman"/>
          <w:sz w:val="24"/>
          <w:szCs w:val="24"/>
        </w:rPr>
      </w:pPr>
      <w:r w:rsidRPr="00227A14">
        <w:rPr>
          <w:rFonts w:ascii="Times New Roman" w:hAnsi="Times New Roman"/>
          <w:sz w:val="24"/>
          <w:szCs w:val="24"/>
        </w:rPr>
        <w:t xml:space="preserve">Умение использовать различные изобразительные технологии в процессе рисования, лепки, аппликации. </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 xml:space="preserve">2) </w:t>
      </w:r>
      <w:r w:rsidRPr="00227A14">
        <w:rPr>
          <w:rFonts w:ascii="Times New Roman" w:hAnsi="Times New Roman"/>
          <w:i/>
          <w:sz w:val="24"/>
          <w:szCs w:val="24"/>
        </w:rPr>
        <w:t>Способность к самостоятельной изобразительной деятельности.</w:t>
      </w:r>
      <w:r w:rsidRPr="00227A14">
        <w:rPr>
          <w:rFonts w:ascii="Times New Roman" w:hAnsi="Times New Roman"/>
          <w:sz w:val="24"/>
          <w:szCs w:val="24"/>
        </w:rPr>
        <w:t xml:space="preserve"> </w:t>
      </w:r>
    </w:p>
    <w:p w:rsidR="00034EC1" w:rsidRPr="00227A14" w:rsidRDefault="00034EC1" w:rsidP="00227A14">
      <w:pPr>
        <w:pStyle w:val="af8"/>
        <w:numPr>
          <w:ilvl w:val="0"/>
          <w:numId w:val="39"/>
        </w:numPr>
        <w:ind w:left="0" w:firstLine="709"/>
        <w:jc w:val="both"/>
        <w:rPr>
          <w:rFonts w:ascii="Times New Roman" w:hAnsi="Times New Roman"/>
          <w:sz w:val="24"/>
          <w:szCs w:val="24"/>
        </w:rPr>
      </w:pPr>
      <w:r w:rsidRPr="00227A14">
        <w:rPr>
          <w:rFonts w:ascii="Times New Roman" w:hAnsi="Times New Roman"/>
          <w:sz w:val="24"/>
          <w:szCs w:val="24"/>
        </w:rPr>
        <w:t xml:space="preserve">Положительные эмоциональные реакции (удовольствие, радость) в процессе изобразительной деятельности. </w:t>
      </w:r>
    </w:p>
    <w:p w:rsidR="00034EC1" w:rsidRPr="00227A14" w:rsidRDefault="00034EC1" w:rsidP="00227A14">
      <w:pPr>
        <w:pStyle w:val="af8"/>
        <w:numPr>
          <w:ilvl w:val="0"/>
          <w:numId w:val="39"/>
        </w:numPr>
        <w:ind w:left="0" w:firstLine="709"/>
        <w:jc w:val="both"/>
        <w:rPr>
          <w:rFonts w:ascii="Times New Roman" w:hAnsi="Times New Roman"/>
          <w:sz w:val="24"/>
          <w:szCs w:val="24"/>
        </w:rPr>
      </w:pPr>
      <w:r w:rsidRPr="00227A14">
        <w:rPr>
          <w:rFonts w:ascii="Times New Roman" w:hAnsi="Times New Roman"/>
          <w:sz w:val="24"/>
          <w:szCs w:val="24"/>
        </w:rPr>
        <w:t xml:space="preserve">Стремление к собственной творческой деятельности и умение демонстрировать результаты работы. </w:t>
      </w:r>
    </w:p>
    <w:p w:rsidR="00034EC1" w:rsidRPr="00227A14" w:rsidRDefault="00034EC1" w:rsidP="00227A14">
      <w:pPr>
        <w:pStyle w:val="af8"/>
        <w:numPr>
          <w:ilvl w:val="0"/>
          <w:numId w:val="39"/>
        </w:numPr>
        <w:ind w:left="0" w:firstLine="709"/>
        <w:jc w:val="both"/>
        <w:rPr>
          <w:rFonts w:ascii="Times New Roman" w:hAnsi="Times New Roman"/>
          <w:sz w:val="24"/>
          <w:szCs w:val="24"/>
        </w:rPr>
      </w:pPr>
      <w:r w:rsidRPr="00227A14">
        <w:rPr>
          <w:rFonts w:ascii="Times New Roman" w:hAnsi="Times New Roman"/>
          <w:sz w:val="24"/>
          <w:szCs w:val="24"/>
        </w:rPr>
        <w:t>Умение выражать свое отношение к результатам собственной и чужой творческой деятельности.</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 xml:space="preserve">3) </w:t>
      </w:r>
      <w:r w:rsidRPr="00227A14">
        <w:rPr>
          <w:rFonts w:ascii="Times New Roman" w:hAnsi="Times New Roman"/>
          <w:i/>
          <w:sz w:val="24"/>
          <w:szCs w:val="24"/>
        </w:rPr>
        <w:t>Готовность к участию в совместных мероприятиях</w:t>
      </w:r>
      <w:r w:rsidRPr="00227A14">
        <w:rPr>
          <w:rFonts w:ascii="Times New Roman" w:hAnsi="Times New Roman"/>
          <w:sz w:val="24"/>
          <w:szCs w:val="24"/>
        </w:rPr>
        <w:t xml:space="preserve">. </w:t>
      </w:r>
    </w:p>
    <w:p w:rsidR="00034EC1" w:rsidRPr="00227A14" w:rsidRDefault="00034EC1" w:rsidP="00227A14">
      <w:pPr>
        <w:pStyle w:val="af8"/>
        <w:numPr>
          <w:ilvl w:val="0"/>
          <w:numId w:val="40"/>
        </w:numPr>
        <w:ind w:left="0" w:firstLine="709"/>
        <w:jc w:val="both"/>
        <w:rPr>
          <w:rFonts w:ascii="Times New Roman" w:hAnsi="Times New Roman"/>
          <w:sz w:val="24"/>
          <w:szCs w:val="24"/>
        </w:rPr>
      </w:pPr>
      <w:r w:rsidRPr="00227A14">
        <w:rPr>
          <w:rFonts w:ascii="Times New Roman" w:hAnsi="Times New Roman"/>
          <w:sz w:val="24"/>
          <w:szCs w:val="24"/>
        </w:rPr>
        <w:t>Готовность к взаимодействию в творческой деятельности совместно со сверстниками, взрослыми.</w:t>
      </w:r>
    </w:p>
    <w:p w:rsidR="00034EC1" w:rsidRPr="00227A14" w:rsidRDefault="00034EC1" w:rsidP="00227A14">
      <w:pPr>
        <w:pStyle w:val="af8"/>
        <w:numPr>
          <w:ilvl w:val="0"/>
          <w:numId w:val="40"/>
        </w:numPr>
        <w:ind w:left="0" w:firstLine="709"/>
        <w:jc w:val="both"/>
        <w:rPr>
          <w:rFonts w:ascii="Times New Roman" w:hAnsi="Times New Roman"/>
          <w:sz w:val="24"/>
          <w:szCs w:val="24"/>
        </w:rPr>
      </w:pPr>
      <w:r w:rsidRPr="00227A14">
        <w:rPr>
          <w:rFonts w:ascii="Times New Roman" w:hAnsi="Times New Roman"/>
          <w:sz w:val="24"/>
          <w:szCs w:val="24"/>
        </w:rPr>
        <w:t xml:space="preserve">Умение использовать полученные навыки для изготовления творческих работ, для участия в выставках, конкурсах рисунков, поделок. </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Физическая культура</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Адаптивная физкультура</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 xml:space="preserve">1) </w:t>
      </w:r>
      <w:r w:rsidRPr="00227A14">
        <w:rPr>
          <w:rFonts w:ascii="Times New Roman" w:hAnsi="Times New Roman"/>
          <w:i/>
          <w:sz w:val="24"/>
          <w:szCs w:val="24"/>
        </w:rPr>
        <w:t>Восприятие собственного тела, осознание своих физических возможностей и ограничений</w:t>
      </w:r>
      <w:r w:rsidRPr="00227A14">
        <w:rPr>
          <w:rFonts w:ascii="Times New Roman" w:hAnsi="Times New Roman"/>
          <w:sz w:val="24"/>
          <w:szCs w:val="24"/>
        </w:rPr>
        <w:t xml:space="preserve">. </w:t>
      </w:r>
    </w:p>
    <w:p w:rsidR="00034EC1" w:rsidRPr="00227A14" w:rsidRDefault="00034EC1" w:rsidP="00227A14">
      <w:pPr>
        <w:pStyle w:val="af8"/>
        <w:numPr>
          <w:ilvl w:val="0"/>
          <w:numId w:val="41"/>
        </w:numPr>
        <w:ind w:left="0" w:firstLine="709"/>
        <w:jc w:val="both"/>
        <w:rPr>
          <w:rFonts w:ascii="Times New Roman" w:hAnsi="Times New Roman"/>
          <w:sz w:val="24"/>
          <w:szCs w:val="24"/>
        </w:rPr>
      </w:pPr>
      <w:r w:rsidRPr="00227A14">
        <w:rPr>
          <w:rFonts w:ascii="Times New Roman" w:hAnsi="Times New Roman"/>
          <w:sz w:val="24"/>
          <w:szCs w:val="24"/>
        </w:rPr>
        <w:t>Освоение доступных способов контроля над функциями собственного тела: сидеть, стоять, передвигаться (в т.ч. с использованием технических средств).</w:t>
      </w:r>
    </w:p>
    <w:p w:rsidR="00034EC1" w:rsidRPr="00227A14" w:rsidRDefault="00034EC1" w:rsidP="00227A14">
      <w:pPr>
        <w:pStyle w:val="af8"/>
        <w:numPr>
          <w:ilvl w:val="0"/>
          <w:numId w:val="41"/>
        </w:numPr>
        <w:ind w:left="0" w:firstLine="709"/>
        <w:jc w:val="both"/>
        <w:rPr>
          <w:rFonts w:ascii="Times New Roman" w:hAnsi="Times New Roman"/>
          <w:sz w:val="24"/>
          <w:szCs w:val="24"/>
        </w:rPr>
      </w:pPr>
      <w:r w:rsidRPr="00227A14">
        <w:rPr>
          <w:rFonts w:ascii="Times New Roman" w:hAnsi="Times New Roman"/>
          <w:sz w:val="24"/>
          <w:szCs w:val="24"/>
        </w:rPr>
        <w:t xml:space="preserve">Освоение двигательных навыков, координации, последовательности движений. </w:t>
      </w:r>
    </w:p>
    <w:p w:rsidR="00034EC1" w:rsidRPr="00227A14" w:rsidRDefault="00034EC1" w:rsidP="00227A14">
      <w:pPr>
        <w:pStyle w:val="af8"/>
        <w:numPr>
          <w:ilvl w:val="0"/>
          <w:numId w:val="41"/>
        </w:numPr>
        <w:ind w:left="0" w:firstLine="709"/>
        <w:jc w:val="both"/>
        <w:rPr>
          <w:rFonts w:ascii="Times New Roman" w:hAnsi="Times New Roman"/>
          <w:sz w:val="24"/>
          <w:szCs w:val="24"/>
        </w:rPr>
      </w:pPr>
      <w:r w:rsidRPr="00227A14">
        <w:rPr>
          <w:rFonts w:ascii="Times New Roman" w:hAnsi="Times New Roman"/>
          <w:sz w:val="24"/>
          <w:szCs w:val="24"/>
        </w:rPr>
        <w:t>Совершенствование физических качеств: ловкости, силы, быстроты, выносливости.</w:t>
      </w:r>
    </w:p>
    <w:p w:rsidR="00034EC1" w:rsidRPr="00227A14" w:rsidRDefault="00034EC1" w:rsidP="00227A14">
      <w:pPr>
        <w:pStyle w:val="af8"/>
        <w:numPr>
          <w:ilvl w:val="0"/>
          <w:numId w:val="41"/>
        </w:numPr>
        <w:ind w:left="0" w:firstLine="709"/>
        <w:jc w:val="both"/>
        <w:rPr>
          <w:rFonts w:ascii="Times New Roman" w:hAnsi="Times New Roman"/>
          <w:sz w:val="24"/>
          <w:szCs w:val="24"/>
        </w:rPr>
      </w:pPr>
      <w:r w:rsidRPr="00227A14">
        <w:rPr>
          <w:rFonts w:ascii="Times New Roman" w:hAnsi="Times New Roman"/>
          <w:sz w:val="24"/>
          <w:szCs w:val="24"/>
        </w:rPr>
        <w:t xml:space="preserve">Умение радоваться успехам: выше прыгнул, быстрее пробежал и др. </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 xml:space="preserve">2) </w:t>
      </w:r>
      <w:r w:rsidRPr="00227A14">
        <w:rPr>
          <w:rFonts w:ascii="Times New Roman" w:hAnsi="Times New Roman"/>
          <w:i/>
          <w:sz w:val="24"/>
          <w:szCs w:val="24"/>
        </w:rPr>
        <w:t>Соотнесение самочувствия с настроением, собственной активностью, самостоятельностью и независимостью.</w:t>
      </w:r>
      <w:r w:rsidRPr="00227A14">
        <w:rPr>
          <w:rFonts w:ascii="Times New Roman" w:hAnsi="Times New Roman"/>
          <w:sz w:val="24"/>
          <w:szCs w:val="24"/>
        </w:rPr>
        <w:t xml:space="preserve"> </w:t>
      </w:r>
    </w:p>
    <w:p w:rsidR="00034EC1" w:rsidRPr="00227A14" w:rsidRDefault="00034EC1" w:rsidP="00227A14">
      <w:pPr>
        <w:pStyle w:val="af8"/>
        <w:numPr>
          <w:ilvl w:val="0"/>
          <w:numId w:val="42"/>
        </w:numPr>
        <w:ind w:left="0" w:firstLine="709"/>
        <w:jc w:val="both"/>
        <w:rPr>
          <w:rFonts w:ascii="Times New Roman" w:hAnsi="Times New Roman"/>
          <w:sz w:val="24"/>
          <w:szCs w:val="24"/>
        </w:rPr>
      </w:pPr>
      <w:r w:rsidRPr="00227A14">
        <w:rPr>
          <w:rFonts w:ascii="Times New Roman" w:hAnsi="Times New Roman"/>
          <w:sz w:val="24"/>
          <w:szCs w:val="24"/>
        </w:rPr>
        <w:t>Умение определять свое самочувствие в связи с физической нагрузкой: усталость, болевые ощущения, др.</w:t>
      </w:r>
    </w:p>
    <w:p w:rsidR="00034EC1" w:rsidRPr="00227A14" w:rsidRDefault="00034EC1" w:rsidP="00227A14">
      <w:pPr>
        <w:pStyle w:val="af8"/>
        <w:numPr>
          <w:ilvl w:val="0"/>
          <w:numId w:val="42"/>
        </w:numPr>
        <w:ind w:left="0" w:firstLine="709"/>
        <w:jc w:val="both"/>
        <w:rPr>
          <w:rFonts w:ascii="Times New Roman" w:hAnsi="Times New Roman"/>
          <w:sz w:val="24"/>
          <w:szCs w:val="24"/>
        </w:rPr>
      </w:pPr>
      <w:r w:rsidRPr="00227A14">
        <w:rPr>
          <w:rFonts w:ascii="Times New Roman" w:hAnsi="Times New Roman"/>
          <w:sz w:val="24"/>
          <w:szCs w:val="24"/>
        </w:rPr>
        <w:lastRenderedPageBreak/>
        <w:t>Повышение уровня самостоятельности в освоении и совершенствовании двигательных умений.</w:t>
      </w:r>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sz w:val="24"/>
          <w:szCs w:val="24"/>
        </w:rPr>
        <w:t xml:space="preserve">3) </w:t>
      </w:r>
      <w:r w:rsidRPr="00227A14">
        <w:rPr>
          <w:rFonts w:ascii="Times New Roman" w:hAnsi="Times New Roman"/>
          <w:i/>
          <w:sz w:val="24"/>
          <w:szCs w:val="24"/>
        </w:rPr>
        <w:t>Освоение доступных видов физкультурно-спортивной деятельности: езда на велосипеде, ходьба на лыжах, спортивные игры, туризм, плавание.</w:t>
      </w:r>
    </w:p>
    <w:p w:rsidR="00034EC1" w:rsidRPr="00227A14" w:rsidRDefault="00034EC1" w:rsidP="00227A14">
      <w:pPr>
        <w:pStyle w:val="af8"/>
        <w:numPr>
          <w:ilvl w:val="0"/>
          <w:numId w:val="43"/>
        </w:numPr>
        <w:ind w:left="0" w:firstLine="709"/>
        <w:jc w:val="both"/>
        <w:rPr>
          <w:rFonts w:ascii="Times New Roman" w:hAnsi="Times New Roman"/>
          <w:sz w:val="24"/>
          <w:szCs w:val="24"/>
        </w:rPr>
      </w:pPr>
      <w:r w:rsidRPr="00227A14">
        <w:rPr>
          <w:rFonts w:ascii="Times New Roman" w:hAnsi="Times New Roman"/>
          <w:sz w:val="24"/>
          <w:szCs w:val="24"/>
        </w:rPr>
        <w:t>Интерес к определенным видам физкультурно-спортивной деятельности: езда на велосипеде, ходьба на лыжах, плавание, спортивные и подвижные игры, туризм, др.</w:t>
      </w:r>
    </w:p>
    <w:p w:rsidR="00034EC1" w:rsidRPr="00227A14" w:rsidRDefault="00034EC1" w:rsidP="00227A14">
      <w:pPr>
        <w:pStyle w:val="af8"/>
        <w:numPr>
          <w:ilvl w:val="0"/>
          <w:numId w:val="43"/>
        </w:numPr>
        <w:ind w:left="0" w:firstLine="709"/>
        <w:jc w:val="both"/>
        <w:rPr>
          <w:rFonts w:ascii="Times New Roman" w:hAnsi="Times New Roman"/>
          <w:sz w:val="24"/>
          <w:szCs w:val="24"/>
        </w:rPr>
      </w:pPr>
      <w:r w:rsidRPr="00227A14">
        <w:rPr>
          <w:rFonts w:ascii="Times New Roman" w:hAnsi="Times New Roman"/>
          <w:sz w:val="24"/>
          <w:szCs w:val="24"/>
        </w:rPr>
        <w:t>Умение ездить на велосипеде, кататься на санках, ходить на лыжах, плавать, играть в подвижные игры и др.</w:t>
      </w:r>
    </w:p>
    <w:p w:rsidR="00034EC1" w:rsidRPr="00227A14" w:rsidRDefault="00034EC1" w:rsidP="00227A14">
      <w:pPr>
        <w:pStyle w:val="af8"/>
        <w:ind w:firstLine="709"/>
        <w:jc w:val="both"/>
        <w:rPr>
          <w:rFonts w:ascii="Times New Roman" w:hAnsi="Times New Roman"/>
          <w:sz w:val="24"/>
          <w:szCs w:val="24"/>
          <w:u w:val="single"/>
        </w:rPr>
      </w:pPr>
      <w:r w:rsidRPr="00227A14">
        <w:rPr>
          <w:rFonts w:ascii="Times New Roman" w:hAnsi="Times New Roman"/>
          <w:sz w:val="24"/>
          <w:szCs w:val="24"/>
          <w:u w:val="single"/>
        </w:rPr>
        <w:t xml:space="preserve">Технологии </w:t>
      </w:r>
    </w:p>
    <w:p w:rsidR="00034EC1" w:rsidRPr="00227A14" w:rsidRDefault="00034EC1" w:rsidP="00227A14">
      <w:pPr>
        <w:pStyle w:val="af8"/>
        <w:ind w:firstLine="709"/>
        <w:jc w:val="both"/>
        <w:rPr>
          <w:rFonts w:ascii="Times New Roman" w:hAnsi="Times New Roman"/>
          <w:i/>
          <w:sz w:val="24"/>
          <w:szCs w:val="24"/>
        </w:rPr>
      </w:pPr>
      <w:r w:rsidRPr="00227A14">
        <w:rPr>
          <w:rFonts w:ascii="Times New Roman" w:hAnsi="Times New Roman"/>
          <w:b/>
          <w:sz w:val="24"/>
          <w:szCs w:val="24"/>
        </w:rPr>
        <w:t xml:space="preserve"> </w:t>
      </w:r>
      <w:r w:rsidRPr="00227A14">
        <w:rPr>
          <w:rFonts w:ascii="Times New Roman" w:hAnsi="Times New Roman"/>
          <w:i/>
          <w:sz w:val="24"/>
          <w:szCs w:val="24"/>
        </w:rPr>
        <w:t xml:space="preserve">1) Овладение навыками предметно-практической деятельности, как необходимой основой для самообслуживания, коммуникации, изобразительной, бытовой и трудовой деятельности. </w:t>
      </w:r>
    </w:p>
    <w:p w:rsidR="00034EC1" w:rsidRPr="00227A14" w:rsidRDefault="00034EC1" w:rsidP="00227A14">
      <w:pPr>
        <w:pStyle w:val="af8"/>
        <w:numPr>
          <w:ilvl w:val="0"/>
          <w:numId w:val="44"/>
        </w:numPr>
        <w:ind w:left="0" w:firstLine="709"/>
        <w:jc w:val="both"/>
        <w:rPr>
          <w:rFonts w:ascii="Times New Roman" w:hAnsi="Times New Roman"/>
          <w:sz w:val="24"/>
          <w:szCs w:val="24"/>
        </w:rPr>
      </w:pPr>
      <w:r w:rsidRPr="00227A14">
        <w:rPr>
          <w:rFonts w:ascii="Times New Roman" w:hAnsi="Times New Roman"/>
          <w:sz w:val="24"/>
          <w:szCs w:val="24"/>
        </w:rPr>
        <w:t xml:space="preserve">Умение использовать в предметно-практической деятельности различные инструменты, материалы; соблюдать необходимые правила техники безопасности. </w:t>
      </w:r>
    </w:p>
    <w:p w:rsidR="00034EC1" w:rsidRPr="00227A14" w:rsidRDefault="00034EC1" w:rsidP="00227A14">
      <w:pPr>
        <w:pStyle w:val="af8"/>
        <w:numPr>
          <w:ilvl w:val="0"/>
          <w:numId w:val="44"/>
        </w:numPr>
        <w:ind w:left="0" w:firstLine="709"/>
        <w:jc w:val="both"/>
        <w:rPr>
          <w:rFonts w:ascii="Times New Roman" w:hAnsi="Times New Roman"/>
          <w:sz w:val="24"/>
          <w:szCs w:val="24"/>
        </w:rPr>
      </w:pPr>
      <w:r w:rsidRPr="00227A14">
        <w:rPr>
          <w:rFonts w:ascii="Times New Roman" w:hAnsi="Times New Roman"/>
          <w:sz w:val="24"/>
          <w:szCs w:val="24"/>
        </w:rPr>
        <w:t>Умение соблюдать технологические процессы, например: выращивание и уход за растениями,  при изготовлении изделий из бумаги, дерева, ткани, глины и другие, с учетом особенностей региона.</w:t>
      </w:r>
    </w:p>
    <w:p w:rsidR="00034EC1" w:rsidRPr="00227A14" w:rsidRDefault="00034EC1" w:rsidP="00227A14">
      <w:pPr>
        <w:pStyle w:val="af8"/>
        <w:numPr>
          <w:ilvl w:val="0"/>
          <w:numId w:val="44"/>
        </w:numPr>
        <w:ind w:left="0" w:firstLine="709"/>
        <w:jc w:val="both"/>
        <w:rPr>
          <w:rFonts w:ascii="Times New Roman" w:hAnsi="Times New Roman"/>
          <w:sz w:val="24"/>
          <w:szCs w:val="24"/>
        </w:rPr>
      </w:pPr>
      <w:r w:rsidRPr="00227A14">
        <w:rPr>
          <w:rFonts w:ascii="Times New Roman" w:hAnsi="Times New Roman"/>
          <w:sz w:val="24"/>
          <w:szCs w:val="24"/>
        </w:rPr>
        <w:t>Стремление выполнять работу качественно, в установленный промежуток времени, оценивать результаты своего труда.</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 xml:space="preserve">2) </w:t>
      </w:r>
      <w:r w:rsidRPr="00227A14">
        <w:rPr>
          <w:rFonts w:ascii="Times New Roman" w:hAnsi="Times New Roman"/>
          <w:i/>
          <w:sz w:val="24"/>
          <w:szCs w:val="24"/>
        </w:rPr>
        <w:t xml:space="preserve">Обогащение положительного опыта и установки на активное использование освоенных технологий и навыков для индивидуального жизнеобеспечения, социального развития и помощи </w:t>
      </w:r>
      <w:proofErr w:type="gramStart"/>
      <w:r w:rsidRPr="00227A14">
        <w:rPr>
          <w:rFonts w:ascii="Times New Roman" w:hAnsi="Times New Roman"/>
          <w:i/>
          <w:sz w:val="24"/>
          <w:szCs w:val="24"/>
        </w:rPr>
        <w:t>близким</w:t>
      </w:r>
      <w:proofErr w:type="gramEnd"/>
      <w:r w:rsidRPr="00227A14">
        <w:rPr>
          <w:rFonts w:ascii="Times New Roman" w:hAnsi="Times New Roman"/>
          <w:sz w:val="24"/>
          <w:szCs w:val="24"/>
        </w:rPr>
        <w:t>.</w:t>
      </w:r>
    </w:p>
    <w:p w:rsidR="00034EC1" w:rsidRPr="00227A14" w:rsidRDefault="00034EC1" w:rsidP="00227A14">
      <w:pPr>
        <w:pStyle w:val="af8"/>
        <w:numPr>
          <w:ilvl w:val="0"/>
          <w:numId w:val="45"/>
        </w:numPr>
        <w:ind w:left="0" w:firstLine="709"/>
        <w:jc w:val="both"/>
        <w:rPr>
          <w:rFonts w:ascii="Times New Roman" w:hAnsi="Times New Roman"/>
          <w:sz w:val="24"/>
          <w:szCs w:val="24"/>
        </w:rPr>
      </w:pPr>
      <w:r w:rsidRPr="00227A14">
        <w:rPr>
          <w:rFonts w:ascii="Times New Roman" w:hAnsi="Times New Roman"/>
          <w:sz w:val="24"/>
          <w:szCs w:val="24"/>
        </w:rPr>
        <w:t xml:space="preserve">Потребность активно участвовать в совместной с другими деятельности, направленной на свое жизнеобеспечение, социальное развитие и помощь </w:t>
      </w:r>
      <w:proofErr w:type="gramStart"/>
      <w:r w:rsidRPr="00227A14">
        <w:rPr>
          <w:rFonts w:ascii="Times New Roman" w:hAnsi="Times New Roman"/>
          <w:sz w:val="24"/>
          <w:szCs w:val="24"/>
        </w:rPr>
        <w:t>близким</w:t>
      </w:r>
      <w:proofErr w:type="gramEnd"/>
      <w:r w:rsidRPr="00227A14">
        <w:rPr>
          <w:rFonts w:ascii="Times New Roman" w:hAnsi="Times New Roman"/>
          <w:sz w:val="24"/>
          <w:szCs w:val="24"/>
        </w:rPr>
        <w:t>.</w:t>
      </w:r>
    </w:p>
    <w:p w:rsidR="00227A14" w:rsidRPr="00227A14" w:rsidRDefault="00227A14" w:rsidP="00227A14">
      <w:pPr>
        <w:spacing w:after="0" w:line="240" w:lineRule="auto"/>
        <w:jc w:val="center"/>
        <w:outlineLvl w:val="2"/>
        <w:rPr>
          <w:rFonts w:ascii="Times New Roman" w:hAnsi="Times New Roman" w:cs="Times New Roman"/>
          <w:b/>
          <w:color w:val="auto"/>
          <w:sz w:val="24"/>
          <w:szCs w:val="24"/>
        </w:rPr>
      </w:pPr>
    </w:p>
    <w:p w:rsidR="0036168F" w:rsidRPr="009B5732" w:rsidRDefault="009B5732" w:rsidP="009B5732">
      <w:pPr>
        <w:spacing w:after="0" w:line="240" w:lineRule="auto"/>
        <w:jc w:val="center"/>
        <w:outlineLvl w:val="2"/>
        <w:rPr>
          <w:rFonts w:ascii="Times New Roman" w:hAnsi="Times New Roman" w:cs="Times New Roman"/>
          <w:b/>
          <w:color w:val="auto"/>
          <w:spacing w:val="2"/>
          <w:sz w:val="24"/>
          <w:szCs w:val="24"/>
        </w:rPr>
      </w:pPr>
      <w:r>
        <w:rPr>
          <w:rFonts w:ascii="Times New Roman" w:hAnsi="Times New Roman" w:cs="Times New Roman"/>
          <w:b/>
          <w:color w:val="auto"/>
          <w:spacing w:val="2"/>
          <w:sz w:val="24"/>
          <w:szCs w:val="24"/>
        </w:rPr>
        <w:t xml:space="preserve">2.1.3. </w:t>
      </w:r>
      <w:proofErr w:type="gramStart"/>
      <w:r w:rsidR="0036168F" w:rsidRPr="00227A14">
        <w:rPr>
          <w:rFonts w:ascii="Times New Roman" w:hAnsi="Times New Roman" w:cs="Times New Roman"/>
          <w:b/>
          <w:color w:val="auto"/>
          <w:spacing w:val="2"/>
          <w:sz w:val="24"/>
          <w:szCs w:val="24"/>
        </w:rPr>
        <w:t xml:space="preserve">Система оценки достижения обучающимися с </w:t>
      </w:r>
      <w:r w:rsidR="0036168F" w:rsidRPr="00227A14">
        <w:rPr>
          <w:rFonts w:ascii="Times New Roman" w:hAnsi="Times New Roman" w:cs="Times New Roman"/>
          <w:b/>
          <w:sz w:val="24"/>
          <w:szCs w:val="24"/>
        </w:rPr>
        <w:t xml:space="preserve">расстройствами аутистического спектра </w:t>
      </w:r>
      <w:r w:rsidR="0036168F" w:rsidRPr="00227A14">
        <w:rPr>
          <w:rFonts w:ascii="Times New Roman" w:hAnsi="Times New Roman" w:cs="Times New Roman"/>
          <w:b/>
          <w:color w:val="auto"/>
          <w:spacing w:val="2"/>
          <w:sz w:val="24"/>
          <w:szCs w:val="24"/>
        </w:rPr>
        <w:t xml:space="preserve">планируемых результатов освоения </w:t>
      </w:r>
      <w:r w:rsidR="0036168F" w:rsidRPr="00227A14">
        <w:rPr>
          <w:rFonts w:ascii="Times New Roman" w:hAnsi="Times New Roman" w:cs="Times New Roman"/>
          <w:b/>
          <w:sz w:val="24"/>
          <w:szCs w:val="24"/>
        </w:rPr>
        <w:t xml:space="preserve">адаптированной основной общеобразовательной программы </w:t>
      </w:r>
      <w:r w:rsidR="0041072C" w:rsidRPr="00227A14">
        <w:rPr>
          <w:rFonts w:ascii="Times New Roman" w:hAnsi="Times New Roman" w:cs="Times New Roman"/>
          <w:b/>
          <w:sz w:val="24"/>
          <w:szCs w:val="24"/>
        </w:rPr>
        <w:br/>
      </w:r>
      <w:r w:rsidR="0036168F" w:rsidRPr="00227A14">
        <w:rPr>
          <w:rFonts w:ascii="Times New Roman" w:hAnsi="Times New Roman" w:cs="Times New Roman"/>
          <w:b/>
          <w:sz w:val="24"/>
          <w:szCs w:val="24"/>
        </w:rPr>
        <w:t>начального общего образования</w:t>
      </w:r>
      <w:proofErr w:type="gramEnd"/>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 xml:space="preserve">Итоговая оценка качества освоения </w:t>
      </w:r>
      <w:proofErr w:type="gramStart"/>
      <w:r w:rsidRPr="00227A14">
        <w:rPr>
          <w:rFonts w:ascii="Times New Roman" w:hAnsi="Times New Roman"/>
          <w:sz w:val="24"/>
          <w:szCs w:val="24"/>
        </w:rPr>
        <w:t>обучающимися</w:t>
      </w:r>
      <w:proofErr w:type="gramEnd"/>
      <w:r w:rsidRPr="00227A14">
        <w:rPr>
          <w:rFonts w:ascii="Times New Roman" w:hAnsi="Times New Roman"/>
          <w:sz w:val="24"/>
          <w:szCs w:val="24"/>
        </w:rPr>
        <w:t xml:space="preserve"> </w:t>
      </w:r>
      <w:r w:rsidRPr="00227A14">
        <w:rPr>
          <w:rFonts w:ascii="Times New Roman" w:hAnsi="Times New Roman"/>
          <w:bCs/>
          <w:sz w:val="24"/>
          <w:szCs w:val="24"/>
        </w:rPr>
        <w:t xml:space="preserve">с РАС </w:t>
      </w:r>
      <w:r w:rsidRPr="00227A14">
        <w:rPr>
          <w:rFonts w:ascii="Times New Roman" w:hAnsi="Times New Roman"/>
          <w:sz w:val="24"/>
          <w:szCs w:val="24"/>
        </w:rPr>
        <w:t>адаптированной основной общеобразовательной программы общего образования</w:t>
      </w:r>
      <w:r w:rsidRPr="00227A14">
        <w:rPr>
          <w:rFonts w:ascii="Times New Roman" w:hAnsi="Times New Roman"/>
          <w:bCs/>
          <w:sz w:val="24"/>
          <w:szCs w:val="24"/>
        </w:rPr>
        <w:t xml:space="preserve"> </w:t>
      </w:r>
      <w:r w:rsidRPr="00227A14">
        <w:rPr>
          <w:rFonts w:ascii="Times New Roman" w:hAnsi="Times New Roman"/>
          <w:sz w:val="24"/>
          <w:szCs w:val="24"/>
        </w:rPr>
        <w:t xml:space="preserve">осуществляется образовательным учреждением. Предметом итоговой оценки освоения обучающимися адаптированной основной общеобразовательной программы общего образования для обучающихся с РАС (вариант </w:t>
      </w:r>
      <w:r w:rsidR="00A422A6" w:rsidRPr="00227A14">
        <w:rPr>
          <w:rFonts w:ascii="Times New Roman" w:hAnsi="Times New Roman"/>
          <w:sz w:val="24"/>
          <w:szCs w:val="24"/>
        </w:rPr>
        <w:t>8.4.</w:t>
      </w:r>
      <w:r w:rsidRPr="00227A14">
        <w:rPr>
          <w:rFonts w:ascii="Times New Roman" w:hAnsi="Times New Roman"/>
          <w:sz w:val="24"/>
          <w:szCs w:val="24"/>
        </w:rPr>
        <w:t xml:space="preserve">) должно быть достижение результатов освоения специальной индивидуальной общеобразовательной программы. </w:t>
      </w:r>
    </w:p>
    <w:p w:rsidR="00034EC1" w:rsidRPr="00227A14" w:rsidRDefault="00034EC1" w:rsidP="00227A14">
      <w:pPr>
        <w:pStyle w:val="af8"/>
        <w:ind w:firstLine="709"/>
        <w:jc w:val="both"/>
        <w:rPr>
          <w:rFonts w:ascii="Times New Roman" w:hAnsi="Times New Roman"/>
          <w:bCs/>
          <w:sz w:val="24"/>
          <w:szCs w:val="24"/>
        </w:rPr>
      </w:pPr>
      <w:r w:rsidRPr="00227A14">
        <w:rPr>
          <w:rFonts w:ascii="Times New Roman" w:hAnsi="Times New Roman"/>
          <w:sz w:val="24"/>
          <w:szCs w:val="24"/>
        </w:rPr>
        <w:t xml:space="preserve">Система оценки результатов </w:t>
      </w:r>
      <w:r w:rsidRPr="00227A14">
        <w:rPr>
          <w:rFonts w:ascii="Times New Roman" w:hAnsi="Times New Roman"/>
          <w:bCs/>
          <w:sz w:val="24"/>
          <w:szCs w:val="24"/>
        </w:rPr>
        <w:t xml:space="preserve">включает целостную характеристику выполнения </w:t>
      </w:r>
      <w:proofErr w:type="gramStart"/>
      <w:r w:rsidRPr="00227A14">
        <w:rPr>
          <w:rFonts w:ascii="Times New Roman" w:hAnsi="Times New Roman"/>
          <w:bCs/>
          <w:sz w:val="24"/>
          <w:szCs w:val="24"/>
        </w:rPr>
        <w:t>обучающимся</w:t>
      </w:r>
      <w:proofErr w:type="gramEnd"/>
      <w:r w:rsidRPr="00227A14">
        <w:rPr>
          <w:rFonts w:ascii="Times New Roman" w:hAnsi="Times New Roman"/>
          <w:bCs/>
          <w:sz w:val="24"/>
          <w:szCs w:val="24"/>
        </w:rPr>
        <w:t xml:space="preserve"> специальной индивидуальной общеобразовательной программы, отражающую взаимодействие следующих компонентов образования:  </w:t>
      </w:r>
    </w:p>
    <w:p w:rsidR="00034EC1" w:rsidRPr="00227A14" w:rsidRDefault="00034EC1" w:rsidP="00227A14">
      <w:pPr>
        <w:pStyle w:val="af8"/>
        <w:numPr>
          <w:ilvl w:val="0"/>
          <w:numId w:val="45"/>
        </w:numPr>
        <w:ind w:left="0" w:firstLine="709"/>
        <w:jc w:val="both"/>
        <w:rPr>
          <w:rFonts w:ascii="Times New Roman" w:hAnsi="Times New Roman"/>
          <w:bCs/>
          <w:sz w:val="24"/>
          <w:szCs w:val="24"/>
        </w:rPr>
      </w:pPr>
      <w:proofErr w:type="gramStart"/>
      <w:r w:rsidRPr="00227A14">
        <w:rPr>
          <w:rFonts w:ascii="Times New Roman" w:hAnsi="Times New Roman"/>
          <w:bCs/>
          <w:sz w:val="24"/>
          <w:szCs w:val="24"/>
        </w:rPr>
        <w:t>что обучающийся знает и умеет на конец учебного периода,</w:t>
      </w:r>
      <w:proofErr w:type="gramEnd"/>
    </w:p>
    <w:p w:rsidR="00034EC1" w:rsidRPr="00227A14" w:rsidRDefault="00034EC1" w:rsidP="00227A14">
      <w:pPr>
        <w:pStyle w:val="af8"/>
        <w:numPr>
          <w:ilvl w:val="0"/>
          <w:numId w:val="45"/>
        </w:numPr>
        <w:ind w:left="0" w:firstLine="709"/>
        <w:jc w:val="both"/>
        <w:rPr>
          <w:rFonts w:ascii="Times New Roman" w:hAnsi="Times New Roman"/>
          <w:bCs/>
          <w:sz w:val="24"/>
          <w:szCs w:val="24"/>
        </w:rPr>
      </w:pPr>
      <w:r w:rsidRPr="00227A14">
        <w:rPr>
          <w:rFonts w:ascii="Times New Roman" w:hAnsi="Times New Roman"/>
          <w:bCs/>
          <w:sz w:val="24"/>
          <w:szCs w:val="24"/>
        </w:rPr>
        <w:t>что из полученных знаний и умений он применяет на практике,</w:t>
      </w:r>
    </w:p>
    <w:p w:rsidR="00034EC1" w:rsidRPr="00227A14" w:rsidRDefault="00034EC1" w:rsidP="00227A14">
      <w:pPr>
        <w:pStyle w:val="af8"/>
        <w:numPr>
          <w:ilvl w:val="0"/>
          <w:numId w:val="45"/>
        </w:numPr>
        <w:ind w:left="0" w:firstLine="709"/>
        <w:jc w:val="both"/>
        <w:rPr>
          <w:rFonts w:ascii="Times New Roman" w:hAnsi="Times New Roman"/>
          <w:bCs/>
          <w:sz w:val="24"/>
          <w:szCs w:val="24"/>
        </w:rPr>
      </w:pPr>
      <w:r w:rsidRPr="00227A14">
        <w:rPr>
          <w:rFonts w:ascii="Times New Roman" w:hAnsi="Times New Roman"/>
          <w:bCs/>
          <w:sz w:val="24"/>
          <w:szCs w:val="24"/>
        </w:rPr>
        <w:t>насколько активно, адекватно и самостоятельно он их применяет.</w:t>
      </w:r>
    </w:p>
    <w:p w:rsidR="00034EC1" w:rsidRPr="00227A14" w:rsidRDefault="00034EC1" w:rsidP="00227A14">
      <w:pPr>
        <w:pStyle w:val="af8"/>
        <w:ind w:firstLine="709"/>
        <w:jc w:val="both"/>
        <w:rPr>
          <w:rFonts w:ascii="Times New Roman" w:hAnsi="Times New Roman"/>
          <w:bCs/>
          <w:sz w:val="24"/>
          <w:szCs w:val="24"/>
        </w:rPr>
      </w:pPr>
      <w:r w:rsidRPr="00227A14">
        <w:rPr>
          <w:rFonts w:ascii="Times New Roman" w:hAnsi="Times New Roman"/>
          <w:bCs/>
          <w:sz w:val="24"/>
          <w:szCs w:val="24"/>
        </w:rPr>
        <w:t>При оценке результативности обучения обучающихся важно учитывать, что у детей могут быть вполне закономерные затруднения в освоении отдельных предметов (курсов) и даже образовательных областей, но это не должно рассматриваться как показатель неуспешности их обучения и развития в целом.</w:t>
      </w:r>
    </w:p>
    <w:p w:rsidR="00034EC1" w:rsidRPr="00227A14" w:rsidRDefault="00034EC1" w:rsidP="00227A14">
      <w:pPr>
        <w:pStyle w:val="af8"/>
        <w:ind w:firstLine="709"/>
        <w:jc w:val="both"/>
        <w:rPr>
          <w:rFonts w:ascii="Times New Roman" w:hAnsi="Times New Roman"/>
          <w:bCs/>
          <w:sz w:val="24"/>
          <w:szCs w:val="24"/>
        </w:rPr>
      </w:pPr>
      <w:r w:rsidRPr="00227A14">
        <w:rPr>
          <w:rFonts w:ascii="Times New Roman" w:hAnsi="Times New Roman"/>
          <w:bCs/>
          <w:sz w:val="24"/>
          <w:szCs w:val="24"/>
        </w:rPr>
        <w:t>Для оценки результативности обучения должны учитываться следующие факторы и проявления:</w:t>
      </w:r>
    </w:p>
    <w:p w:rsidR="00034EC1" w:rsidRPr="00227A14" w:rsidRDefault="00034EC1" w:rsidP="00227A14">
      <w:pPr>
        <w:pStyle w:val="af8"/>
        <w:numPr>
          <w:ilvl w:val="0"/>
          <w:numId w:val="49"/>
        </w:numPr>
        <w:ind w:left="0" w:firstLine="709"/>
        <w:jc w:val="both"/>
        <w:rPr>
          <w:rFonts w:ascii="Times New Roman" w:hAnsi="Times New Roman"/>
          <w:bCs/>
          <w:sz w:val="24"/>
          <w:szCs w:val="24"/>
        </w:rPr>
      </w:pPr>
      <w:r w:rsidRPr="00227A14">
        <w:rPr>
          <w:rFonts w:ascii="Times New Roman" w:hAnsi="Times New Roman"/>
          <w:bCs/>
          <w:sz w:val="24"/>
          <w:szCs w:val="24"/>
        </w:rPr>
        <w:t>особенности психического, неврологического и соматического состояния каждого обучающегося;</w:t>
      </w:r>
    </w:p>
    <w:p w:rsidR="00034EC1" w:rsidRPr="00227A14" w:rsidRDefault="00034EC1" w:rsidP="00227A14">
      <w:pPr>
        <w:pStyle w:val="af8"/>
        <w:numPr>
          <w:ilvl w:val="0"/>
          <w:numId w:val="49"/>
        </w:numPr>
        <w:ind w:left="0" w:firstLine="709"/>
        <w:jc w:val="both"/>
        <w:rPr>
          <w:rFonts w:ascii="Times New Roman" w:hAnsi="Times New Roman"/>
          <w:bCs/>
          <w:sz w:val="24"/>
          <w:szCs w:val="24"/>
        </w:rPr>
      </w:pPr>
      <w:r w:rsidRPr="00227A14">
        <w:rPr>
          <w:rFonts w:ascii="Times New Roman" w:hAnsi="Times New Roman"/>
          <w:bCs/>
          <w:sz w:val="24"/>
          <w:szCs w:val="24"/>
        </w:rPr>
        <w:t>выявление результативности обучения происходит вариативно с учетом психофизического развития ребенка в процессе выполнения перцептивных, речевых, предметных действий, графических работ и др.;</w:t>
      </w:r>
    </w:p>
    <w:p w:rsidR="00034EC1" w:rsidRPr="00227A14" w:rsidRDefault="00034EC1" w:rsidP="00227A14">
      <w:pPr>
        <w:pStyle w:val="af8"/>
        <w:numPr>
          <w:ilvl w:val="0"/>
          <w:numId w:val="49"/>
        </w:numPr>
        <w:ind w:left="0" w:firstLine="709"/>
        <w:jc w:val="both"/>
        <w:rPr>
          <w:rFonts w:ascii="Times New Roman" w:hAnsi="Times New Roman"/>
          <w:bCs/>
          <w:sz w:val="24"/>
          <w:szCs w:val="24"/>
        </w:rPr>
      </w:pPr>
      <w:r w:rsidRPr="00227A14">
        <w:rPr>
          <w:rFonts w:ascii="Times New Roman" w:hAnsi="Times New Roman"/>
          <w:bCs/>
          <w:sz w:val="24"/>
          <w:szCs w:val="24"/>
        </w:rPr>
        <w:lastRenderedPageBreak/>
        <w:t xml:space="preserve">в процессе предъявления и выполнения всех видов заданий обучающимся должна оказываться помощь: разъяснение, показ, дополнительные словесные, графические и жестовые инструкции; задания по подражанию, совместно распределенным действиям и др. </w:t>
      </w:r>
    </w:p>
    <w:p w:rsidR="00034EC1" w:rsidRPr="00227A14" w:rsidRDefault="00034EC1" w:rsidP="00227A14">
      <w:pPr>
        <w:pStyle w:val="af8"/>
        <w:numPr>
          <w:ilvl w:val="0"/>
          <w:numId w:val="49"/>
        </w:numPr>
        <w:ind w:left="0" w:firstLine="709"/>
        <w:jc w:val="both"/>
        <w:rPr>
          <w:rFonts w:ascii="Times New Roman" w:hAnsi="Times New Roman"/>
          <w:bCs/>
          <w:sz w:val="24"/>
          <w:szCs w:val="24"/>
        </w:rPr>
      </w:pPr>
      <w:r w:rsidRPr="00227A14">
        <w:rPr>
          <w:rFonts w:ascii="Times New Roman" w:hAnsi="Times New Roman"/>
          <w:bCs/>
          <w:sz w:val="24"/>
          <w:szCs w:val="24"/>
        </w:rPr>
        <w:t xml:space="preserve">при оценке результативности достижений необходимо учитывать степень самостоятельности ребенка. </w:t>
      </w:r>
      <w:proofErr w:type="gramStart"/>
      <w:r w:rsidRPr="00227A14">
        <w:rPr>
          <w:rFonts w:ascii="Times New Roman" w:hAnsi="Times New Roman"/>
          <w:bCs/>
          <w:sz w:val="24"/>
          <w:szCs w:val="24"/>
        </w:rPr>
        <w:t xml:space="preserve">Формы и способы обозначения выявленных результатов обучения разных групп детей могут осуществляться в оценочных показателях, а также в качественных критериях по итогам практических действий: </w:t>
      </w:r>
      <w:r w:rsidRPr="00227A14">
        <w:rPr>
          <w:rFonts w:ascii="Times New Roman" w:hAnsi="Times New Roman"/>
          <w:sz w:val="24"/>
          <w:szCs w:val="24"/>
        </w:rPr>
        <w:t>«выполняет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w:t>
      </w:r>
      <w:proofErr w:type="gramEnd"/>
      <w:r w:rsidRPr="00227A14">
        <w:rPr>
          <w:rFonts w:ascii="Times New Roman" w:hAnsi="Times New Roman"/>
          <w:sz w:val="24"/>
          <w:szCs w:val="24"/>
        </w:rPr>
        <w:t xml:space="preserve"> «узнает объект», «не всегда узнает объект», «не узнает объект»;</w:t>
      </w:r>
    </w:p>
    <w:p w:rsidR="00034EC1" w:rsidRPr="00227A14" w:rsidRDefault="00034EC1" w:rsidP="00227A14">
      <w:pPr>
        <w:pStyle w:val="af8"/>
        <w:numPr>
          <w:ilvl w:val="0"/>
          <w:numId w:val="49"/>
        </w:numPr>
        <w:ind w:left="0" w:firstLine="709"/>
        <w:jc w:val="both"/>
        <w:rPr>
          <w:rFonts w:ascii="Times New Roman" w:hAnsi="Times New Roman"/>
          <w:bCs/>
          <w:sz w:val="24"/>
          <w:szCs w:val="24"/>
        </w:rPr>
      </w:pPr>
      <w:r w:rsidRPr="00227A14">
        <w:rPr>
          <w:rFonts w:ascii="Times New Roman" w:hAnsi="Times New Roman"/>
          <w:bCs/>
          <w:sz w:val="24"/>
          <w:szCs w:val="24"/>
        </w:rPr>
        <w:t xml:space="preserve">выявление представлений, умений и </w:t>
      </w:r>
      <w:proofErr w:type="gramStart"/>
      <w:r w:rsidRPr="00227A14">
        <w:rPr>
          <w:rFonts w:ascii="Times New Roman" w:hAnsi="Times New Roman"/>
          <w:bCs/>
          <w:sz w:val="24"/>
          <w:szCs w:val="24"/>
        </w:rPr>
        <w:t>навыков</w:t>
      </w:r>
      <w:proofErr w:type="gramEnd"/>
      <w:r w:rsidRPr="00227A14">
        <w:rPr>
          <w:rFonts w:ascii="Times New Roman" w:hAnsi="Times New Roman"/>
          <w:bCs/>
          <w:sz w:val="24"/>
          <w:szCs w:val="24"/>
        </w:rPr>
        <w:t xml:space="preserve"> обучающихся в каждой общеобразовательной области должно создавать основу для корректировки СИОП, конкретизации содержания дальнейшей коррекционно-развивающей работы. </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 xml:space="preserve">Итоги освоения отраженных в СИОП задач и анализ результатов обучения позволяют составить развернутую характеристику учебной деятельности ребёнка, оценить динамику развития его жизненных компетенций. </w:t>
      </w:r>
    </w:p>
    <w:p w:rsidR="00034EC1" w:rsidRPr="00227A14" w:rsidRDefault="00034EC1" w:rsidP="00227A14">
      <w:pPr>
        <w:pStyle w:val="af8"/>
        <w:ind w:firstLine="709"/>
        <w:jc w:val="both"/>
        <w:rPr>
          <w:rFonts w:ascii="Times New Roman" w:hAnsi="Times New Roman"/>
          <w:sz w:val="24"/>
          <w:szCs w:val="24"/>
        </w:rPr>
      </w:pPr>
      <w:r w:rsidRPr="00227A14">
        <w:rPr>
          <w:rFonts w:ascii="Times New Roman" w:hAnsi="Times New Roman"/>
          <w:sz w:val="24"/>
          <w:szCs w:val="24"/>
        </w:rPr>
        <w:t xml:space="preserve">Для оценки результатов развития жизненных компетенций ребёнка рекомендуется применять метод экспертной группы (на междисциплинарной основе). Она объединяет представителей всех заинтересованных участников образовательного процесса, тесно контактирующих с ребёнком, включая членов его семьи. Задачей экспертной группы является выработка согласованной оценки достижений ребёнка в сфере жизненных компетенций. Основой служит анализ результатов обучения ребёнка, динамика развития его личности. </w:t>
      </w:r>
      <w:proofErr w:type="gramStart"/>
      <w:r w:rsidRPr="00227A14">
        <w:rPr>
          <w:rFonts w:ascii="Times New Roman" w:hAnsi="Times New Roman"/>
          <w:sz w:val="24"/>
          <w:szCs w:val="24"/>
        </w:rPr>
        <w:t xml:space="preserve">Результаты анализа должны быть представлены в удобной и понятной всем членам группы форме оценки, характеризующей наличный уровень жизненной компетенции. </w:t>
      </w:r>
      <w:proofErr w:type="gramEnd"/>
    </w:p>
    <w:p w:rsidR="009B5732" w:rsidRDefault="009B5732" w:rsidP="00CD107F">
      <w:pPr>
        <w:autoSpaceDE w:val="0"/>
        <w:autoSpaceDN w:val="0"/>
        <w:adjustRightInd w:val="0"/>
        <w:spacing w:after="0" w:line="240" w:lineRule="auto"/>
        <w:jc w:val="center"/>
        <w:outlineLvl w:val="1"/>
        <w:rPr>
          <w:rFonts w:ascii="Times New Roman" w:hAnsi="Times New Roman" w:cs="Times New Roman"/>
          <w:b/>
          <w:sz w:val="28"/>
          <w:szCs w:val="28"/>
        </w:rPr>
      </w:pPr>
    </w:p>
    <w:p w:rsidR="0036168F" w:rsidRPr="00CD107F" w:rsidRDefault="009B5732" w:rsidP="00CD107F">
      <w:pPr>
        <w:autoSpaceDE w:val="0"/>
        <w:autoSpaceDN w:val="0"/>
        <w:adjustRightInd w:val="0"/>
        <w:spacing w:after="0" w:line="240" w:lineRule="auto"/>
        <w:jc w:val="center"/>
        <w:outlineLvl w:val="1"/>
        <w:rPr>
          <w:rFonts w:ascii="Times New Roman" w:hAnsi="Times New Roman" w:cs="Times New Roman"/>
          <w:b/>
          <w:color w:val="FF0000"/>
          <w:sz w:val="24"/>
          <w:szCs w:val="24"/>
        </w:rPr>
      </w:pPr>
      <w:r>
        <w:rPr>
          <w:rFonts w:ascii="Times New Roman" w:hAnsi="Times New Roman" w:cs="Times New Roman"/>
          <w:b/>
          <w:sz w:val="24"/>
          <w:szCs w:val="24"/>
        </w:rPr>
        <w:t xml:space="preserve">2.2. </w:t>
      </w:r>
      <w:r w:rsidR="0036168F" w:rsidRPr="00CD107F">
        <w:rPr>
          <w:rFonts w:ascii="Times New Roman" w:hAnsi="Times New Roman" w:cs="Times New Roman"/>
          <w:b/>
          <w:sz w:val="24"/>
          <w:szCs w:val="24"/>
        </w:rPr>
        <w:t>Содержательный раздел</w:t>
      </w:r>
    </w:p>
    <w:p w:rsidR="0036168F" w:rsidRPr="00CD107F" w:rsidRDefault="009B5732" w:rsidP="00CD107F">
      <w:pPr>
        <w:spacing w:after="0" w:line="240" w:lineRule="auto"/>
        <w:jc w:val="center"/>
        <w:outlineLvl w:val="2"/>
        <w:rPr>
          <w:rFonts w:ascii="Times New Roman" w:hAnsi="Times New Roman" w:cs="Times New Roman"/>
          <w:b/>
          <w:sz w:val="24"/>
          <w:szCs w:val="24"/>
        </w:rPr>
      </w:pPr>
      <w:r>
        <w:rPr>
          <w:rFonts w:ascii="Times New Roman" w:hAnsi="Times New Roman" w:cs="Times New Roman"/>
          <w:b/>
          <w:sz w:val="24"/>
          <w:szCs w:val="24"/>
        </w:rPr>
        <w:t xml:space="preserve">2.2.1. </w:t>
      </w:r>
      <w:r w:rsidR="0036168F" w:rsidRPr="00CD107F">
        <w:rPr>
          <w:rFonts w:ascii="Times New Roman" w:hAnsi="Times New Roman" w:cs="Times New Roman"/>
          <w:b/>
          <w:sz w:val="24"/>
          <w:szCs w:val="24"/>
        </w:rPr>
        <w:t xml:space="preserve"> Программа формирования </w:t>
      </w:r>
      <w:r w:rsidR="00034EC1" w:rsidRPr="00CD107F">
        <w:rPr>
          <w:rFonts w:ascii="Times New Roman" w:hAnsi="Times New Roman" w:cs="Times New Roman"/>
          <w:b/>
          <w:sz w:val="24"/>
          <w:szCs w:val="24"/>
        </w:rPr>
        <w:t>базовых</w:t>
      </w:r>
      <w:r w:rsidR="0036168F" w:rsidRPr="00CD107F">
        <w:rPr>
          <w:rFonts w:ascii="Times New Roman" w:hAnsi="Times New Roman" w:cs="Times New Roman"/>
          <w:b/>
          <w:sz w:val="24"/>
          <w:szCs w:val="24"/>
        </w:rPr>
        <w:t xml:space="preserve"> учебных действий</w:t>
      </w:r>
    </w:p>
    <w:p w:rsidR="00034EC1" w:rsidRPr="00CD107F" w:rsidRDefault="00034EC1" w:rsidP="00CD107F">
      <w:pPr>
        <w:pStyle w:val="af8"/>
        <w:ind w:firstLine="720"/>
        <w:jc w:val="both"/>
        <w:rPr>
          <w:rFonts w:ascii="Times New Roman" w:hAnsi="Times New Roman"/>
          <w:sz w:val="24"/>
          <w:szCs w:val="24"/>
        </w:rPr>
      </w:pPr>
      <w:proofErr w:type="gramStart"/>
      <w:r w:rsidRPr="00CD107F">
        <w:rPr>
          <w:rFonts w:ascii="Times New Roman" w:hAnsi="Times New Roman"/>
          <w:sz w:val="24"/>
          <w:szCs w:val="24"/>
        </w:rPr>
        <w:t xml:space="preserve">Программа формирования базовых учебных действий у обучающихся </w:t>
      </w:r>
      <w:r w:rsidRPr="00CD107F">
        <w:rPr>
          <w:rFonts w:ascii="Times New Roman" w:hAnsi="Times New Roman"/>
          <w:bCs/>
          <w:sz w:val="24"/>
          <w:szCs w:val="24"/>
        </w:rPr>
        <w:t xml:space="preserve">с РАС </w:t>
      </w:r>
      <w:r w:rsidRPr="00CD107F">
        <w:rPr>
          <w:rFonts w:ascii="Times New Roman" w:hAnsi="Times New Roman"/>
          <w:sz w:val="24"/>
          <w:szCs w:val="24"/>
        </w:rPr>
        <w:t xml:space="preserve">направлена на развитие способности у детей овладевать содержанием адаптированной основной общеобразовательной программой общего образования для обучающихся  с РАС (вариант </w:t>
      </w:r>
      <w:r w:rsidR="00A422A6" w:rsidRPr="00CD107F">
        <w:rPr>
          <w:rFonts w:ascii="Times New Roman" w:hAnsi="Times New Roman"/>
          <w:sz w:val="24"/>
          <w:szCs w:val="24"/>
        </w:rPr>
        <w:t>8.4.</w:t>
      </w:r>
      <w:r w:rsidRPr="00CD107F">
        <w:rPr>
          <w:rFonts w:ascii="Times New Roman" w:hAnsi="Times New Roman"/>
          <w:sz w:val="24"/>
          <w:szCs w:val="24"/>
        </w:rPr>
        <w:t xml:space="preserve">) и включает следующие задачи: </w:t>
      </w:r>
      <w:proofErr w:type="gramEnd"/>
    </w:p>
    <w:p w:rsidR="00034EC1" w:rsidRPr="00CD107F" w:rsidRDefault="00034EC1" w:rsidP="00CD107F">
      <w:pPr>
        <w:pStyle w:val="af8"/>
        <w:numPr>
          <w:ilvl w:val="0"/>
          <w:numId w:val="50"/>
        </w:numPr>
        <w:ind w:left="0" w:firstLine="720"/>
        <w:jc w:val="both"/>
        <w:rPr>
          <w:rFonts w:ascii="Times New Roman" w:hAnsi="Times New Roman"/>
          <w:sz w:val="24"/>
          <w:szCs w:val="24"/>
        </w:rPr>
      </w:pPr>
      <w:r w:rsidRPr="00CD107F">
        <w:rPr>
          <w:rFonts w:ascii="Times New Roman" w:hAnsi="Times New Roman"/>
          <w:sz w:val="24"/>
          <w:szCs w:val="24"/>
        </w:rPr>
        <w:t xml:space="preserve">Формирование учебного поведения:  </w:t>
      </w:r>
    </w:p>
    <w:p w:rsidR="00034EC1" w:rsidRPr="00CD107F" w:rsidRDefault="00034EC1" w:rsidP="00CD107F">
      <w:pPr>
        <w:pStyle w:val="af8"/>
        <w:numPr>
          <w:ilvl w:val="0"/>
          <w:numId w:val="51"/>
        </w:numPr>
        <w:ind w:left="0" w:firstLine="720"/>
        <w:jc w:val="both"/>
        <w:rPr>
          <w:rFonts w:ascii="Times New Roman" w:hAnsi="Times New Roman"/>
          <w:sz w:val="24"/>
          <w:szCs w:val="24"/>
        </w:rPr>
      </w:pPr>
      <w:r w:rsidRPr="00CD107F">
        <w:rPr>
          <w:rFonts w:ascii="Times New Roman" w:hAnsi="Times New Roman"/>
          <w:sz w:val="24"/>
          <w:szCs w:val="24"/>
        </w:rPr>
        <w:t>направленность взгляда (на говорящего взрослого, на задание);</w:t>
      </w:r>
    </w:p>
    <w:p w:rsidR="00034EC1" w:rsidRPr="00CD107F" w:rsidRDefault="00034EC1" w:rsidP="00CD107F">
      <w:pPr>
        <w:pStyle w:val="af8"/>
        <w:numPr>
          <w:ilvl w:val="0"/>
          <w:numId w:val="51"/>
        </w:numPr>
        <w:ind w:left="0" w:firstLine="720"/>
        <w:jc w:val="both"/>
        <w:rPr>
          <w:rFonts w:ascii="Times New Roman" w:hAnsi="Times New Roman"/>
          <w:sz w:val="24"/>
          <w:szCs w:val="24"/>
        </w:rPr>
      </w:pPr>
      <w:r w:rsidRPr="00CD107F">
        <w:rPr>
          <w:rFonts w:ascii="Times New Roman" w:hAnsi="Times New Roman"/>
          <w:sz w:val="24"/>
          <w:szCs w:val="24"/>
        </w:rPr>
        <w:t xml:space="preserve">умение выполнять инструкции педагога; </w:t>
      </w:r>
    </w:p>
    <w:p w:rsidR="00034EC1" w:rsidRPr="00CD107F" w:rsidRDefault="00034EC1" w:rsidP="00CD107F">
      <w:pPr>
        <w:pStyle w:val="af8"/>
        <w:numPr>
          <w:ilvl w:val="0"/>
          <w:numId w:val="51"/>
        </w:numPr>
        <w:ind w:left="0" w:firstLine="720"/>
        <w:jc w:val="both"/>
        <w:rPr>
          <w:rFonts w:ascii="Times New Roman" w:hAnsi="Times New Roman"/>
          <w:sz w:val="24"/>
          <w:szCs w:val="24"/>
        </w:rPr>
      </w:pPr>
      <w:r w:rsidRPr="00CD107F">
        <w:rPr>
          <w:rFonts w:ascii="Times New Roman" w:hAnsi="Times New Roman"/>
          <w:sz w:val="24"/>
          <w:szCs w:val="24"/>
        </w:rPr>
        <w:t>использование по назначению учебных материалов;</w:t>
      </w:r>
    </w:p>
    <w:p w:rsidR="00034EC1" w:rsidRPr="00CD107F" w:rsidRDefault="00034EC1" w:rsidP="00CD107F">
      <w:pPr>
        <w:pStyle w:val="af8"/>
        <w:numPr>
          <w:ilvl w:val="0"/>
          <w:numId w:val="51"/>
        </w:numPr>
        <w:ind w:left="0" w:firstLine="720"/>
        <w:jc w:val="both"/>
        <w:rPr>
          <w:rFonts w:ascii="Times New Roman" w:hAnsi="Times New Roman"/>
          <w:sz w:val="24"/>
          <w:szCs w:val="24"/>
        </w:rPr>
      </w:pPr>
      <w:r w:rsidRPr="00CD107F">
        <w:rPr>
          <w:rFonts w:ascii="Times New Roman" w:hAnsi="Times New Roman"/>
          <w:sz w:val="24"/>
          <w:szCs w:val="24"/>
        </w:rPr>
        <w:t xml:space="preserve">умение выполнять действия по образцу и по подражанию. </w:t>
      </w:r>
    </w:p>
    <w:p w:rsidR="00034EC1" w:rsidRPr="00CD107F" w:rsidRDefault="00034EC1" w:rsidP="00CD107F">
      <w:pPr>
        <w:pStyle w:val="af8"/>
        <w:ind w:firstLine="720"/>
        <w:jc w:val="both"/>
        <w:rPr>
          <w:rFonts w:ascii="Times New Roman" w:hAnsi="Times New Roman"/>
          <w:sz w:val="24"/>
          <w:szCs w:val="24"/>
        </w:rPr>
      </w:pPr>
      <w:r w:rsidRPr="00CD107F">
        <w:rPr>
          <w:rFonts w:ascii="Times New Roman" w:hAnsi="Times New Roman"/>
          <w:sz w:val="24"/>
          <w:szCs w:val="24"/>
        </w:rPr>
        <w:t xml:space="preserve">2. Формирование умения выполнять задание: </w:t>
      </w:r>
    </w:p>
    <w:p w:rsidR="00034EC1" w:rsidRPr="00CD107F" w:rsidRDefault="00034EC1" w:rsidP="00CD107F">
      <w:pPr>
        <w:pStyle w:val="af8"/>
        <w:numPr>
          <w:ilvl w:val="0"/>
          <w:numId w:val="52"/>
        </w:numPr>
        <w:ind w:left="0" w:firstLine="720"/>
        <w:jc w:val="both"/>
        <w:rPr>
          <w:rFonts w:ascii="Times New Roman" w:hAnsi="Times New Roman"/>
          <w:sz w:val="24"/>
          <w:szCs w:val="24"/>
        </w:rPr>
      </w:pPr>
      <w:r w:rsidRPr="00CD107F">
        <w:rPr>
          <w:rFonts w:ascii="Times New Roman" w:hAnsi="Times New Roman"/>
          <w:sz w:val="24"/>
          <w:szCs w:val="24"/>
        </w:rPr>
        <w:t xml:space="preserve">в течение определенного периода времени, </w:t>
      </w:r>
    </w:p>
    <w:p w:rsidR="00034EC1" w:rsidRPr="00CD107F" w:rsidRDefault="00034EC1" w:rsidP="00CD107F">
      <w:pPr>
        <w:pStyle w:val="af8"/>
        <w:numPr>
          <w:ilvl w:val="0"/>
          <w:numId w:val="52"/>
        </w:numPr>
        <w:ind w:left="0" w:firstLine="720"/>
        <w:jc w:val="both"/>
        <w:rPr>
          <w:rFonts w:ascii="Times New Roman" w:hAnsi="Times New Roman"/>
          <w:sz w:val="24"/>
          <w:szCs w:val="24"/>
        </w:rPr>
      </w:pPr>
      <w:r w:rsidRPr="00CD107F">
        <w:rPr>
          <w:rFonts w:ascii="Times New Roman" w:hAnsi="Times New Roman"/>
          <w:sz w:val="24"/>
          <w:szCs w:val="24"/>
        </w:rPr>
        <w:t>от начала до конца,</w:t>
      </w:r>
    </w:p>
    <w:p w:rsidR="00034EC1" w:rsidRPr="00CD107F" w:rsidRDefault="00034EC1" w:rsidP="00CD107F">
      <w:pPr>
        <w:pStyle w:val="af8"/>
        <w:numPr>
          <w:ilvl w:val="0"/>
          <w:numId w:val="52"/>
        </w:numPr>
        <w:ind w:left="0" w:firstLine="720"/>
        <w:jc w:val="both"/>
        <w:rPr>
          <w:rFonts w:ascii="Times New Roman" w:hAnsi="Times New Roman"/>
          <w:sz w:val="24"/>
          <w:szCs w:val="24"/>
        </w:rPr>
      </w:pPr>
      <w:r w:rsidRPr="00CD107F">
        <w:rPr>
          <w:rFonts w:ascii="Times New Roman" w:hAnsi="Times New Roman"/>
          <w:sz w:val="24"/>
          <w:szCs w:val="24"/>
        </w:rPr>
        <w:t xml:space="preserve">с заданными качественными параметрами. </w:t>
      </w:r>
    </w:p>
    <w:p w:rsidR="00034EC1" w:rsidRPr="00CD107F" w:rsidRDefault="00034EC1" w:rsidP="00CD107F">
      <w:pPr>
        <w:pStyle w:val="af8"/>
        <w:ind w:firstLine="720"/>
        <w:jc w:val="both"/>
        <w:rPr>
          <w:rFonts w:ascii="Times New Roman" w:hAnsi="Times New Roman"/>
          <w:sz w:val="24"/>
          <w:szCs w:val="24"/>
        </w:rPr>
      </w:pPr>
      <w:r w:rsidRPr="00CD107F">
        <w:rPr>
          <w:rFonts w:ascii="Times New Roman" w:hAnsi="Times New Roman"/>
          <w:sz w:val="24"/>
          <w:szCs w:val="24"/>
        </w:rPr>
        <w:t xml:space="preserve">3. Формирование умения самостоятельно переходить от одного задания (операции, действия) к другому в соответствии с расписанием занятий, алгоритмом действия и т.д. </w:t>
      </w:r>
    </w:p>
    <w:p w:rsidR="0036168F" w:rsidRPr="00CD107F" w:rsidRDefault="00034EC1" w:rsidP="00CD107F">
      <w:pPr>
        <w:autoSpaceDE w:val="0"/>
        <w:autoSpaceDN w:val="0"/>
        <w:adjustRightInd w:val="0"/>
        <w:spacing w:after="0" w:line="240" w:lineRule="auto"/>
        <w:ind w:firstLine="720"/>
        <w:jc w:val="both"/>
        <w:rPr>
          <w:rFonts w:ascii="Times New Roman" w:hAnsi="Times New Roman" w:cs="Times New Roman"/>
          <w:color w:val="auto"/>
          <w:sz w:val="24"/>
          <w:szCs w:val="24"/>
        </w:rPr>
      </w:pPr>
      <w:r w:rsidRPr="00CD107F">
        <w:rPr>
          <w:rFonts w:ascii="Times New Roman" w:hAnsi="Times New Roman"/>
          <w:sz w:val="24"/>
          <w:szCs w:val="24"/>
        </w:rPr>
        <w:t>Задачи по формированию базовых учебных действий включаются в СИОП с учетом особых образовательных потребностей обучающихся. Решение поставленных задач происходит на специально организованных групповых и индивидуальных</w:t>
      </w:r>
      <w:r w:rsidR="001E2E41" w:rsidRPr="00CD107F">
        <w:rPr>
          <w:rFonts w:ascii="Times New Roman" w:hAnsi="Times New Roman"/>
          <w:sz w:val="24"/>
          <w:szCs w:val="24"/>
        </w:rPr>
        <w:t xml:space="preserve"> коррекционных занятиях</w:t>
      </w:r>
      <w:r w:rsidRPr="00CD107F">
        <w:rPr>
          <w:rFonts w:ascii="Times New Roman" w:hAnsi="Times New Roman"/>
          <w:sz w:val="24"/>
          <w:szCs w:val="24"/>
        </w:rPr>
        <w:t xml:space="preserve"> в рамках учебного плана.  </w:t>
      </w:r>
    </w:p>
    <w:p w:rsidR="00CD107F" w:rsidRDefault="00CD107F" w:rsidP="00A422A6">
      <w:pPr>
        <w:spacing w:before="120" w:after="120" w:line="240" w:lineRule="auto"/>
        <w:jc w:val="center"/>
        <w:outlineLvl w:val="2"/>
        <w:rPr>
          <w:rFonts w:ascii="Times New Roman" w:hAnsi="Times New Roman" w:cs="Times New Roman"/>
          <w:b/>
          <w:sz w:val="28"/>
          <w:szCs w:val="28"/>
        </w:rPr>
      </w:pPr>
    </w:p>
    <w:p w:rsidR="009B5732" w:rsidRDefault="009B5732" w:rsidP="00A422A6">
      <w:pPr>
        <w:spacing w:before="120" w:after="120" w:line="240" w:lineRule="auto"/>
        <w:jc w:val="center"/>
        <w:outlineLvl w:val="2"/>
        <w:rPr>
          <w:rFonts w:ascii="Times New Roman" w:hAnsi="Times New Roman" w:cs="Times New Roman"/>
          <w:b/>
          <w:sz w:val="28"/>
          <w:szCs w:val="28"/>
        </w:rPr>
      </w:pPr>
    </w:p>
    <w:p w:rsidR="0036168F" w:rsidRPr="00CD107F" w:rsidRDefault="009B5732" w:rsidP="00CD107F">
      <w:pPr>
        <w:spacing w:after="0" w:line="240" w:lineRule="auto"/>
        <w:jc w:val="center"/>
        <w:outlineLvl w:val="2"/>
        <w:rPr>
          <w:rFonts w:ascii="Times New Roman" w:hAnsi="Times New Roman" w:cs="Times New Roman"/>
          <w:b/>
          <w:color w:val="auto"/>
          <w:sz w:val="24"/>
          <w:szCs w:val="24"/>
        </w:rPr>
      </w:pPr>
      <w:r>
        <w:rPr>
          <w:rFonts w:ascii="Times New Roman" w:hAnsi="Times New Roman" w:cs="Times New Roman"/>
          <w:b/>
          <w:sz w:val="24"/>
          <w:szCs w:val="24"/>
        </w:rPr>
        <w:lastRenderedPageBreak/>
        <w:t>2</w:t>
      </w:r>
      <w:r w:rsidR="0036168F" w:rsidRPr="00CD107F">
        <w:rPr>
          <w:rFonts w:ascii="Times New Roman" w:hAnsi="Times New Roman" w:cs="Times New Roman"/>
          <w:b/>
          <w:sz w:val="24"/>
          <w:szCs w:val="24"/>
        </w:rPr>
        <w:t>.2.2. П</w:t>
      </w:r>
      <w:r w:rsidR="0036168F" w:rsidRPr="00CD107F">
        <w:rPr>
          <w:rFonts w:ascii="Times New Roman" w:hAnsi="Times New Roman" w:cs="Times New Roman"/>
          <w:b/>
          <w:color w:val="auto"/>
          <w:sz w:val="24"/>
          <w:szCs w:val="24"/>
        </w:rPr>
        <w:t xml:space="preserve">рограммы учебных предметов, курсов </w:t>
      </w:r>
      <w:r w:rsidR="0036168F" w:rsidRPr="00CD107F">
        <w:rPr>
          <w:rFonts w:ascii="Times New Roman" w:hAnsi="Times New Roman" w:cs="Times New Roman"/>
          <w:b/>
          <w:color w:val="auto"/>
          <w:sz w:val="24"/>
          <w:szCs w:val="24"/>
        </w:rPr>
        <w:br/>
        <w:t>коррекционно-развивающей области</w:t>
      </w:r>
    </w:p>
    <w:p w:rsidR="00034EC1" w:rsidRPr="00CD107F" w:rsidRDefault="00034EC1" w:rsidP="00CD107F">
      <w:pPr>
        <w:pStyle w:val="32"/>
        <w:spacing w:before="0" w:after="0" w:line="240" w:lineRule="auto"/>
        <w:rPr>
          <w:rFonts w:ascii="Times New Roman" w:hAnsi="Times New Roman" w:cs="Times New Roman"/>
          <w:i w:val="0"/>
          <w:sz w:val="24"/>
          <w:szCs w:val="24"/>
        </w:rPr>
      </w:pPr>
      <w:r w:rsidRPr="00CD107F">
        <w:rPr>
          <w:rFonts w:ascii="Times New Roman" w:hAnsi="Times New Roman" w:cs="Times New Roman"/>
          <w:i w:val="0"/>
          <w:sz w:val="24"/>
          <w:szCs w:val="24"/>
        </w:rPr>
        <w:t>Основное содержание учебных предметов</w:t>
      </w:r>
    </w:p>
    <w:p w:rsidR="00CD107F" w:rsidRDefault="00CD107F" w:rsidP="00CD107F">
      <w:pPr>
        <w:pStyle w:val="af8"/>
        <w:ind w:left="1080"/>
        <w:rPr>
          <w:rFonts w:ascii="Times New Roman" w:hAnsi="Times New Roman"/>
          <w:b/>
          <w:sz w:val="24"/>
          <w:szCs w:val="24"/>
          <w:u w:val="single"/>
        </w:rPr>
      </w:pPr>
    </w:p>
    <w:p w:rsidR="00A422A6" w:rsidRPr="00CD107F" w:rsidRDefault="00034EC1" w:rsidP="00CD107F">
      <w:pPr>
        <w:pStyle w:val="af8"/>
        <w:ind w:left="1080"/>
        <w:rPr>
          <w:rFonts w:ascii="Times New Roman" w:hAnsi="Times New Roman"/>
          <w:b/>
          <w:sz w:val="24"/>
          <w:szCs w:val="24"/>
          <w:u w:val="single"/>
        </w:rPr>
      </w:pPr>
      <w:r w:rsidRPr="00CD107F">
        <w:rPr>
          <w:rFonts w:ascii="Times New Roman" w:hAnsi="Times New Roman"/>
          <w:b/>
          <w:sz w:val="24"/>
          <w:szCs w:val="24"/>
          <w:u w:val="single"/>
        </w:rPr>
        <w:t>Р</w:t>
      </w:r>
      <w:r w:rsidR="00A422A6" w:rsidRPr="00CD107F">
        <w:rPr>
          <w:rFonts w:ascii="Times New Roman" w:hAnsi="Times New Roman"/>
          <w:b/>
          <w:sz w:val="24"/>
          <w:szCs w:val="24"/>
          <w:u w:val="single"/>
        </w:rPr>
        <w:t>ечь и альтернативная коммуникация</w:t>
      </w:r>
    </w:p>
    <w:p w:rsidR="00034EC1" w:rsidRPr="00CD107F" w:rsidRDefault="00CD107F" w:rsidP="00CD107F">
      <w:pPr>
        <w:pStyle w:val="af8"/>
        <w:ind w:left="1080"/>
        <w:rPr>
          <w:rFonts w:ascii="Times New Roman" w:hAnsi="Times New Roman"/>
          <w:b/>
          <w:sz w:val="24"/>
          <w:szCs w:val="24"/>
          <w:u w:val="single"/>
        </w:rPr>
      </w:pPr>
      <w:r>
        <w:rPr>
          <w:rFonts w:ascii="Times New Roman" w:hAnsi="Times New Roman"/>
          <w:b/>
          <w:sz w:val="24"/>
          <w:szCs w:val="24"/>
          <w:u w:val="single"/>
        </w:rPr>
        <w:t>Пояснительная записка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Коммуникация и общение – неотъемлемые составляющие социальной жизни человека. Специфические нарушения развития ребенка значительно препятствуют и ограничивают его полноценное общение с окружающими.   У детей, имеющих нарушение интеллекта в сочетании с аутистическими расстройствами, отсутствует потребность в коммуникативных связях, имеются трудности выбора и использования форм общения, включая коммуникативную речь и целенаправленность речевой деятельности. У детей   отмечается грубое недоразвитие речи и ее функций: коммуникативной, познавательной, регулирующей. У многих детей  устная (звучащая) речь отсутствует</w:t>
      </w:r>
      <w:r w:rsidR="00A422A6" w:rsidRPr="00CD107F">
        <w:rPr>
          <w:rFonts w:ascii="Times New Roman" w:hAnsi="Times New Roman"/>
          <w:sz w:val="24"/>
          <w:szCs w:val="24"/>
        </w:rPr>
        <w:t>, присутствует в виде эхолалий</w:t>
      </w:r>
      <w:r w:rsidRPr="00CD107F">
        <w:rPr>
          <w:rFonts w:ascii="Times New Roman" w:hAnsi="Times New Roman"/>
          <w:sz w:val="24"/>
          <w:szCs w:val="24"/>
        </w:rPr>
        <w:t xml:space="preserve"> или нарушена настолько, что понимание ее окружающими </w:t>
      </w:r>
      <w:proofErr w:type="gramStart"/>
      <w:r w:rsidRPr="00CD107F">
        <w:rPr>
          <w:rFonts w:ascii="Times New Roman" w:hAnsi="Times New Roman"/>
          <w:sz w:val="24"/>
          <w:szCs w:val="24"/>
        </w:rPr>
        <w:t>значительно  затруднено</w:t>
      </w:r>
      <w:proofErr w:type="gramEnd"/>
      <w:r w:rsidRPr="00CD107F">
        <w:rPr>
          <w:rFonts w:ascii="Times New Roman" w:hAnsi="Times New Roman"/>
          <w:sz w:val="24"/>
          <w:szCs w:val="24"/>
        </w:rPr>
        <w:t xml:space="preserve">, либо невозможно. </w:t>
      </w:r>
    </w:p>
    <w:p w:rsidR="00034EC1" w:rsidRPr="00CD107F" w:rsidRDefault="00034EC1" w:rsidP="00CD107F">
      <w:pPr>
        <w:pStyle w:val="af8"/>
        <w:ind w:firstLine="708"/>
        <w:jc w:val="both"/>
        <w:rPr>
          <w:rFonts w:ascii="Times New Roman" w:hAnsi="Times New Roman"/>
          <w:sz w:val="24"/>
          <w:szCs w:val="24"/>
        </w:rPr>
      </w:pPr>
      <w:proofErr w:type="gramStart"/>
      <w:r w:rsidRPr="00CD107F">
        <w:rPr>
          <w:rFonts w:ascii="Times New Roman" w:hAnsi="Times New Roman"/>
          <w:sz w:val="24"/>
          <w:szCs w:val="24"/>
        </w:rPr>
        <w:t xml:space="preserve">В связи с этим, обучение детей речи и коммуникации должно включать целенаправленную педагогическую работу по формированию у них потребности в общении, </w:t>
      </w:r>
      <w:r w:rsidR="00FA2756" w:rsidRPr="00CD107F">
        <w:rPr>
          <w:rFonts w:ascii="Times New Roman" w:hAnsi="Times New Roman"/>
          <w:sz w:val="24"/>
          <w:szCs w:val="24"/>
        </w:rPr>
        <w:t xml:space="preserve">по </w:t>
      </w:r>
      <w:r w:rsidR="00286E04" w:rsidRPr="00CD107F">
        <w:rPr>
          <w:rFonts w:ascii="Times New Roman" w:hAnsi="Times New Roman"/>
          <w:sz w:val="24"/>
          <w:szCs w:val="24"/>
        </w:rPr>
        <w:t>вовлечени</w:t>
      </w:r>
      <w:r w:rsidR="00FA2756" w:rsidRPr="00CD107F">
        <w:rPr>
          <w:rFonts w:ascii="Times New Roman" w:hAnsi="Times New Roman"/>
          <w:sz w:val="24"/>
          <w:szCs w:val="24"/>
        </w:rPr>
        <w:t>ю</w:t>
      </w:r>
      <w:r w:rsidR="00286E04" w:rsidRPr="00CD107F">
        <w:rPr>
          <w:rFonts w:ascii="Times New Roman" w:hAnsi="Times New Roman"/>
          <w:sz w:val="24"/>
          <w:szCs w:val="24"/>
        </w:rPr>
        <w:t xml:space="preserve"> </w:t>
      </w:r>
      <w:r w:rsidR="00CC3957" w:rsidRPr="00CD107F">
        <w:rPr>
          <w:rFonts w:ascii="Times New Roman" w:hAnsi="Times New Roman"/>
          <w:sz w:val="24"/>
          <w:szCs w:val="24"/>
        </w:rPr>
        <w:t>обучающихся с РАС</w:t>
      </w:r>
      <w:r w:rsidR="00286E04" w:rsidRPr="00CD107F">
        <w:rPr>
          <w:rFonts w:ascii="Times New Roman" w:hAnsi="Times New Roman"/>
          <w:sz w:val="24"/>
          <w:szCs w:val="24"/>
        </w:rPr>
        <w:t xml:space="preserve"> в совместную деятельность на основе эмоционального осмысления происходящих событий</w:t>
      </w:r>
      <w:r w:rsidR="00FA2756" w:rsidRPr="00CD107F">
        <w:rPr>
          <w:rFonts w:ascii="Times New Roman" w:hAnsi="Times New Roman"/>
          <w:sz w:val="24"/>
          <w:szCs w:val="24"/>
        </w:rPr>
        <w:t xml:space="preserve">, </w:t>
      </w:r>
      <w:r w:rsidR="00286E04" w:rsidRPr="00CD107F">
        <w:rPr>
          <w:rFonts w:ascii="Times New Roman" w:hAnsi="Times New Roman"/>
          <w:sz w:val="24"/>
          <w:szCs w:val="24"/>
        </w:rPr>
        <w:t xml:space="preserve"> </w:t>
      </w:r>
      <w:r w:rsidRPr="00CD107F">
        <w:rPr>
          <w:rFonts w:ascii="Times New Roman" w:hAnsi="Times New Roman"/>
          <w:sz w:val="24"/>
          <w:szCs w:val="24"/>
        </w:rPr>
        <w:t xml:space="preserve">на развитие сохранных речевых механизмов, а также на обучение использованию альтернативных средств коммуникации и социального общения. </w:t>
      </w:r>
      <w:proofErr w:type="gramEnd"/>
    </w:p>
    <w:p w:rsidR="00034EC1" w:rsidRPr="00CD107F" w:rsidRDefault="00034EC1" w:rsidP="00CD107F">
      <w:pPr>
        <w:pStyle w:val="af8"/>
        <w:ind w:firstLine="708"/>
        <w:jc w:val="both"/>
        <w:rPr>
          <w:rFonts w:ascii="Times New Roman" w:hAnsi="Times New Roman"/>
          <w:sz w:val="24"/>
          <w:szCs w:val="24"/>
          <w:shd w:val="clear" w:color="auto" w:fill="FFFF00"/>
        </w:rPr>
      </w:pPr>
      <w:r w:rsidRPr="00CD107F">
        <w:rPr>
          <w:rFonts w:ascii="Times New Roman" w:hAnsi="Times New Roman"/>
          <w:bCs/>
          <w:sz w:val="24"/>
          <w:szCs w:val="24"/>
        </w:rPr>
        <w:t xml:space="preserve">Цель обучения – </w:t>
      </w:r>
      <w:r w:rsidRPr="00CD107F">
        <w:rPr>
          <w:rFonts w:ascii="Times New Roman" w:hAnsi="Times New Roman"/>
          <w:sz w:val="24"/>
          <w:szCs w:val="24"/>
        </w:rPr>
        <w:t>формирование коммуникативных и речевых навыков</w:t>
      </w:r>
      <w:r w:rsidRPr="00CD107F">
        <w:rPr>
          <w:rFonts w:ascii="Times New Roman" w:hAnsi="Times New Roman"/>
          <w:bCs/>
          <w:sz w:val="24"/>
          <w:szCs w:val="24"/>
        </w:rPr>
        <w:t xml:space="preserve"> </w:t>
      </w:r>
      <w:r w:rsidRPr="00CD107F">
        <w:rPr>
          <w:rFonts w:ascii="Times New Roman" w:hAnsi="Times New Roman"/>
          <w:sz w:val="24"/>
          <w:szCs w:val="24"/>
        </w:rPr>
        <w:t>с использованием средств вербальной и альтернативной коммуникации, умения пользоваться ими в процессе социального взаимодействия.</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Смыслом обучения социальному взаимодействию с окружающими является индивидуальное поэтапное планомерное расширение жизненного опыта и повседневных социальных контактов в доступных для ребенка пределах. Для этого организуется специальная работа по введению ребёнка в более сложную предметную и социальную среду, что предполагает планомерную, дозированную, заранее программируемую интеграцию в среду сверстников в доступных ребенку пределах, организованное включение в общение.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Программно-методический материал представлен двумя разделами: «Коммуникация» и «Развитие речи средствами вербальной и альтернативной коммуникации».</w:t>
      </w:r>
    </w:p>
    <w:p w:rsidR="00034EC1" w:rsidRPr="00CD107F" w:rsidRDefault="00034EC1" w:rsidP="00CD107F">
      <w:pPr>
        <w:pStyle w:val="af8"/>
        <w:ind w:firstLine="709"/>
        <w:jc w:val="both"/>
        <w:rPr>
          <w:rFonts w:ascii="Times New Roman" w:hAnsi="Times New Roman"/>
          <w:sz w:val="24"/>
          <w:szCs w:val="24"/>
        </w:rPr>
      </w:pPr>
      <w:r w:rsidRPr="00CD107F">
        <w:rPr>
          <w:rFonts w:ascii="Times New Roman" w:hAnsi="Times New Roman"/>
          <w:sz w:val="24"/>
          <w:szCs w:val="24"/>
        </w:rPr>
        <w:t xml:space="preserve">Обучающие задачи по коммуникации направлены на формирование навыков установления, поддержания и завершения контакта. При составлении индивидуальной программы обучения выбирается обучающая задача и, в зависимости от возможностей ребенка, подбирается средство коммуникации для реализации поставленной задачи. Если ребенок не владеет устной (звучащей) речью, используются альтернативные средства коммуникации. Например, обучение выражению согласия может происходить с использованием жеста и/или пиктограммы. Подбор и освоение средств альтернативной коммуникации осуществляется индивидуально, а навык использования освоенных средств формируется на уроках в рамках предмета «Коммуникация».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Раздел «Развитие речи средствами вербальной и невербальной коммуникации» включает </w:t>
      </w:r>
      <w:r w:rsidR="00A422A6" w:rsidRPr="00CD107F">
        <w:rPr>
          <w:rFonts w:ascii="Times New Roman" w:hAnsi="Times New Roman"/>
          <w:sz w:val="24"/>
          <w:szCs w:val="24"/>
        </w:rPr>
        <w:t xml:space="preserve">формирование </w:t>
      </w:r>
      <w:r w:rsidRPr="00CD107F">
        <w:rPr>
          <w:rFonts w:ascii="Times New Roman" w:hAnsi="Times New Roman"/>
          <w:sz w:val="24"/>
          <w:szCs w:val="24"/>
        </w:rPr>
        <w:t>импрессивн</w:t>
      </w:r>
      <w:r w:rsidR="00A422A6" w:rsidRPr="00CD107F">
        <w:rPr>
          <w:rFonts w:ascii="Times New Roman" w:hAnsi="Times New Roman"/>
          <w:sz w:val="24"/>
          <w:szCs w:val="24"/>
        </w:rPr>
        <w:t>ой</w:t>
      </w:r>
      <w:r w:rsidRPr="00CD107F">
        <w:rPr>
          <w:rFonts w:ascii="Times New Roman" w:hAnsi="Times New Roman"/>
          <w:sz w:val="24"/>
          <w:szCs w:val="24"/>
        </w:rPr>
        <w:t xml:space="preserve"> и экспрессивн</w:t>
      </w:r>
      <w:r w:rsidR="00A422A6" w:rsidRPr="00CD107F">
        <w:rPr>
          <w:rFonts w:ascii="Times New Roman" w:hAnsi="Times New Roman"/>
          <w:sz w:val="24"/>
          <w:szCs w:val="24"/>
        </w:rPr>
        <w:t>ой</w:t>
      </w:r>
      <w:r w:rsidRPr="00CD107F">
        <w:rPr>
          <w:rFonts w:ascii="Times New Roman" w:hAnsi="Times New Roman"/>
          <w:sz w:val="24"/>
          <w:szCs w:val="24"/>
        </w:rPr>
        <w:t xml:space="preserve"> реч</w:t>
      </w:r>
      <w:r w:rsidR="00A422A6" w:rsidRPr="00CD107F">
        <w:rPr>
          <w:rFonts w:ascii="Times New Roman" w:hAnsi="Times New Roman"/>
          <w:sz w:val="24"/>
          <w:szCs w:val="24"/>
        </w:rPr>
        <w:t>и</w:t>
      </w:r>
      <w:r w:rsidRPr="00CD107F">
        <w:rPr>
          <w:rFonts w:ascii="Times New Roman" w:hAnsi="Times New Roman"/>
          <w:sz w:val="24"/>
          <w:szCs w:val="24"/>
        </w:rPr>
        <w:t xml:space="preserve">. Задачи по развитию импрессивной речи направлены на формирование умения понимать обращенную речь в форме слов, словосочетаний, предложений, связных высказываний и др. Задачи по развитию экспрессивной речи направлены на формирование умения употреблять в ходе общении слоги, слова, строить словосочетания, предложения, связные высказывания, писать отдельные буквы и слова.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Обучение импрессивной и экспрессивной речи может проводиться параллельно. В случае более сложных речевых нарушений у ребенка, сначала осуществляется работа над пониманием речи, а затем над ее использованием в разнообразных речевых ситуациях. </w:t>
      </w:r>
    </w:p>
    <w:p w:rsidR="00034EC1" w:rsidRPr="00CD107F" w:rsidRDefault="00034EC1" w:rsidP="00CD107F">
      <w:pPr>
        <w:pStyle w:val="af8"/>
        <w:ind w:firstLine="709"/>
        <w:jc w:val="both"/>
        <w:rPr>
          <w:rFonts w:ascii="Times New Roman" w:hAnsi="Times New Roman"/>
          <w:sz w:val="24"/>
          <w:szCs w:val="24"/>
        </w:rPr>
      </w:pPr>
      <w:r w:rsidRPr="00CD107F">
        <w:rPr>
          <w:rFonts w:ascii="Times New Roman" w:hAnsi="Times New Roman"/>
          <w:sz w:val="24"/>
          <w:szCs w:val="24"/>
        </w:rPr>
        <w:lastRenderedPageBreak/>
        <w:t xml:space="preserve">С </w:t>
      </w:r>
      <w:proofErr w:type="gramStart"/>
      <w:r w:rsidRPr="00CD107F">
        <w:rPr>
          <w:rFonts w:ascii="Times New Roman" w:hAnsi="Times New Roman"/>
          <w:sz w:val="24"/>
          <w:szCs w:val="24"/>
        </w:rPr>
        <w:t>обучающимися</w:t>
      </w:r>
      <w:proofErr w:type="gramEnd"/>
      <w:r w:rsidRPr="00CD107F">
        <w:rPr>
          <w:rFonts w:ascii="Times New Roman" w:hAnsi="Times New Roman"/>
          <w:sz w:val="24"/>
          <w:szCs w:val="24"/>
        </w:rPr>
        <w:t xml:space="preserve">, нуждающимися в дополнительной индивидуальной работе, осуществляются коррекционно-развивающие занятия, где также формируются коммуникативные навыки, в том числе с использованием технологий по альтернативной коммуникации. </w:t>
      </w:r>
    </w:p>
    <w:p w:rsidR="00034EC1" w:rsidRPr="00CD107F" w:rsidRDefault="00034EC1" w:rsidP="00CD107F">
      <w:pPr>
        <w:pStyle w:val="af8"/>
        <w:ind w:firstLine="709"/>
        <w:jc w:val="both"/>
        <w:rPr>
          <w:rFonts w:ascii="Times New Roman" w:hAnsi="Times New Roman"/>
          <w:sz w:val="24"/>
          <w:szCs w:val="24"/>
        </w:rPr>
      </w:pPr>
      <w:r w:rsidRPr="00CD107F">
        <w:rPr>
          <w:rFonts w:ascii="Times New Roman" w:hAnsi="Times New Roman"/>
          <w:sz w:val="24"/>
          <w:szCs w:val="24"/>
        </w:rPr>
        <w:t xml:space="preserve">Материально-техническое оснащение учебного предмета «Общение» включает: </w:t>
      </w:r>
    </w:p>
    <w:p w:rsidR="00034EC1" w:rsidRPr="00CD107F" w:rsidRDefault="00034EC1" w:rsidP="00CD107F">
      <w:pPr>
        <w:pStyle w:val="af8"/>
        <w:numPr>
          <w:ilvl w:val="0"/>
          <w:numId w:val="53"/>
        </w:numPr>
        <w:ind w:left="0" w:firstLine="709"/>
        <w:jc w:val="both"/>
        <w:rPr>
          <w:rFonts w:ascii="Times New Roman" w:hAnsi="Times New Roman"/>
          <w:sz w:val="24"/>
          <w:szCs w:val="24"/>
        </w:rPr>
      </w:pPr>
      <w:r w:rsidRPr="00CD107F">
        <w:rPr>
          <w:rFonts w:ascii="Times New Roman" w:hAnsi="Times New Roman"/>
          <w:sz w:val="24"/>
          <w:szCs w:val="24"/>
        </w:rPr>
        <w:t>графические средства для альтернативной коммуникации:</w:t>
      </w:r>
      <w:r w:rsidRPr="00CD107F">
        <w:rPr>
          <w:rFonts w:ascii="Times New Roman" w:eastAsia="ArialMT" w:hAnsi="Times New Roman"/>
          <w:sz w:val="24"/>
          <w:szCs w:val="24"/>
        </w:rPr>
        <w:t xml:space="preserve"> таблицы букв, </w:t>
      </w:r>
      <w:r w:rsidRPr="00CD107F">
        <w:rPr>
          <w:rFonts w:ascii="Times New Roman" w:hAnsi="Times New Roman"/>
          <w:sz w:val="24"/>
          <w:szCs w:val="24"/>
        </w:rPr>
        <w:t>карточки с изображениями объектов, людей, действий (фотографии, пиктограммы, символы), с напечатанными словами, наборы букв, коммуникативные таблицы и тетради для общения; сюжетные картинки с различной тематикой для развития речи;</w:t>
      </w:r>
    </w:p>
    <w:p w:rsidR="00034EC1" w:rsidRPr="00CD107F" w:rsidRDefault="00034EC1" w:rsidP="00CD107F">
      <w:pPr>
        <w:pStyle w:val="af8"/>
        <w:numPr>
          <w:ilvl w:val="0"/>
          <w:numId w:val="53"/>
        </w:numPr>
        <w:ind w:left="0" w:firstLine="709"/>
        <w:jc w:val="both"/>
        <w:rPr>
          <w:rFonts w:ascii="Times New Roman" w:eastAsia="ArialMT" w:hAnsi="Times New Roman"/>
          <w:sz w:val="24"/>
          <w:szCs w:val="24"/>
        </w:rPr>
      </w:pPr>
      <w:r w:rsidRPr="00CD107F">
        <w:rPr>
          <w:rFonts w:ascii="Times New Roman" w:hAnsi="Times New Roman"/>
          <w:sz w:val="24"/>
          <w:szCs w:val="24"/>
        </w:rPr>
        <w:t xml:space="preserve">технические средства для альтернативной коммуникации: записывающие устройства (например, Language Master </w:t>
      </w:r>
      <w:r w:rsidRPr="00CD107F">
        <w:rPr>
          <w:rFonts w:ascii="Times New Roman" w:hAnsi="Times New Roman"/>
          <w:bCs/>
          <w:sz w:val="24"/>
          <w:szCs w:val="24"/>
        </w:rPr>
        <w:t>“Big Mac”</w:t>
      </w:r>
      <w:r w:rsidRPr="00CD107F">
        <w:rPr>
          <w:rFonts w:ascii="Times New Roman" w:hAnsi="Times New Roman"/>
          <w:sz w:val="24"/>
          <w:szCs w:val="24"/>
        </w:rPr>
        <w:t xml:space="preserve">, </w:t>
      </w:r>
      <w:r w:rsidRPr="00CD107F">
        <w:rPr>
          <w:rFonts w:ascii="Times New Roman" w:hAnsi="Times New Roman"/>
          <w:bCs/>
          <w:sz w:val="24"/>
          <w:szCs w:val="24"/>
        </w:rPr>
        <w:t xml:space="preserve">“Step by step”, “GoTalk”, “MinTalker” и др.), компьютерные устройства, синтезирующие речь (например, </w:t>
      </w:r>
      <w:r w:rsidRPr="00CD107F">
        <w:rPr>
          <w:rFonts w:ascii="Times New Roman" w:eastAsia="ArialMT" w:hAnsi="Times New Roman"/>
          <w:sz w:val="24"/>
          <w:szCs w:val="24"/>
        </w:rPr>
        <w:t>Apple iPad и др.);</w:t>
      </w:r>
    </w:p>
    <w:p w:rsidR="00034EC1" w:rsidRPr="00CD107F" w:rsidRDefault="00034EC1" w:rsidP="00CD107F">
      <w:pPr>
        <w:pStyle w:val="af8"/>
        <w:numPr>
          <w:ilvl w:val="0"/>
          <w:numId w:val="53"/>
        </w:numPr>
        <w:ind w:left="0" w:firstLine="709"/>
        <w:jc w:val="both"/>
        <w:rPr>
          <w:rFonts w:ascii="Times New Roman" w:hAnsi="Times New Roman"/>
          <w:sz w:val="24"/>
          <w:szCs w:val="24"/>
        </w:rPr>
      </w:pPr>
      <w:r w:rsidRPr="00CD107F">
        <w:rPr>
          <w:rFonts w:ascii="Times New Roman" w:eastAsia="ArialMT" w:hAnsi="Times New Roman"/>
          <w:sz w:val="24"/>
          <w:szCs w:val="24"/>
        </w:rPr>
        <w:t xml:space="preserve">информационно-программное обеспечение: компьютерные программы для создания пиктограмм (например,  </w:t>
      </w:r>
      <w:r w:rsidRPr="00CD107F">
        <w:rPr>
          <w:rFonts w:ascii="Times New Roman" w:hAnsi="Times New Roman"/>
          <w:bCs/>
          <w:sz w:val="24"/>
          <w:szCs w:val="24"/>
        </w:rPr>
        <w:t>“</w:t>
      </w:r>
      <w:proofErr w:type="spellStart"/>
      <w:r w:rsidRPr="00CD107F">
        <w:rPr>
          <w:rFonts w:ascii="Times New Roman" w:eastAsia="ArialMT" w:hAnsi="Times New Roman"/>
          <w:sz w:val="24"/>
          <w:szCs w:val="24"/>
          <w:lang w:val="en-US"/>
        </w:rPr>
        <w:t>Boardmaker</w:t>
      </w:r>
      <w:proofErr w:type="spellEnd"/>
      <w:r w:rsidRPr="00CD107F">
        <w:rPr>
          <w:rFonts w:ascii="Times New Roman" w:eastAsia="ArialMT" w:hAnsi="Times New Roman"/>
          <w:sz w:val="24"/>
          <w:szCs w:val="24"/>
        </w:rPr>
        <w:t>”, “</w:t>
      </w:r>
      <w:proofErr w:type="spellStart"/>
      <w:r w:rsidRPr="00CD107F">
        <w:rPr>
          <w:rFonts w:ascii="Times New Roman" w:eastAsia="ArialMT" w:hAnsi="Times New Roman"/>
          <w:sz w:val="24"/>
          <w:szCs w:val="24"/>
          <w:lang w:val="en-US"/>
        </w:rPr>
        <w:t>Alladin</w:t>
      </w:r>
      <w:proofErr w:type="spellEnd"/>
      <w:r w:rsidRPr="00CD107F">
        <w:rPr>
          <w:rFonts w:ascii="Times New Roman" w:eastAsia="ArialMT" w:hAnsi="Times New Roman"/>
          <w:sz w:val="24"/>
          <w:szCs w:val="24"/>
        </w:rPr>
        <w:t>” и др.), компьютерные программы символов (например, “</w:t>
      </w:r>
      <w:r w:rsidRPr="00CD107F">
        <w:rPr>
          <w:rFonts w:ascii="Times New Roman" w:eastAsia="ArialMT" w:hAnsi="Times New Roman"/>
          <w:sz w:val="24"/>
          <w:szCs w:val="24"/>
          <w:lang w:val="en-US"/>
        </w:rPr>
        <w:t>Bliss</w:t>
      </w:r>
      <w:r w:rsidRPr="00CD107F">
        <w:rPr>
          <w:rFonts w:ascii="Times New Roman" w:eastAsia="ArialMT" w:hAnsi="Times New Roman"/>
          <w:sz w:val="24"/>
          <w:szCs w:val="24"/>
        </w:rPr>
        <w:t>”); компьютерные программы для общения, синтезирующие речь  (например, «Общение» и др.)</w:t>
      </w:r>
      <w:r w:rsidRPr="00CD107F">
        <w:rPr>
          <w:rFonts w:ascii="Times New Roman" w:hAnsi="Times New Roman"/>
          <w:sz w:val="24"/>
          <w:szCs w:val="24"/>
        </w:rPr>
        <w:t>, обучающие компьютерные программы и программы для коррекции различных нарушений речи;</w:t>
      </w:r>
    </w:p>
    <w:p w:rsidR="00034EC1" w:rsidRPr="00CD107F" w:rsidRDefault="00034EC1" w:rsidP="00CD107F">
      <w:pPr>
        <w:pStyle w:val="af8"/>
        <w:numPr>
          <w:ilvl w:val="0"/>
          <w:numId w:val="53"/>
        </w:numPr>
        <w:ind w:left="0" w:firstLine="709"/>
        <w:jc w:val="both"/>
        <w:rPr>
          <w:rFonts w:ascii="Times New Roman" w:hAnsi="Times New Roman"/>
          <w:sz w:val="24"/>
          <w:szCs w:val="24"/>
        </w:rPr>
      </w:pPr>
      <w:r w:rsidRPr="00CD107F">
        <w:rPr>
          <w:rFonts w:ascii="Times New Roman" w:hAnsi="Times New Roman"/>
          <w:sz w:val="24"/>
          <w:szCs w:val="24"/>
        </w:rPr>
        <w:t>аудио и видеоматериалы.</w:t>
      </w:r>
    </w:p>
    <w:p w:rsidR="00034EC1" w:rsidRPr="00CD107F" w:rsidRDefault="00034EC1" w:rsidP="00CD107F">
      <w:pPr>
        <w:pStyle w:val="af8"/>
        <w:ind w:firstLine="709"/>
        <w:jc w:val="both"/>
        <w:rPr>
          <w:rFonts w:ascii="Times New Roman" w:hAnsi="Times New Roman"/>
          <w:b/>
          <w:sz w:val="24"/>
          <w:szCs w:val="24"/>
        </w:rPr>
      </w:pPr>
      <w:r w:rsidRPr="00CD107F">
        <w:rPr>
          <w:rFonts w:ascii="Times New Roman" w:hAnsi="Times New Roman"/>
          <w:b/>
          <w:sz w:val="24"/>
          <w:szCs w:val="24"/>
        </w:rPr>
        <w:t>Примерное содержание предмета</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Коммуникация</w:t>
      </w:r>
    </w:p>
    <w:p w:rsidR="00034EC1" w:rsidRPr="00CD107F" w:rsidRDefault="00034EC1" w:rsidP="00CD107F">
      <w:pPr>
        <w:pStyle w:val="af8"/>
        <w:ind w:firstLine="709"/>
        <w:jc w:val="both"/>
        <w:rPr>
          <w:rFonts w:ascii="Times New Roman" w:hAnsi="Times New Roman"/>
          <w:sz w:val="24"/>
          <w:szCs w:val="24"/>
        </w:rPr>
      </w:pPr>
      <w:r w:rsidRPr="00CD107F">
        <w:rPr>
          <w:rFonts w:ascii="Times New Roman" w:hAnsi="Times New Roman"/>
          <w:sz w:val="24"/>
          <w:szCs w:val="24"/>
        </w:rPr>
        <w:t xml:space="preserve">Привлечение внимания ребенка звучащими предметами, жестами, изображениями, речью. Установление зрительного контакта с взрослым. Поддержание зрительного контакта с </w:t>
      </w:r>
      <w:proofErr w:type="gramStart"/>
      <w:r w:rsidRPr="00CD107F">
        <w:rPr>
          <w:rFonts w:ascii="Times New Roman" w:hAnsi="Times New Roman"/>
          <w:sz w:val="24"/>
          <w:szCs w:val="24"/>
        </w:rPr>
        <w:t>говорящим</w:t>
      </w:r>
      <w:proofErr w:type="gramEnd"/>
      <w:r w:rsidRPr="00CD107F">
        <w:rPr>
          <w:rFonts w:ascii="Times New Roman" w:hAnsi="Times New Roman"/>
          <w:sz w:val="24"/>
          <w:szCs w:val="24"/>
        </w:rPr>
        <w:t xml:space="preserve"> (при предъявлении инструкции, в ходе беседы). Реагирование на собственное имя. Приветствие собеседника. Обозначение желаний с использованием взгляда, указательного жеста, изображения, слова, фразы. Обращение с просьбой о помощи. Выражение согласия и несогласия. Выражение благодарности. Соблюдение очередности в разговоре. Ответы на вопросы. Вопросы к собеседнику. Ситуационное содержание речи и общение с собеседником. Прощание с собеседником. </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Развитие речи средствами вербальной и невербальной коммуникации</w:t>
      </w:r>
    </w:p>
    <w:p w:rsidR="00034EC1" w:rsidRPr="00CD107F" w:rsidRDefault="00034EC1" w:rsidP="00CD107F">
      <w:pPr>
        <w:pStyle w:val="af8"/>
        <w:ind w:firstLine="709"/>
        <w:jc w:val="both"/>
        <w:rPr>
          <w:rFonts w:ascii="Times New Roman" w:hAnsi="Times New Roman"/>
          <w:sz w:val="24"/>
          <w:szCs w:val="24"/>
        </w:rPr>
      </w:pPr>
      <w:r w:rsidRPr="00CD107F">
        <w:rPr>
          <w:rFonts w:ascii="Times New Roman" w:hAnsi="Times New Roman"/>
          <w:sz w:val="24"/>
          <w:szCs w:val="24"/>
          <w:u w:val="single"/>
        </w:rPr>
        <w:t>Импрессивная речь</w:t>
      </w:r>
      <w:r w:rsidRPr="00CD107F">
        <w:rPr>
          <w:rFonts w:ascii="Times New Roman" w:hAnsi="Times New Roman"/>
          <w:sz w:val="24"/>
          <w:szCs w:val="24"/>
        </w:rPr>
        <w:t xml:space="preserve">. </w:t>
      </w:r>
      <w:proofErr w:type="gramStart"/>
      <w:r w:rsidRPr="00CD107F">
        <w:rPr>
          <w:rFonts w:ascii="Times New Roman" w:hAnsi="Times New Roman"/>
          <w:sz w:val="24"/>
          <w:szCs w:val="24"/>
        </w:rPr>
        <w:t>Понимание слов, обозначающих  разнообразные объекты и явления: предметы, материалы, люди, животные, действия, события и т.д.</w:t>
      </w:r>
      <w:proofErr w:type="gramEnd"/>
      <w:r w:rsidRPr="00CD107F">
        <w:rPr>
          <w:rFonts w:ascii="Times New Roman" w:hAnsi="Times New Roman"/>
          <w:sz w:val="24"/>
          <w:szCs w:val="24"/>
        </w:rPr>
        <w:t xml:space="preserve"> Понимание слов, обозначающих функциональное назначение объектов и субъектов, действия. Понимание слов, обозначающих свойства (признаки) объектов и субъектов. Понимание слов, обозначающих состояния, свойства (признаки) действий. Понимание слов, обозначающих количественное выражение. </w:t>
      </w:r>
      <w:proofErr w:type="gramStart"/>
      <w:r w:rsidRPr="00CD107F">
        <w:rPr>
          <w:rFonts w:ascii="Times New Roman" w:hAnsi="Times New Roman"/>
          <w:sz w:val="24"/>
          <w:szCs w:val="24"/>
        </w:rPr>
        <w:t>Понимание слов, обозначающих пространственное расположение: «на», «над», «внизу - вверху», «рядом», «справа – слева» и др. Понимание местоимений: я, ты,  свой, мой, это и т.д.</w:t>
      </w:r>
      <w:proofErr w:type="gramEnd"/>
      <w:r w:rsidRPr="00CD107F">
        <w:rPr>
          <w:rFonts w:ascii="Times New Roman" w:hAnsi="Times New Roman"/>
          <w:sz w:val="24"/>
          <w:szCs w:val="24"/>
        </w:rPr>
        <w:t xml:space="preserve"> Понимание содержания словосочетаний, простых и сложных предложений. Понимание обобщающих понятий.</w:t>
      </w:r>
    </w:p>
    <w:p w:rsidR="00034EC1" w:rsidRPr="00CD107F" w:rsidRDefault="00034EC1" w:rsidP="00CD107F">
      <w:pPr>
        <w:pStyle w:val="af8"/>
        <w:ind w:firstLine="709"/>
        <w:jc w:val="both"/>
        <w:rPr>
          <w:rFonts w:ascii="Times New Roman" w:hAnsi="Times New Roman"/>
          <w:sz w:val="24"/>
          <w:szCs w:val="24"/>
        </w:rPr>
      </w:pPr>
      <w:r w:rsidRPr="00CD107F">
        <w:rPr>
          <w:rFonts w:ascii="Times New Roman" w:hAnsi="Times New Roman"/>
          <w:sz w:val="24"/>
          <w:szCs w:val="24"/>
          <w:u w:val="single"/>
        </w:rPr>
        <w:t>Экспрессивная речь.</w:t>
      </w:r>
      <w:r w:rsidRPr="00CD107F">
        <w:rPr>
          <w:rFonts w:ascii="Times New Roman" w:hAnsi="Times New Roman"/>
          <w:sz w:val="24"/>
          <w:szCs w:val="24"/>
        </w:rPr>
        <w:t xml:space="preserve"> </w:t>
      </w:r>
      <w:r w:rsidR="004456C1" w:rsidRPr="00CD107F">
        <w:rPr>
          <w:rFonts w:ascii="Times New Roman" w:hAnsi="Times New Roman"/>
          <w:sz w:val="24"/>
          <w:szCs w:val="24"/>
        </w:rPr>
        <w:t xml:space="preserve">Формирование мотивации к речи в виде </w:t>
      </w:r>
      <w:r w:rsidRPr="00CD107F">
        <w:rPr>
          <w:rFonts w:ascii="Times New Roman" w:hAnsi="Times New Roman"/>
          <w:sz w:val="24"/>
          <w:szCs w:val="24"/>
        </w:rPr>
        <w:t>отдельных звуков, звуковых комплексов, звукоподражани</w:t>
      </w:r>
      <w:r w:rsidR="004456C1" w:rsidRPr="00CD107F">
        <w:rPr>
          <w:rFonts w:ascii="Times New Roman" w:hAnsi="Times New Roman"/>
          <w:sz w:val="24"/>
          <w:szCs w:val="24"/>
        </w:rPr>
        <w:t>я</w:t>
      </w:r>
      <w:r w:rsidRPr="00CD107F">
        <w:rPr>
          <w:rFonts w:ascii="Times New Roman" w:hAnsi="Times New Roman"/>
          <w:sz w:val="24"/>
          <w:szCs w:val="24"/>
        </w:rPr>
        <w:t xml:space="preserve">. Употребление слов, обозначающих функциональное назначение объектов и субъектов, действия. Употребление слов, обозначающих свойства (признаки) объектов и субъектов. Употребление слов, обозначающих состояния, свойства (признаки) действий. Употребление слов, обозначающих количество объектов/субъектов. Употребление слов, обозначающих места расположения объектов/субъектов («на столе», «около дома», «на верней полке» и т.д.). </w:t>
      </w:r>
      <w:proofErr w:type="gramStart"/>
      <w:r w:rsidRPr="00CD107F">
        <w:rPr>
          <w:rFonts w:ascii="Times New Roman" w:hAnsi="Times New Roman"/>
          <w:sz w:val="24"/>
          <w:szCs w:val="24"/>
        </w:rPr>
        <w:t>Употребление слов, указывающих на объекты/субъекты (я, ты, свой, мой, это и т.д.).</w:t>
      </w:r>
      <w:proofErr w:type="gramEnd"/>
      <w:r w:rsidRPr="00CD107F">
        <w:rPr>
          <w:rFonts w:ascii="Times New Roman" w:hAnsi="Times New Roman"/>
          <w:sz w:val="24"/>
          <w:szCs w:val="24"/>
        </w:rPr>
        <w:t xml:space="preserve">  Употребление словосочетаний, простых и сложных предложений. Использование обобщающих понятий. Пересказ текста по картинке, по серии картинок, по плану. Ответы на вопросы по содержанию текста. Определение последовательности событий. Договаривание слов в предложении. Завершение сюжета рассказа. Составление описательного рассказа. Составление рассказа по последовательно продемонстрированным действиям. Составление рассказа о себе. Составление рассказа по серии сюжетных картинок. Узнавание и различение </w:t>
      </w:r>
      <w:r w:rsidRPr="00CD107F">
        <w:rPr>
          <w:rFonts w:ascii="Times New Roman" w:hAnsi="Times New Roman"/>
          <w:sz w:val="24"/>
          <w:szCs w:val="24"/>
        </w:rPr>
        <w:lastRenderedPageBreak/>
        <w:t>букв. Написание буквы (по контуру, по точкам, по образцу, без образца). Написание слов (по образцу, по памяти). Различение напечатанных слов (имя, предмет, действие).</w:t>
      </w:r>
    </w:p>
    <w:p w:rsidR="009B5732" w:rsidRDefault="009B5732" w:rsidP="009B5732">
      <w:pPr>
        <w:pStyle w:val="af8"/>
        <w:ind w:firstLine="709"/>
        <w:rPr>
          <w:rFonts w:ascii="Times New Roman" w:hAnsi="Times New Roman"/>
          <w:b/>
          <w:i/>
          <w:sz w:val="24"/>
          <w:szCs w:val="24"/>
        </w:rPr>
      </w:pPr>
    </w:p>
    <w:p w:rsidR="00034EC1" w:rsidRPr="00CD107F" w:rsidRDefault="00034EC1" w:rsidP="009B5732">
      <w:pPr>
        <w:pStyle w:val="af8"/>
        <w:jc w:val="center"/>
        <w:rPr>
          <w:rFonts w:ascii="Times New Roman" w:hAnsi="Times New Roman"/>
          <w:b/>
          <w:i/>
          <w:sz w:val="24"/>
          <w:szCs w:val="24"/>
        </w:rPr>
      </w:pPr>
      <w:r w:rsidRPr="00CD107F">
        <w:rPr>
          <w:rFonts w:ascii="Times New Roman" w:hAnsi="Times New Roman"/>
          <w:b/>
          <w:i/>
          <w:sz w:val="24"/>
          <w:szCs w:val="24"/>
        </w:rPr>
        <w:t>Чтение и письмо</w:t>
      </w:r>
    </w:p>
    <w:p w:rsidR="00CD107F" w:rsidRPr="00CD107F" w:rsidRDefault="00CD107F" w:rsidP="009B5732">
      <w:pPr>
        <w:spacing w:after="0" w:line="240" w:lineRule="auto"/>
        <w:jc w:val="center"/>
        <w:rPr>
          <w:rFonts w:ascii="Times New Roman" w:hAnsi="Times New Roman" w:cs="Times New Roman"/>
          <w:b/>
          <w:color w:val="auto"/>
          <w:sz w:val="24"/>
          <w:szCs w:val="24"/>
        </w:rPr>
      </w:pPr>
      <w:r w:rsidRPr="00CD107F">
        <w:rPr>
          <w:rFonts w:ascii="Times New Roman" w:hAnsi="Times New Roman" w:cs="Times New Roman"/>
          <w:b/>
          <w:color w:val="auto"/>
          <w:sz w:val="24"/>
          <w:szCs w:val="24"/>
        </w:rPr>
        <w:t>Русский язык</w:t>
      </w:r>
    </w:p>
    <w:p w:rsidR="00CD107F" w:rsidRPr="00CD107F" w:rsidRDefault="00CD107F" w:rsidP="009B5732">
      <w:pPr>
        <w:spacing w:after="0" w:line="240" w:lineRule="auto"/>
        <w:ind w:firstLine="567"/>
        <w:jc w:val="center"/>
        <w:rPr>
          <w:rFonts w:ascii="Times New Roman" w:hAnsi="Times New Roman" w:cs="Times New Roman"/>
          <w:b/>
          <w:color w:val="auto"/>
          <w:sz w:val="24"/>
          <w:szCs w:val="24"/>
        </w:rPr>
      </w:pPr>
      <w:r w:rsidRPr="00CD107F">
        <w:rPr>
          <w:rFonts w:ascii="Times New Roman" w:hAnsi="Times New Roman" w:cs="Times New Roman"/>
          <w:b/>
          <w:color w:val="auto"/>
          <w:sz w:val="24"/>
          <w:szCs w:val="24"/>
        </w:rPr>
        <w:t>Пояснительная записка</w:t>
      </w:r>
    </w:p>
    <w:p w:rsidR="00CD107F" w:rsidRPr="00CD107F" w:rsidRDefault="00CD107F" w:rsidP="00CD107F">
      <w:pPr>
        <w:spacing w:after="0" w:line="240" w:lineRule="auto"/>
        <w:ind w:firstLine="567"/>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Обучение русскому языку предусматривает включение в примерную учебную программу следующих разделов: «Подготовка к усвоению грамоты», «Обучение грамоте», «Практические грамматические упражнения и развитие речи», «Чтение и развитие речи», «Речевая практика».</w:t>
      </w:r>
    </w:p>
    <w:p w:rsidR="00CD107F" w:rsidRPr="00CD107F" w:rsidRDefault="00CD107F" w:rsidP="00CD107F">
      <w:pPr>
        <w:spacing w:after="0" w:line="240" w:lineRule="auto"/>
        <w:ind w:firstLine="567"/>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В младших классах изучение всех предметов, входящих в структуру русского языка, призвано решить следующие задачи:</w:t>
      </w:r>
    </w:p>
    <w:p w:rsidR="00CD107F" w:rsidRPr="00CD107F" w:rsidRDefault="00CD107F" w:rsidP="00CD107F">
      <w:pPr>
        <w:spacing w:after="0" w:line="240" w:lineRule="auto"/>
        <w:ind w:firstLine="567"/>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 xml:space="preserve">― Уточнение и обогащение представлений об окружающей </w:t>
      </w:r>
      <w:proofErr w:type="gramStart"/>
      <w:r w:rsidRPr="00CD107F">
        <w:rPr>
          <w:rFonts w:ascii="Times New Roman" w:hAnsi="Times New Roman" w:cs="Times New Roman"/>
          <w:color w:val="auto"/>
          <w:sz w:val="24"/>
          <w:szCs w:val="24"/>
        </w:rPr>
        <w:t>действительности</w:t>
      </w:r>
      <w:proofErr w:type="gramEnd"/>
      <w:r w:rsidRPr="00CD107F">
        <w:rPr>
          <w:rFonts w:ascii="Times New Roman" w:hAnsi="Times New Roman" w:cs="Times New Roman"/>
          <w:color w:val="auto"/>
          <w:sz w:val="24"/>
          <w:szCs w:val="24"/>
        </w:rPr>
        <w:t xml:space="preserve"> и овладение на этой основе языковыми средствами (слово, предложение, словосочетание);</w:t>
      </w:r>
    </w:p>
    <w:p w:rsidR="00CD107F" w:rsidRPr="00CD107F" w:rsidRDefault="00CD107F" w:rsidP="00CD107F">
      <w:pPr>
        <w:spacing w:after="0" w:line="240" w:lineRule="auto"/>
        <w:ind w:firstLine="567"/>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 Формирование первоначальными «дограмматическими» понятиями и развитие коммуникативно-речевых навыков;</w:t>
      </w:r>
    </w:p>
    <w:p w:rsidR="00CD107F" w:rsidRPr="00CD107F" w:rsidRDefault="00CD107F" w:rsidP="00CD107F">
      <w:pPr>
        <w:spacing w:after="0" w:line="240" w:lineRule="auto"/>
        <w:ind w:firstLine="567"/>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 Коррекция недостатков речевой и мыслительной деятельности;</w:t>
      </w:r>
    </w:p>
    <w:p w:rsidR="00CD107F" w:rsidRPr="00CD107F" w:rsidRDefault="00CD107F" w:rsidP="00CD107F">
      <w:pPr>
        <w:spacing w:after="0" w:line="240" w:lineRule="auto"/>
        <w:ind w:firstLine="567"/>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 Формирование основ навыка полноценного чтения художественных текстов доступных для понимания по структуре и содержанию;</w:t>
      </w:r>
    </w:p>
    <w:p w:rsidR="00CD107F" w:rsidRPr="00CD107F" w:rsidRDefault="00CD107F" w:rsidP="00CD107F">
      <w:pPr>
        <w:spacing w:after="0" w:line="240" w:lineRule="auto"/>
        <w:ind w:firstLine="567"/>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 Развитие навыков устной коммуникации;</w:t>
      </w:r>
    </w:p>
    <w:p w:rsidR="00CD107F" w:rsidRPr="00CD107F" w:rsidRDefault="00CD107F" w:rsidP="00CD107F">
      <w:pPr>
        <w:spacing w:after="0" w:line="240" w:lineRule="auto"/>
        <w:ind w:firstLine="567"/>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 Формирование положительных нравственных качеств и свойств личности.</w:t>
      </w:r>
    </w:p>
    <w:p w:rsidR="00CD107F" w:rsidRPr="00CD107F" w:rsidRDefault="00CD107F" w:rsidP="00CD107F">
      <w:pPr>
        <w:spacing w:after="0" w:line="240" w:lineRule="auto"/>
        <w:ind w:firstLine="709"/>
        <w:jc w:val="both"/>
        <w:rPr>
          <w:rFonts w:ascii="Times New Roman" w:hAnsi="Times New Roman" w:cs="Times New Roman"/>
          <w:b/>
          <w:bCs/>
          <w:color w:val="auto"/>
          <w:sz w:val="24"/>
          <w:szCs w:val="24"/>
        </w:rPr>
      </w:pPr>
      <w:r w:rsidRPr="00CD107F">
        <w:rPr>
          <w:rFonts w:ascii="Times New Roman" w:hAnsi="Times New Roman" w:cs="Times New Roman"/>
          <w:b/>
          <w:bCs/>
          <w:i/>
          <w:iCs/>
          <w:color w:val="auto"/>
          <w:sz w:val="24"/>
          <w:szCs w:val="24"/>
        </w:rPr>
        <w:t>Подготовка к усвоению грамоты.</w:t>
      </w:r>
      <w:r w:rsidRPr="00CD107F">
        <w:rPr>
          <w:rFonts w:ascii="Times New Roman" w:hAnsi="Times New Roman" w:cs="Times New Roman"/>
          <w:color w:val="auto"/>
          <w:sz w:val="24"/>
          <w:szCs w:val="24"/>
        </w:rPr>
        <w:t xml:space="preserve"> </w:t>
      </w:r>
      <w:r w:rsidRPr="00CD107F">
        <w:rPr>
          <w:rFonts w:ascii="Times New Roman" w:hAnsi="Times New Roman" w:cs="Times New Roman"/>
          <w:i/>
          <w:color w:val="auto"/>
          <w:sz w:val="24"/>
          <w:szCs w:val="24"/>
        </w:rPr>
        <w:t>Подготовка к усвоению первоначальных навыков чтения.</w:t>
      </w:r>
      <w:r w:rsidRPr="00CD107F">
        <w:rPr>
          <w:rFonts w:ascii="Times New Roman" w:hAnsi="Times New Roman" w:cs="Times New Roman"/>
          <w:color w:val="auto"/>
          <w:sz w:val="24"/>
          <w:szCs w:val="24"/>
        </w:rPr>
        <w:t xml:space="preserve"> Развитие слухового внимания, фонематического слуха. Элементарный звуковой анализ. Совершенствование произносительной стороны речи.</w:t>
      </w:r>
      <w:r w:rsidRPr="00CD107F">
        <w:rPr>
          <w:rFonts w:ascii="Times New Roman" w:hAnsi="Times New Roman" w:cs="Times New Roman"/>
          <w:b/>
          <w:bCs/>
          <w:color w:val="auto"/>
          <w:sz w:val="24"/>
          <w:szCs w:val="24"/>
        </w:rPr>
        <w:t xml:space="preserve"> </w:t>
      </w:r>
      <w:r w:rsidRPr="00CD107F">
        <w:rPr>
          <w:rFonts w:ascii="Times New Roman" w:hAnsi="Times New Roman" w:cs="Times New Roman"/>
          <w:bCs/>
          <w:color w:val="auto"/>
          <w:sz w:val="24"/>
          <w:szCs w:val="24"/>
        </w:rPr>
        <w:t>Формирование первоначальных языковых понятий: «слово», «предложение», часть слова − «слог» (без называния термина), «звуки гласные и согласные». Деление слов на части. Выделение на слух некоторых звуков. Определение наличия/отсутствия звука в слове на слух.</w:t>
      </w:r>
    </w:p>
    <w:p w:rsidR="00CD107F" w:rsidRPr="00CD107F" w:rsidRDefault="00CD107F" w:rsidP="00CD107F">
      <w:pPr>
        <w:spacing w:after="0" w:line="240" w:lineRule="auto"/>
        <w:ind w:firstLine="709"/>
        <w:jc w:val="both"/>
        <w:rPr>
          <w:rFonts w:ascii="Times New Roman" w:hAnsi="Times New Roman" w:cs="Times New Roman"/>
          <w:bCs/>
          <w:color w:val="auto"/>
          <w:sz w:val="24"/>
          <w:szCs w:val="24"/>
        </w:rPr>
      </w:pPr>
      <w:r w:rsidRPr="00CD107F">
        <w:rPr>
          <w:rFonts w:ascii="Times New Roman" w:hAnsi="Times New Roman" w:cs="Times New Roman"/>
          <w:bCs/>
          <w:i/>
          <w:color w:val="auto"/>
          <w:sz w:val="24"/>
          <w:szCs w:val="24"/>
        </w:rPr>
        <w:t>Подготовка к усвоению первоначальных навыков письма</w:t>
      </w:r>
      <w:r w:rsidRPr="00CD107F">
        <w:rPr>
          <w:rFonts w:ascii="Times New Roman" w:hAnsi="Times New Roman" w:cs="Times New Roman"/>
          <w:bCs/>
          <w:color w:val="auto"/>
          <w:sz w:val="24"/>
          <w:szCs w:val="24"/>
        </w:rPr>
        <w:t>.</w:t>
      </w:r>
      <w:r w:rsidRPr="00CD107F">
        <w:rPr>
          <w:rFonts w:ascii="Times New Roman" w:hAnsi="Times New Roman" w:cs="Times New Roman"/>
          <w:b/>
          <w:bCs/>
          <w:color w:val="auto"/>
          <w:sz w:val="24"/>
          <w:szCs w:val="24"/>
        </w:rPr>
        <w:t xml:space="preserve"> </w:t>
      </w:r>
      <w:r w:rsidRPr="00CD107F">
        <w:rPr>
          <w:rFonts w:ascii="Times New Roman" w:hAnsi="Times New Roman" w:cs="Times New Roman"/>
          <w:color w:val="auto"/>
          <w:sz w:val="24"/>
          <w:szCs w:val="24"/>
        </w:rPr>
        <w:t>Развитие зри</w:t>
      </w:r>
      <w:r w:rsidRPr="00CD107F">
        <w:rPr>
          <w:rFonts w:ascii="Times New Roman" w:hAnsi="Times New Roman" w:cs="Times New Roman"/>
          <w:color w:val="auto"/>
          <w:sz w:val="24"/>
          <w:szCs w:val="24"/>
        </w:rPr>
        <w:softHyphen/>
        <w:t>тель</w:t>
      </w:r>
      <w:r w:rsidRPr="00CD107F">
        <w:rPr>
          <w:rFonts w:ascii="Times New Roman" w:hAnsi="Times New Roman" w:cs="Times New Roman"/>
          <w:color w:val="auto"/>
          <w:sz w:val="24"/>
          <w:szCs w:val="24"/>
        </w:rPr>
        <w:softHyphen/>
        <w:t>ных представлений и пространственной ориентировки на плоскости ли</w:t>
      </w:r>
      <w:r w:rsidRPr="00CD107F">
        <w:rPr>
          <w:rFonts w:ascii="Times New Roman" w:hAnsi="Times New Roman" w:cs="Times New Roman"/>
          <w:color w:val="auto"/>
          <w:sz w:val="24"/>
          <w:szCs w:val="24"/>
        </w:rPr>
        <w:softHyphen/>
        <w:t>с</w:t>
      </w:r>
      <w:r w:rsidRPr="00CD107F">
        <w:rPr>
          <w:rFonts w:ascii="Times New Roman" w:hAnsi="Times New Roman" w:cs="Times New Roman"/>
          <w:color w:val="auto"/>
          <w:sz w:val="24"/>
          <w:szCs w:val="24"/>
        </w:rPr>
        <w:softHyphen/>
        <w:t xml:space="preserve">та. </w:t>
      </w:r>
      <w:r w:rsidRPr="00CD107F">
        <w:rPr>
          <w:rFonts w:ascii="Times New Roman" w:hAnsi="Times New Roman" w:cs="Times New Roman"/>
          <w:bCs/>
          <w:color w:val="auto"/>
          <w:sz w:val="24"/>
          <w:szCs w:val="24"/>
        </w:rPr>
        <w:t>Со</w:t>
      </w:r>
      <w:r w:rsidRPr="00CD107F">
        <w:rPr>
          <w:rFonts w:ascii="Times New Roman" w:hAnsi="Times New Roman" w:cs="Times New Roman"/>
          <w:bCs/>
          <w:color w:val="auto"/>
          <w:sz w:val="24"/>
          <w:szCs w:val="24"/>
        </w:rPr>
        <w:softHyphen/>
        <w:t>вер</w:t>
      </w:r>
      <w:r w:rsidRPr="00CD107F">
        <w:rPr>
          <w:rFonts w:ascii="Times New Roman" w:hAnsi="Times New Roman" w:cs="Times New Roman"/>
          <w:bCs/>
          <w:color w:val="auto"/>
          <w:sz w:val="24"/>
          <w:szCs w:val="24"/>
        </w:rPr>
        <w:softHyphen/>
        <w:t>шен</w:t>
      </w:r>
      <w:r w:rsidRPr="00CD107F">
        <w:rPr>
          <w:rFonts w:ascii="Times New Roman" w:hAnsi="Times New Roman" w:cs="Times New Roman"/>
          <w:bCs/>
          <w:color w:val="auto"/>
          <w:sz w:val="24"/>
          <w:szCs w:val="24"/>
        </w:rPr>
        <w:softHyphen/>
        <w:t>с</w:t>
      </w:r>
      <w:r w:rsidRPr="00CD107F">
        <w:rPr>
          <w:rFonts w:ascii="Times New Roman" w:hAnsi="Times New Roman" w:cs="Times New Roman"/>
          <w:bCs/>
          <w:color w:val="auto"/>
          <w:sz w:val="24"/>
          <w:szCs w:val="24"/>
        </w:rPr>
        <w:softHyphen/>
        <w:t>т</w:t>
      </w:r>
      <w:r w:rsidRPr="00CD107F">
        <w:rPr>
          <w:rFonts w:ascii="Times New Roman" w:hAnsi="Times New Roman" w:cs="Times New Roman"/>
          <w:bCs/>
          <w:color w:val="auto"/>
          <w:sz w:val="24"/>
          <w:szCs w:val="24"/>
        </w:rPr>
        <w:softHyphen/>
        <w:t>во</w:t>
      </w:r>
      <w:r w:rsidRPr="00CD107F">
        <w:rPr>
          <w:rFonts w:ascii="Times New Roman" w:hAnsi="Times New Roman" w:cs="Times New Roman"/>
          <w:bCs/>
          <w:color w:val="auto"/>
          <w:sz w:val="24"/>
          <w:szCs w:val="24"/>
        </w:rPr>
        <w:softHyphen/>
        <w:t>ва</w:t>
      </w:r>
      <w:r w:rsidRPr="00CD107F">
        <w:rPr>
          <w:rFonts w:ascii="Times New Roman" w:hAnsi="Times New Roman" w:cs="Times New Roman"/>
          <w:bCs/>
          <w:color w:val="auto"/>
          <w:sz w:val="24"/>
          <w:szCs w:val="24"/>
        </w:rPr>
        <w:softHyphen/>
        <w:t>ние и развитие мелкой моторики пальцев рук. Усвоение гигиенических правил письма. Подготовка к усвоению навыков письма.</w:t>
      </w:r>
    </w:p>
    <w:p w:rsidR="00CD107F" w:rsidRPr="00CD107F" w:rsidRDefault="00CD107F" w:rsidP="00CD107F">
      <w:pPr>
        <w:spacing w:after="0" w:line="240" w:lineRule="auto"/>
        <w:ind w:firstLine="709"/>
        <w:jc w:val="both"/>
        <w:rPr>
          <w:rFonts w:ascii="Times New Roman" w:hAnsi="Times New Roman" w:cs="Times New Roman"/>
          <w:bCs/>
          <w:color w:val="auto"/>
          <w:sz w:val="24"/>
          <w:szCs w:val="24"/>
        </w:rPr>
      </w:pPr>
      <w:r w:rsidRPr="00CD107F">
        <w:rPr>
          <w:rFonts w:ascii="Times New Roman" w:hAnsi="Times New Roman" w:cs="Times New Roman"/>
          <w:bCs/>
          <w:i/>
          <w:color w:val="auto"/>
          <w:sz w:val="24"/>
          <w:szCs w:val="24"/>
        </w:rPr>
        <w:t>Речевое развитие</w:t>
      </w:r>
      <w:r w:rsidRPr="00CD107F">
        <w:rPr>
          <w:rFonts w:ascii="Times New Roman" w:hAnsi="Times New Roman" w:cs="Times New Roman"/>
          <w:bCs/>
          <w:color w:val="auto"/>
          <w:sz w:val="24"/>
          <w:szCs w:val="24"/>
        </w:rPr>
        <w:t>. Понимание обращенной речи. Выполнение не</w:t>
      </w:r>
      <w:r w:rsidRPr="00CD107F">
        <w:rPr>
          <w:rFonts w:ascii="Times New Roman" w:hAnsi="Times New Roman" w:cs="Times New Roman"/>
          <w:bCs/>
          <w:color w:val="auto"/>
          <w:sz w:val="24"/>
          <w:szCs w:val="24"/>
        </w:rPr>
        <w:softHyphen/>
        <w:t>сло</w:t>
      </w:r>
      <w:r w:rsidRPr="00CD107F">
        <w:rPr>
          <w:rFonts w:ascii="Times New Roman" w:hAnsi="Times New Roman" w:cs="Times New Roman"/>
          <w:bCs/>
          <w:color w:val="auto"/>
          <w:sz w:val="24"/>
          <w:szCs w:val="24"/>
        </w:rPr>
        <w:softHyphen/>
        <w:t>ж</w:t>
      </w:r>
      <w:r w:rsidRPr="00CD107F">
        <w:rPr>
          <w:rFonts w:ascii="Times New Roman" w:hAnsi="Times New Roman" w:cs="Times New Roman"/>
          <w:bCs/>
          <w:color w:val="auto"/>
          <w:sz w:val="24"/>
          <w:szCs w:val="24"/>
        </w:rPr>
        <w:softHyphen/>
        <w:t xml:space="preserve">ных словесных инструкций. </w:t>
      </w:r>
    </w:p>
    <w:p w:rsidR="00CD107F" w:rsidRPr="00CD107F" w:rsidRDefault="00CD107F" w:rsidP="00CD107F">
      <w:pPr>
        <w:spacing w:after="0" w:line="240" w:lineRule="auto"/>
        <w:ind w:firstLine="709"/>
        <w:jc w:val="both"/>
        <w:rPr>
          <w:rFonts w:ascii="Times New Roman" w:hAnsi="Times New Roman" w:cs="Times New Roman"/>
          <w:bCs/>
          <w:color w:val="auto"/>
          <w:sz w:val="24"/>
          <w:szCs w:val="24"/>
        </w:rPr>
      </w:pPr>
      <w:r w:rsidRPr="00CD107F">
        <w:rPr>
          <w:rFonts w:ascii="Times New Roman" w:hAnsi="Times New Roman" w:cs="Times New Roman"/>
          <w:bCs/>
          <w:color w:val="auto"/>
          <w:sz w:val="24"/>
          <w:szCs w:val="24"/>
        </w:rPr>
        <w:t>Расширение арсенала языковых средств, необходимых для вербального об</w:t>
      </w:r>
      <w:r w:rsidRPr="00CD107F">
        <w:rPr>
          <w:rFonts w:ascii="Times New Roman" w:hAnsi="Times New Roman" w:cs="Times New Roman"/>
          <w:bCs/>
          <w:color w:val="auto"/>
          <w:sz w:val="24"/>
          <w:szCs w:val="24"/>
        </w:rPr>
        <w:softHyphen/>
        <w:t>щения. Формирование элементарных коммуникативных навыков ди</w:t>
      </w:r>
      <w:r w:rsidRPr="00CD107F">
        <w:rPr>
          <w:rFonts w:ascii="Times New Roman" w:hAnsi="Times New Roman" w:cs="Times New Roman"/>
          <w:bCs/>
          <w:color w:val="auto"/>
          <w:sz w:val="24"/>
          <w:szCs w:val="24"/>
        </w:rPr>
        <w:softHyphen/>
        <w:t>а</w:t>
      </w:r>
      <w:r w:rsidRPr="00CD107F">
        <w:rPr>
          <w:rFonts w:ascii="Times New Roman" w:hAnsi="Times New Roman" w:cs="Times New Roman"/>
          <w:bCs/>
          <w:color w:val="auto"/>
          <w:sz w:val="24"/>
          <w:szCs w:val="24"/>
        </w:rPr>
        <w:softHyphen/>
        <w:t>ло</w:t>
      </w:r>
      <w:r w:rsidRPr="00CD107F">
        <w:rPr>
          <w:rFonts w:ascii="Times New Roman" w:hAnsi="Times New Roman" w:cs="Times New Roman"/>
          <w:bCs/>
          <w:color w:val="auto"/>
          <w:sz w:val="24"/>
          <w:szCs w:val="24"/>
        </w:rPr>
        <w:softHyphen/>
        <w:t>ги</w:t>
      </w:r>
      <w:r w:rsidRPr="00CD107F">
        <w:rPr>
          <w:rFonts w:ascii="Times New Roman" w:hAnsi="Times New Roman" w:cs="Times New Roman"/>
          <w:bCs/>
          <w:color w:val="auto"/>
          <w:sz w:val="24"/>
          <w:szCs w:val="24"/>
        </w:rPr>
        <w:softHyphen/>
        <w:t>чес</w:t>
      </w:r>
      <w:r w:rsidRPr="00CD107F">
        <w:rPr>
          <w:rFonts w:ascii="Times New Roman" w:hAnsi="Times New Roman" w:cs="Times New Roman"/>
          <w:bCs/>
          <w:color w:val="auto"/>
          <w:sz w:val="24"/>
          <w:szCs w:val="24"/>
        </w:rPr>
        <w:softHyphen/>
        <w:t>кой речи: ответы на вопросы собеседника на темы, близкие личному опы</w:t>
      </w:r>
      <w:r w:rsidRPr="00CD107F">
        <w:rPr>
          <w:rFonts w:ascii="Times New Roman" w:hAnsi="Times New Roman" w:cs="Times New Roman"/>
          <w:bCs/>
          <w:color w:val="auto"/>
          <w:sz w:val="24"/>
          <w:szCs w:val="24"/>
        </w:rPr>
        <w:softHyphen/>
        <w:t>ту, на основе предметно-практической деятельности, наблюдений за ок</w:t>
      </w:r>
      <w:r w:rsidRPr="00CD107F">
        <w:rPr>
          <w:rFonts w:ascii="Times New Roman" w:hAnsi="Times New Roman" w:cs="Times New Roman"/>
          <w:bCs/>
          <w:color w:val="auto"/>
          <w:sz w:val="24"/>
          <w:szCs w:val="24"/>
        </w:rPr>
        <w:softHyphen/>
        <w:t>ру</w:t>
      </w:r>
      <w:r w:rsidRPr="00CD107F">
        <w:rPr>
          <w:rFonts w:ascii="Times New Roman" w:hAnsi="Times New Roman" w:cs="Times New Roman"/>
          <w:bCs/>
          <w:color w:val="auto"/>
          <w:sz w:val="24"/>
          <w:szCs w:val="24"/>
        </w:rPr>
        <w:softHyphen/>
        <w:t>жа</w:t>
      </w:r>
      <w:r w:rsidRPr="00CD107F">
        <w:rPr>
          <w:rFonts w:ascii="Times New Roman" w:hAnsi="Times New Roman" w:cs="Times New Roman"/>
          <w:bCs/>
          <w:color w:val="auto"/>
          <w:sz w:val="24"/>
          <w:szCs w:val="24"/>
        </w:rPr>
        <w:softHyphen/>
        <w:t>ю</w:t>
      </w:r>
      <w:r w:rsidRPr="00CD107F">
        <w:rPr>
          <w:rFonts w:ascii="Times New Roman" w:hAnsi="Times New Roman" w:cs="Times New Roman"/>
          <w:bCs/>
          <w:color w:val="auto"/>
          <w:sz w:val="24"/>
          <w:szCs w:val="24"/>
        </w:rPr>
        <w:softHyphen/>
        <w:t xml:space="preserve">щей действительностью и т.д. </w:t>
      </w:r>
    </w:p>
    <w:p w:rsidR="00CD107F" w:rsidRPr="00CD107F" w:rsidRDefault="00CD107F" w:rsidP="00CD107F">
      <w:pPr>
        <w:spacing w:after="0" w:line="240" w:lineRule="auto"/>
        <w:ind w:firstLine="709"/>
        <w:jc w:val="both"/>
        <w:rPr>
          <w:rFonts w:ascii="Times New Roman" w:hAnsi="Times New Roman" w:cs="Times New Roman"/>
          <w:b/>
          <w:bCs/>
          <w:i/>
          <w:color w:val="auto"/>
          <w:sz w:val="24"/>
          <w:szCs w:val="24"/>
        </w:rPr>
      </w:pPr>
      <w:r w:rsidRPr="00CD107F">
        <w:rPr>
          <w:rFonts w:ascii="Times New Roman" w:hAnsi="Times New Roman" w:cs="Times New Roman"/>
          <w:b/>
          <w:bCs/>
          <w:i/>
          <w:color w:val="auto"/>
          <w:sz w:val="24"/>
          <w:szCs w:val="24"/>
        </w:rPr>
        <w:t>Обучение грамоте.</w:t>
      </w:r>
    </w:p>
    <w:p w:rsidR="00CD107F" w:rsidRPr="00CD107F" w:rsidRDefault="00CD107F" w:rsidP="00CD107F">
      <w:pPr>
        <w:spacing w:after="0" w:line="240" w:lineRule="auto"/>
        <w:ind w:firstLine="709"/>
        <w:jc w:val="both"/>
        <w:rPr>
          <w:rFonts w:ascii="Times New Roman" w:hAnsi="Times New Roman" w:cs="Times New Roman"/>
          <w:bCs/>
          <w:color w:val="auto"/>
          <w:sz w:val="24"/>
          <w:szCs w:val="24"/>
        </w:rPr>
      </w:pPr>
      <w:r w:rsidRPr="00CD107F">
        <w:rPr>
          <w:rFonts w:ascii="Times New Roman" w:hAnsi="Times New Roman" w:cs="Times New Roman"/>
          <w:bCs/>
          <w:i/>
          <w:color w:val="auto"/>
          <w:sz w:val="24"/>
          <w:szCs w:val="24"/>
        </w:rPr>
        <w:t>Формирование элементарных навыков чтения</w:t>
      </w:r>
      <w:r w:rsidRPr="00CD107F">
        <w:rPr>
          <w:rFonts w:ascii="Times New Roman" w:hAnsi="Times New Roman" w:cs="Times New Roman"/>
          <w:bCs/>
          <w:color w:val="auto"/>
          <w:sz w:val="24"/>
          <w:szCs w:val="24"/>
        </w:rPr>
        <w:t>.</w:t>
      </w:r>
    </w:p>
    <w:p w:rsidR="00CD107F" w:rsidRPr="00CD107F" w:rsidRDefault="00CD107F" w:rsidP="00CD107F">
      <w:pPr>
        <w:spacing w:after="0" w:line="240" w:lineRule="auto"/>
        <w:ind w:firstLine="709"/>
        <w:jc w:val="both"/>
        <w:rPr>
          <w:rFonts w:ascii="Times New Roman" w:hAnsi="Times New Roman" w:cs="Times New Roman"/>
          <w:bCs/>
          <w:color w:val="auto"/>
          <w:sz w:val="24"/>
          <w:szCs w:val="24"/>
        </w:rPr>
      </w:pPr>
      <w:r w:rsidRPr="00CD107F">
        <w:rPr>
          <w:rFonts w:ascii="Times New Roman" w:hAnsi="Times New Roman" w:cs="Times New Roman"/>
          <w:bCs/>
          <w:color w:val="auto"/>
          <w:sz w:val="24"/>
          <w:szCs w:val="24"/>
        </w:rPr>
        <w:t>Звуки речи. Выделение звуки на фоне полного слова. Отчетливое про</w:t>
      </w:r>
      <w:r w:rsidRPr="00CD107F">
        <w:rPr>
          <w:rFonts w:ascii="Times New Roman" w:hAnsi="Times New Roman" w:cs="Times New Roman"/>
          <w:bCs/>
          <w:color w:val="auto"/>
          <w:sz w:val="24"/>
          <w:szCs w:val="24"/>
        </w:rPr>
        <w:softHyphen/>
        <w:t>из</w:t>
      </w:r>
      <w:r w:rsidRPr="00CD107F">
        <w:rPr>
          <w:rFonts w:ascii="Times New Roman" w:hAnsi="Times New Roman" w:cs="Times New Roman"/>
          <w:bCs/>
          <w:color w:val="auto"/>
          <w:sz w:val="24"/>
          <w:szCs w:val="24"/>
        </w:rPr>
        <w:softHyphen/>
        <w:t>несение. Определение места звука в слове. Определение по</w:t>
      </w:r>
      <w:r w:rsidRPr="00CD107F">
        <w:rPr>
          <w:rFonts w:ascii="Times New Roman" w:hAnsi="Times New Roman" w:cs="Times New Roman"/>
          <w:bCs/>
          <w:color w:val="auto"/>
          <w:sz w:val="24"/>
          <w:szCs w:val="24"/>
        </w:rPr>
        <w:softHyphen/>
        <w:t>сле</w:t>
      </w:r>
      <w:r w:rsidRPr="00CD107F">
        <w:rPr>
          <w:rFonts w:ascii="Times New Roman" w:hAnsi="Times New Roman" w:cs="Times New Roman"/>
          <w:bCs/>
          <w:color w:val="auto"/>
          <w:sz w:val="24"/>
          <w:szCs w:val="24"/>
        </w:rPr>
        <w:softHyphen/>
        <w:t>до</w:t>
      </w:r>
      <w:r w:rsidRPr="00CD107F">
        <w:rPr>
          <w:rFonts w:ascii="Times New Roman" w:hAnsi="Times New Roman" w:cs="Times New Roman"/>
          <w:bCs/>
          <w:color w:val="auto"/>
          <w:sz w:val="24"/>
          <w:szCs w:val="24"/>
        </w:rPr>
        <w:softHyphen/>
        <w:t>ва</w:t>
      </w:r>
      <w:r w:rsidRPr="00CD107F">
        <w:rPr>
          <w:rFonts w:ascii="Times New Roman" w:hAnsi="Times New Roman" w:cs="Times New Roman"/>
          <w:bCs/>
          <w:color w:val="auto"/>
          <w:sz w:val="24"/>
          <w:szCs w:val="24"/>
        </w:rPr>
        <w:softHyphen/>
        <w:t>тель</w:t>
      </w:r>
      <w:r w:rsidRPr="00CD107F">
        <w:rPr>
          <w:rFonts w:ascii="Times New Roman" w:hAnsi="Times New Roman" w:cs="Times New Roman"/>
          <w:bCs/>
          <w:color w:val="auto"/>
          <w:sz w:val="24"/>
          <w:szCs w:val="24"/>
        </w:rPr>
        <w:softHyphen/>
        <w:t>нос</w:t>
      </w:r>
      <w:r w:rsidRPr="00CD107F">
        <w:rPr>
          <w:rFonts w:ascii="Times New Roman" w:hAnsi="Times New Roman" w:cs="Times New Roman"/>
          <w:bCs/>
          <w:color w:val="auto"/>
          <w:sz w:val="24"/>
          <w:szCs w:val="24"/>
        </w:rPr>
        <w:softHyphen/>
        <w:t>ти звуков в несложных по структуре словах. Сравнение на слух слов, раз</w:t>
      </w:r>
      <w:r w:rsidRPr="00CD107F">
        <w:rPr>
          <w:rFonts w:ascii="Times New Roman" w:hAnsi="Times New Roman" w:cs="Times New Roman"/>
          <w:bCs/>
          <w:color w:val="auto"/>
          <w:sz w:val="24"/>
          <w:szCs w:val="24"/>
        </w:rPr>
        <w:softHyphen/>
        <w:t>ли</w:t>
      </w:r>
      <w:r w:rsidRPr="00CD107F">
        <w:rPr>
          <w:rFonts w:ascii="Times New Roman" w:hAnsi="Times New Roman" w:cs="Times New Roman"/>
          <w:bCs/>
          <w:color w:val="auto"/>
          <w:sz w:val="24"/>
          <w:szCs w:val="24"/>
        </w:rPr>
        <w:softHyphen/>
        <w:t>ча</w:t>
      </w:r>
      <w:r w:rsidRPr="00CD107F">
        <w:rPr>
          <w:rFonts w:ascii="Times New Roman" w:hAnsi="Times New Roman" w:cs="Times New Roman"/>
          <w:bCs/>
          <w:color w:val="auto"/>
          <w:sz w:val="24"/>
          <w:szCs w:val="24"/>
        </w:rPr>
        <w:softHyphen/>
        <w:t>ющихся одним звуком.</w:t>
      </w:r>
    </w:p>
    <w:p w:rsidR="00CD107F" w:rsidRPr="00CD107F" w:rsidRDefault="00CD107F" w:rsidP="00CD107F">
      <w:pPr>
        <w:spacing w:after="0" w:line="240" w:lineRule="auto"/>
        <w:ind w:firstLine="709"/>
        <w:jc w:val="both"/>
        <w:rPr>
          <w:rFonts w:ascii="Times New Roman" w:hAnsi="Times New Roman" w:cs="Times New Roman"/>
          <w:bCs/>
          <w:color w:val="auto"/>
          <w:sz w:val="24"/>
          <w:szCs w:val="24"/>
        </w:rPr>
      </w:pPr>
      <w:r w:rsidRPr="00CD107F">
        <w:rPr>
          <w:rFonts w:ascii="Times New Roman" w:hAnsi="Times New Roman" w:cs="Times New Roman"/>
          <w:bCs/>
          <w:color w:val="auto"/>
          <w:sz w:val="24"/>
          <w:szCs w:val="24"/>
        </w:rPr>
        <w:t>Различение гласных и согласных звуков на слух и в собственном произношении.</w:t>
      </w:r>
    </w:p>
    <w:p w:rsidR="00CD107F" w:rsidRPr="00CD107F" w:rsidRDefault="00CD107F" w:rsidP="00CD107F">
      <w:pPr>
        <w:spacing w:after="0" w:line="240" w:lineRule="auto"/>
        <w:ind w:firstLine="709"/>
        <w:jc w:val="both"/>
        <w:rPr>
          <w:rFonts w:ascii="Times New Roman" w:hAnsi="Times New Roman" w:cs="Times New Roman"/>
          <w:bCs/>
          <w:color w:val="auto"/>
          <w:sz w:val="24"/>
          <w:szCs w:val="24"/>
        </w:rPr>
      </w:pPr>
      <w:r w:rsidRPr="00CD107F">
        <w:rPr>
          <w:rFonts w:ascii="Times New Roman" w:hAnsi="Times New Roman" w:cs="Times New Roman"/>
          <w:bCs/>
          <w:color w:val="auto"/>
          <w:sz w:val="24"/>
          <w:szCs w:val="24"/>
        </w:rPr>
        <w:t>Обозначение звука буквой. Соотнесение и различение звука и буквы. Звукобуквенный анализ несложных по структуре слов.</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Образование и чтение слогов различной структуры (состоящих из од</w:t>
      </w:r>
      <w:r w:rsidRPr="00CD107F">
        <w:rPr>
          <w:rFonts w:ascii="Times New Roman" w:hAnsi="Times New Roman" w:cs="Times New Roman"/>
          <w:color w:val="auto"/>
          <w:sz w:val="24"/>
          <w:szCs w:val="24"/>
        </w:rPr>
        <w:softHyphen/>
        <w:t>ной гласной, закрытых и открытых двухбуквенных слогов, закрытых трёх</w:t>
      </w:r>
      <w:r w:rsidRPr="00CD107F">
        <w:rPr>
          <w:rFonts w:ascii="Times New Roman" w:hAnsi="Times New Roman" w:cs="Times New Roman"/>
          <w:color w:val="auto"/>
          <w:sz w:val="24"/>
          <w:szCs w:val="24"/>
        </w:rPr>
        <w:softHyphen/>
        <w:t>бу</w:t>
      </w:r>
      <w:r w:rsidRPr="00CD107F">
        <w:rPr>
          <w:rFonts w:ascii="Times New Roman" w:hAnsi="Times New Roman" w:cs="Times New Roman"/>
          <w:color w:val="auto"/>
          <w:sz w:val="24"/>
          <w:szCs w:val="24"/>
        </w:rPr>
        <w:softHyphen/>
        <w:t>к</w:t>
      </w:r>
      <w:r w:rsidRPr="00CD107F">
        <w:rPr>
          <w:rFonts w:ascii="Times New Roman" w:hAnsi="Times New Roman" w:cs="Times New Roman"/>
          <w:color w:val="auto"/>
          <w:sz w:val="24"/>
          <w:szCs w:val="24"/>
        </w:rPr>
        <w:softHyphen/>
        <w:t>ве</w:t>
      </w:r>
      <w:r w:rsidRPr="00CD107F">
        <w:rPr>
          <w:rFonts w:ascii="Times New Roman" w:hAnsi="Times New Roman" w:cs="Times New Roman"/>
          <w:color w:val="auto"/>
          <w:sz w:val="24"/>
          <w:szCs w:val="24"/>
        </w:rPr>
        <w:softHyphen/>
        <w:t>н</w:t>
      </w:r>
      <w:r w:rsidRPr="00CD107F">
        <w:rPr>
          <w:rFonts w:ascii="Times New Roman" w:hAnsi="Times New Roman" w:cs="Times New Roman"/>
          <w:color w:val="auto"/>
          <w:sz w:val="24"/>
          <w:szCs w:val="24"/>
        </w:rPr>
        <w:softHyphen/>
        <w:t>ных слогов с твердыми и мягкими согласными, со стечениями согласных в на</w:t>
      </w:r>
      <w:r w:rsidRPr="00CD107F">
        <w:rPr>
          <w:rFonts w:ascii="Times New Roman" w:hAnsi="Times New Roman" w:cs="Times New Roman"/>
          <w:color w:val="auto"/>
          <w:sz w:val="24"/>
          <w:szCs w:val="24"/>
        </w:rPr>
        <w:softHyphen/>
        <w:t>чале или в конце слова). Составление и чтение слов из усвоенных слоговых стру</w:t>
      </w:r>
      <w:r w:rsidRPr="00CD107F">
        <w:rPr>
          <w:rFonts w:ascii="Times New Roman" w:hAnsi="Times New Roman" w:cs="Times New Roman"/>
          <w:color w:val="auto"/>
          <w:sz w:val="24"/>
          <w:szCs w:val="24"/>
        </w:rPr>
        <w:softHyphen/>
        <w:t>ктур. Формирование навыков правильного, осознанного и вы</w:t>
      </w:r>
      <w:r w:rsidRPr="00CD107F">
        <w:rPr>
          <w:rFonts w:ascii="Times New Roman" w:hAnsi="Times New Roman" w:cs="Times New Roman"/>
          <w:color w:val="auto"/>
          <w:sz w:val="24"/>
          <w:szCs w:val="24"/>
        </w:rPr>
        <w:softHyphen/>
        <w:t>ра</w:t>
      </w:r>
      <w:r w:rsidRPr="00CD107F">
        <w:rPr>
          <w:rFonts w:ascii="Times New Roman" w:hAnsi="Times New Roman" w:cs="Times New Roman"/>
          <w:color w:val="auto"/>
          <w:sz w:val="24"/>
          <w:szCs w:val="24"/>
        </w:rPr>
        <w:softHyphen/>
        <w:t>зи</w:t>
      </w:r>
      <w:r w:rsidRPr="00CD107F">
        <w:rPr>
          <w:rFonts w:ascii="Times New Roman" w:hAnsi="Times New Roman" w:cs="Times New Roman"/>
          <w:color w:val="auto"/>
          <w:sz w:val="24"/>
          <w:szCs w:val="24"/>
        </w:rPr>
        <w:softHyphen/>
        <w:t>тель</w:t>
      </w:r>
      <w:r w:rsidRPr="00CD107F">
        <w:rPr>
          <w:rFonts w:ascii="Times New Roman" w:hAnsi="Times New Roman" w:cs="Times New Roman"/>
          <w:color w:val="auto"/>
          <w:sz w:val="24"/>
          <w:szCs w:val="24"/>
        </w:rPr>
        <w:softHyphen/>
        <w:t>но</w:t>
      </w:r>
      <w:r w:rsidRPr="00CD107F">
        <w:rPr>
          <w:rFonts w:ascii="Times New Roman" w:hAnsi="Times New Roman" w:cs="Times New Roman"/>
          <w:color w:val="auto"/>
          <w:sz w:val="24"/>
          <w:szCs w:val="24"/>
        </w:rPr>
        <w:softHyphen/>
        <w:t>го чтения на материале предложений и небольших текстов (после пред</w:t>
      </w:r>
      <w:r w:rsidRPr="00CD107F">
        <w:rPr>
          <w:rFonts w:ascii="Times New Roman" w:hAnsi="Times New Roman" w:cs="Times New Roman"/>
          <w:color w:val="auto"/>
          <w:sz w:val="24"/>
          <w:szCs w:val="24"/>
        </w:rPr>
        <w:softHyphen/>
        <w:t>ва</w:t>
      </w:r>
      <w:r w:rsidRPr="00CD107F">
        <w:rPr>
          <w:rFonts w:ascii="Times New Roman" w:hAnsi="Times New Roman" w:cs="Times New Roman"/>
          <w:color w:val="auto"/>
          <w:sz w:val="24"/>
          <w:szCs w:val="24"/>
        </w:rPr>
        <w:softHyphen/>
        <w:t>ри</w:t>
      </w:r>
      <w:r w:rsidRPr="00CD107F">
        <w:rPr>
          <w:rFonts w:ascii="Times New Roman" w:hAnsi="Times New Roman" w:cs="Times New Roman"/>
          <w:color w:val="auto"/>
          <w:sz w:val="24"/>
          <w:szCs w:val="24"/>
        </w:rPr>
        <w:softHyphen/>
        <w:t>тель</w:t>
      </w:r>
      <w:r w:rsidRPr="00CD107F">
        <w:rPr>
          <w:rFonts w:ascii="Times New Roman" w:hAnsi="Times New Roman" w:cs="Times New Roman"/>
          <w:color w:val="auto"/>
          <w:sz w:val="24"/>
          <w:szCs w:val="24"/>
        </w:rPr>
        <w:softHyphen/>
        <w:t>ной отработки с учителем). Разучивание с голоса коротких сти</w:t>
      </w:r>
      <w:r w:rsidRPr="00CD107F">
        <w:rPr>
          <w:rFonts w:ascii="Times New Roman" w:hAnsi="Times New Roman" w:cs="Times New Roman"/>
          <w:color w:val="auto"/>
          <w:sz w:val="24"/>
          <w:szCs w:val="24"/>
        </w:rPr>
        <w:softHyphen/>
        <w:t>хо</w:t>
      </w:r>
      <w:r w:rsidRPr="00CD107F">
        <w:rPr>
          <w:rFonts w:ascii="Times New Roman" w:hAnsi="Times New Roman" w:cs="Times New Roman"/>
          <w:color w:val="auto"/>
          <w:sz w:val="24"/>
          <w:szCs w:val="24"/>
        </w:rPr>
        <w:softHyphen/>
        <w:t>т</w:t>
      </w:r>
      <w:r w:rsidRPr="00CD107F">
        <w:rPr>
          <w:rFonts w:ascii="Times New Roman" w:hAnsi="Times New Roman" w:cs="Times New Roman"/>
          <w:color w:val="auto"/>
          <w:sz w:val="24"/>
          <w:szCs w:val="24"/>
        </w:rPr>
        <w:softHyphen/>
        <w:t>во</w:t>
      </w:r>
      <w:r w:rsidRPr="00CD107F">
        <w:rPr>
          <w:rFonts w:ascii="Times New Roman" w:hAnsi="Times New Roman" w:cs="Times New Roman"/>
          <w:color w:val="auto"/>
          <w:sz w:val="24"/>
          <w:szCs w:val="24"/>
        </w:rPr>
        <w:softHyphen/>
        <w:t>ре</w:t>
      </w:r>
      <w:r w:rsidRPr="00CD107F">
        <w:rPr>
          <w:rFonts w:ascii="Times New Roman" w:hAnsi="Times New Roman" w:cs="Times New Roman"/>
          <w:color w:val="auto"/>
          <w:sz w:val="24"/>
          <w:szCs w:val="24"/>
        </w:rPr>
        <w:softHyphen/>
        <w:t>ний, загадок, чистоговорок.</w:t>
      </w:r>
    </w:p>
    <w:p w:rsidR="00CD107F" w:rsidRPr="00CD107F" w:rsidRDefault="00CD107F" w:rsidP="00CD107F">
      <w:pPr>
        <w:spacing w:after="0" w:line="240" w:lineRule="auto"/>
        <w:ind w:firstLine="709"/>
        <w:jc w:val="both"/>
        <w:rPr>
          <w:rFonts w:ascii="Times New Roman" w:hAnsi="Times New Roman" w:cs="Times New Roman"/>
          <w:i/>
          <w:color w:val="auto"/>
          <w:sz w:val="24"/>
          <w:szCs w:val="24"/>
        </w:rPr>
      </w:pPr>
      <w:r w:rsidRPr="00CD107F">
        <w:rPr>
          <w:rFonts w:ascii="Times New Roman" w:hAnsi="Times New Roman" w:cs="Times New Roman"/>
          <w:i/>
          <w:color w:val="auto"/>
          <w:sz w:val="24"/>
          <w:szCs w:val="24"/>
        </w:rPr>
        <w:lastRenderedPageBreak/>
        <w:t>Формирование элементарных навыков письма.</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Развитие мелкой моторики пальцев рук; координации и точности</w:t>
      </w:r>
      <w:r w:rsidRPr="00CD107F">
        <w:rPr>
          <w:rFonts w:ascii="Times New Roman" w:hAnsi="Times New Roman" w:cs="Times New Roman"/>
          <w:iCs/>
          <w:color w:val="auto"/>
          <w:sz w:val="24"/>
          <w:szCs w:val="24"/>
        </w:rPr>
        <w:t xml:space="preserve"> движения руки. Развитие умения ориентироваться на пространстве листа в тетради и на пространстве классной доски</w:t>
      </w:r>
      <w:r w:rsidRPr="00CD107F">
        <w:rPr>
          <w:rFonts w:ascii="Times New Roman" w:hAnsi="Times New Roman" w:cs="Times New Roman"/>
          <w:i/>
          <w:iCs/>
          <w:color w:val="auto"/>
          <w:sz w:val="24"/>
          <w:szCs w:val="24"/>
        </w:rPr>
        <w:t>.</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 xml:space="preserve">Усвоение начертания рукописных заглавных и строчных букв.  </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Письмо букв, буквосочетаний, слогов, слов, предложений с со</w:t>
      </w:r>
      <w:r w:rsidRPr="00CD107F">
        <w:rPr>
          <w:rFonts w:ascii="Times New Roman" w:hAnsi="Times New Roman" w:cs="Times New Roman"/>
          <w:color w:val="auto"/>
          <w:sz w:val="24"/>
          <w:szCs w:val="24"/>
        </w:rPr>
        <w:softHyphen/>
        <w:t>блю</w:t>
      </w:r>
      <w:r w:rsidRPr="00CD107F">
        <w:rPr>
          <w:rFonts w:ascii="Times New Roman" w:hAnsi="Times New Roman" w:cs="Times New Roman"/>
          <w:color w:val="auto"/>
          <w:sz w:val="24"/>
          <w:szCs w:val="24"/>
        </w:rPr>
        <w:softHyphen/>
        <w:t>де</w:t>
      </w:r>
      <w:r w:rsidRPr="00CD107F">
        <w:rPr>
          <w:rFonts w:ascii="Times New Roman" w:hAnsi="Times New Roman" w:cs="Times New Roman"/>
          <w:color w:val="auto"/>
          <w:sz w:val="24"/>
          <w:szCs w:val="24"/>
        </w:rPr>
        <w:softHyphen/>
        <w:t>ни</w:t>
      </w:r>
      <w:r w:rsidRPr="00CD107F">
        <w:rPr>
          <w:rFonts w:ascii="Times New Roman" w:hAnsi="Times New Roman" w:cs="Times New Roman"/>
          <w:color w:val="auto"/>
          <w:sz w:val="24"/>
          <w:szCs w:val="24"/>
        </w:rPr>
        <w:softHyphen/>
        <w:t>ем гигиенических норм. Овладение разборчивым, аккуратным письмом. До</w:t>
      </w:r>
      <w:r w:rsidRPr="00CD107F">
        <w:rPr>
          <w:rFonts w:ascii="Times New Roman" w:hAnsi="Times New Roman" w:cs="Times New Roman"/>
          <w:color w:val="auto"/>
          <w:sz w:val="24"/>
          <w:szCs w:val="24"/>
        </w:rPr>
        <w:softHyphen/>
        <w:t>сло</w:t>
      </w:r>
      <w:r w:rsidRPr="00CD107F">
        <w:rPr>
          <w:rFonts w:ascii="Times New Roman" w:hAnsi="Times New Roman" w:cs="Times New Roman"/>
          <w:color w:val="auto"/>
          <w:sz w:val="24"/>
          <w:szCs w:val="24"/>
        </w:rPr>
        <w:softHyphen/>
        <w:t>вное списывание слов и предложений; списывание со вставкой про</w:t>
      </w:r>
      <w:r w:rsidRPr="00CD107F">
        <w:rPr>
          <w:rFonts w:ascii="Times New Roman" w:hAnsi="Times New Roman" w:cs="Times New Roman"/>
          <w:color w:val="auto"/>
          <w:sz w:val="24"/>
          <w:szCs w:val="24"/>
        </w:rPr>
        <w:softHyphen/>
        <w:t>пу</w:t>
      </w:r>
      <w:r w:rsidRPr="00CD107F">
        <w:rPr>
          <w:rFonts w:ascii="Times New Roman" w:hAnsi="Times New Roman" w:cs="Times New Roman"/>
          <w:color w:val="auto"/>
          <w:sz w:val="24"/>
          <w:szCs w:val="24"/>
        </w:rPr>
        <w:softHyphen/>
        <w:t>щен</w:t>
      </w:r>
      <w:r w:rsidRPr="00CD107F">
        <w:rPr>
          <w:rFonts w:ascii="Times New Roman" w:hAnsi="Times New Roman" w:cs="Times New Roman"/>
          <w:color w:val="auto"/>
          <w:sz w:val="24"/>
          <w:szCs w:val="24"/>
        </w:rPr>
        <w:softHyphen/>
        <w:t>ной буквы или слога после предварительного разбора с учителем. Усвоение при</w:t>
      </w:r>
      <w:r w:rsidRPr="00CD107F">
        <w:rPr>
          <w:rFonts w:ascii="Times New Roman" w:hAnsi="Times New Roman" w:cs="Times New Roman"/>
          <w:color w:val="auto"/>
          <w:sz w:val="24"/>
          <w:szCs w:val="24"/>
        </w:rPr>
        <w:softHyphen/>
        <w:t>ёмов и последовательности правильного списывания текста. Письмо под ди</w:t>
      </w:r>
      <w:r w:rsidRPr="00CD107F">
        <w:rPr>
          <w:rFonts w:ascii="Times New Roman" w:hAnsi="Times New Roman" w:cs="Times New Roman"/>
          <w:color w:val="auto"/>
          <w:sz w:val="24"/>
          <w:szCs w:val="24"/>
        </w:rPr>
        <w:softHyphen/>
        <w:t>к</w:t>
      </w:r>
      <w:r w:rsidRPr="00CD107F">
        <w:rPr>
          <w:rFonts w:ascii="Times New Roman" w:hAnsi="Times New Roman" w:cs="Times New Roman"/>
          <w:color w:val="auto"/>
          <w:sz w:val="24"/>
          <w:szCs w:val="24"/>
        </w:rPr>
        <w:softHyphen/>
        <w:t>товку слов и предложений, написание которых не расходится с их про</w:t>
      </w:r>
      <w:r w:rsidRPr="00CD107F">
        <w:rPr>
          <w:rFonts w:ascii="Times New Roman" w:hAnsi="Times New Roman" w:cs="Times New Roman"/>
          <w:color w:val="auto"/>
          <w:sz w:val="24"/>
          <w:szCs w:val="24"/>
        </w:rPr>
        <w:softHyphen/>
        <w:t>из</w:t>
      </w:r>
      <w:r w:rsidRPr="00CD107F">
        <w:rPr>
          <w:rFonts w:ascii="Times New Roman" w:hAnsi="Times New Roman" w:cs="Times New Roman"/>
          <w:color w:val="auto"/>
          <w:sz w:val="24"/>
          <w:szCs w:val="24"/>
        </w:rPr>
        <w:softHyphen/>
        <w:t>но</w:t>
      </w:r>
      <w:r w:rsidRPr="00CD107F">
        <w:rPr>
          <w:rFonts w:ascii="Times New Roman" w:hAnsi="Times New Roman" w:cs="Times New Roman"/>
          <w:color w:val="auto"/>
          <w:sz w:val="24"/>
          <w:szCs w:val="24"/>
        </w:rPr>
        <w:softHyphen/>
        <w:t>шением.</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Практическое усвоение некоторых грамматических умений и орфографических правил: обозначение на письме границ предложения; раздельное написание слов; обозначение заглавной буквой имен и фамилий людей, кличек животных; обозначение на письме буквами сочетания гласных после шипящих (</w:t>
      </w:r>
      <w:proofErr w:type="gramStart"/>
      <w:r w:rsidRPr="00CD107F">
        <w:rPr>
          <w:rFonts w:ascii="Times New Roman" w:hAnsi="Times New Roman" w:cs="Times New Roman"/>
          <w:b/>
          <w:bCs/>
          <w:i/>
          <w:iCs/>
          <w:color w:val="auto"/>
          <w:sz w:val="24"/>
          <w:szCs w:val="24"/>
        </w:rPr>
        <w:t>ча</w:t>
      </w:r>
      <w:r w:rsidRPr="00CD107F">
        <w:rPr>
          <w:rFonts w:ascii="Times New Roman" w:hAnsi="Times New Roman" w:cs="Times New Roman"/>
          <w:b/>
          <w:bCs/>
          <w:color w:val="auto"/>
          <w:sz w:val="24"/>
          <w:szCs w:val="24"/>
        </w:rPr>
        <w:t>—</w:t>
      </w:r>
      <w:r w:rsidRPr="00CD107F">
        <w:rPr>
          <w:rFonts w:ascii="Times New Roman" w:hAnsi="Times New Roman" w:cs="Times New Roman"/>
          <w:b/>
          <w:bCs/>
          <w:i/>
          <w:iCs/>
          <w:color w:val="auto"/>
          <w:sz w:val="24"/>
          <w:szCs w:val="24"/>
        </w:rPr>
        <w:t>ща</w:t>
      </w:r>
      <w:proofErr w:type="gramEnd"/>
      <w:r w:rsidRPr="00CD107F">
        <w:rPr>
          <w:rFonts w:ascii="Times New Roman" w:hAnsi="Times New Roman" w:cs="Times New Roman"/>
          <w:b/>
          <w:bCs/>
          <w:color w:val="auto"/>
          <w:sz w:val="24"/>
          <w:szCs w:val="24"/>
        </w:rPr>
        <w:t xml:space="preserve">, </w:t>
      </w:r>
      <w:r w:rsidRPr="00CD107F">
        <w:rPr>
          <w:rFonts w:ascii="Times New Roman" w:hAnsi="Times New Roman" w:cs="Times New Roman"/>
          <w:b/>
          <w:bCs/>
          <w:i/>
          <w:iCs/>
          <w:color w:val="auto"/>
          <w:sz w:val="24"/>
          <w:szCs w:val="24"/>
        </w:rPr>
        <w:t>чу</w:t>
      </w:r>
      <w:r w:rsidRPr="00CD107F">
        <w:rPr>
          <w:rFonts w:ascii="Times New Roman" w:hAnsi="Times New Roman" w:cs="Times New Roman"/>
          <w:b/>
          <w:bCs/>
          <w:color w:val="auto"/>
          <w:sz w:val="24"/>
          <w:szCs w:val="24"/>
        </w:rPr>
        <w:t>—</w:t>
      </w:r>
      <w:r w:rsidRPr="00CD107F">
        <w:rPr>
          <w:rFonts w:ascii="Times New Roman" w:hAnsi="Times New Roman" w:cs="Times New Roman"/>
          <w:b/>
          <w:bCs/>
          <w:i/>
          <w:iCs/>
          <w:color w:val="auto"/>
          <w:sz w:val="24"/>
          <w:szCs w:val="24"/>
        </w:rPr>
        <w:t>щу</w:t>
      </w:r>
      <w:r w:rsidRPr="00CD107F">
        <w:rPr>
          <w:rFonts w:ascii="Times New Roman" w:hAnsi="Times New Roman" w:cs="Times New Roman"/>
          <w:b/>
          <w:bCs/>
          <w:color w:val="auto"/>
          <w:sz w:val="24"/>
          <w:szCs w:val="24"/>
        </w:rPr>
        <w:t xml:space="preserve">, </w:t>
      </w:r>
      <w:r w:rsidRPr="00CD107F">
        <w:rPr>
          <w:rFonts w:ascii="Times New Roman" w:hAnsi="Times New Roman" w:cs="Times New Roman"/>
          <w:b/>
          <w:bCs/>
          <w:i/>
          <w:iCs/>
          <w:color w:val="auto"/>
          <w:sz w:val="24"/>
          <w:szCs w:val="24"/>
        </w:rPr>
        <w:t>жи</w:t>
      </w:r>
      <w:r w:rsidRPr="00CD107F">
        <w:rPr>
          <w:rFonts w:ascii="Times New Roman" w:hAnsi="Times New Roman" w:cs="Times New Roman"/>
          <w:b/>
          <w:bCs/>
          <w:color w:val="auto"/>
          <w:sz w:val="24"/>
          <w:szCs w:val="24"/>
        </w:rPr>
        <w:t>—</w:t>
      </w:r>
      <w:r w:rsidRPr="00CD107F">
        <w:rPr>
          <w:rFonts w:ascii="Times New Roman" w:hAnsi="Times New Roman" w:cs="Times New Roman"/>
          <w:b/>
          <w:bCs/>
          <w:i/>
          <w:iCs/>
          <w:color w:val="auto"/>
          <w:sz w:val="24"/>
          <w:szCs w:val="24"/>
        </w:rPr>
        <w:t>ши</w:t>
      </w:r>
      <w:r w:rsidRPr="00CD107F">
        <w:rPr>
          <w:rFonts w:ascii="Times New Roman" w:hAnsi="Times New Roman" w:cs="Times New Roman"/>
          <w:color w:val="auto"/>
          <w:sz w:val="24"/>
          <w:szCs w:val="24"/>
        </w:rPr>
        <w:t>).</w:t>
      </w:r>
    </w:p>
    <w:p w:rsidR="00CD107F" w:rsidRPr="00CD107F" w:rsidRDefault="00CD107F" w:rsidP="00CD107F">
      <w:pPr>
        <w:spacing w:after="0" w:line="240" w:lineRule="auto"/>
        <w:ind w:firstLine="709"/>
        <w:jc w:val="both"/>
        <w:rPr>
          <w:rFonts w:ascii="Times New Roman" w:hAnsi="Times New Roman" w:cs="Times New Roman"/>
          <w:i/>
          <w:color w:val="auto"/>
          <w:sz w:val="24"/>
          <w:szCs w:val="24"/>
        </w:rPr>
      </w:pPr>
      <w:r w:rsidRPr="00CD107F">
        <w:rPr>
          <w:rFonts w:ascii="Times New Roman" w:hAnsi="Times New Roman" w:cs="Times New Roman"/>
          <w:i/>
          <w:color w:val="auto"/>
          <w:sz w:val="24"/>
          <w:szCs w:val="24"/>
        </w:rPr>
        <w:t>Речевое развитие.</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Использование усвоенных языковых средств (слов, словосочетаний и кон</w:t>
      </w:r>
      <w:r w:rsidRPr="00CD107F">
        <w:rPr>
          <w:rFonts w:ascii="Times New Roman" w:hAnsi="Times New Roman" w:cs="Times New Roman"/>
          <w:color w:val="auto"/>
          <w:sz w:val="24"/>
          <w:szCs w:val="24"/>
        </w:rPr>
        <w:softHyphen/>
        <w:t>струкций предложений) для выражения просьбы и собственного на</w:t>
      </w:r>
      <w:r w:rsidRPr="00CD107F">
        <w:rPr>
          <w:rFonts w:ascii="Times New Roman" w:hAnsi="Times New Roman" w:cs="Times New Roman"/>
          <w:color w:val="auto"/>
          <w:sz w:val="24"/>
          <w:szCs w:val="24"/>
        </w:rPr>
        <w:softHyphen/>
        <w:t>ме</w:t>
      </w:r>
      <w:r w:rsidRPr="00CD107F">
        <w:rPr>
          <w:rFonts w:ascii="Times New Roman" w:hAnsi="Times New Roman" w:cs="Times New Roman"/>
          <w:color w:val="auto"/>
          <w:sz w:val="24"/>
          <w:szCs w:val="24"/>
        </w:rPr>
        <w:softHyphen/>
        <w:t>ре</w:t>
      </w:r>
      <w:r w:rsidRPr="00CD107F">
        <w:rPr>
          <w:rFonts w:ascii="Times New Roman" w:hAnsi="Times New Roman" w:cs="Times New Roman"/>
          <w:color w:val="auto"/>
          <w:sz w:val="24"/>
          <w:szCs w:val="24"/>
        </w:rPr>
        <w:softHyphen/>
        <w:t>ния (после проведения под</w:t>
      </w:r>
      <w:r w:rsidRPr="00CD107F">
        <w:rPr>
          <w:rFonts w:ascii="Times New Roman" w:hAnsi="Times New Roman" w:cs="Times New Roman"/>
          <w:color w:val="auto"/>
          <w:sz w:val="24"/>
          <w:szCs w:val="24"/>
        </w:rPr>
        <w:softHyphen/>
        <w:t>го</w:t>
      </w:r>
      <w:r w:rsidRPr="00CD107F">
        <w:rPr>
          <w:rFonts w:ascii="Times New Roman" w:hAnsi="Times New Roman" w:cs="Times New Roman"/>
          <w:color w:val="auto"/>
          <w:sz w:val="24"/>
          <w:szCs w:val="24"/>
        </w:rPr>
        <w:softHyphen/>
        <w:t>товительной работы); ответов на вопросы пе</w:t>
      </w:r>
      <w:r w:rsidRPr="00CD107F">
        <w:rPr>
          <w:rFonts w:ascii="Times New Roman" w:hAnsi="Times New Roman" w:cs="Times New Roman"/>
          <w:color w:val="auto"/>
          <w:sz w:val="24"/>
          <w:szCs w:val="24"/>
        </w:rPr>
        <w:softHyphen/>
        <w:t>да</w:t>
      </w:r>
      <w:r w:rsidRPr="00CD107F">
        <w:rPr>
          <w:rFonts w:ascii="Times New Roman" w:hAnsi="Times New Roman" w:cs="Times New Roman"/>
          <w:color w:val="auto"/>
          <w:sz w:val="24"/>
          <w:szCs w:val="24"/>
        </w:rPr>
        <w:softHyphen/>
        <w:t>го</w:t>
      </w:r>
      <w:r w:rsidRPr="00CD107F">
        <w:rPr>
          <w:rFonts w:ascii="Times New Roman" w:hAnsi="Times New Roman" w:cs="Times New Roman"/>
          <w:color w:val="auto"/>
          <w:sz w:val="24"/>
          <w:szCs w:val="24"/>
        </w:rPr>
        <w:softHyphen/>
        <w:t>га и товарищей класса. Пересказ про</w:t>
      </w:r>
      <w:r w:rsidRPr="00CD107F">
        <w:rPr>
          <w:rFonts w:ascii="Times New Roman" w:hAnsi="Times New Roman" w:cs="Times New Roman"/>
          <w:color w:val="auto"/>
          <w:sz w:val="24"/>
          <w:szCs w:val="24"/>
        </w:rPr>
        <w:softHyphen/>
        <w:t>с</w:t>
      </w:r>
      <w:r w:rsidRPr="00CD107F">
        <w:rPr>
          <w:rFonts w:ascii="Times New Roman" w:hAnsi="Times New Roman" w:cs="Times New Roman"/>
          <w:color w:val="auto"/>
          <w:sz w:val="24"/>
          <w:szCs w:val="24"/>
        </w:rPr>
        <w:softHyphen/>
        <w:t>лу</w:t>
      </w:r>
      <w:r w:rsidRPr="00CD107F">
        <w:rPr>
          <w:rFonts w:ascii="Times New Roman" w:hAnsi="Times New Roman" w:cs="Times New Roman"/>
          <w:color w:val="auto"/>
          <w:sz w:val="24"/>
          <w:szCs w:val="24"/>
        </w:rPr>
        <w:softHyphen/>
        <w:t>шанных и предварительно ра</w:t>
      </w:r>
      <w:r w:rsidRPr="00CD107F">
        <w:rPr>
          <w:rFonts w:ascii="Times New Roman" w:hAnsi="Times New Roman" w:cs="Times New Roman"/>
          <w:color w:val="auto"/>
          <w:sz w:val="24"/>
          <w:szCs w:val="24"/>
        </w:rPr>
        <w:softHyphen/>
        <w:t>зо</w:t>
      </w:r>
      <w:r w:rsidRPr="00CD107F">
        <w:rPr>
          <w:rFonts w:ascii="Times New Roman" w:hAnsi="Times New Roman" w:cs="Times New Roman"/>
          <w:color w:val="auto"/>
          <w:sz w:val="24"/>
          <w:szCs w:val="24"/>
        </w:rPr>
        <w:softHyphen/>
        <w:t>б</w:t>
      </w:r>
      <w:r w:rsidRPr="00CD107F">
        <w:rPr>
          <w:rFonts w:ascii="Times New Roman" w:hAnsi="Times New Roman" w:cs="Times New Roman"/>
          <w:color w:val="auto"/>
          <w:sz w:val="24"/>
          <w:szCs w:val="24"/>
        </w:rPr>
        <w:softHyphen/>
        <w:t>ра</w:t>
      </w:r>
      <w:r w:rsidRPr="00CD107F">
        <w:rPr>
          <w:rFonts w:ascii="Times New Roman" w:hAnsi="Times New Roman" w:cs="Times New Roman"/>
          <w:color w:val="auto"/>
          <w:sz w:val="24"/>
          <w:szCs w:val="24"/>
        </w:rPr>
        <w:softHyphen/>
        <w:t>н</w:t>
      </w:r>
      <w:r w:rsidRPr="00CD107F">
        <w:rPr>
          <w:rFonts w:ascii="Times New Roman" w:hAnsi="Times New Roman" w:cs="Times New Roman"/>
          <w:color w:val="auto"/>
          <w:sz w:val="24"/>
          <w:szCs w:val="24"/>
        </w:rPr>
        <w:softHyphen/>
        <w:t>ных небольших по объему текстов с опорой на во</w:t>
      </w:r>
      <w:r w:rsidRPr="00CD107F">
        <w:rPr>
          <w:rFonts w:ascii="Times New Roman" w:hAnsi="Times New Roman" w:cs="Times New Roman"/>
          <w:color w:val="auto"/>
          <w:sz w:val="24"/>
          <w:szCs w:val="24"/>
        </w:rPr>
        <w:softHyphen/>
        <w:t>п</w:t>
      </w:r>
      <w:r w:rsidRPr="00CD107F">
        <w:rPr>
          <w:rFonts w:ascii="Times New Roman" w:hAnsi="Times New Roman" w:cs="Times New Roman"/>
          <w:color w:val="auto"/>
          <w:sz w:val="24"/>
          <w:szCs w:val="24"/>
        </w:rPr>
        <w:softHyphen/>
        <w:t>росы учителя и ил</w:t>
      </w:r>
      <w:r w:rsidRPr="00CD107F">
        <w:rPr>
          <w:rFonts w:ascii="Times New Roman" w:hAnsi="Times New Roman" w:cs="Times New Roman"/>
          <w:color w:val="auto"/>
          <w:sz w:val="24"/>
          <w:szCs w:val="24"/>
        </w:rPr>
        <w:softHyphen/>
        <w:t>лю</w:t>
      </w:r>
      <w:r w:rsidRPr="00CD107F">
        <w:rPr>
          <w:rFonts w:ascii="Times New Roman" w:hAnsi="Times New Roman" w:cs="Times New Roman"/>
          <w:color w:val="auto"/>
          <w:sz w:val="24"/>
          <w:szCs w:val="24"/>
        </w:rPr>
        <w:softHyphen/>
        <w:t>с</w:t>
      </w:r>
      <w:r w:rsidRPr="00CD107F">
        <w:rPr>
          <w:rFonts w:ascii="Times New Roman" w:hAnsi="Times New Roman" w:cs="Times New Roman"/>
          <w:color w:val="auto"/>
          <w:sz w:val="24"/>
          <w:szCs w:val="24"/>
        </w:rPr>
        <w:softHyphen/>
        <w:t>т</w:t>
      </w:r>
      <w:r w:rsidRPr="00CD107F">
        <w:rPr>
          <w:rFonts w:ascii="Times New Roman" w:hAnsi="Times New Roman" w:cs="Times New Roman"/>
          <w:color w:val="auto"/>
          <w:sz w:val="24"/>
          <w:szCs w:val="24"/>
        </w:rPr>
        <w:softHyphen/>
        <w:t>ра</w:t>
      </w:r>
      <w:r w:rsidRPr="00CD107F">
        <w:rPr>
          <w:rFonts w:ascii="Times New Roman" w:hAnsi="Times New Roman" w:cs="Times New Roman"/>
          <w:color w:val="auto"/>
          <w:sz w:val="24"/>
          <w:szCs w:val="24"/>
        </w:rPr>
        <w:softHyphen/>
        <w:t>тивный ма</w:t>
      </w:r>
      <w:r w:rsidRPr="00CD107F">
        <w:rPr>
          <w:rFonts w:ascii="Times New Roman" w:hAnsi="Times New Roman" w:cs="Times New Roman"/>
          <w:color w:val="auto"/>
          <w:sz w:val="24"/>
          <w:szCs w:val="24"/>
        </w:rPr>
        <w:softHyphen/>
        <w:t>те</w:t>
      </w:r>
      <w:r w:rsidRPr="00CD107F">
        <w:rPr>
          <w:rFonts w:ascii="Times New Roman" w:hAnsi="Times New Roman" w:cs="Times New Roman"/>
          <w:color w:val="auto"/>
          <w:sz w:val="24"/>
          <w:szCs w:val="24"/>
        </w:rPr>
        <w:softHyphen/>
        <w:t>ри</w:t>
      </w:r>
      <w:r w:rsidRPr="00CD107F">
        <w:rPr>
          <w:rFonts w:ascii="Times New Roman" w:hAnsi="Times New Roman" w:cs="Times New Roman"/>
          <w:color w:val="auto"/>
          <w:sz w:val="24"/>
          <w:szCs w:val="24"/>
        </w:rPr>
        <w:softHyphen/>
        <w:t>ал. Составление двух-трех предложений с опорой на серию сю</w:t>
      </w:r>
      <w:r w:rsidRPr="00CD107F">
        <w:rPr>
          <w:rFonts w:ascii="Times New Roman" w:hAnsi="Times New Roman" w:cs="Times New Roman"/>
          <w:color w:val="auto"/>
          <w:sz w:val="24"/>
          <w:szCs w:val="24"/>
        </w:rPr>
        <w:softHyphen/>
        <w:t>жетных кар</w:t>
      </w:r>
      <w:r w:rsidRPr="00CD107F">
        <w:rPr>
          <w:rFonts w:ascii="Times New Roman" w:hAnsi="Times New Roman" w:cs="Times New Roman"/>
          <w:color w:val="auto"/>
          <w:sz w:val="24"/>
          <w:szCs w:val="24"/>
        </w:rPr>
        <w:softHyphen/>
        <w:t>тин, организованные наблюдения, практические действия и т.д.</w:t>
      </w:r>
    </w:p>
    <w:p w:rsidR="00CD107F" w:rsidRPr="00CD107F" w:rsidRDefault="00CD107F" w:rsidP="00CD107F">
      <w:pPr>
        <w:spacing w:after="0" w:line="240" w:lineRule="auto"/>
        <w:ind w:firstLine="709"/>
        <w:jc w:val="both"/>
        <w:rPr>
          <w:rFonts w:ascii="Times New Roman" w:hAnsi="Times New Roman" w:cs="Times New Roman"/>
          <w:b/>
          <w:bCs/>
          <w:i/>
          <w:color w:val="auto"/>
          <w:sz w:val="24"/>
          <w:szCs w:val="24"/>
        </w:rPr>
      </w:pPr>
      <w:r w:rsidRPr="00CD107F">
        <w:rPr>
          <w:rFonts w:ascii="Times New Roman" w:hAnsi="Times New Roman" w:cs="Times New Roman"/>
          <w:b/>
          <w:i/>
          <w:color w:val="auto"/>
          <w:sz w:val="24"/>
          <w:szCs w:val="24"/>
        </w:rPr>
        <w:t>Практические грамматические упражнения и развитие речи</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b/>
          <w:bCs/>
          <w:color w:val="auto"/>
          <w:sz w:val="24"/>
          <w:szCs w:val="24"/>
        </w:rPr>
        <w:t>Фонетика.</w:t>
      </w:r>
      <w:r w:rsidRPr="00CD107F">
        <w:rPr>
          <w:rFonts w:ascii="Times New Roman" w:hAnsi="Times New Roman" w:cs="Times New Roman"/>
          <w:color w:val="auto"/>
          <w:sz w:val="24"/>
          <w:szCs w:val="24"/>
        </w:rPr>
        <w:t xml:space="preserve"> Звуки и буквы. Обозначение звуков на письме. Гласные и согласные. Согласные твердые и мягкие. Согласные глухие и звонкие. Согласные парные и непарные по твердости – мягкости, звонкости – глухости. Ударение. Гласные ударные и безударные. </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b/>
          <w:color w:val="auto"/>
          <w:sz w:val="24"/>
          <w:szCs w:val="24"/>
        </w:rPr>
        <w:t>Графика.</w:t>
      </w:r>
      <w:r w:rsidRPr="00CD107F">
        <w:rPr>
          <w:rFonts w:ascii="Times New Roman" w:hAnsi="Times New Roman" w:cs="Times New Roman"/>
          <w:color w:val="auto"/>
          <w:sz w:val="24"/>
          <w:szCs w:val="24"/>
        </w:rPr>
        <w:t xml:space="preserve"> Обозначение мягкости согласных на письме буквами </w:t>
      </w:r>
      <w:r w:rsidRPr="00CD107F">
        <w:rPr>
          <w:rFonts w:ascii="Times New Roman" w:hAnsi="Times New Roman" w:cs="Times New Roman"/>
          <w:b/>
          <w:bCs/>
          <w:color w:val="auto"/>
          <w:sz w:val="24"/>
          <w:szCs w:val="24"/>
        </w:rPr>
        <w:t>ь, е, ё, и, ю, я</w:t>
      </w:r>
      <w:r w:rsidRPr="00CD107F">
        <w:rPr>
          <w:rFonts w:ascii="Times New Roman" w:hAnsi="Times New Roman" w:cs="Times New Roman"/>
          <w:color w:val="auto"/>
          <w:sz w:val="24"/>
          <w:szCs w:val="24"/>
        </w:rPr>
        <w:t xml:space="preserve">. Разделительный </w:t>
      </w:r>
      <w:r w:rsidRPr="00CD107F">
        <w:rPr>
          <w:rFonts w:ascii="Times New Roman" w:hAnsi="Times New Roman" w:cs="Times New Roman"/>
          <w:b/>
          <w:bCs/>
          <w:color w:val="auto"/>
          <w:sz w:val="24"/>
          <w:szCs w:val="24"/>
        </w:rPr>
        <w:t>ь</w:t>
      </w:r>
      <w:r w:rsidRPr="00CD107F">
        <w:rPr>
          <w:rFonts w:ascii="Times New Roman" w:hAnsi="Times New Roman" w:cs="Times New Roman"/>
          <w:color w:val="auto"/>
          <w:sz w:val="24"/>
          <w:szCs w:val="24"/>
        </w:rPr>
        <w:t>. Слог. Перенос слов. Алфавит.</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b/>
          <w:bCs/>
          <w:color w:val="auto"/>
          <w:sz w:val="24"/>
          <w:szCs w:val="24"/>
        </w:rPr>
        <w:t>Слово.</w:t>
      </w:r>
      <w:r w:rsidRPr="00CD107F">
        <w:rPr>
          <w:rFonts w:ascii="Times New Roman" w:hAnsi="Times New Roman" w:cs="Times New Roman"/>
          <w:color w:val="auto"/>
          <w:sz w:val="24"/>
          <w:szCs w:val="24"/>
        </w:rPr>
        <w:t xml:space="preserve"> Слова, обозначающие </w:t>
      </w:r>
      <w:r w:rsidRPr="00CD107F">
        <w:rPr>
          <w:rFonts w:ascii="Times New Roman" w:hAnsi="Times New Roman" w:cs="Times New Roman"/>
          <w:b/>
          <w:bCs/>
          <w:i/>
          <w:iCs/>
          <w:color w:val="auto"/>
          <w:sz w:val="24"/>
          <w:szCs w:val="24"/>
        </w:rPr>
        <w:t>название предметов</w:t>
      </w:r>
      <w:r w:rsidRPr="00CD107F">
        <w:rPr>
          <w:rFonts w:ascii="Times New Roman" w:hAnsi="Times New Roman" w:cs="Times New Roman"/>
          <w:color w:val="auto"/>
          <w:sz w:val="24"/>
          <w:szCs w:val="24"/>
        </w:rPr>
        <w:t xml:space="preserve">. Различение слова и предмета. </w:t>
      </w:r>
      <w:proofErr w:type="gramStart"/>
      <w:r w:rsidRPr="00CD107F">
        <w:rPr>
          <w:rFonts w:ascii="Times New Roman" w:hAnsi="Times New Roman" w:cs="Times New Roman"/>
          <w:color w:val="auto"/>
          <w:sz w:val="24"/>
          <w:szCs w:val="24"/>
        </w:rPr>
        <w:t>Слова-предметы, отвечающие на вопрос кто? и что? расширение круга слов, обозначающих фрукты, овощи, мебель, транспорт, явления природы, растения, животных.</w:t>
      </w:r>
      <w:proofErr w:type="gramEnd"/>
      <w:r w:rsidRPr="00CD107F">
        <w:rPr>
          <w:rFonts w:ascii="Times New Roman" w:hAnsi="Times New Roman" w:cs="Times New Roman"/>
          <w:color w:val="auto"/>
          <w:sz w:val="24"/>
          <w:szCs w:val="24"/>
        </w:rPr>
        <w:t xml:space="preserve"> Слова с уменьшительно-ласкательными суффиксами. </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 xml:space="preserve">Имена собственные. Большая буква в именах, фамилиях, отчествах, кличках животных, названиях городов, сёл и деревень, улиц, географических объектов. </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 xml:space="preserve">«Слова-друзья». «Слова-враги». </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 xml:space="preserve">Слова, обозначающие </w:t>
      </w:r>
      <w:r w:rsidRPr="00CD107F">
        <w:rPr>
          <w:rFonts w:ascii="Times New Roman" w:hAnsi="Times New Roman" w:cs="Times New Roman"/>
          <w:b/>
          <w:bCs/>
          <w:i/>
          <w:iCs/>
          <w:color w:val="auto"/>
          <w:sz w:val="24"/>
          <w:szCs w:val="24"/>
        </w:rPr>
        <w:t>название действий</w:t>
      </w:r>
      <w:r w:rsidRPr="00CD107F">
        <w:rPr>
          <w:rFonts w:ascii="Times New Roman" w:hAnsi="Times New Roman" w:cs="Times New Roman"/>
          <w:color w:val="auto"/>
          <w:sz w:val="24"/>
          <w:szCs w:val="24"/>
        </w:rPr>
        <w:t>. Различение действия и его названия. Название действий</w:t>
      </w:r>
      <w:r w:rsidRPr="00CD107F">
        <w:rPr>
          <w:rFonts w:ascii="Times New Roman" w:hAnsi="Times New Roman" w:cs="Times New Roman"/>
          <w:color w:val="auto"/>
          <w:sz w:val="24"/>
          <w:szCs w:val="24"/>
        </w:rPr>
        <w:tab/>
        <w:t xml:space="preserve"> по вопросам </w:t>
      </w:r>
      <w:r w:rsidRPr="00CD107F">
        <w:rPr>
          <w:rFonts w:ascii="Times New Roman" w:hAnsi="Times New Roman" w:cs="Times New Roman"/>
          <w:i/>
          <w:iCs/>
          <w:color w:val="auto"/>
          <w:sz w:val="24"/>
          <w:szCs w:val="24"/>
        </w:rPr>
        <w:t xml:space="preserve">что делает? что делают? что делал? что будет делать? </w:t>
      </w:r>
      <w:r w:rsidRPr="00CD107F">
        <w:rPr>
          <w:rFonts w:ascii="Times New Roman" w:hAnsi="Times New Roman" w:cs="Times New Roman"/>
          <w:color w:val="auto"/>
          <w:sz w:val="24"/>
          <w:szCs w:val="24"/>
        </w:rPr>
        <w:t xml:space="preserve">Согласование слов-действий со словами-предметами.  </w:t>
      </w:r>
    </w:p>
    <w:p w:rsidR="00CD107F" w:rsidRPr="00CD107F" w:rsidRDefault="00CD107F" w:rsidP="00CD107F">
      <w:pPr>
        <w:tabs>
          <w:tab w:val="left" w:pos="5530"/>
        </w:tabs>
        <w:spacing w:after="0" w:line="240" w:lineRule="auto"/>
        <w:ind w:firstLine="709"/>
        <w:jc w:val="both"/>
        <w:rPr>
          <w:rFonts w:ascii="Times New Roman" w:hAnsi="Times New Roman" w:cs="Times New Roman"/>
          <w:i/>
          <w:iCs/>
          <w:color w:val="auto"/>
          <w:sz w:val="24"/>
          <w:szCs w:val="24"/>
        </w:rPr>
      </w:pPr>
      <w:r w:rsidRPr="00CD107F">
        <w:rPr>
          <w:rFonts w:ascii="Times New Roman" w:hAnsi="Times New Roman" w:cs="Times New Roman"/>
          <w:color w:val="auto"/>
          <w:sz w:val="24"/>
          <w:szCs w:val="24"/>
        </w:rPr>
        <w:t xml:space="preserve">Слова, обозначающие </w:t>
      </w:r>
      <w:r w:rsidRPr="00CD107F">
        <w:rPr>
          <w:rFonts w:ascii="Times New Roman" w:hAnsi="Times New Roman" w:cs="Times New Roman"/>
          <w:b/>
          <w:bCs/>
          <w:i/>
          <w:iCs/>
          <w:color w:val="auto"/>
          <w:sz w:val="24"/>
          <w:szCs w:val="24"/>
        </w:rPr>
        <w:t>признак предмета</w:t>
      </w:r>
      <w:r w:rsidRPr="00CD107F">
        <w:rPr>
          <w:rFonts w:ascii="Times New Roman" w:hAnsi="Times New Roman" w:cs="Times New Roman"/>
          <w:color w:val="auto"/>
          <w:sz w:val="24"/>
          <w:szCs w:val="24"/>
        </w:rPr>
        <w:t xml:space="preserve">. Определение признака предмета по вопросам </w:t>
      </w:r>
      <w:proofErr w:type="gramStart"/>
      <w:r w:rsidRPr="00CD107F">
        <w:rPr>
          <w:rFonts w:ascii="Times New Roman" w:hAnsi="Times New Roman" w:cs="Times New Roman"/>
          <w:i/>
          <w:iCs/>
          <w:color w:val="auto"/>
          <w:sz w:val="24"/>
          <w:szCs w:val="24"/>
        </w:rPr>
        <w:t>какой</w:t>
      </w:r>
      <w:proofErr w:type="gramEnd"/>
      <w:r w:rsidRPr="00CD107F">
        <w:rPr>
          <w:rFonts w:ascii="Times New Roman" w:hAnsi="Times New Roman" w:cs="Times New Roman"/>
          <w:i/>
          <w:iCs/>
          <w:color w:val="auto"/>
          <w:sz w:val="24"/>
          <w:szCs w:val="24"/>
        </w:rPr>
        <w:t xml:space="preserve">? какая? какое? какие? </w:t>
      </w:r>
      <w:r w:rsidRPr="00CD107F">
        <w:rPr>
          <w:rFonts w:ascii="Times New Roman" w:hAnsi="Times New Roman" w:cs="Times New Roman"/>
          <w:color w:val="auto"/>
          <w:sz w:val="24"/>
          <w:szCs w:val="24"/>
        </w:rPr>
        <w:t>Название признаков, обозначающих цвет, форму, величину, материал, вкус предмета.</w:t>
      </w:r>
      <w:r w:rsidRPr="00CD107F">
        <w:rPr>
          <w:rFonts w:ascii="Times New Roman" w:hAnsi="Times New Roman" w:cs="Times New Roman"/>
          <w:i/>
          <w:iCs/>
          <w:color w:val="auto"/>
          <w:sz w:val="24"/>
          <w:szCs w:val="24"/>
        </w:rPr>
        <w:t xml:space="preserve"> </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color w:val="auto"/>
          <w:sz w:val="24"/>
          <w:szCs w:val="24"/>
        </w:rPr>
        <w:t>Дифференциация слов, относящихся к разным категориям.</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b/>
          <w:bCs/>
          <w:i/>
          <w:iCs/>
          <w:color w:val="auto"/>
          <w:sz w:val="24"/>
          <w:szCs w:val="24"/>
        </w:rPr>
        <w:t>Предлог.</w:t>
      </w:r>
      <w:r w:rsidRPr="00CD107F">
        <w:rPr>
          <w:rFonts w:ascii="Times New Roman" w:hAnsi="Times New Roman" w:cs="Times New Roman"/>
          <w:color w:val="auto"/>
          <w:sz w:val="24"/>
          <w:szCs w:val="24"/>
        </w:rPr>
        <w:t xml:space="preserve"> Предлог как отдельное слово. Раздельное написание предлога со словами. Роль предлога в обозначении пространственного расположении предметов. Составление предложений с предлогами. </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b/>
          <w:color w:val="auto"/>
          <w:sz w:val="24"/>
          <w:szCs w:val="24"/>
        </w:rPr>
        <w:t xml:space="preserve">Имена собственные </w:t>
      </w:r>
      <w:r w:rsidRPr="00CD107F">
        <w:rPr>
          <w:rFonts w:ascii="Times New Roman" w:hAnsi="Times New Roman" w:cs="Times New Roman"/>
          <w:color w:val="auto"/>
          <w:sz w:val="24"/>
          <w:szCs w:val="24"/>
        </w:rPr>
        <w:t>(имена и фамилии людей, клички животных, названия городов, сел, улиц, площадей).</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b/>
          <w:color w:val="auto"/>
          <w:sz w:val="24"/>
          <w:szCs w:val="24"/>
        </w:rPr>
        <w:t>Правописание</w:t>
      </w:r>
      <w:r w:rsidRPr="00CD107F">
        <w:rPr>
          <w:rFonts w:ascii="Times New Roman" w:hAnsi="Times New Roman" w:cs="Times New Roman"/>
          <w:color w:val="auto"/>
          <w:sz w:val="24"/>
          <w:szCs w:val="24"/>
        </w:rPr>
        <w:t>. Правописание сочетаний шипящих с гласными. Правописание парных звонких и глухих согласных на конце и в середине слова. Проверка написания безударных гласных путем изменения формы слова.</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b/>
          <w:color w:val="auto"/>
          <w:sz w:val="24"/>
          <w:szCs w:val="24"/>
        </w:rPr>
        <w:lastRenderedPageBreak/>
        <w:t>Родственные слова</w:t>
      </w:r>
      <w:r w:rsidRPr="00CD107F">
        <w:rPr>
          <w:rFonts w:ascii="Times New Roman" w:hAnsi="Times New Roman" w:cs="Times New Roman"/>
          <w:color w:val="auto"/>
          <w:sz w:val="24"/>
          <w:szCs w:val="24"/>
        </w:rPr>
        <w:t xml:space="preserve">. Подбор гнёзд родственных слов. Общая часть родственных слов. Проверяемые безударные гласные в </w:t>
      </w:r>
      <w:proofErr w:type="gramStart"/>
      <w:r w:rsidRPr="00CD107F">
        <w:rPr>
          <w:rFonts w:ascii="Times New Roman" w:hAnsi="Times New Roman" w:cs="Times New Roman"/>
          <w:color w:val="auto"/>
          <w:sz w:val="24"/>
          <w:szCs w:val="24"/>
        </w:rPr>
        <w:t>корне слова</w:t>
      </w:r>
      <w:proofErr w:type="gramEnd"/>
      <w:r w:rsidRPr="00CD107F">
        <w:rPr>
          <w:rFonts w:ascii="Times New Roman" w:hAnsi="Times New Roman" w:cs="Times New Roman"/>
          <w:color w:val="auto"/>
          <w:sz w:val="24"/>
          <w:szCs w:val="24"/>
        </w:rPr>
        <w:t xml:space="preserve">, подбор проверочных слов. Слова с непроверяемыми орфограммами в корне. </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b/>
          <w:bCs/>
          <w:color w:val="auto"/>
          <w:sz w:val="24"/>
          <w:szCs w:val="24"/>
        </w:rPr>
        <w:t>Предложение.</w:t>
      </w:r>
      <w:r w:rsidRPr="00CD107F">
        <w:rPr>
          <w:rFonts w:ascii="Times New Roman" w:hAnsi="Times New Roman" w:cs="Times New Roman"/>
          <w:color w:val="auto"/>
          <w:sz w:val="24"/>
          <w:szCs w:val="24"/>
        </w:rPr>
        <w:t xml:space="preserve"> Смысловая законченность предложения. Признаки предложения. Главные и второстепенные члены предложений. Оформление предложения в устной и письменной речи. Повествовательные, вопросительные и восклицательные предложения.  </w:t>
      </w:r>
      <w:proofErr w:type="gramStart"/>
      <w:r w:rsidRPr="00CD107F">
        <w:rPr>
          <w:rFonts w:ascii="Times New Roman" w:hAnsi="Times New Roman" w:cs="Times New Roman"/>
          <w:color w:val="auto"/>
          <w:sz w:val="24"/>
          <w:szCs w:val="24"/>
        </w:rPr>
        <w:t>Составление предложений с опорой на сюжетную картину, серию сюжетных картин, по вопросам, по теме, по опорным слова.</w:t>
      </w:r>
      <w:proofErr w:type="gramEnd"/>
      <w:r w:rsidRPr="00CD107F">
        <w:rPr>
          <w:rFonts w:ascii="Times New Roman" w:hAnsi="Times New Roman" w:cs="Times New Roman"/>
          <w:color w:val="auto"/>
          <w:sz w:val="24"/>
          <w:szCs w:val="24"/>
        </w:rPr>
        <w:t xml:space="preserve"> Распространение предложений с опорой на предметную картинку или вопросы. Работа с деформированными предложениями. Работа с диалогами.</w:t>
      </w:r>
    </w:p>
    <w:p w:rsidR="00CD107F" w:rsidRPr="00CD107F" w:rsidRDefault="00CD107F" w:rsidP="00CD107F">
      <w:pPr>
        <w:spacing w:after="0" w:line="240" w:lineRule="auto"/>
        <w:ind w:firstLine="709"/>
        <w:jc w:val="both"/>
        <w:rPr>
          <w:rFonts w:ascii="Times New Roman" w:hAnsi="Times New Roman" w:cs="Times New Roman"/>
          <w:color w:val="auto"/>
          <w:sz w:val="24"/>
          <w:szCs w:val="24"/>
        </w:rPr>
      </w:pPr>
      <w:r w:rsidRPr="00CD107F">
        <w:rPr>
          <w:rFonts w:ascii="Times New Roman" w:hAnsi="Times New Roman" w:cs="Times New Roman"/>
          <w:b/>
          <w:color w:val="auto"/>
          <w:sz w:val="24"/>
          <w:szCs w:val="24"/>
        </w:rPr>
        <w:t>Развитие речи.</w:t>
      </w:r>
      <w:r w:rsidRPr="00CD107F">
        <w:rPr>
          <w:rFonts w:ascii="Times New Roman" w:hAnsi="Times New Roman" w:cs="Times New Roman"/>
          <w:color w:val="auto"/>
          <w:sz w:val="24"/>
          <w:szCs w:val="24"/>
        </w:rPr>
        <w:t xml:space="preserve"> Составление подписей к картинкам. Выбор заголовка </w:t>
      </w:r>
      <w:proofErr w:type="gramStart"/>
      <w:r w:rsidRPr="00CD107F">
        <w:rPr>
          <w:rFonts w:ascii="Times New Roman" w:hAnsi="Times New Roman" w:cs="Times New Roman"/>
          <w:color w:val="auto"/>
          <w:sz w:val="24"/>
          <w:szCs w:val="24"/>
        </w:rPr>
        <w:t>к</w:t>
      </w:r>
      <w:proofErr w:type="gramEnd"/>
      <w:r w:rsidRPr="00CD107F">
        <w:rPr>
          <w:rFonts w:ascii="Times New Roman" w:hAnsi="Times New Roman" w:cs="Times New Roman"/>
          <w:color w:val="auto"/>
          <w:sz w:val="24"/>
          <w:szCs w:val="24"/>
        </w:rPr>
        <w:t xml:space="preserve"> из нескольких предложенных. Различение текста и «не текста». Работа с деформированным текстом. Коллективное составление коротких рассказов после предварительного разбора. Коллективное составление небольших по объему изложений и сочинений (3-4 предложения) по плану, опорным словам и иллюстрации.</w:t>
      </w:r>
    </w:p>
    <w:p w:rsidR="00CD107F" w:rsidRPr="00CD107F" w:rsidRDefault="00CD107F" w:rsidP="00CD107F">
      <w:pPr>
        <w:spacing w:after="0" w:line="240" w:lineRule="auto"/>
        <w:ind w:firstLine="709"/>
        <w:jc w:val="both"/>
        <w:rPr>
          <w:rFonts w:ascii="Times New Roman" w:hAnsi="Times New Roman" w:cs="Times New Roman"/>
          <w:b/>
          <w:i/>
          <w:color w:val="auto"/>
          <w:sz w:val="24"/>
          <w:szCs w:val="24"/>
        </w:rPr>
      </w:pPr>
      <w:r w:rsidRPr="00CD107F">
        <w:rPr>
          <w:rFonts w:ascii="Times New Roman" w:hAnsi="Times New Roman" w:cs="Times New Roman"/>
          <w:b/>
          <w:i/>
          <w:color w:val="auto"/>
          <w:sz w:val="24"/>
          <w:szCs w:val="24"/>
        </w:rPr>
        <w:t>Чтение и развитие речи</w:t>
      </w:r>
    </w:p>
    <w:p w:rsidR="00CD107F" w:rsidRPr="00CD107F" w:rsidRDefault="00CD107F" w:rsidP="00CD107F">
      <w:pPr>
        <w:pStyle w:val="western"/>
        <w:shd w:val="clear" w:color="auto" w:fill="FFFFFF"/>
        <w:spacing w:before="0" w:beforeAutospacing="0"/>
        <w:ind w:firstLine="709"/>
        <w:jc w:val="both"/>
        <w:rPr>
          <w:color w:val="auto"/>
        </w:rPr>
      </w:pPr>
      <w:r w:rsidRPr="00CD107F">
        <w:rPr>
          <w:b/>
          <w:bCs/>
          <w:color w:val="auto"/>
        </w:rPr>
        <w:t>Содержание чтения (круг чтения)</w:t>
      </w:r>
      <w:r w:rsidRPr="00CD107F">
        <w:rPr>
          <w:color w:val="auto"/>
        </w:rPr>
        <w:t xml:space="preserve">. Произведения устного народного творчества (пословица, скороговорка, загадка,  потешка, закличка, песня, сказка, былина). Небольшие рассказы и стихотворения русских и зарубежных писателей о природе родного края, о жизни детей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искусстве, историческом прошлом и пр. </w:t>
      </w:r>
    </w:p>
    <w:p w:rsidR="00CD107F" w:rsidRPr="00CD107F" w:rsidRDefault="00CD107F" w:rsidP="00CD107F">
      <w:pPr>
        <w:pStyle w:val="western"/>
        <w:shd w:val="clear" w:color="auto" w:fill="FFFFFF"/>
        <w:spacing w:before="0" w:beforeAutospacing="0"/>
        <w:ind w:firstLine="709"/>
        <w:jc w:val="both"/>
        <w:rPr>
          <w:color w:val="auto"/>
        </w:rPr>
      </w:pPr>
      <w:r w:rsidRPr="00CD107F">
        <w:rPr>
          <w:b/>
          <w:bCs/>
          <w:color w:val="auto"/>
        </w:rPr>
        <w:t>Примерная тематика произведений</w:t>
      </w:r>
      <w:r w:rsidRPr="00CD107F">
        <w:rPr>
          <w:color w:val="auto"/>
        </w:rPr>
        <w:t>: произведения о Родине, родной природе, об отношении человека к природе, к животным, труду, друг другу; о жизни детей, их дружбе и товариществе; произведении о добре и зле.</w:t>
      </w:r>
    </w:p>
    <w:p w:rsidR="00CD107F" w:rsidRPr="00CD107F" w:rsidRDefault="00CD107F" w:rsidP="00CD107F">
      <w:pPr>
        <w:pStyle w:val="western"/>
        <w:shd w:val="clear" w:color="auto" w:fill="FFFFFF"/>
        <w:spacing w:before="0" w:beforeAutospacing="0"/>
        <w:ind w:firstLine="709"/>
        <w:jc w:val="both"/>
        <w:rPr>
          <w:color w:val="auto"/>
        </w:rPr>
      </w:pPr>
      <w:proofErr w:type="gramStart"/>
      <w:r w:rsidRPr="00CD107F">
        <w:rPr>
          <w:b/>
          <w:bCs/>
          <w:color w:val="auto"/>
        </w:rPr>
        <w:t>Жанровое разнообразие</w:t>
      </w:r>
      <w:r w:rsidRPr="00CD107F">
        <w:rPr>
          <w:color w:val="auto"/>
        </w:rPr>
        <w:t xml:space="preserve">: сказки, рассказы, стихотворения, басни, пословицы, поговорки, загадки, считалки, потешки. </w:t>
      </w:r>
      <w:proofErr w:type="gramEnd"/>
    </w:p>
    <w:p w:rsidR="00CD107F" w:rsidRPr="00CD107F" w:rsidRDefault="00CD107F" w:rsidP="00CD107F">
      <w:pPr>
        <w:pStyle w:val="western"/>
        <w:shd w:val="clear" w:color="auto" w:fill="FFFFFF"/>
        <w:spacing w:before="0" w:beforeAutospacing="0"/>
        <w:ind w:firstLine="709"/>
        <w:jc w:val="both"/>
        <w:rPr>
          <w:color w:val="auto"/>
        </w:rPr>
      </w:pPr>
      <w:r w:rsidRPr="00CD107F">
        <w:rPr>
          <w:b/>
          <w:bCs/>
          <w:color w:val="auto"/>
        </w:rPr>
        <w:t>Навык чтения:</w:t>
      </w:r>
      <w:r w:rsidRPr="00CD107F">
        <w:rPr>
          <w:color w:val="auto"/>
        </w:rPr>
        <w:t xml:space="preserve"> осознанное, правильное плавное чтение с переходом на чтение целыми словами вслух и про себя. Формирование умения самоконтроля и самооценки.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 </w:t>
      </w:r>
    </w:p>
    <w:p w:rsidR="00CD107F" w:rsidRPr="00CD107F" w:rsidRDefault="00CD107F" w:rsidP="00CD107F">
      <w:pPr>
        <w:pStyle w:val="western"/>
        <w:shd w:val="clear" w:color="auto" w:fill="FFFFFF"/>
        <w:spacing w:before="0" w:beforeAutospacing="0"/>
        <w:ind w:firstLine="709"/>
        <w:jc w:val="both"/>
        <w:rPr>
          <w:color w:val="auto"/>
        </w:rPr>
      </w:pPr>
      <w:r w:rsidRPr="00CD107F">
        <w:rPr>
          <w:b/>
          <w:bCs/>
          <w:color w:val="auto"/>
        </w:rPr>
        <w:t>Работа с текстом.</w:t>
      </w:r>
      <w:r w:rsidRPr="00CD107F">
        <w:rPr>
          <w:color w:val="auto"/>
        </w:rPr>
        <w:t xml:space="preserve"> Понимание слов и выражений, употребляемых в тексте. Различение простейших случаев многозначности и сравнений. Деление текста на части, составление простейшего плана и определение основной мысли произведения под руководством учителя. Составление картинного плана. Пересказ текста или части текста по плану и опорным словам. </w:t>
      </w:r>
    </w:p>
    <w:p w:rsidR="00CD107F" w:rsidRPr="00CD107F" w:rsidRDefault="00CD107F" w:rsidP="00CD107F">
      <w:pPr>
        <w:pStyle w:val="western"/>
        <w:shd w:val="clear" w:color="auto" w:fill="FFFFFF"/>
        <w:spacing w:before="0" w:beforeAutospacing="0"/>
        <w:ind w:firstLine="709"/>
        <w:jc w:val="both"/>
        <w:rPr>
          <w:color w:val="auto"/>
        </w:rPr>
      </w:pPr>
      <w:r w:rsidRPr="00CD107F">
        <w:rPr>
          <w:b/>
          <w:bCs/>
          <w:color w:val="auto"/>
        </w:rPr>
        <w:t>Внеклассное чтение</w:t>
      </w:r>
      <w:r w:rsidRPr="00CD107F">
        <w:rPr>
          <w:color w:val="auto"/>
        </w:rPr>
        <w:t xml:space="preserve">. Чтение детских книг русских и зарубежных писателей. Знание заглавия и автора произведения. Ориентировка в книге по оглавлению. Ответы на вопросы о </w:t>
      </w:r>
      <w:proofErr w:type="gramStart"/>
      <w:r w:rsidRPr="00CD107F">
        <w:rPr>
          <w:color w:val="auto"/>
        </w:rPr>
        <w:t>прочитанном</w:t>
      </w:r>
      <w:proofErr w:type="gramEnd"/>
      <w:r w:rsidRPr="00CD107F">
        <w:rPr>
          <w:color w:val="auto"/>
        </w:rPr>
        <w:t xml:space="preserve">, пересказ. Отчет о прочитанной книге. </w:t>
      </w:r>
    </w:p>
    <w:p w:rsidR="00CD107F" w:rsidRPr="00CD107F" w:rsidRDefault="00CD107F" w:rsidP="00CD107F">
      <w:pPr>
        <w:spacing w:after="0" w:line="240" w:lineRule="auto"/>
        <w:ind w:firstLine="720"/>
        <w:jc w:val="both"/>
        <w:rPr>
          <w:rFonts w:ascii="Times New Roman" w:hAnsi="Times New Roman" w:cs="Times New Roman"/>
          <w:b/>
          <w:i/>
          <w:color w:val="auto"/>
          <w:sz w:val="24"/>
          <w:szCs w:val="24"/>
        </w:rPr>
      </w:pPr>
      <w:r w:rsidRPr="00CD107F">
        <w:rPr>
          <w:rFonts w:ascii="Times New Roman" w:hAnsi="Times New Roman" w:cs="Times New Roman"/>
          <w:b/>
          <w:i/>
          <w:color w:val="auto"/>
          <w:sz w:val="24"/>
          <w:szCs w:val="24"/>
        </w:rPr>
        <w:t>Речевая практика</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Аудирование и понимание речи. Выполнение простых и составных устных инструкций учителя, словесный отчет о выполненных действиях. Прослушивание и выполнение инструкций, записанных на аудионосители. Чтение и выполнение словесных инструкций, предъявленных в письменном виде.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Соотнесение речи и изображения (выбор картинки, соответствующей слову, предложению).</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Повторение и воспроизведение по подобию, по памяти отдельных слогов, слов, предложений. </w:t>
      </w:r>
    </w:p>
    <w:p w:rsidR="00CD107F" w:rsidRPr="00CD107F" w:rsidRDefault="00CD107F" w:rsidP="00CD107F">
      <w:pPr>
        <w:spacing w:after="0" w:line="240" w:lineRule="auto"/>
        <w:ind w:firstLine="709"/>
        <w:jc w:val="both"/>
        <w:rPr>
          <w:rFonts w:ascii="Times New Roman" w:hAnsi="Times New Roman" w:cs="Times New Roman"/>
          <w:sz w:val="24"/>
          <w:szCs w:val="24"/>
        </w:rPr>
      </w:pPr>
      <w:r w:rsidRPr="00CD107F">
        <w:rPr>
          <w:rFonts w:ascii="Times New Roman" w:hAnsi="Times New Roman" w:cs="Times New Roman"/>
          <w:sz w:val="24"/>
          <w:szCs w:val="24"/>
        </w:rPr>
        <w:t>Слушание небольших литературных произведений в изложении педагога и с аудио-носителей. Ответы на вопросы по прослушанному тексту, пересказ.</w:t>
      </w:r>
    </w:p>
    <w:p w:rsidR="00CD107F" w:rsidRPr="00CD107F" w:rsidRDefault="00CD107F" w:rsidP="00CD107F">
      <w:pPr>
        <w:spacing w:after="0" w:line="240" w:lineRule="auto"/>
        <w:ind w:firstLine="709"/>
        <w:jc w:val="both"/>
        <w:rPr>
          <w:rFonts w:ascii="Times New Roman" w:hAnsi="Times New Roman" w:cs="Times New Roman"/>
          <w:sz w:val="24"/>
          <w:szCs w:val="24"/>
        </w:rPr>
      </w:pPr>
      <w:r w:rsidRPr="00CD107F">
        <w:rPr>
          <w:rFonts w:ascii="Times New Roman" w:hAnsi="Times New Roman" w:cs="Times New Roman"/>
          <w:i/>
          <w:sz w:val="24"/>
          <w:szCs w:val="24"/>
        </w:rPr>
        <w:lastRenderedPageBreak/>
        <w:t>Дикция и выразительность речи.</w:t>
      </w:r>
      <w:r w:rsidRPr="00CD107F">
        <w:rPr>
          <w:rFonts w:ascii="Times New Roman" w:hAnsi="Times New Roman" w:cs="Times New Roman"/>
          <w:sz w:val="24"/>
          <w:szCs w:val="24"/>
        </w:rPr>
        <w:t xml:space="preserve"> 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общении. </w:t>
      </w:r>
    </w:p>
    <w:p w:rsidR="00CD107F" w:rsidRPr="00CD107F" w:rsidRDefault="00CD107F" w:rsidP="00CD107F">
      <w:pPr>
        <w:spacing w:after="0" w:line="240" w:lineRule="auto"/>
        <w:ind w:firstLine="709"/>
        <w:jc w:val="both"/>
        <w:rPr>
          <w:rFonts w:ascii="Times New Roman" w:hAnsi="Times New Roman" w:cs="Times New Roman"/>
          <w:sz w:val="24"/>
          <w:szCs w:val="24"/>
        </w:rPr>
      </w:pPr>
      <w:r w:rsidRPr="00CD107F">
        <w:rPr>
          <w:rFonts w:ascii="Times New Roman" w:hAnsi="Times New Roman" w:cs="Times New Roman"/>
          <w:i/>
          <w:sz w:val="24"/>
          <w:szCs w:val="24"/>
        </w:rPr>
        <w:t>Общение и его значение в жизни.</w:t>
      </w:r>
      <w:r w:rsidRPr="00CD107F">
        <w:rPr>
          <w:rFonts w:ascii="Times New Roman" w:hAnsi="Times New Roman" w:cs="Times New Roman"/>
          <w:b/>
          <w:sz w:val="24"/>
          <w:szCs w:val="24"/>
        </w:rPr>
        <w:t xml:space="preserve"> </w:t>
      </w:r>
      <w:r w:rsidRPr="00CD107F">
        <w:rPr>
          <w:rFonts w:ascii="Times New Roman" w:hAnsi="Times New Roman" w:cs="Times New Roman"/>
          <w:sz w:val="24"/>
          <w:szCs w:val="24"/>
        </w:rPr>
        <w:t>Речевое и неречевое общение. Правила речевого общения. Письменное общение (афиши, реклама, письма, открытки и др.). Условные знаки в общении людей.</w:t>
      </w:r>
      <w:r w:rsidRPr="00CD107F">
        <w:rPr>
          <w:rFonts w:ascii="Times New Roman" w:hAnsi="Times New Roman" w:cs="Times New Roman"/>
          <w:b/>
          <w:sz w:val="24"/>
          <w:szCs w:val="24"/>
        </w:rPr>
        <w:t xml:space="preserve"> </w:t>
      </w:r>
    </w:p>
    <w:p w:rsidR="00CD107F" w:rsidRPr="00CD107F" w:rsidRDefault="00CD107F" w:rsidP="00CD107F">
      <w:pPr>
        <w:spacing w:after="0" w:line="240" w:lineRule="auto"/>
        <w:ind w:firstLine="709"/>
        <w:jc w:val="both"/>
        <w:rPr>
          <w:rFonts w:ascii="Times New Roman" w:hAnsi="Times New Roman" w:cs="Times New Roman"/>
          <w:sz w:val="24"/>
          <w:szCs w:val="24"/>
        </w:rPr>
      </w:pPr>
      <w:r w:rsidRPr="00CD107F">
        <w:rPr>
          <w:rFonts w:ascii="Times New Roman" w:hAnsi="Times New Roman" w:cs="Times New Roman"/>
          <w:sz w:val="24"/>
          <w:szCs w:val="24"/>
        </w:rPr>
        <w:t>Общение на расстоянии. Кино, телевидение, радио».</w:t>
      </w:r>
    </w:p>
    <w:p w:rsidR="00CD107F" w:rsidRPr="00CD107F" w:rsidRDefault="00CD107F" w:rsidP="00CD107F">
      <w:pPr>
        <w:spacing w:after="0" w:line="240" w:lineRule="auto"/>
        <w:ind w:firstLine="709"/>
        <w:jc w:val="both"/>
        <w:rPr>
          <w:rFonts w:ascii="Times New Roman" w:hAnsi="Times New Roman" w:cs="Times New Roman"/>
          <w:sz w:val="24"/>
          <w:szCs w:val="24"/>
        </w:rPr>
      </w:pPr>
      <w:r w:rsidRPr="00CD107F">
        <w:rPr>
          <w:rFonts w:ascii="Times New Roman" w:hAnsi="Times New Roman" w:cs="Times New Roman"/>
          <w:sz w:val="24"/>
          <w:szCs w:val="24"/>
        </w:rPr>
        <w:t xml:space="preserve">Виртуальное общение. Общение в социальных сетях. </w:t>
      </w:r>
    </w:p>
    <w:p w:rsidR="00CD107F" w:rsidRPr="00CD107F" w:rsidRDefault="00CD107F" w:rsidP="00CD107F">
      <w:pPr>
        <w:spacing w:after="0" w:line="240" w:lineRule="auto"/>
        <w:ind w:firstLine="709"/>
        <w:jc w:val="both"/>
        <w:rPr>
          <w:rFonts w:ascii="Times New Roman" w:hAnsi="Times New Roman" w:cs="Times New Roman"/>
          <w:sz w:val="24"/>
          <w:szCs w:val="24"/>
        </w:rPr>
      </w:pPr>
      <w:r w:rsidRPr="00CD107F">
        <w:rPr>
          <w:rFonts w:ascii="Times New Roman" w:hAnsi="Times New Roman" w:cs="Times New Roman"/>
          <w:sz w:val="24"/>
          <w:szCs w:val="24"/>
        </w:rPr>
        <w:t>Влияние речи на мысли, чувства, поступки людей.</w:t>
      </w:r>
    </w:p>
    <w:p w:rsidR="00CD107F" w:rsidRPr="00CD107F" w:rsidRDefault="00CD107F" w:rsidP="00CD107F">
      <w:pPr>
        <w:spacing w:after="0" w:line="240" w:lineRule="auto"/>
        <w:ind w:firstLine="720"/>
        <w:rPr>
          <w:rFonts w:ascii="Times New Roman" w:hAnsi="Times New Roman" w:cs="Times New Roman"/>
          <w:sz w:val="24"/>
          <w:szCs w:val="24"/>
        </w:rPr>
      </w:pPr>
      <w:r w:rsidRPr="00CD107F">
        <w:rPr>
          <w:rFonts w:ascii="Times New Roman" w:hAnsi="Times New Roman" w:cs="Times New Roman"/>
          <w:sz w:val="24"/>
          <w:szCs w:val="24"/>
        </w:rPr>
        <w:t>Организация речевого общения</w:t>
      </w:r>
    </w:p>
    <w:p w:rsidR="00CD107F" w:rsidRPr="00CD107F" w:rsidRDefault="00CD107F" w:rsidP="00CD107F">
      <w:pPr>
        <w:spacing w:after="0" w:line="240" w:lineRule="auto"/>
        <w:ind w:firstLine="720"/>
        <w:rPr>
          <w:rFonts w:ascii="Times New Roman" w:hAnsi="Times New Roman" w:cs="Times New Roman"/>
          <w:sz w:val="24"/>
          <w:szCs w:val="24"/>
        </w:rPr>
      </w:pPr>
      <w:r w:rsidRPr="00CD107F">
        <w:rPr>
          <w:rFonts w:ascii="Times New Roman" w:hAnsi="Times New Roman" w:cs="Times New Roman"/>
          <w:sz w:val="24"/>
          <w:szCs w:val="24"/>
        </w:rPr>
        <w:t xml:space="preserve">Базовые формулы речевого общения </w:t>
      </w:r>
    </w:p>
    <w:p w:rsidR="00CD107F" w:rsidRPr="00CD107F" w:rsidRDefault="00CD107F" w:rsidP="00CD107F">
      <w:pPr>
        <w:spacing w:after="0" w:line="240" w:lineRule="auto"/>
        <w:ind w:firstLine="720"/>
        <w:rPr>
          <w:rFonts w:ascii="Times New Roman" w:hAnsi="Times New Roman" w:cs="Times New Roman"/>
          <w:sz w:val="24"/>
          <w:szCs w:val="24"/>
        </w:rPr>
      </w:pPr>
      <w:r w:rsidRPr="00CD107F">
        <w:rPr>
          <w:rFonts w:ascii="Times New Roman" w:hAnsi="Times New Roman" w:cs="Times New Roman"/>
          <w:sz w:val="24"/>
          <w:szCs w:val="24"/>
        </w:rPr>
        <w:t>Обращение, привлечение внимания. «Ты» и «Вы», обращение по имени и отчеству, по фамилии, обращение к знакомым взрослым и ровесникам. Грубое обращение, нежелательное обращение (по фамилии). Ласковые обращения. Грубые и негрубые обращения. Бытовые (неофициальные) обращения к сверстникам, в семье. Именные, бытовые, ласковые обращения. Функциональные обращения (к продавцу, к сотруднику полиции и др.). Специфика половозрастных обращений (дедушка, бабушка, тетенька, девушка, мужчина и др.). Вступление в речевой контакт с незнакомым без обращения («</w:t>
      </w:r>
      <w:proofErr w:type="gramStart"/>
      <w:r w:rsidRPr="00CD107F">
        <w:rPr>
          <w:rFonts w:ascii="Times New Roman" w:hAnsi="Times New Roman" w:cs="Times New Roman"/>
          <w:sz w:val="24"/>
          <w:szCs w:val="24"/>
        </w:rPr>
        <w:t>Скажите</w:t>
      </w:r>
      <w:proofErr w:type="gramEnd"/>
      <w:r w:rsidRPr="00CD107F">
        <w:rPr>
          <w:rFonts w:ascii="Times New Roman" w:hAnsi="Times New Roman" w:cs="Times New Roman"/>
          <w:sz w:val="24"/>
          <w:szCs w:val="24"/>
        </w:rPr>
        <w:t xml:space="preserve"> пожалуйста…»). Обращение в письме, в поздравительной открытке. </w:t>
      </w:r>
    </w:p>
    <w:p w:rsidR="00CD107F" w:rsidRPr="00CD107F" w:rsidRDefault="00CD107F" w:rsidP="00CD107F">
      <w:pPr>
        <w:spacing w:after="0" w:line="240" w:lineRule="auto"/>
        <w:ind w:firstLine="720"/>
        <w:rPr>
          <w:rFonts w:ascii="Times New Roman" w:hAnsi="Times New Roman" w:cs="Times New Roman"/>
          <w:sz w:val="24"/>
          <w:szCs w:val="24"/>
        </w:rPr>
      </w:pPr>
      <w:r w:rsidRPr="00CD107F">
        <w:rPr>
          <w:rFonts w:ascii="Times New Roman" w:hAnsi="Times New Roman" w:cs="Times New Roman"/>
          <w:sz w:val="24"/>
          <w:szCs w:val="24"/>
        </w:rPr>
        <w:t>Знакомство, представление, приветствие. Формулы «Давай познакомимся», «Меня зовут …», «Меня зовут …, а тебя?». Формулы  «Это …», «</w:t>
      </w:r>
      <w:proofErr w:type="gramStart"/>
      <w:r w:rsidRPr="00CD107F">
        <w:rPr>
          <w:rFonts w:ascii="Times New Roman" w:hAnsi="Times New Roman" w:cs="Times New Roman"/>
          <w:sz w:val="24"/>
          <w:szCs w:val="24"/>
        </w:rPr>
        <w:t>Познакомься</w:t>
      </w:r>
      <w:proofErr w:type="gramEnd"/>
      <w:r w:rsidRPr="00CD107F">
        <w:rPr>
          <w:rFonts w:ascii="Times New Roman" w:hAnsi="Times New Roman" w:cs="Times New Roman"/>
          <w:sz w:val="24"/>
          <w:szCs w:val="24"/>
        </w:rPr>
        <w:t xml:space="preserve"> пожалуйста, это …». Ответные реплики на приглашение познакомиться («Очень приятно!», «Рад познакомиться!»).</w:t>
      </w:r>
    </w:p>
    <w:p w:rsidR="00CD107F" w:rsidRPr="00CD107F" w:rsidRDefault="00CD107F" w:rsidP="00CD107F">
      <w:pPr>
        <w:spacing w:after="0" w:line="240" w:lineRule="auto"/>
        <w:ind w:firstLine="720"/>
        <w:rPr>
          <w:rFonts w:ascii="Times New Roman" w:hAnsi="Times New Roman" w:cs="Times New Roman"/>
          <w:sz w:val="24"/>
          <w:szCs w:val="24"/>
        </w:rPr>
      </w:pPr>
      <w:r w:rsidRPr="00CD107F">
        <w:rPr>
          <w:rFonts w:ascii="Times New Roman" w:hAnsi="Times New Roman" w:cs="Times New Roman"/>
          <w:sz w:val="24"/>
          <w:szCs w:val="24"/>
        </w:rPr>
        <w:t xml:space="preserve">Приветствие и прощание. 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Развертывание формул с помощью обращения по имени и отчеству. Жесты приветствия и прощания. Этикетные правила приветствия:  замедлить шаг или остановиться, посмотреть в глаза человеку. </w:t>
      </w:r>
    </w:p>
    <w:p w:rsidR="00CD107F" w:rsidRPr="00CD107F" w:rsidRDefault="00CD107F" w:rsidP="00CD107F">
      <w:pPr>
        <w:spacing w:after="0" w:line="240" w:lineRule="auto"/>
        <w:ind w:firstLine="720"/>
        <w:rPr>
          <w:rFonts w:ascii="Times New Roman" w:hAnsi="Times New Roman" w:cs="Times New Roman"/>
          <w:sz w:val="24"/>
          <w:szCs w:val="24"/>
        </w:rPr>
      </w:pPr>
      <w:r w:rsidRPr="00CD107F">
        <w:rPr>
          <w:rFonts w:ascii="Times New Roman" w:hAnsi="Times New Roman" w:cs="Times New Roman"/>
          <w:sz w:val="24"/>
          <w:szCs w:val="24"/>
        </w:rPr>
        <w:t xml:space="preserve">Формулы «Доброе утро», «Добрый день», «Добрый вечер», «Спокойной ночи». Неофициальные разговорные формулы «привет», «салют», «счастливо», «пока». Грубые (фамильярные) формулы «здорово», «бывай», «чао» и др. (в зависимости от условий школы). Недопустимость дублирования этикетных формул, использованных невоспитанными взрослыми. Развертывание формул с помощью обращений.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Формулы,  сопровождающие ситуации приветствия и прощания «Как дела?», «Как живешь?», «До завтра», «Всего хорошего» и др. Просьбы при прощании «Приход</w:t>
      </w:r>
      <w:proofErr w:type="gramStart"/>
      <w:r w:rsidRPr="00CD107F">
        <w:rPr>
          <w:rFonts w:ascii="Times New Roman" w:hAnsi="Times New Roman" w:cs="Times New Roman"/>
          <w:sz w:val="24"/>
          <w:szCs w:val="24"/>
        </w:rPr>
        <w:t>и(</w:t>
      </w:r>
      <w:proofErr w:type="gramEnd"/>
      <w:r w:rsidRPr="00CD107F">
        <w:rPr>
          <w:rFonts w:ascii="Times New Roman" w:hAnsi="Times New Roman" w:cs="Times New Roman"/>
          <w:sz w:val="24"/>
          <w:szCs w:val="24"/>
        </w:rPr>
        <w:t xml:space="preserve">те) еще», «Заходи(те», «Звони(те)».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Приглашение, предложение. Приглашение домой. Правила поведения в гостях.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Поздравление, пожелание. Формулы «Поздравляю </w:t>
      </w:r>
      <w:proofErr w:type="gramStart"/>
      <w:r w:rsidRPr="00CD107F">
        <w:rPr>
          <w:rFonts w:ascii="Times New Roman" w:hAnsi="Times New Roman" w:cs="Times New Roman"/>
          <w:sz w:val="24"/>
          <w:szCs w:val="24"/>
        </w:rPr>
        <w:t>с</w:t>
      </w:r>
      <w:proofErr w:type="gramEnd"/>
      <w:r w:rsidRPr="00CD107F">
        <w:rPr>
          <w:rFonts w:ascii="Times New Roman" w:hAnsi="Times New Roman" w:cs="Times New Roman"/>
          <w:sz w:val="24"/>
          <w:szCs w:val="24"/>
        </w:rPr>
        <w:t xml:space="preserve"> …», «Поздравляю </w:t>
      </w:r>
      <w:proofErr w:type="gramStart"/>
      <w:r w:rsidRPr="00CD107F">
        <w:rPr>
          <w:rFonts w:ascii="Times New Roman" w:hAnsi="Times New Roman" w:cs="Times New Roman"/>
          <w:sz w:val="24"/>
          <w:szCs w:val="24"/>
        </w:rPr>
        <w:t>с</w:t>
      </w:r>
      <w:proofErr w:type="gramEnd"/>
      <w:r w:rsidRPr="00CD107F">
        <w:rPr>
          <w:rFonts w:ascii="Times New Roman" w:hAnsi="Times New Roman" w:cs="Times New Roman"/>
          <w:sz w:val="24"/>
          <w:szCs w:val="24"/>
        </w:rPr>
        <w:t xml:space="preserve"> праздником …» и их развертывание с помощью обращения по имени и отчеству.</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Пожелания близким и малознакомым людям, сверстникам и старшим. Различия пожеланий в связи с разными праздниками.  Формулы «Желаю тебе …», «Желаю Вам …», «Я хочу пожелать …». Неречевые средства: улыбка, взгляд, доброжелательность тона.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Поздравительные открытки.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Формулы, сопровождающие вручение подарка «Это Вам (тебе)», «Я хочу подарить тебе …» и др. Этикетные и эмоциональные реакции на поздравления и подарки.</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Одобрение, комплимент. Формулы «Мне очень нравится твой …», «Как хорошо ты …», «Как красиво!» и др.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Телефонный разговор. Формулы обращения, привлечения внимания в телефонном разговоре. Значение сигналов телефонной связи (гудки, обращения автоответчика сотовой связи). Выражение просьбы позвать к телефону («</w:t>
      </w:r>
      <w:proofErr w:type="gramStart"/>
      <w:r w:rsidRPr="00CD107F">
        <w:rPr>
          <w:rFonts w:ascii="Times New Roman" w:hAnsi="Times New Roman" w:cs="Times New Roman"/>
          <w:sz w:val="24"/>
          <w:szCs w:val="24"/>
        </w:rPr>
        <w:t>Позовите</w:t>
      </w:r>
      <w:proofErr w:type="gramEnd"/>
      <w:r w:rsidRPr="00CD107F">
        <w:rPr>
          <w:rFonts w:ascii="Times New Roman" w:hAnsi="Times New Roman" w:cs="Times New Roman"/>
          <w:sz w:val="24"/>
          <w:szCs w:val="24"/>
        </w:rPr>
        <w:t xml:space="preserve"> пожалуйста …», «Попросите пожалуйста…», «Можно попросить (позвать)…»). Распространение этих формул с помощью приветствия. Ответные реплики адресата «алло», «да», «Я слушаю».</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lastRenderedPageBreak/>
        <w:t>Просьба, совет. Обращение с просьбой к учителю, соседу по парте  на уроке или на перемене. Обращение с просьбой к незнакомому человеку. Обращение с просьбой к сверстнику, к близким людям.</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Развертывание просьбы с помощью мотивировки. Формулы «Пожалуйста, …»</w:t>
      </w:r>
      <w:proofErr w:type="gramStart"/>
      <w:r w:rsidRPr="00CD107F">
        <w:rPr>
          <w:rFonts w:ascii="Times New Roman" w:hAnsi="Times New Roman" w:cs="Times New Roman"/>
          <w:sz w:val="24"/>
          <w:szCs w:val="24"/>
        </w:rPr>
        <w:t>, «</w:t>
      </w:r>
      <w:proofErr w:type="gramEnd"/>
      <w:r w:rsidRPr="00CD107F">
        <w:rPr>
          <w:rFonts w:ascii="Times New Roman" w:hAnsi="Times New Roman" w:cs="Times New Roman"/>
          <w:sz w:val="24"/>
          <w:szCs w:val="24"/>
        </w:rPr>
        <w:t xml:space="preserve">Можно …, пожалуйста!», «Разрешите….», «Можно мне …», «Можно я …».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Мотивировка отказа. Формулы «Извините, но …».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Благодарность. Формулы «спасибо», «большое спасибо», «пожалуйста».  Благодарность за поздравления и подарки («Спасибо … имя»), благодарность как ответная реакция на выполнение просьбы. Мотивировка благодарности. Формулы «Очень приятно», «Я очень рада» и др. как мотивировка благодарности. </w:t>
      </w:r>
      <w:proofErr w:type="gramStart"/>
      <w:r w:rsidRPr="00CD107F">
        <w:rPr>
          <w:rFonts w:ascii="Times New Roman" w:hAnsi="Times New Roman" w:cs="Times New Roman"/>
          <w:sz w:val="24"/>
          <w:szCs w:val="24"/>
        </w:rPr>
        <w:t>Ответные реплики на поздравление, пожелание («Спасибо за поздравление», «Я тоже поздравляю тебя (Вас)».</w:t>
      </w:r>
      <w:proofErr w:type="gramEnd"/>
      <w:r w:rsidRPr="00CD107F">
        <w:rPr>
          <w:rFonts w:ascii="Times New Roman" w:hAnsi="Times New Roman" w:cs="Times New Roman"/>
          <w:sz w:val="24"/>
          <w:szCs w:val="24"/>
        </w:rPr>
        <w:t xml:space="preserve"> </w:t>
      </w:r>
      <w:proofErr w:type="gramStart"/>
      <w:r w:rsidRPr="00CD107F">
        <w:rPr>
          <w:rFonts w:ascii="Times New Roman" w:hAnsi="Times New Roman" w:cs="Times New Roman"/>
          <w:sz w:val="24"/>
          <w:szCs w:val="24"/>
        </w:rPr>
        <w:t>«Спасибо, и тебя (Вас) поздравляю»).</w:t>
      </w:r>
      <w:proofErr w:type="gramEnd"/>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Замечание, извинение. Формулы «</w:t>
      </w:r>
      <w:proofErr w:type="gramStart"/>
      <w:r w:rsidRPr="00CD107F">
        <w:rPr>
          <w:rFonts w:ascii="Times New Roman" w:hAnsi="Times New Roman" w:cs="Times New Roman"/>
          <w:sz w:val="24"/>
          <w:szCs w:val="24"/>
        </w:rPr>
        <w:t>извините</w:t>
      </w:r>
      <w:proofErr w:type="gramEnd"/>
      <w:r w:rsidRPr="00CD107F">
        <w:rPr>
          <w:rFonts w:ascii="Times New Roman" w:hAnsi="Times New Roman" w:cs="Times New Roman"/>
          <w:sz w:val="24"/>
          <w:szCs w:val="24"/>
        </w:rPr>
        <w:t xml:space="preserve"> пожалуйста» с обращением и без него. Правильная реакция на замечания. Мотивировка извинения («Я нечаянно», «Я не хотел» и др.). Использование форм обращения при извинении. Извинение перед старшим, ровесником. Обращение и мотивировка при извинении.</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Сочувствие, утешение. Сочувствие заболевшему сверстнику, взрослому. Слова поддержки, утешения.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Одобрение, комплимент. Одобрение как реакция на поздравления, подарки: «Молодец!», «Умница!», «Как красиво!»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Примерные темы речевых ситуаций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«Я – дома» (общение с близкими людьми, прием гостей)</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«Я и мои товарищи» (игры и общение со сверстниками, общение в школе, в секции, в творческой студии)</w:t>
      </w:r>
    </w:p>
    <w:p w:rsidR="00CD107F" w:rsidRPr="00CD107F" w:rsidRDefault="00CD107F" w:rsidP="00CD107F">
      <w:pPr>
        <w:spacing w:after="0" w:line="240" w:lineRule="auto"/>
        <w:ind w:firstLine="720"/>
        <w:jc w:val="both"/>
        <w:rPr>
          <w:rFonts w:ascii="Times New Roman" w:hAnsi="Times New Roman" w:cs="Times New Roman"/>
          <w:sz w:val="24"/>
          <w:szCs w:val="24"/>
        </w:rPr>
      </w:pPr>
      <w:proofErr w:type="gramStart"/>
      <w:r w:rsidRPr="00CD107F">
        <w:rPr>
          <w:rFonts w:ascii="Times New Roman" w:hAnsi="Times New Roman" w:cs="Times New Roman"/>
          <w:sz w:val="24"/>
          <w:szCs w:val="24"/>
        </w:rPr>
        <w:t xml:space="preserve">«Я за порогом дома» (покупка, поездка в транспорте, обращение за помощью (в т.ч. в экстренной ситуации), поведение в  общественных местах (кино, кафе и др.)  </w:t>
      </w:r>
      <w:proofErr w:type="gramEnd"/>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«Я в мире природы» (общение с животными, поведение в парке, в лесу)</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Темы речевых ситуаций формулируются исходя из уровня развития коммуникативных и речевых умений обучающихся и социальной ситуации их жизни. Например, в рамках лексической темы «Я за порогом дома» для отработки этикетных форм знакомства на уроках могут быть организованы речевые ситуации «Давайте познакомимся!», «Знакомство во дворе», «Знакомство в гостях».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Алгоритм работы над темой речевой ситуации</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Выявление и расширение  представлений по теме речевой ситуации.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Актуализация, уточнение и расширение словарного запаса о теме ситуации.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Составление предложений по теме ситуации, в т.ч. ответы на вопросы и формулирование вопросов учителю, одноклассникам.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Конструирование диалогов, участие в диалогах по теме ситуации.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Выбор атрибутов к ролевой игре по теме речевой ситуации. Уточнение ролей, сюжета игры, его вариативности.  </w:t>
      </w:r>
    </w:p>
    <w:p w:rsidR="00CD107F" w:rsidRPr="00CD107F" w:rsidRDefault="00CD107F"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Моделирование речевой ситуации. </w:t>
      </w:r>
    </w:p>
    <w:p w:rsidR="00CD107F" w:rsidRDefault="00CD107F" w:rsidP="009B5732">
      <w:pPr>
        <w:spacing w:after="0" w:line="240" w:lineRule="auto"/>
        <w:ind w:firstLine="720"/>
        <w:jc w:val="both"/>
        <w:rPr>
          <w:rFonts w:ascii="Times New Roman" w:hAnsi="Times New Roman"/>
          <w:sz w:val="28"/>
          <w:szCs w:val="28"/>
          <w:u w:val="single"/>
        </w:rPr>
      </w:pPr>
      <w:r w:rsidRPr="00CD107F">
        <w:rPr>
          <w:rFonts w:ascii="Times New Roman" w:hAnsi="Times New Roman" w:cs="Times New Roman"/>
          <w:sz w:val="24"/>
          <w:szCs w:val="24"/>
        </w:rPr>
        <w:t xml:space="preserve">Составление устного текста (диалогического или несложного монологического) по теме ситуации.  </w:t>
      </w:r>
    </w:p>
    <w:p w:rsidR="00CD107F" w:rsidRDefault="00CD107F" w:rsidP="004456C1">
      <w:pPr>
        <w:pStyle w:val="af8"/>
        <w:spacing w:line="360" w:lineRule="auto"/>
        <w:jc w:val="center"/>
        <w:rPr>
          <w:rFonts w:ascii="Times New Roman" w:hAnsi="Times New Roman"/>
          <w:sz w:val="28"/>
          <w:szCs w:val="28"/>
          <w:u w:val="single"/>
        </w:rPr>
      </w:pPr>
    </w:p>
    <w:p w:rsidR="004456C1" w:rsidRPr="00866DCF" w:rsidRDefault="00034EC1" w:rsidP="00CD107F">
      <w:pPr>
        <w:pStyle w:val="af8"/>
        <w:jc w:val="center"/>
        <w:rPr>
          <w:rFonts w:ascii="Times New Roman" w:hAnsi="Times New Roman"/>
          <w:b/>
          <w:sz w:val="24"/>
          <w:szCs w:val="24"/>
          <w:u w:val="single"/>
        </w:rPr>
      </w:pPr>
      <w:r w:rsidRPr="00866DCF">
        <w:rPr>
          <w:rFonts w:ascii="Times New Roman" w:hAnsi="Times New Roman"/>
          <w:b/>
          <w:sz w:val="24"/>
          <w:szCs w:val="24"/>
          <w:u w:val="single"/>
        </w:rPr>
        <w:t>М</w:t>
      </w:r>
      <w:r w:rsidR="004456C1" w:rsidRPr="00866DCF">
        <w:rPr>
          <w:rFonts w:ascii="Times New Roman" w:hAnsi="Times New Roman"/>
          <w:b/>
          <w:sz w:val="24"/>
          <w:szCs w:val="24"/>
          <w:u w:val="single"/>
        </w:rPr>
        <w:t>атематические представления</w:t>
      </w:r>
    </w:p>
    <w:p w:rsidR="00034EC1" w:rsidRPr="00866DCF" w:rsidRDefault="00034EC1" w:rsidP="00CD107F">
      <w:pPr>
        <w:pStyle w:val="af8"/>
        <w:jc w:val="center"/>
        <w:rPr>
          <w:rFonts w:ascii="Times New Roman" w:hAnsi="Times New Roman"/>
          <w:b/>
          <w:sz w:val="24"/>
          <w:szCs w:val="24"/>
          <w:u w:val="single"/>
        </w:rPr>
      </w:pPr>
      <w:r w:rsidRPr="00866DCF">
        <w:rPr>
          <w:rFonts w:ascii="Times New Roman" w:hAnsi="Times New Roman"/>
          <w:b/>
          <w:sz w:val="24"/>
          <w:szCs w:val="24"/>
          <w:u w:val="single"/>
        </w:rPr>
        <w:t>Пояснительная записка.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В повседневной жизни, участвуя в разных видах деятельности, ребенок с РАС попадает в ситуации, требующие от него использования математических знаний. Так, накрывая на стол на трёх человек, нужно поставить три тарелки, три столовых прибора и т.д.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У большинства обычно развивающихся детей основы математических представлений формируются в естественных ситуациях. Дети с выраженным нарушением интеллекта не могут овладеть элементарными математическими представлениями без специально </w:t>
      </w:r>
      <w:r w:rsidRPr="00CD107F">
        <w:rPr>
          <w:rFonts w:ascii="Times New Roman" w:hAnsi="Times New Roman"/>
          <w:sz w:val="24"/>
          <w:szCs w:val="24"/>
        </w:rPr>
        <w:lastRenderedPageBreak/>
        <w:t>организованного обучения. Создание практических ситуаций, в которых дети непроизвольно осваивают доступные для них элементы математики, является основным методом в обучении. В конечном итоге важно, чтобы ребенок научился применять математические представления в повседневной жизни: определять время по часам, узнавать номер автобуса, на котором он сможет доехать домой, расплатиться в магазине за покупку, взять необходимое количество продуктов для приготовления блюда и т.п.</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Цель обучения математике – формирование элементарных математических представлений и умений по применению их в повседневной жизни.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Примерная программа построена на основе следующих разделов: «Количественные представления», «Представления о форме», «Представления о величине», «Пространственные представления», «Временные представления».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Знания, умения, навыки, приобретаемые ребенком в ходе освоения программного материала по математике, необходимы ему для ориентировки в окружающей действительности, т.е. во временных, количественных, пространственных отношениях, решении повседневных практических зада</w:t>
      </w:r>
      <w:r w:rsidR="004456C1" w:rsidRPr="00CD107F">
        <w:rPr>
          <w:rFonts w:ascii="Times New Roman" w:hAnsi="Times New Roman"/>
          <w:sz w:val="24"/>
          <w:szCs w:val="24"/>
        </w:rPr>
        <w:t xml:space="preserve">ч. Умение устанавливать взаимно </w:t>
      </w:r>
      <w:r w:rsidRPr="00CD107F">
        <w:rPr>
          <w:rFonts w:ascii="Times New Roman" w:hAnsi="Times New Roman"/>
          <w:sz w:val="24"/>
          <w:szCs w:val="24"/>
        </w:rPr>
        <w:t xml:space="preserve">однозначные соответствия могут использоваться при сервировке стола, при раздаче материала и инструментов участникам какого-то общего дела, при посадке семян в горшочки и т.д. Умение пересчитывать предметы необходимо при выборе ингредиентов для приготовления блюда, отсчитывании заданного количества листов в блокноте, определении количества испеченных пирожков, изготовленных блокнотов и т.д. </w:t>
      </w:r>
      <w:proofErr w:type="gramStart"/>
      <w:r w:rsidRPr="00CD107F">
        <w:rPr>
          <w:rFonts w:ascii="Times New Roman" w:hAnsi="Times New Roman"/>
          <w:sz w:val="24"/>
          <w:szCs w:val="24"/>
        </w:rPr>
        <w:t>Изучая цифры, у ребенка закрепляются сведения о дате рождения, домашнем адресе, номере телефона, календарных датах, номерах пассажирского транспорта, каналах телевизионных передач и многое другое.</w:t>
      </w:r>
      <w:proofErr w:type="gramEnd"/>
      <w:r w:rsidRPr="00CD107F">
        <w:rPr>
          <w:rFonts w:ascii="Times New Roman" w:hAnsi="Times New Roman"/>
          <w:sz w:val="24"/>
          <w:szCs w:val="24"/>
        </w:rPr>
        <w:t xml:space="preserve"> Представления об объемных геометрических телах и плоскостных геометрических фигурах формируются не только на уроках математики, но и на занятиях по аппликации, лепке, рисованию, труду. Освоение простейших измерительных навыков и умений, необходимых при пользовании инструментами: мерной кружкой, весами, линейкой, термометром и др.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В учебном плане предмет представлен с примерным расчетом по 2 часа в неделю. Кроме того, в рамках коррекционно-развивающих занятий также возможно проведение занятий по математике с </w:t>
      </w:r>
      <w:proofErr w:type="gramStart"/>
      <w:r w:rsidRPr="00CD107F">
        <w:rPr>
          <w:rFonts w:ascii="Times New Roman" w:hAnsi="Times New Roman"/>
          <w:sz w:val="24"/>
          <w:szCs w:val="24"/>
        </w:rPr>
        <w:t>обучающимися</w:t>
      </w:r>
      <w:proofErr w:type="gramEnd"/>
      <w:r w:rsidRPr="00CD107F">
        <w:rPr>
          <w:rFonts w:ascii="Times New Roman" w:hAnsi="Times New Roman"/>
          <w:sz w:val="24"/>
          <w:szCs w:val="24"/>
        </w:rPr>
        <w:t xml:space="preserve">, которые нуждаются в дополнительной индивидуальной работе. </w:t>
      </w:r>
      <w:proofErr w:type="gramStart"/>
      <w:r w:rsidRPr="00CD107F">
        <w:rPr>
          <w:rFonts w:ascii="Times New Roman" w:hAnsi="Times New Roman"/>
          <w:sz w:val="24"/>
          <w:szCs w:val="24"/>
        </w:rPr>
        <w:t>Обучающимся</w:t>
      </w:r>
      <w:proofErr w:type="gramEnd"/>
      <w:r w:rsidRPr="00CD107F">
        <w:rPr>
          <w:rFonts w:ascii="Times New Roman" w:hAnsi="Times New Roman"/>
          <w:sz w:val="24"/>
          <w:szCs w:val="24"/>
        </w:rPr>
        <w:t xml:space="preserve">, для которых содержание предмета недоступно, программа по математике не включается в индивидуальную образовательную программу, предмет не вносится в индивидуальный учебный план.  </w:t>
      </w:r>
    </w:p>
    <w:p w:rsidR="00034EC1" w:rsidRPr="00CD107F" w:rsidRDefault="00034EC1" w:rsidP="00CD107F">
      <w:pPr>
        <w:pStyle w:val="af8"/>
        <w:ind w:firstLine="708"/>
        <w:jc w:val="both"/>
        <w:rPr>
          <w:rFonts w:ascii="Times New Roman" w:hAnsi="Times New Roman"/>
          <w:sz w:val="24"/>
          <w:szCs w:val="24"/>
        </w:rPr>
      </w:pPr>
      <w:proofErr w:type="gramStart"/>
      <w:r w:rsidRPr="00CD107F">
        <w:rPr>
          <w:rFonts w:ascii="Times New Roman" w:hAnsi="Times New Roman"/>
          <w:sz w:val="24"/>
          <w:szCs w:val="24"/>
        </w:rPr>
        <w:t>Материально-техническое обеспечение предмета включает: различные по форме, величине, цвету наборы материала (в т.ч. природного); наборы предметов для занятий (типа «Нумикон», Монтессори-материал и др.); пазлы (из 2-х, 3-х, 4-х частей (до 10); мозаики; пиктограммы с изображениями занятий, режимных моментов и др. событий; карточки с изображением цифр, денежных знаков и монет;</w:t>
      </w:r>
      <w:proofErr w:type="gramEnd"/>
      <w:r w:rsidRPr="00CD107F">
        <w:rPr>
          <w:rFonts w:ascii="Times New Roman" w:hAnsi="Times New Roman"/>
          <w:sz w:val="24"/>
          <w:szCs w:val="24"/>
        </w:rPr>
        <w:t xml:space="preserve"> макеты циферблата часов; калькулятор; весы; рабочие тетради с различными геометрическими фигурами, цифрами для раскрашивания, вырезания, наклеивания и другой материал; обучающие компьютерные программы, способствующие формированию у детей доступных математических представлений. </w:t>
      </w:r>
    </w:p>
    <w:p w:rsidR="00034EC1" w:rsidRPr="00866DCF" w:rsidRDefault="00034EC1" w:rsidP="00CD107F">
      <w:pPr>
        <w:pStyle w:val="af8"/>
        <w:jc w:val="center"/>
        <w:rPr>
          <w:rFonts w:ascii="Times New Roman" w:hAnsi="Times New Roman"/>
          <w:i/>
          <w:sz w:val="24"/>
          <w:szCs w:val="24"/>
          <w:u w:val="single"/>
        </w:rPr>
      </w:pPr>
      <w:r w:rsidRPr="00866DCF">
        <w:rPr>
          <w:rFonts w:ascii="Times New Roman" w:hAnsi="Times New Roman"/>
          <w:i/>
          <w:sz w:val="24"/>
          <w:szCs w:val="24"/>
          <w:u w:val="single"/>
        </w:rPr>
        <w:t>Примерное содержание предмета</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Количественные представления.</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Нахождение одинаковых предметов. Разъединение множеств. Объединение предметов в единое множество. Различение множеств («один», «много», «мало», «пусто»). Сравнение множеств (без пересчета, с пересчетом).</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Преобразование множеств (увеличение множества, уменьшение множества, уравнивание множеств). Представление о числовой последовательности. Пересчет предметов. Узнавание цифр. Соотнесение цифры с количеством предметов. Графическое изображение цифры. Представление множества двумя другими множествами. Решение задач на увеличение на несколько единиц. Решение задач на уменьшение на несколько единиц. </w:t>
      </w:r>
      <w:r w:rsidRPr="00CD107F">
        <w:rPr>
          <w:rFonts w:ascii="Times New Roman" w:hAnsi="Times New Roman"/>
          <w:sz w:val="24"/>
          <w:szCs w:val="24"/>
        </w:rPr>
        <w:lastRenderedPageBreak/>
        <w:t>Выполнение арифметических действий на калькуляторе. Представление о денежном знаке. Размен денег.</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Представления о величине.</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Различение по величине однородных и разнородных предметов. Сравнение предметов по величине. Составление упорядоченного ряда (по убыванию, по возрастанию). Различение по длине однородных и разнородных предметов. Сравнение предметов по длине. Различение по ширине однородных и разнородных предметов. Сравнение предметов по ширине. Различение предметов по высоте. Сравнение предметов по высоте. Различение предметов по весу. Сравнение предметов по весу. Измерение с помощью мерных инструментов.</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Представление о форме.</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iCs/>
          <w:sz w:val="24"/>
          <w:szCs w:val="24"/>
        </w:rPr>
        <w:t xml:space="preserve">Различение круглых и некруглых геометрических тел. Различение некруглых геометрических тел. Соотнесение геометрических тел с названием </w:t>
      </w:r>
      <w:r w:rsidRPr="00CD107F">
        <w:rPr>
          <w:rFonts w:ascii="Times New Roman" w:hAnsi="Times New Roman"/>
          <w:sz w:val="24"/>
          <w:szCs w:val="24"/>
        </w:rPr>
        <w:t xml:space="preserve">(«шар», «куб», «призма», «параллелепипед»). </w:t>
      </w:r>
      <w:proofErr w:type="gramStart"/>
      <w:r w:rsidRPr="00CD107F">
        <w:rPr>
          <w:rFonts w:ascii="Times New Roman" w:hAnsi="Times New Roman"/>
          <w:iCs/>
          <w:sz w:val="24"/>
          <w:szCs w:val="24"/>
        </w:rPr>
        <w:t xml:space="preserve">Соотнесение </w:t>
      </w:r>
      <w:r w:rsidR="004456C1" w:rsidRPr="00CD107F">
        <w:rPr>
          <w:rFonts w:ascii="Times New Roman" w:hAnsi="Times New Roman"/>
          <w:iCs/>
          <w:sz w:val="24"/>
          <w:szCs w:val="24"/>
        </w:rPr>
        <w:t xml:space="preserve">объемного </w:t>
      </w:r>
      <w:r w:rsidRPr="00CD107F">
        <w:rPr>
          <w:rFonts w:ascii="Times New Roman" w:hAnsi="Times New Roman"/>
          <w:iCs/>
          <w:sz w:val="24"/>
          <w:szCs w:val="24"/>
        </w:rPr>
        <w:t xml:space="preserve">геометрического тела с </w:t>
      </w:r>
      <w:r w:rsidR="004456C1" w:rsidRPr="00CD107F">
        <w:rPr>
          <w:rFonts w:ascii="Times New Roman" w:hAnsi="Times New Roman"/>
          <w:iCs/>
          <w:sz w:val="24"/>
          <w:szCs w:val="24"/>
        </w:rPr>
        <w:t xml:space="preserve">плоскостной </w:t>
      </w:r>
      <w:r w:rsidRPr="00CD107F">
        <w:rPr>
          <w:rFonts w:ascii="Times New Roman" w:hAnsi="Times New Roman"/>
          <w:iCs/>
          <w:sz w:val="24"/>
          <w:szCs w:val="24"/>
        </w:rPr>
        <w:t>геометрической фигурой</w:t>
      </w:r>
      <w:r w:rsidRPr="00CD107F">
        <w:rPr>
          <w:rFonts w:ascii="Times New Roman" w:hAnsi="Times New Roman"/>
          <w:sz w:val="24"/>
          <w:szCs w:val="24"/>
        </w:rPr>
        <w:t xml:space="preserve"> </w:t>
      </w:r>
      <w:r w:rsidRPr="00CD107F">
        <w:rPr>
          <w:rFonts w:ascii="Times New Roman" w:hAnsi="Times New Roman"/>
          <w:iCs/>
          <w:sz w:val="24"/>
          <w:szCs w:val="24"/>
        </w:rPr>
        <w:t>(куб – квадрат, шар – круг, треугольная призма – треугольник, параллелепипед – прямоугольник).</w:t>
      </w:r>
      <w:proofErr w:type="gramEnd"/>
      <w:r w:rsidRPr="00CD107F">
        <w:rPr>
          <w:rFonts w:ascii="Times New Roman" w:hAnsi="Times New Roman"/>
          <w:iCs/>
          <w:sz w:val="24"/>
          <w:szCs w:val="24"/>
        </w:rPr>
        <w:t xml:space="preserve"> Соотнесение предмета с геометрическим телом, геометрической фигурой. </w:t>
      </w:r>
      <w:r w:rsidRPr="00CD107F">
        <w:rPr>
          <w:rFonts w:ascii="Times New Roman" w:hAnsi="Times New Roman"/>
          <w:sz w:val="24"/>
          <w:szCs w:val="24"/>
        </w:rPr>
        <w:t>Рисование геометрической фигуры («треугольник»</w:t>
      </w:r>
      <w:r w:rsidRPr="00CD107F">
        <w:rPr>
          <w:rFonts w:ascii="Times New Roman" w:hAnsi="Times New Roman"/>
          <w:iCs/>
          <w:sz w:val="24"/>
          <w:szCs w:val="24"/>
        </w:rPr>
        <w:t xml:space="preserve">, </w:t>
      </w:r>
      <w:r w:rsidRPr="00CD107F">
        <w:rPr>
          <w:rFonts w:ascii="Times New Roman" w:hAnsi="Times New Roman"/>
          <w:sz w:val="24"/>
          <w:szCs w:val="24"/>
        </w:rPr>
        <w:t>«квадрат»</w:t>
      </w:r>
      <w:r w:rsidRPr="00CD107F">
        <w:rPr>
          <w:rFonts w:ascii="Times New Roman" w:hAnsi="Times New Roman"/>
          <w:iCs/>
          <w:sz w:val="24"/>
          <w:szCs w:val="24"/>
        </w:rPr>
        <w:t xml:space="preserve">, </w:t>
      </w:r>
      <w:r w:rsidRPr="00CD107F">
        <w:rPr>
          <w:rFonts w:ascii="Times New Roman" w:hAnsi="Times New Roman"/>
          <w:sz w:val="24"/>
          <w:szCs w:val="24"/>
        </w:rPr>
        <w:t>«прямоугольник»</w:t>
      </w:r>
      <w:r w:rsidRPr="00CD107F">
        <w:rPr>
          <w:rFonts w:ascii="Times New Roman" w:hAnsi="Times New Roman"/>
          <w:iCs/>
          <w:sz w:val="24"/>
          <w:szCs w:val="24"/>
        </w:rPr>
        <w:t xml:space="preserve">, </w:t>
      </w:r>
      <w:r w:rsidRPr="00CD107F">
        <w:rPr>
          <w:rFonts w:ascii="Times New Roman" w:hAnsi="Times New Roman"/>
          <w:sz w:val="24"/>
          <w:szCs w:val="24"/>
        </w:rPr>
        <w:t>«круг»).</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Пространственные представления.</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Пространственные представления (верх, низ, </w:t>
      </w:r>
      <w:proofErr w:type="gramStart"/>
      <w:r w:rsidRPr="00CD107F">
        <w:rPr>
          <w:rFonts w:ascii="Times New Roman" w:hAnsi="Times New Roman"/>
          <w:sz w:val="24"/>
          <w:szCs w:val="24"/>
        </w:rPr>
        <w:t>перед</w:t>
      </w:r>
      <w:proofErr w:type="gramEnd"/>
      <w:r w:rsidRPr="00CD107F">
        <w:rPr>
          <w:rFonts w:ascii="Times New Roman" w:hAnsi="Times New Roman"/>
          <w:sz w:val="24"/>
          <w:szCs w:val="24"/>
        </w:rPr>
        <w:t xml:space="preserve">, зад, </w:t>
      </w:r>
      <w:r w:rsidR="004456C1" w:rsidRPr="00CD107F">
        <w:rPr>
          <w:rFonts w:ascii="Times New Roman" w:hAnsi="Times New Roman"/>
          <w:sz w:val="24"/>
          <w:szCs w:val="24"/>
        </w:rPr>
        <w:t xml:space="preserve">над, под, </w:t>
      </w:r>
      <w:r w:rsidRPr="00CD107F">
        <w:rPr>
          <w:rFonts w:ascii="Times New Roman" w:hAnsi="Times New Roman"/>
          <w:sz w:val="24"/>
          <w:szCs w:val="24"/>
        </w:rPr>
        <w:t xml:space="preserve">право, лево).  </w:t>
      </w:r>
      <w:proofErr w:type="gramStart"/>
      <w:r w:rsidRPr="00CD107F">
        <w:rPr>
          <w:rFonts w:ascii="Times New Roman" w:hAnsi="Times New Roman"/>
          <w:sz w:val="24"/>
          <w:szCs w:val="24"/>
        </w:rPr>
        <w:t>Определение месторасположения предметов в пространстве («близко», «около», «рядом», «далеко», «сверху», «снизу», «спереди», «сзади», «справа», «слева»).</w:t>
      </w:r>
      <w:proofErr w:type="gramEnd"/>
      <w:r w:rsidRPr="00CD107F">
        <w:rPr>
          <w:rFonts w:ascii="Times New Roman" w:hAnsi="Times New Roman"/>
          <w:sz w:val="24"/>
          <w:szCs w:val="24"/>
        </w:rPr>
        <w:t xml:space="preserve"> Перемещение в пространстве в заданном направлении («вверх», «вниз», «вперёд», «назад», «вправо», «влево»). Ориентация на плоскости («верх», «низ», «середина», «правая сторона», «левая сторона»). Конструирование предмета из двух и нескольких  частей. Составление разрезных картинок из 2-х и более частей. Составление ряда из предметов или изображений. Определение месторасположения предметов в ряду.</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Временные представления.</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Различение частей суток («утро», «день», «вечер», «ночь»). Соотнесение действия с временным промежутком («сейчас», «вчера», «сегодня», «завтра»). Составление последовательности событий. Определение времени по часам (целого часа, с точностью до получаса, четверть часа, с точностью до 5 минут). Соотнесение времени с началом и концом деятельности.</w:t>
      </w:r>
    </w:p>
    <w:p w:rsidR="00034EC1" w:rsidRPr="00866DCF" w:rsidRDefault="00034EC1" w:rsidP="00CD107F">
      <w:pPr>
        <w:pStyle w:val="af8"/>
        <w:jc w:val="center"/>
        <w:rPr>
          <w:rFonts w:ascii="Times New Roman" w:hAnsi="Times New Roman"/>
          <w:b/>
          <w:sz w:val="24"/>
          <w:szCs w:val="24"/>
          <w:u w:val="single"/>
        </w:rPr>
      </w:pPr>
      <w:r w:rsidRPr="00866DCF">
        <w:rPr>
          <w:rFonts w:ascii="Times New Roman" w:hAnsi="Times New Roman"/>
          <w:b/>
          <w:sz w:val="24"/>
          <w:szCs w:val="24"/>
          <w:u w:val="single"/>
        </w:rPr>
        <w:t>О</w:t>
      </w:r>
      <w:r w:rsidR="004456C1" w:rsidRPr="00866DCF">
        <w:rPr>
          <w:rFonts w:ascii="Times New Roman" w:hAnsi="Times New Roman"/>
          <w:b/>
          <w:sz w:val="24"/>
          <w:szCs w:val="24"/>
          <w:u w:val="single"/>
        </w:rPr>
        <w:t>кружающий мир</w:t>
      </w:r>
    </w:p>
    <w:p w:rsidR="00034EC1" w:rsidRPr="00866DCF" w:rsidRDefault="004456C1" w:rsidP="00CD107F">
      <w:pPr>
        <w:pStyle w:val="af8"/>
        <w:jc w:val="center"/>
        <w:rPr>
          <w:rFonts w:ascii="Times New Roman" w:hAnsi="Times New Roman"/>
          <w:b/>
          <w:sz w:val="24"/>
          <w:szCs w:val="24"/>
          <w:u w:val="single"/>
        </w:rPr>
      </w:pPr>
      <w:r w:rsidRPr="00866DCF">
        <w:rPr>
          <w:rFonts w:ascii="Times New Roman" w:hAnsi="Times New Roman"/>
          <w:b/>
          <w:sz w:val="24"/>
          <w:szCs w:val="24"/>
          <w:u w:val="single"/>
        </w:rPr>
        <w:t>Пояснительная записка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Важным аспектом обучения детей с РАС является расширение их представлений об окружающем их природном мире. Подобранный программный материал по предмету «Окружающий природный мир» рассчитан на формирование у обучающихся представлений о природе, её многообразии, о взаимосвязи живой, неживой природы и человека.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Цель обучения – формирование представлений о живой и неживой природе, о взаимодействии человека с природой, бережного отношения к природе.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Основными задачами программы являются: формирование представлений об объектах и явлениях неживой природы,  формирование временных представлений, формирование представлений о растительном и животном мире. Программа представлена следующими разделами: «Растительный мир», «Животный мир», «Временные представления», «Объекты неживой природы».</w:t>
      </w:r>
    </w:p>
    <w:p w:rsidR="00034EC1" w:rsidRPr="00CD107F" w:rsidRDefault="00034EC1" w:rsidP="00CD107F">
      <w:pPr>
        <w:pStyle w:val="af8"/>
        <w:ind w:firstLine="708"/>
        <w:jc w:val="both"/>
        <w:rPr>
          <w:rFonts w:ascii="Times New Roman" w:hAnsi="Times New Roman"/>
          <w:iCs/>
          <w:sz w:val="24"/>
          <w:szCs w:val="24"/>
        </w:rPr>
      </w:pPr>
      <w:proofErr w:type="gramStart"/>
      <w:r w:rsidRPr="00CD107F">
        <w:rPr>
          <w:rFonts w:ascii="Times New Roman" w:hAnsi="Times New Roman"/>
          <w:sz w:val="24"/>
          <w:szCs w:val="24"/>
        </w:rPr>
        <w:t>В процессе формирования представлений о неживой природе ребенок получает знания о явлениях природы (снег, дождь, туман и др.),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w:t>
      </w:r>
      <w:proofErr w:type="gramEnd"/>
      <w:r w:rsidRPr="00CD107F">
        <w:rPr>
          <w:rFonts w:ascii="Times New Roman" w:hAnsi="Times New Roman"/>
          <w:sz w:val="24"/>
          <w:szCs w:val="24"/>
        </w:rPr>
        <w:t xml:space="preserve"> Ребенок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 ними. </w:t>
      </w:r>
      <w:proofErr w:type="gramStart"/>
      <w:r w:rsidRPr="00CD107F">
        <w:rPr>
          <w:rFonts w:ascii="Times New Roman" w:hAnsi="Times New Roman"/>
          <w:sz w:val="24"/>
          <w:szCs w:val="24"/>
        </w:rPr>
        <w:t xml:space="preserve">Внимание ребенка обращается на связь живой </w:t>
      </w:r>
      <w:r w:rsidRPr="00CD107F">
        <w:rPr>
          <w:rFonts w:ascii="Times New Roman" w:hAnsi="Times New Roman"/>
          <w:sz w:val="24"/>
          <w:szCs w:val="24"/>
        </w:rPr>
        <w:lastRenderedPageBreak/>
        <w:t>и неживой природы: растения и животные приспосабливаются к изменяющимся условиям среды, ветер переносит семена растений и др. Наблюдая за трудом взрослых по уходу за домашними животными и растениями, ребенок учится выполнять доступные действия</w:t>
      </w:r>
      <w:r w:rsidRPr="00CD107F">
        <w:rPr>
          <w:rFonts w:ascii="Times New Roman" w:hAnsi="Times New Roman"/>
          <w:iCs/>
          <w:sz w:val="24"/>
          <w:szCs w:val="24"/>
        </w:rPr>
        <w:t>: посадка, полив, уход за расте</w:t>
      </w:r>
      <w:r w:rsidRPr="00CD107F">
        <w:rPr>
          <w:rFonts w:ascii="Times New Roman" w:hAnsi="Times New Roman"/>
          <w:iCs/>
          <w:sz w:val="24"/>
          <w:szCs w:val="24"/>
        </w:rPr>
        <w:softHyphen/>
        <w:t xml:space="preserve">ниями, кормление аквариумных рыбок, животных и др. </w:t>
      </w:r>
      <w:r w:rsidRPr="00CD107F">
        <w:rPr>
          <w:rFonts w:ascii="Times New Roman" w:hAnsi="Times New Roman"/>
          <w:sz w:val="24"/>
          <w:szCs w:val="24"/>
        </w:rPr>
        <w:t>Особое внимание уделяется воспитанию любви к природе, бережному и гуманному</w:t>
      </w:r>
      <w:proofErr w:type="gramEnd"/>
      <w:r w:rsidRPr="00CD107F">
        <w:rPr>
          <w:rFonts w:ascii="Times New Roman" w:hAnsi="Times New Roman"/>
          <w:sz w:val="24"/>
          <w:szCs w:val="24"/>
        </w:rPr>
        <w:t xml:space="preserve"> отношению к ней.</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Формирование представлений у детей должно происходить по принципу «от частного к общему». Сначала ребенок знакомится с конкретным объектом, например, гриб: его строением, местом, где растет, учится узнавать этот объект среди нескольких предложенных объектов (кружка, гриб, мяч). Затем ребенок знакомится с разными грибами (белый, подосиновик, мухомор), учится их различать, объединять в группы (съедобные / несъедобные грибы). Ребенок получает представление о значении грибов в природе и жизни человека, о способах их переработки (варка, жарка, засол, консервирование). Формирование представления о грибах предполагает постановку следующих задач в СИОП: узнавание гриба, различение частей гриба, различение грибов (подосиновик, сыроежка и др.), различение съедобных и несъедобных грибов, значение грибов, способы переработки грибов.</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В  рамках коррекционно-развивающих занятий возможно проведение занятий по естествознанию с </w:t>
      </w:r>
      <w:proofErr w:type="gramStart"/>
      <w:r w:rsidRPr="00CD107F">
        <w:rPr>
          <w:rFonts w:ascii="Times New Roman" w:hAnsi="Times New Roman"/>
          <w:sz w:val="24"/>
          <w:szCs w:val="24"/>
        </w:rPr>
        <w:t>обучающимися</w:t>
      </w:r>
      <w:proofErr w:type="gramEnd"/>
      <w:r w:rsidRPr="00CD107F">
        <w:rPr>
          <w:rFonts w:ascii="Times New Roman" w:hAnsi="Times New Roman"/>
          <w:sz w:val="24"/>
          <w:szCs w:val="24"/>
        </w:rPr>
        <w:t xml:space="preserve">, которые нуждаются в дополнительной индивидуальной работе. Тем обучающимся, для которых материал предмета недоступен, содержание «Окружающий природный мир» не включаются в индивидуальную образовательную программу и данный предмет не вносится в их индивидуальный учебный план.  </w:t>
      </w:r>
    </w:p>
    <w:p w:rsidR="00034EC1" w:rsidRPr="00CD107F" w:rsidRDefault="00034EC1" w:rsidP="00CD107F">
      <w:pPr>
        <w:pStyle w:val="af8"/>
        <w:ind w:firstLine="708"/>
        <w:jc w:val="both"/>
        <w:rPr>
          <w:rFonts w:ascii="Times New Roman" w:hAnsi="Times New Roman"/>
          <w:sz w:val="24"/>
          <w:szCs w:val="24"/>
        </w:rPr>
      </w:pPr>
      <w:proofErr w:type="gramStart"/>
      <w:r w:rsidRPr="00CD107F">
        <w:rPr>
          <w:rFonts w:ascii="Times New Roman" w:hAnsi="Times New Roman"/>
          <w:sz w:val="24"/>
          <w:szCs w:val="24"/>
        </w:rPr>
        <w:t>Материально-техническое обеспечение предмета включает: объекты природы: камни, почва, семена, комнатные растения и другие образцы природного материала (в т.ч. собранного вместе с детьми в ходе экскурсий); наглядный изобразительный материал (видео, фотографии, рисунки для демонстрации обучающимся); муляжи овощей, фруктов; пиктограммы с изображениями действий, операций по уходу за растениями, животными; различные календари;</w:t>
      </w:r>
      <w:proofErr w:type="gramEnd"/>
      <w:r w:rsidRPr="00CD107F">
        <w:rPr>
          <w:rFonts w:ascii="Times New Roman" w:hAnsi="Times New Roman"/>
          <w:sz w:val="24"/>
          <w:szCs w:val="24"/>
        </w:rPr>
        <w:t xml:space="preserve"> изображения сезонных изменений в природе; рабочие тетради с различными объектами природы для раскрашивания, вырезания, наклеивания и другой материал; обучающие компьютерные программы, способствующие формированию у детей доступных представлений о природе; аудио- и видеоматериалы; живой уголок, аквариум, скотный дворик, огород, теплица и др.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По возможности, в организации создаются «живые уголки» для непосредственного контакта с живыми обитателями природы  (аквариумными рыбками, птицами, хомячками, морскими свинками и т.д.). При наличии соответствующих ресурсов в организации может быть создан небольшой скотный двор, в котором содержатся домашние животные и птицы, разбит небольшой учебный огород и/или поставлена тепличка. Подобные хозяйства обеспечивают условия эффективного формирования представлений об окружающем мире, а также развитию навыков трудовой деятельности </w:t>
      </w:r>
      <w:proofErr w:type="gramStart"/>
      <w:r w:rsidRPr="00CD107F">
        <w:rPr>
          <w:rFonts w:ascii="Times New Roman" w:hAnsi="Times New Roman"/>
          <w:sz w:val="24"/>
          <w:szCs w:val="24"/>
        </w:rPr>
        <w:t>для</w:t>
      </w:r>
      <w:proofErr w:type="gramEnd"/>
      <w:r w:rsidRPr="00CD107F">
        <w:rPr>
          <w:rFonts w:ascii="Times New Roman" w:hAnsi="Times New Roman"/>
          <w:sz w:val="24"/>
          <w:szCs w:val="24"/>
        </w:rPr>
        <w:t xml:space="preserve"> обучающихся. Кроме того, организованные занятия с животными и растениями способствуют нормализации эмоционального состояния детей в процессе их непосредственного контакта с живой природой. В случае отсутствия возможности выращивать растения и содержать животных в учреждении, необходимо организовывать учебные поездки детей в зоопарк, на ферму, в тепличные хозяйства и т.д. </w:t>
      </w:r>
    </w:p>
    <w:p w:rsidR="00034EC1" w:rsidRPr="00866DCF" w:rsidRDefault="00034EC1" w:rsidP="00CD107F">
      <w:pPr>
        <w:pStyle w:val="af8"/>
        <w:jc w:val="center"/>
        <w:rPr>
          <w:rFonts w:ascii="Times New Roman" w:hAnsi="Times New Roman"/>
          <w:i/>
          <w:sz w:val="24"/>
          <w:szCs w:val="24"/>
          <w:u w:val="single"/>
        </w:rPr>
      </w:pPr>
      <w:r w:rsidRPr="00866DCF">
        <w:rPr>
          <w:rFonts w:ascii="Times New Roman" w:hAnsi="Times New Roman"/>
          <w:i/>
          <w:sz w:val="24"/>
          <w:szCs w:val="24"/>
          <w:u w:val="single"/>
        </w:rPr>
        <w:t>Примерное содержание предмета</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Растительный мир.</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iCs/>
          <w:sz w:val="24"/>
          <w:szCs w:val="24"/>
        </w:rPr>
        <w:t xml:space="preserve">Представление о растениях (дерево, куст, трава). </w:t>
      </w:r>
      <w:proofErr w:type="gramStart"/>
      <w:r w:rsidRPr="00CD107F">
        <w:rPr>
          <w:rFonts w:ascii="Times New Roman" w:hAnsi="Times New Roman"/>
          <w:iCs/>
          <w:sz w:val="24"/>
          <w:szCs w:val="24"/>
        </w:rPr>
        <w:t xml:space="preserve">Представление о деревьях </w:t>
      </w:r>
      <w:r w:rsidRPr="00CD107F">
        <w:rPr>
          <w:rFonts w:ascii="Times New Roman" w:hAnsi="Times New Roman"/>
          <w:sz w:val="24"/>
          <w:szCs w:val="24"/>
        </w:rPr>
        <w:t>(берёза, дуб, клён, ель, осина, сосна, ива, каштан).</w:t>
      </w:r>
      <w:proofErr w:type="gramEnd"/>
      <w:r w:rsidRPr="00CD107F">
        <w:rPr>
          <w:rFonts w:ascii="Times New Roman" w:hAnsi="Times New Roman"/>
          <w:sz w:val="24"/>
          <w:szCs w:val="24"/>
        </w:rPr>
        <w:t xml:space="preserve"> </w:t>
      </w:r>
      <w:proofErr w:type="gramStart"/>
      <w:r w:rsidRPr="00CD107F">
        <w:rPr>
          <w:rFonts w:ascii="Times New Roman" w:hAnsi="Times New Roman"/>
          <w:sz w:val="24"/>
          <w:szCs w:val="24"/>
        </w:rPr>
        <w:t>П</w:t>
      </w:r>
      <w:r w:rsidRPr="00CD107F">
        <w:rPr>
          <w:rFonts w:ascii="Times New Roman" w:hAnsi="Times New Roman"/>
          <w:iCs/>
          <w:sz w:val="24"/>
          <w:szCs w:val="24"/>
        </w:rPr>
        <w:t>редставление о</w:t>
      </w:r>
      <w:r w:rsidRPr="00CD107F">
        <w:rPr>
          <w:rFonts w:ascii="Times New Roman" w:hAnsi="Times New Roman"/>
          <w:sz w:val="24"/>
          <w:szCs w:val="24"/>
        </w:rPr>
        <w:t xml:space="preserve"> фруктах (яблоко, слива, вишня, банан, лимон, апельсин, груша, мандарин, персик, абрикос, киви).</w:t>
      </w:r>
      <w:proofErr w:type="gramEnd"/>
      <w:r w:rsidRPr="00CD107F">
        <w:rPr>
          <w:rFonts w:ascii="Times New Roman" w:hAnsi="Times New Roman"/>
          <w:sz w:val="24"/>
          <w:szCs w:val="24"/>
        </w:rPr>
        <w:t xml:space="preserve"> </w:t>
      </w:r>
      <w:proofErr w:type="gramStart"/>
      <w:r w:rsidRPr="00CD107F">
        <w:rPr>
          <w:rFonts w:ascii="Times New Roman" w:hAnsi="Times New Roman"/>
          <w:sz w:val="24"/>
          <w:szCs w:val="24"/>
        </w:rPr>
        <w:t>П</w:t>
      </w:r>
      <w:r w:rsidRPr="00CD107F">
        <w:rPr>
          <w:rFonts w:ascii="Times New Roman" w:hAnsi="Times New Roman"/>
          <w:iCs/>
          <w:sz w:val="24"/>
          <w:szCs w:val="24"/>
        </w:rPr>
        <w:t>редставление об</w:t>
      </w:r>
      <w:r w:rsidRPr="00CD107F">
        <w:rPr>
          <w:rFonts w:ascii="Times New Roman" w:hAnsi="Times New Roman"/>
          <w:sz w:val="24"/>
          <w:szCs w:val="24"/>
        </w:rPr>
        <w:t xml:space="preserve"> овощах (помидор, огурец, капуста, лук, картофель, морковь, свекла, репа, редис, тыква, кабачок, перец).</w:t>
      </w:r>
      <w:proofErr w:type="gramEnd"/>
      <w:r w:rsidRPr="00CD107F">
        <w:rPr>
          <w:rFonts w:ascii="Times New Roman" w:hAnsi="Times New Roman"/>
          <w:sz w:val="24"/>
          <w:szCs w:val="24"/>
        </w:rPr>
        <w:t xml:space="preserve"> </w:t>
      </w:r>
      <w:proofErr w:type="gramStart"/>
      <w:r w:rsidRPr="00CD107F">
        <w:rPr>
          <w:rFonts w:ascii="Times New Roman" w:hAnsi="Times New Roman"/>
          <w:sz w:val="24"/>
          <w:szCs w:val="24"/>
        </w:rPr>
        <w:t>П</w:t>
      </w:r>
      <w:r w:rsidRPr="00CD107F">
        <w:rPr>
          <w:rFonts w:ascii="Times New Roman" w:hAnsi="Times New Roman"/>
          <w:iCs/>
          <w:sz w:val="24"/>
          <w:szCs w:val="24"/>
        </w:rPr>
        <w:t>редставление о</w:t>
      </w:r>
      <w:r w:rsidRPr="00CD107F">
        <w:rPr>
          <w:rFonts w:ascii="Times New Roman" w:hAnsi="Times New Roman"/>
          <w:sz w:val="24"/>
          <w:szCs w:val="24"/>
        </w:rPr>
        <w:t xml:space="preserve"> ягодах (смородина, клубника, малина, крыжовник, земляника, черника, ежевика, голубика, брусника, клюква).</w:t>
      </w:r>
      <w:proofErr w:type="gramEnd"/>
      <w:r w:rsidRPr="00CD107F">
        <w:rPr>
          <w:rFonts w:ascii="Times New Roman" w:hAnsi="Times New Roman"/>
          <w:sz w:val="24"/>
          <w:szCs w:val="24"/>
        </w:rPr>
        <w:t xml:space="preserve"> </w:t>
      </w:r>
      <w:proofErr w:type="gramStart"/>
      <w:r w:rsidRPr="00CD107F">
        <w:rPr>
          <w:rFonts w:ascii="Times New Roman" w:hAnsi="Times New Roman"/>
          <w:sz w:val="24"/>
          <w:szCs w:val="24"/>
        </w:rPr>
        <w:t>П</w:t>
      </w:r>
      <w:r w:rsidRPr="00CD107F">
        <w:rPr>
          <w:rFonts w:ascii="Times New Roman" w:hAnsi="Times New Roman"/>
          <w:iCs/>
          <w:sz w:val="24"/>
          <w:szCs w:val="24"/>
        </w:rPr>
        <w:t>редставление о грибах (</w:t>
      </w:r>
      <w:r w:rsidRPr="00CD107F">
        <w:rPr>
          <w:rFonts w:ascii="Times New Roman" w:hAnsi="Times New Roman"/>
          <w:sz w:val="24"/>
          <w:szCs w:val="24"/>
        </w:rPr>
        <w:t>белый гриб, мухомор, шампиньон, вёшенка, подберёзовик, лисичка, подосиновик, опенок, поганка).</w:t>
      </w:r>
      <w:proofErr w:type="gramEnd"/>
      <w:r w:rsidRPr="00CD107F">
        <w:rPr>
          <w:rFonts w:ascii="Times New Roman" w:hAnsi="Times New Roman"/>
          <w:sz w:val="24"/>
          <w:szCs w:val="24"/>
        </w:rPr>
        <w:t xml:space="preserve"> </w:t>
      </w:r>
      <w:proofErr w:type="gramStart"/>
      <w:r w:rsidRPr="00CD107F">
        <w:rPr>
          <w:rFonts w:ascii="Times New Roman" w:hAnsi="Times New Roman"/>
          <w:sz w:val="24"/>
          <w:szCs w:val="24"/>
        </w:rPr>
        <w:lastRenderedPageBreak/>
        <w:t>П</w:t>
      </w:r>
      <w:r w:rsidRPr="00CD107F">
        <w:rPr>
          <w:rFonts w:ascii="Times New Roman" w:hAnsi="Times New Roman"/>
          <w:iCs/>
          <w:sz w:val="24"/>
          <w:szCs w:val="24"/>
        </w:rPr>
        <w:t>редставление о травянистых растениях (цветах) (</w:t>
      </w:r>
      <w:r w:rsidRPr="00CD107F">
        <w:rPr>
          <w:rFonts w:ascii="Times New Roman" w:hAnsi="Times New Roman"/>
          <w:sz w:val="24"/>
          <w:szCs w:val="24"/>
        </w:rPr>
        <w:t>астра, гладиолус, тюльпан, нарцисс, фиалка, роза, лилия, пион).</w:t>
      </w:r>
      <w:proofErr w:type="gramEnd"/>
      <w:r w:rsidRPr="00CD107F">
        <w:rPr>
          <w:rFonts w:ascii="Times New Roman" w:hAnsi="Times New Roman"/>
          <w:sz w:val="24"/>
          <w:szCs w:val="24"/>
        </w:rPr>
        <w:t xml:space="preserve"> </w:t>
      </w:r>
      <w:proofErr w:type="gramStart"/>
      <w:r w:rsidRPr="00CD107F">
        <w:rPr>
          <w:rFonts w:ascii="Times New Roman" w:hAnsi="Times New Roman"/>
          <w:sz w:val="24"/>
          <w:szCs w:val="24"/>
        </w:rPr>
        <w:t>П</w:t>
      </w:r>
      <w:r w:rsidRPr="00CD107F">
        <w:rPr>
          <w:rFonts w:ascii="Times New Roman" w:hAnsi="Times New Roman"/>
          <w:iCs/>
          <w:sz w:val="24"/>
          <w:szCs w:val="24"/>
        </w:rPr>
        <w:t>редставление о пряных травянистых растениях (петрушка</w:t>
      </w:r>
      <w:r w:rsidRPr="00CD107F">
        <w:rPr>
          <w:rFonts w:ascii="Times New Roman" w:hAnsi="Times New Roman"/>
          <w:sz w:val="24"/>
          <w:szCs w:val="24"/>
        </w:rPr>
        <w:t xml:space="preserve">, </w:t>
      </w:r>
      <w:r w:rsidRPr="00CD107F">
        <w:rPr>
          <w:rFonts w:ascii="Times New Roman" w:hAnsi="Times New Roman"/>
          <w:iCs/>
          <w:sz w:val="24"/>
          <w:szCs w:val="24"/>
        </w:rPr>
        <w:t>укроп</w:t>
      </w:r>
      <w:r w:rsidRPr="00CD107F">
        <w:rPr>
          <w:rFonts w:ascii="Times New Roman" w:hAnsi="Times New Roman"/>
          <w:sz w:val="24"/>
          <w:szCs w:val="24"/>
        </w:rPr>
        <w:t xml:space="preserve">, </w:t>
      </w:r>
      <w:r w:rsidRPr="00CD107F">
        <w:rPr>
          <w:rFonts w:ascii="Times New Roman" w:hAnsi="Times New Roman"/>
          <w:iCs/>
          <w:sz w:val="24"/>
          <w:szCs w:val="24"/>
        </w:rPr>
        <w:t>базилик</w:t>
      </w:r>
      <w:r w:rsidRPr="00CD107F">
        <w:rPr>
          <w:rFonts w:ascii="Times New Roman" w:hAnsi="Times New Roman"/>
          <w:sz w:val="24"/>
          <w:szCs w:val="24"/>
        </w:rPr>
        <w:t xml:space="preserve">, </w:t>
      </w:r>
      <w:r w:rsidRPr="00CD107F">
        <w:rPr>
          <w:rFonts w:ascii="Times New Roman" w:hAnsi="Times New Roman"/>
          <w:iCs/>
          <w:sz w:val="24"/>
          <w:szCs w:val="24"/>
        </w:rPr>
        <w:t>кориандр</w:t>
      </w:r>
      <w:r w:rsidRPr="00CD107F">
        <w:rPr>
          <w:rFonts w:ascii="Times New Roman" w:hAnsi="Times New Roman"/>
          <w:sz w:val="24"/>
          <w:szCs w:val="24"/>
        </w:rPr>
        <w:t xml:space="preserve">, </w:t>
      </w:r>
      <w:r w:rsidRPr="00CD107F">
        <w:rPr>
          <w:rFonts w:ascii="Times New Roman" w:hAnsi="Times New Roman"/>
          <w:iCs/>
          <w:sz w:val="24"/>
          <w:szCs w:val="24"/>
        </w:rPr>
        <w:t>мята (мелисса, перечная)).</w:t>
      </w:r>
      <w:proofErr w:type="gramEnd"/>
      <w:r w:rsidRPr="00CD107F">
        <w:rPr>
          <w:rFonts w:ascii="Times New Roman" w:hAnsi="Times New Roman"/>
          <w:sz w:val="24"/>
          <w:szCs w:val="24"/>
        </w:rPr>
        <w:t xml:space="preserve"> П</w:t>
      </w:r>
      <w:r w:rsidRPr="00CD107F">
        <w:rPr>
          <w:rFonts w:ascii="Times New Roman" w:hAnsi="Times New Roman"/>
          <w:iCs/>
          <w:sz w:val="24"/>
          <w:szCs w:val="24"/>
        </w:rPr>
        <w:t>редставление о комнатных растениях (</w:t>
      </w:r>
      <w:r w:rsidRPr="00CD107F">
        <w:rPr>
          <w:rFonts w:ascii="Times New Roman" w:hAnsi="Times New Roman"/>
          <w:sz w:val="24"/>
          <w:szCs w:val="24"/>
        </w:rPr>
        <w:t xml:space="preserve">герань, кактус, фиалка, фикус), особенностях ухода за ними, значением в жизни человека (украшение помещения, очищение воздуха в помещении). </w:t>
      </w:r>
      <w:proofErr w:type="gramStart"/>
      <w:r w:rsidRPr="00CD107F">
        <w:rPr>
          <w:rFonts w:ascii="Times New Roman" w:hAnsi="Times New Roman"/>
          <w:sz w:val="24"/>
          <w:szCs w:val="24"/>
        </w:rPr>
        <w:t>П</w:t>
      </w:r>
      <w:r w:rsidRPr="00CD107F">
        <w:rPr>
          <w:rFonts w:ascii="Times New Roman" w:hAnsi="Times New Roman"/>
          <w:iCs/>
          <w:sz w:val="24"/>
          <w:szCs w:val="24"/>
        </w:rPr>
        <w:t xml:space="preserve">редставление о </w:t>
      </w:r>
      <w:r w:rsidRPr="00CD107F">
        <w:rPr>
          <w:rFonts w:ascii="Times New Roman" w:hAnsi="Times New Roman"/>
          <w:sz w:val="24"/>
          <w:szCs w:val="24"/>
        </w:rPr>
        <w:t>зерновых культурах (пшеница, просо, ячмень, рожь, кукуруза, горох, фасоль, бобы), хлебе.</w:t>
      </w:r>
      <w:proofErr w:type="gramEnd"/>
      <w:r w:rsidRPr="00CD107F">
        <w:rPr>
          <w:rFonts w:ascii="Times New Roman" w:hAnsi="Times New Roman"/>
          <w:sz w:val="24"/>
          <w:szCs w:val="24"/>
        </w:rPr>
        <w:t xml:space="preserve"> Различение растений природных зон холодного пояса (мох, карликовая береза). Различение растений природных зон жаркого пояса (кактус, верблюжья колючка, пальма, лиана, бамбук). </w:t>
      </w:r>
      <w:proofErr w:type="gramStart"/>
      <w:r w:rsidRPr="00CD107F">
        <w:rPr>
          <w:rFonts w:ascii="Times New Roman" w:hAnsi="Times New Roman"/>
          <w:sz w:val="24"/>
          <w:szCs w:val="24"/>
        </w:rPr>
        <w:t xml:space="preserve">Представление о значении растений в жизни человека: сборе урожая овощей, фруктов, ягод, грибов, способами их переработки (изготовление сока, варенья, джема, варка, жарка, засол и др.). </w:t>
      </w:r>
      <w:proofErr w:type="gramEnd"/>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Животный мир.</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Представление о животном. </w:t>
      </w:r>
      <w:proofErr w:type="gramStart"/>
      <w:r w:rsidRPr="00CD107F">
        <w:rPr>
          <w:rFonts w:ascii="Times New Roman" w:hAnsi="Times New Roman"/>
          <w:sz w:val="24"/>
          <w:szCs w:val="24"/>
        </w:rPr>
        <w:t>Представление о домашних животных (корова, свинья, лошадь, коза, овца (баран), кот, собака).</w:t>
      </w:r>
      <w:proofErr w:type="gramEnd"/>
      <w:r w:rsidRPr="00CD107F">
        <w:rPr>
          <w:rFonts w:ascii="Times New Roman" w:hAnsi="Times New Roman"/>
          <w:sz w:val="24"/>
          <w:szCs w:val="24"/>
        </w:rPr>
        <w:t xml:space="preserve"> </w:t>
      </w:r>
      <w:proofErr w:type="gramStart"/>
      <w:r w:rsidRPr="00CD107F">
        <w:rPr>
          <w:rFonts w:ascii="Times New Roman" w:hAnsi="Times New Roman"/>
          <w:sz w:val="24"/>
          <w:szCs w:val="24"/>
        </w:rPr>
        <w:t>Представление о диких животных (лиса, заяц, волк, медведь, лось, белка, еж, кабан, тигр).</w:t>
      </w:r>
      <w:proofErr w:type="gramEnd"/>
      <w:r w:rsidRPr="00CD107F">
        <w:rPr>
          <w:rFonts w:ascii="Times New Roman" w:hAnsi="Times New Roman"/>
          <w:sz w:val="24"/>
          <w:szCs w:val="24"/>
        </w:rPr>
        <w:t xml:space="preserve"> Представление о животных, обитающих в природных зонах холодного пояса (белый медведь, пингвин, олень, песец, тюлень, морж). </w:t>
      </w:r>
      <w:proofErr w:type="gramStart"/>
      <w:r w:rsidRPr="00CD107F">
        <w:rPr>
          <w:rFonts w:ascii="Times New Roman" w:hAnsi="Times New Roman"/>
          <w:sz w:val="24"/>
          <w:szCs w:val="24"/>
        </w:rPr>
        <w:t>Представление о диких животных, обитающих в природных зонах жаркого пояса (верблюд, лев, слон, жираф, зебра, черепаха, носорог, обезьяна, бегемот, питон, крокодил).</w:t>
      </w:r>
      <w:proofErr w:type="gramEnd"/>
      <w:r w:rsidRPr="00CD107F">
        <w:rPr>
          <w:rFonts w:ascii="Times New Roman" w:hAnsi="Times New Roman"/>
          <w:sz w:val="24"/>
          <w:szCs w:val="24"/>
        </w:rPr>
        <w:t xml:space="preserve"> Представление о птице. Представление о домашних птицах (курица (петух), утка, гусь, индюк). </w:t>
      </w:r>
      <w:proofErr w:type="gramStart"/>
      <w:r w:rsidRPr="00CD107F">
        <w:rPr>
          <w:rFonts w:ascii="Times New Roman" w:hAnsi="Times New Roman"/>
          <w:sz w:val="24"/>
          <w:szCs w:val="24"/>
        </w:rPr>
        <w:t>Представление о перелетных и зимующих птицах (голубь, ворона, воробей, дятел, синица, снегирь, сова, аист, ласточка).</w:t>
      </w:r>
      <w:proofErr w:type="gramEnd"/>
      <w:r w:rsidRPr="00CD107F">
        <w:rPr>
          <w:rFonts w:ascii="Times New Roman" w:hAnsi="Times New Roman"/>
          <w:sz w:val="24"/>
          <w:szCs w:val="24"/>
        </w:rPr>
        <w:t xml:space="preserve"> Представление о водоплавающих птицах (лебедь, утка, гусь). Представление о рыбе. Представление о речных рыбах (сом, окунь, щук). Представление о морских рыбах (акула, сельдь, камбала, рыба-ёж, скат). Представление о насекомом. </w:t>
      </w:r>
      <w:proofErr w:type="gramStart"/>
      <w:r w:rsidRPr="00CD107F">
        <w:rPr>
          <w:rFonts w:ascii="Times New Roman" w:hAnsi="Times New Roman"/>
          <w:sz w:val="24"/>
          <w:szCs w:val="24"/>
        </w:rPr>
        <w:t>Представление о насекомых (жук, бабочка, стрекоза, муравей, кузнечик, муха, комар, пчела, таракан).</w:t>
      </w:r>
      <w:proofErr w:type="gramEnd"/>
      <w:r w:rsidRPr="00CD107F">
        <w:rPr>
          <w:rFonts w:ascii="Times New Roman" w:hAnsi="Times New Roman"/>
          <w:sz w:val="24"/>
          <w:szCs w:val="24"/>
        </w:rPr>
        <w:t xml:space="preserve"> </w:t>
      </w:r>
      <w:proofErr w:type="gramStart"/>
      <w:r w:rsidRPr="00CD107F">
        <w:rPr>
          <w:rFonts w:ascii="Times New Roman" w:hAnsi="Times New Roman"/>
          <w:sz w:val="24"/>
          <w:szCs w:val="24"/>
        </w:rPr>
        <w:t>Представление о морских обитателях (кит, дельфин, морская звезда, медуза, морской конек, осьминог, креветка).</w:t>
      </w:r>
      <w:proofErr w:type="gramEnd"/>
      <w:r w:rsidRPr="00CD107F">
        <w:rPr>
          <w:rFonts w:ascii="Times New Roman" w:hAnsi="Times New Roman"/>
          <w:sz w:val="24"/>
          <w:szCs w:val="24"/>
        </w:rPr>
        <w:t xml:space="preserve"> Представление о значении животных в жизни человека (источник питания, из шкур и шерсти изготавливают одежду и др.).</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Объекты природы.</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Представление о почве. Представление о воде. Представление об огне. Представление о воздухе. Представление о земле и небе. Представление о реке. Представление о водоеме. Представление о лесе. Представление о луге. Представление о формах земной поверхности. Представление об изображении земной поверхности на карте.</w:t>
      </w:r>
      <w:r w:rsidRPr="00CD107F">
        <w:rPr>
          <w:rFonts w:ascii="Times New Roman" w:hAnsi="Times New Roman"/>
          <w:iCs/>
          <w:sz w:val="24"/>
          <w:szCs w:val="24"/>
        </w:rPr>
        <w:t xml:space="preserve"> </w:t>
      </w:r>
      <w:proofErr w:type="gramStart"/>
      <w:r w:rsidRPr="00CD107F">
        <w:rPr>
          <w:rFonts w:ascii="Times New Roman" w:hAnsi="Times New Roman"/>
          <w:iCs/>
          <w:sz w:val="24"/>
          <w:szCs w:val="24"/>
        </w:rPr>
        <w:t>П</w:t>
      </w:r>
      <w:r w:rsidRPr="00CD107F">
        <w:rPr>
          <w:rFonts w:ascii="Times New Roman" w:hAnsi="Times New Roman"/>
          <w:sz w:val="24"/>
          <w:szCs w:val="24"/>
        </w:rPr>
        <w:t>редставление о полезных ископаемых (уголь, нефть, газ, известняк, гранит, золото, серебро и др.) с учетом местных природных ресурсов.</w:t>
      </w:r>
      <w:proofErr w:type="gramEnd"/>
      <w:r w:rsidRPr="00CD107F">
        <w:rPr>
          <w:rFonts w:ascii="Times New Roman" w:hAnsi="Times New Roman"/>
          <w:sz w:val="24"/>
          <w:szCs w:val="24"/>
        </w:rPr>
        <w:t xml:space="preserve"> Представление о значении объектов природы в жизни человека. </w:t>
      </w:r>
    </w:p>
    <w:p w:rsidR="00034EC1" w:rsidRPr="00CD107F" w:rsidRDefault="00034EC1" w:rsidP="00CD107F">
      <w:pPr>
        <w:pStyle w:val="af8"/>
        <w:ind w:firstLine="851"/>
        <w:jc w:val="both"/>
        <w:rPr>
          <w:rFonts w:ascii="Times New Roman" w:hAnsi="Times New Roman"/>
          <w:i/>
          <w:iCs/>
          <w:sz w:val="24"/>
          <w:szCs w:val="24"/>
        </w:rPr>
      </w:pPr>
      <w:r w:rsidRPr="00CD107F">
        <w:rPr>
          <w:rFonts w:ascii="Times New Roman" w:hAnsi="Times New Roman"/>
          <w:i/>
          <w:iCs/>
          <w:sz w:val="24"/>
          <w:szCs w:val="24"/>
        </w:rPr>
        <w:t>Временные представления.</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Представление о частях суток. Представление о неделе. Представление о годе. Представление о временах года (осень, зима, весна, лето). </w:t>
      </w:r>
      <w:proofErr w:type="gramStart"/>
      <w:r w:rsidRPr="00CD107F">
        <w:rPr>
          <w:rFonts w:ascii="Times New Roman" w:hAnsi="Times New Roman"/>
          <w:sz w:val="24"/>
          <w:szCs w:val="24"/>
        </w:rPr>
        <w:t>Представление о сезонных явлениях природы (дождь, снег, гроза, радуга, туман, ветер).</w:t>
      </w:r>
      <w:proofErr w:type="gramEnd"/>
      <w:r w:rsidRPr="00CD107F">
        <w:rPr>
          <w:rFonts w:ascii="Times New Roman" w:hAnsi="Times New Roman"/>
          <w:sz w:val="24"/>
          <w:szCs w:val="24"/>
        </w:rPr>
        <w:t xml:space="preserve"> Представление о погоде текущего дня. Представления о деятельности человека в контексте течения времени: в разное время года, в разную погоду. Измерение времени (календарь, часы).  </w:t>
      </w:r>
    </w:p>
    <w:p w:rsidR="004456C1" w:rsidRPr="00866DCF" w:rsidRDefault="00034EC1"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Ч</w:t>
      </w:r>
      <w:r w:rsidR="004456C1" w:rsidRPr="00866DCF">
        <w:rPr>
          <w:rFonts w:ascii="Times New Roman" w:hAnsi="Times New Roman"/>
          <w:b/>
          <w:i/>
          <w:sz w:val="24"/>
          <w:szCs w:val="24"/>
          <w:u w:val="single"/>
        </w:rPr>
        <w:t>еловек</w:t>
      </w:r>
    </w:p>
    <w:p w:rsidR="00034EC1" w:rsidRPr="00866DCF" w:rsidRDefault="004456C1"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Пояснительная записка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Приобщение ребенка к социальному миру начинается с развития представлений о себе. Становление личности ребенка происходит при условии его активности, познания им окружающего мира, смысла человеческих отношений, осознания себя в системе социального мира. Социальную природу «я» ребенок начинает понимать в процессе взаимодействия с другими людьми, и в первую очередь со своими родными и близкими.</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Обучение предмету «Человек» направлено на формирование представлений о себе как «Я» и своем ближайшем окружении и повышение уровня самостоятельности в процессе самообслуживания.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Программа представлена следующими разделами: «Представления о себе», «Семья», «Гигиена тела», «Туалет», «Одевание и раздевание», «Прием пищи». </w:t>
      </w:r>
    </w:p>
    <w:p w:rsidR="00034EC1" w:rsidRPr="00CD107F" w:rsidRDefault="00034EC1" w:rsidP="00CD107F">
      <w:pPr>
        <w:pStyle w:val="af8"/>
        <w:ind w:firstLine="708"/>
        <w:jc w:val="both"/>
        <w:rPr>
          <w:rFonts w:ascii="Times New Roman" w:hAnsi="Times New Roman"/>
          <w:sz w:val="24"/>
          <w:szCs w:val="24"/>
          <w:shd w:val="clear" w:color="auto" w:fill="FFFFFF"/>
        </w:rPr>
      </w:pPr>
      <w:proofErr w:type="gramStart"/>
      <w:r w:rsidRPr="00CD107F">
        <w:rPr>
          <w:rFonts w:ascii="Times New Roman" w:hAnsi="Times New Roman"/>
          <w:sz w:val="24"/>
          <w:szCs w:val="24"/>
        </w:rPr>
        <w:lastRenderedPageBreak/>
        <w:t>Раздел «Представления о себе» включает следующее содержание: представления о своем теле</w:t>
      </w:r>
      <w:r w:rsidRPr="00CD107F">
        <w:rPr>
          <w:rFonts w:ascii="Times New Roman" w:hAnsi="Times New Roman"/>
          <w:sz w:val="24"/>
          <w:szCs w:val="24"/>
          <w:shd w:val="clear" w:color="auto" w:fill="FFFFFF"/>
        </w:rPr>
        <w:t>, его строении, о своих двигательных возможностях,</w:t>
      </w:r>
      <w:r w:rsidRPr="00CD107F">
        <w:rPr>
          <w:rFonts w:ascii="Times New Roman" w:hAnsi="Times New Roman"/>
          <w:sz w:val="24"/>
          <w:szCs w:val="24"/>
        </w:rPr>
        <w:t xml:space="preserve"> </w:t>
      </w:r>
      <w:r w:rsidRPr="00CD107F">
        <w:rPr>
          <w:rFonts w:ascii="Times New Roman" w:hAnsi="Times New Roman"/>
          <w:sz w:val="24"/>
          <w:szCs w:val="24"/>
          <w:shd w:val="clear" w:color="auto" w:fill="FFFFFF"/>
        </w:rPr>
        <w:t>правилах здорового образа жизни (режим дня, питание, сон,</w:t>
      </w:r>
      <w:r w:rsidRPr="00CD107F">
        <w:rPr>
          <w:rFonts w:ascii="Times New Roman" w:hAnsi="Times New Roman"/>
          <w:sz w:val="24"/>
          <w:szCs w:val="24"/>
        </w:rPr>
        <w:t xml:space="preserve"> </w:t>
      </w:r>
      <w:r w:rsidRPr="00CD107F">
        <w:rPr>
          <w:rFonts w:ascii="Times New Roman" w:hAnsi="Times New Roman"/>
          <w:sz w:val="24"/>
          <w:szCs w:val="24"/>
          <w:shd w:val="clear" w:color="auto" w:fill="FFFFFF"/>
        </w:rPr>
        <w:t>прогулка, гигиена, занятия физической культурой и</w:t>
      </w:r>
      <w:r w:rsidR="00481FAB" w:rsidRPr="00CD107F">
        <w:rPr>
          <w:rFonts w:ascii="Times New Roman" w:hAnsi="Times New Roman"/>
          <w:sz w:val="24"/>
          <w:szCs w:val="24"/>
          <w:shd w:val="clear" w:color="auto" w:fill="FFFFFF"/>
        </w:rPr>
        <w:t xml:space="preserve"> </w:t>
      </w:r>
      <w:r w:rsidRPr="00CD107F">
        <w:rPr>
          <w:rFonts w:ascii="Times New Roman" w:hAnsi="Times New Roman"/>
          <w:sz w:val="24"/>
          <w:szCs w:val="24"/>
          <w:shd w:val="clear" w:color="auto" w:fill="FFFFFF"/>
        </w:rPr>
        <w:t xml:space="preserve">профилактика болезней), </w:t>
      </w:r>
      <w:r w:rsidR="007A6D36" w:rsidRPr="00CD107F">
        <w:rPr>
          <w:rFonts w:ascii="Times New Roman" w:hAnsi="Times New Roman"/>
          <w:sz w:val="24"/>
          <w:szCs w:val="24"/>
          <w:shd w:val="clear" w:color="auto" w:fill="FFFFFF"/>
        </w:rPr>
        <w:t xml:space="preserve"> </w:t>
      </w:r>
      <w:r w:rsidRPr="00CD107F">
        <w:rPr>
          <w:rFonts w:ascii="Times New Roman" w:hAnsi="Times New Roman"/>
          <w:sz w:val="24"/>
          <w:szCs w:val="24"/>
          <w:shd w:val="clear" w:color="auto" w:fill="FFFFFF"/>
        </w:rPr>
        <w:t>поведении, сохраняющем и</w:t>
      </w:r>
      <w:r w:rsidRPr="00CD107F">
        <w:rPr>
          <w:rFonts w:ascii="Times New Roman" w:hAnsi="Times New Roman"/>
          <w:sz w:val="24"/>
          <w:szCs w:val="24"/>
        </w:rPr>
        <w:t xml:space="preserve"> </w:t>
      </w:r>
      <w:r w:rsidRPr="00CD107F">
        <w:rPr>
          <w:rFonts w:ascii="Times New Roman" w:hAnsi="Times New Roman"/>
          <w:sz w:val="24"/>
          <w:szCs w:val="24"/>
          <w:shd w:val="clear" w:color="auto" w:fill="FFFFFF"/>
        </w:rPr>
        <w:t xml:space="preserve">укрепляющем здоровье, полезных и вредных привычках, </w:t>
      </w:r>
      <w:r w:rsidRPr="00CD107F">
        <w:rPr>
          <w:rFonts w:ascii="Times New Roman" w:hAnsi="Times New Roman"/>
          <w:sz w:val="24"/>
          <w:szCs w:val="24"/>
        </w:rPr>
        <w:t>возрастных изменениях.</w:t>
      </w:r>
      <w:proofErr w:type="gramEnd"/>
      <w:r w:rsidRPr="00CD107F">
        <w:rPr>
          <w:rFonts w:ascii="Times New Roman" w:hAnsi="Times New Roman"/>
          <w:sz w:val="24"/>
          <w:szCs w:val="24"/>
        </w:rPr>
        <w:t xml:space="preserve"> Раздел</w:t>
      </w:r>
      <w:r w:rsidRPr="00CD107F">
        <w:rPr>
          <w:rFonts w:ascii="Times New Roman" w:hAnsi="Times New Roman"/>
          <w:i/>
          <w:iCs/>
          <w:sz w:val="24"/>
          <w:szCs w:val="24"/>
        </w:rPr>
        <w:t xml:space="preserve"> </w:t>
      </w:r>
      <w:r w:rsidRPr="00CD107F">
        <w:rPr>
          <w:rFonts w:ascii="Times New Roman" w:hAnsi="Times New Roman"/>
          <w:sz w:val="24"/>
          <w:szCs w:val="24"/>
        </w:rPr>
        <w:t>«Гигиена тела»</w:t>
      </w:r>
      <w:r w:rsidRPr="00CD107F">
        <w:rPr>
          <w:rFonts w:ascii="Times New Roman" w:hAnsi="Times New Roman"/>
          <w:i/>
          <w:iCs/>
          <w:sz w:val="24"/>
          <w:szCs w:val="24"/>
        </w:rPr>
        <w:t xml:space="preserve"> </w:t>
      </w:r>
      <w:r w:rsidRPr="00CD107F">
        <w:rPr>
          <w:rFonts w:ascii="Times New Roman" w:hAnsi="Times New Roman"/>
          <w:sz w:val="24"/>
          <w:szCs w:val="24"/>
        </w:rPr>
        <w:t>включает задачи по формированию умений</w:t>
      </w:r>
      <w:r w:rsidRPr="00CD107F">
        <w:rPr>
          <w:rFonts w:ascii="Times New Roman" w:hAnsi="Times New Roman"/>
          <w:i/>
          <w:iCs/>
          <w:sz w:val="24"/>
          <w:szCs w:val="24"/>
        </w:rPr>
        <w:t xml:space="preserve"> </w:t>
      </w:r>
      <w:r w:rsidRPr="00CD107F">
        <w:rPr>
          <w:rFonts w:ascii="Times New Roman" w:hAnsi="Times New Roman"/>
          <w:sz w:val="24"/>
          <w:szCs w:val="24"/>
        </w:rPr>
        <w:t xml:space="preserve"> умываться, мыться под душем, чистить зубы, мыть голову, стричь ногти, причесываться и т.д. Раздел</w:t>
      </w:r>
      <w:r w:rsidRPr="00CD107F">
        <w:rPr>
          <w:rFonts w:ascii="Times New Roman" w:hAnsi="Times New Roman"/>
          <w:bCs/>
          <w:sz w:val="24"/>
          <w:szCs w:val="24"/>
        </w:rPr>
        <w:t xml:space="preserve"> </w:t>
      </w:r>
      <w:r w:rsidRPr="00CD107F">
        <w:rPr>
          <w:rFonts w:ascii="Times New Roman" w:hAnsi="Times New Roman"/>
          <w:sz w:val="24"/>
          <w:szCs w:val="24"/>
        </w:rPr>
        <w:t>«Обращение с одеждой и обувью» включает задачи по формированию умений</w:t>
      </w:r>
      <w:r w:rsidRPr="00CD107F">
        <w:rPr>
          <w:rFonts w:ascii="Times New Roman" w:hAnsi="Times New Roman"/>
          <w:i/>
          <w:iCs/>
          <w:sz w:val="24"/>
          <w:szCs w:val="24"/>
        </w:rPr>
        <w:t xml:space="preserve"> </w:t>
      </w:r>
      <w:r w:rsidRPr="00CD107F">
        <w:rPr>
          <w:rFonts w:ascii="Times New Roman" w:hAnsi="Times New Roman"/>
          <w:sz w:val="24"/>
          <w:szCs w:val="24"/>
        </w:rPr>
        <w:t xml:space="preserve">ориентироваться в одежде, соблюдать последовательность действий при одевании и снятии предметов одежды. Раздел «Прием пищи» предполагает обучение использованию во время еды столовых приборов, питью из кружки, накладыванию пищи в тарелку, пользованию салфеткой. Задачи по формированию навыков обслуживания себя в туалете включены в  раздел «Туалет». Освоение содержания раздела «Семья» предполагает формирование представлений о своем ближайшем окружении: членах семьи, взаимоотношениях между ними, семейных традициях. Ребенок учится </w:t>
      </w:r>
      <w:r w:rsidRPr="00CD107F">
        <w:rPr>
          <w:rFonts w:ascii="Times New Roman" w:hAnsi="Times New Roman"/>
          <w:sz w:val="24"/>
          <w:szCs w:val="24"/>
          <w:shd w:val="clear" w:color="auto" w:fill="FFFFFF"/>
        </w:rPr>
        <w:t xml:space="preserve">соблюдать правила и нормы культуры поведения и общения в семье. </w:t>
      </w:r>
      <w:r w:rsidRPr="00CD107F">
        <w:rPr>
          <w:rFonts w:ascii="Times New Roman" w:hAnsi="Times New Roman"/>
          <w:sz w:val="24"/>
          <w:szCs w:val="24"/>
        </w:rPr>
        <w:t xml:space="preserve">Важно, чтобы </w:t>
      </w:r>
      <w:r w:rsidRPr="00CD107F">
        <w:rPr>
          <w:rFonts w:ascii="Times New Roman" w:hAnsi="Times New Roman"/>
          <w:sz w:val="24"/>
          <w:szCs w:val="24"/>
          <w:shd w:val="clear" w:color="auto" w:fill="FFFFFF"/>
        </w:rPr>
        <w:t>образцом культуры общения для ребенка являлись доброжелательное и заботливое отношение к</w:t>
      </w:r>
      <w:r w:rsidRPr="00CD107F">
        <w:rPr>
          <w:rStyle w:val="apple-converted-space"/>
          <w:rFonts w:ascii="Times New Roman" w:hAnsi="Times New Roman"/>
          <w:sz w:val="24"/>
          <w:szCs w:val="24"/>
          <w:shd w:val="clear" w:color="auto" w:fill="FFFFFF"/>
        </w:rPr>
        <w:t> </w:t>
      </w:r>
      <w:r w:rsidRPr="00CD107F">
        <w:rPr>
          <w:rFonts w:ascii="Times New Roman" w:hAnsi="Times New Roman"/>
          <w:sz w:val="24"/>
          <w:szCs w:val="24"/>
          <w:shd w:val="clear" w:color="auto" w:fill="FFFFFF"/>
        </w:rPr>
        <w:t xml:space="preserve"> окружающим, спокойный приветливый тон. Р</w:t>
      </w:r>
      <w:r w:rsidRPr="00CD107F">
        <w:rPr>
          <w:rFonts w:ascii="Times New Roman" w:hAnsi="Times New Roman"/>
          <w:sz w:val="24"/>
          <w:szCs w:val="24"/>
        </w:rPr>
        <w:t xml:space="preserve">ебенок обучается </w:t>
      </w:r>
      <w:r w:rsidRPr="00CD107F">
        <w:rPr>
          <w:rFonts w:ascii="Times New Roman" w:hAnsi="Times New Roman"/>
          <w:bCs/>
          <w:sz w:val="24"/>
          <w:szCs w:val="24"/>
          <w:shd w:val="clear" w:color="auto" w:fill="FFFFFF"/>
        </w:rPr>
        <w:t>понимать окружающих людей, проявлять к ним доброжелатель</w:t>
      </w:r>
      <w:r w:rsidRPr="00CD107F">
        <w:rPr>
          <w:rFonts w:ascii="Times New Roman" w:hAnsi="Times New Roman"/>
          <w:bCs/>
          <w:sz w:val="24"/>
          <w:szCs w:val="24"/>
          <w:shd w:val="clear" w:color="auto" w:fill="FFFFFF"/>
        </w:rPr>
        <w:softHyphen/>
        <w:t>ное отношение, стремиться к общению и взаимодействию с ними.</w:t>
      </w:r>
      <w:r w:rsidRPr="00CD107F">
        <w:rPr>
          <w:rFonts w:ascii="Times New Roman" w:hAnsi="Times New Roman"/>
          <w:sz w:val="24"/>
          <w:szCs w:val="24"/>
          <w:shd w:val="clear" w:color="auto" w:fill="FFFFFF"/>
        </w:rPr>
        <w:t xml:space="preserve">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Содержание разделов представлено с учетом возрастных особенностей. Например, работа по формированию таких гигиенических навыков, как мытье рук, питье из кружки и др., проводится с детьми младшего возраста, а обучение бритью, уходу за кожей лица, мытью в душе и др. проводится с детьми младшего и подросткового возраста.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Большинство разделов включают задачи, требующие обучения отдельным операциям, например, при мытье рук ребенок учится удерживать руки под струей воды, намыливать руки и т.д. После того как ребенок их освоит, он учится соблюдать последовательность этих операций. Процесс обучения предусматривает поэтапность в плане усложнения самих навыков. Например, формирование гигиенических навыков начинают с обучения мытью рук, лица и заканчивают обучением мытью всего тела.</w:t>
      </w:r>
      <w:r w:rsidRPr="00CD107F">
        <w:rPr>
          <w:rFonts w:ascii="Times New Roman" w:hAnsi="Times New Roman"/>
          <w:sz w:val="24"/>
          <w:szCs w:val="24"/>
        </w:rPr>
        <w:tab/>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При формировании навыков самообслуживания, важно объединять усилия специалистов и родителей.  Работа, проводимая в школе, должна продолжаться дома. В домашних условиях возникает больше естественных ситуаций для совершенствования навыков самообслуживания. Формирование действий самообслуживания основано на умениях и навыках, сформированных в ходе обучения предметно-практической деятельности.</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В рамках  предметно-практических и коррекционно-развивающих занятий также возможно проведение занятий по данному предмету с </w:t>
      </w:r>
      <w:proofErr w:type="gramStart"/>
      <w:r w:rsidRPr="00CD107F">
        <w:rPr>
          <w:rFonts w:ascii="Times New Roman" w:hAnsi="Times New Roman"/>
          <w:sz w:val="24"/>
          <w:szCs w:val="24"/>
        </w:rPr>
        <w:t>обучающимися</w:t>
      </w:r>
      <w:proofErr w:type="gramEnd"/>
      <w:r w:rsidRPr="00CD107F">
        <w:rPr>
          <w:rFonts w:ascii="Times New Roman" w:hAnsi="Times New Roman"/>
          <w:sz w:val="24"/>
          <w:szCs w:val="24"/>
        </w:rPr>
        <w:t xml:space="preserve">, которые нуждаются в дополнительной индивидуальной работе. </w:t>
      </w:r>
    </w:p>
    <w:p w:rsidR="00034EC1" w:rsidRPr="00CD107F" w:rsidRDefault="00034EC1" w:rsidP="00CD107F">
      <w:pPr>
        <w:pStyle w:val="af8"/>
        <w:ind w:firstLine="708"/>
        <w:jc w:val="both"/>
        <w:rPr>
          <w:rFonts w:ascii="Times New Roman" w:hAnsi="Times New Roman"/>
          <w:sz w:val="24"/>
          <w:szCs w:val="24"/>
        </w:rPr>
      </w:pPr>
      <w:proofErr w:type="gramStart"/>
      <w:r w:rsidRPr="00CD107F">
        <w:rPr>
          <w:rFonts w:ascii="Times New Roman" w:hAnsi="Times New Roman"/>
          <w:sz w:val="24"/>
          <w:szCs w:val="24"/>
        </w:rPr>
        <w:t>Для реализации программы по предмету «Человек» материально-техническое обеспечение включает: специально оборудованные санузлы для пользования ими обучающимися на инвалидных креслах-колясках; душевые кабины и душевые кушетки; подъемно-передвижное оборудование для обучающихся с нарушениями ОДА; тренажеры для обучения обращению с одеждой и обувью; насадки для столовых приборов, специальные кружки и другая посуда, облегчающая самостоятельный прием пищи детьми с нарушениями ОДА.</w:t>
      </w:r>
      <w:proofErr w:type="gramEnd"/>
      <w:r w:rsidRPr="00CD107F">
        <w:rPr>
          <w:rFonts w:ascii="Times New Roman" w:hAnsi="Times New Roman"/>
          <w:sz w:val="24"/>
          <w:szCs w:val="24"/>
        </w:rPr>
        <w:t xml:space="preserve"> </w:t>
      </w:r>
      <w:proofErr w:type="gramStart"/>
      <w:r w:rsidRPr="00CD107F">
        <w:rPr>
          <w:rFonts w:ascii="Times New Roman" w:hAnsi="Times New Roman"/>
          <w:sz w:val="24"/>
          <w:szCs w:val="24"/>
        </w:rPr>
        <w:t>Предметные и сюжетные картинки, фотографии с изображением членов семьи ребенка; пиктограммы и видеозаписи действий, правил поведения, пиктограммы с изображением действий, операций самообслуживания, используемых при этом предметов и др. Кроме того, используются видеоматериалы, презентации, мультипликационные фильмы, иллюстрирующие внутрисемейные взаимоотношения; семейный альбом, рабочие тетради с изображениями контуров взрослых и детей для раскрашивания, вырезания, наклеивания, составления фотоколлажей и альбомов;</w:t>
      </w:r>
      <w:proofErr w:type="gramEnd"/>
      <w:r w:rsidRPr="00CD107F">
        <w:rPr>
          <w:rFonts w:ascii="Times New Roman" w:hAnsi="Times New Roman"/>
          <w:sz w:val="24"/>
          <w:szCs w:val="24"/>
        </w:rPr>
        <w:t xml:space="preserve"> обучающие компьютерные программы, способствующие формированию у детей доступных представлений о ближайшем социальном окружении. По возможности, используются технические средства: компьютер, </w:t>
      </w:r>
      <w:r w:rsidRPr="00CD107F">
        <w:rPr>
          <w:rFonts w:ascii="Times New Roman" w:hAnsi="Times New Roman"/>
          <w:sz w:val="24"/>
          <w:szCs w:val="24"/>
        </w:rPr>
        <w:lastRenderedPageBreak/>
        <w:t>видеопроектор и другое мультимедийное оборудование. Стеллажи для наглядных пособий, зеркала настенные и индивидуальные, столы, стулья с подлокотниками, подножками и др.</w:t>
      </w:r>
    </w:p>
    <w:p w:rsidR="00034EC1" w:rsidRPr="00CD107F" w:rsidRDefault="00034EC1" w:rsidP="00CD107F">
      <w:pPr>
        <w:pStyle w:val="af8"/>
        <w:jc w:val="center"/>
        <w:rPr>
          <w:rFonts w:ascii="Times New Roman" w:hAnsi="Times New Roman"/>
          <w:sz w:val="24"/>
          <w:szCs w:val="24"/>
          <w:u w:val="single"/>
        </w:rPr>
      </w:pPr>
      <w:r w:rsidRPr="00CD107F">
        <w:rPr>
          <w:rFonts w:ascii="Times New Roman" w:hAnsi="Times New Roman"/>
          <w:sz w:val="24"/>
          <w:szCs w:val="24"/>
          <w:u w:val="single"/>
        </w:rPr>
        <w:t>Примерное содержание предмета</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Представления о себе.</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bCs/>
          <w:sz w:val="24"/>
          <w:szCs w:val="24"/>
        </w:rPr>
        <w:t>Идентификация себя со своим именем, своей половой принадлежности (как мальчика или девочки, юноши или девушки). П</w:t>
      </w:r>
      <w:r w:rsidRPr="00CD107F">
        <w:rPr>
          <w:rFonts w:ascii="Times New Roman" w:hAnsi="Times New Roman"/>
          <w:sz w:val="24"/>
          <w:szCs w:val="24"/>
        </w:rPr>
        <w:t xml:space="preserve">редставление о частях тела. Представление о лице человека. Представление о строении человека. Представление о состоянии своего здоровья, важности соблюдения режима дня и правил личной гигиены. Называние своего возраста, даты рождения. Представление о возрастных изменениях человека. Называние своего имени и фамилии. Представление о занятиях в свободное время. Рассказ о себе. </w:t>
      </w:r>
    </w:p>
    <w:p w:rsidR="00034EC1" w:rsidRPr="00CD107F" w:rsidRDefault="00034EC1" w:rsidP="00CD107F">
      <w:pPr>
        <w:pStyle w:val="af8"/>
        <w:ind w:firstLine="709"/>
        <w:jc w:val="both"/>
        <w:rPr>
          <w:rFonts w:ascii="Times New Roman" w:hAnsi="Times New Roman"/>
          <w:bCs/>
          <w:i/>
          <w:sz w:val="24"/>
          <w:szCs w:val="24"/>
        </w:rPr>
      </w:pPr>
      <w:r w:rsidRPr="00CD107F">
        <w:rPr>
          <w:rFonts w:ascii="Times New Roman" w:hAnsi="Times New Roman"/>
          <w:bCs/>
          <w:i/>
          <w:sz w:val="24"/>
          <w:szCs w:val="24"/>
        </w:rPr>
        <w:t>Гигиена тела.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bCs/>
          <w:sz w:val="24"/>
          <w:szCs w:val="24"/>
        </w:rPr>
        <w:t>Р</w:t>
      </w:r>
      <w:r w:rsidRPr="00CD107F">
        <w:rPr>
          <w:rFonts w:ascii="Times New Roman" w:hAnsi="Times New Roman"/>
          <w:sz w:val="24"/>
          <w:szCs w:val="24"/>
        </w:rPr>
        <w:t>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w:t>
      </w:r>
      <w:r w:rsidRPr="00CD107F">
        <w:rPr>
          <w:rFonts w:ascii="Times New Roman" w:hAnsi="Times New Roman"/>
          <w:bCs/>
          <w:sz w:val="24"/>
          <w:szCs w:val="24"/>
        </w:rPr>
        <w:t>облюдение</w:t>
      </w:r>
      <w:r w:rsidRPr="00CD107F">
        <w:rPr>
          <w:rFonts w:ascii="Times New Roman" w:hAnsi="Times New Roman"/>
          <w:sz w:val="24"/>
          <w:szCs w:val="24"/>
        </w:rPr>
        <w:t xml:space="preserve">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w:t>
      </w:r>
      <w:r w:rsidRPr="00CD107F">
        <w:rPr>
          <w:rFonts w:ascii="Times New Roman" w:hAnsi="Times New Roman"/>
          <w:bCs/>
          <w:sz w:val="24"/>
          <w:szCs w:val="24"/>
        </w:rPr>
        <w:t xml:space="preserve"> </w:t>
      </w:r>
      <w:r w:rsidRPr="00CD107F">
        <w:rPr>
          <w:rFonts w:ascii="Times New Roman" w:hAnsi="Times New Roman"/>
          <w:sz w:val="24"/>
          <w:szCs w:val="24"/>
        </w:rPr>
        <w:t>Подстригание ногтей ножницами. Подпиливание ногтей пилочкой. Нанесение покрытия на ногтевую поверхность. Удаление декоративного покрытия с ногтей.</w:t>
      </w:r>
      <w:r w:rsidRPr="00CD107F">
        <w:rPr>
          <w:rFonts w:ascii="Times New Roman" w:hAnsi="Times New Roman"/>
          <w:bCs/>
          <w:sz w:val="24"/>
          <w:szCs w:val="24"/>
        </w:rPr>
        <w:t xml:space="preserve"> </w:t>
      </w:r>
      <w:r w:rsidRPr="00CD107F">
        <w:rPr>
          <w:rFonts w:ascii="Times New Roman" w:hAnsi="Times New Roman"/>
          <w:sz w:val="24"/>
          <w:szCs w:val="24"/>
        </w:rPr>
        <w:t xml:space="preserve">Вытирание лица. Соблюдение последовательности действий при мытье и вытирании лица. </w:t>
      </w:r>
      <w:r w:rsidRPr="00CD107F">
        <w:rPr>
          <w:rFonts w:ascii="Times New Roman" w:hAnsi="Times New Roman"/>
          <w:bCs/>
          <w:sz w:val="24"/>
          <w:szCs w:val="24"/>
        </w:rPr>
        <w:t>Ч</w:t>
      </w:r>
      <w:r w:rsidRPr="00CD107F">
        <w:rPr>
          <w:rFonts w:ascii="Times New Roman" w:hAnsi="Times New Roman"/>
          <w:sz w:val="24"/>
          <w:szCs w:val="24"/>
        </w:rPr>
        <w:t xml:space="preserve">истка зубов. Полоскание полости рта. Соблюдение последовательности действий при чистке зубов и полоскании полости рта. Очищение носового хода. </w:t>
      </w:r>
      <w:r w:rsidRPr="00CD107F">
        <w:rPr>
          <w:rFonts w:ascii="Times New Roman" w:hAnsi="Times New Roman"/>
          <w:bCs/>
          <w:sz w:val="24"/>
          <w:szCs w:val="24"/>
        </w:rPr>
        <w:t>Нанесение косметического средства на лицо. Соблюдение последовательности действий при б</w:t>
      </w:r>
      <w:r w:rsidRPr="00CD107F">
        <w:rPr>
          <w:rFonts w:ascii="Times New Roman" w:hAnsi="Times New Roman"/>
          <w:sz w:val="24"/>
          <w:szCs w:val="24"/>
        </w:rPr>
        <w:t xml:space="preserve">ритье электробритвой, безопасным станком. </w:t>
      </w:r>
      <w:r w:rsidRPr="00CD107F">
        <w:rPr>
          <w:rFonts w:ascii="Times New Roman" w:hAnsi="Times New Roman"/>
          <w:bCs/>
          <w:sz w:val="24"/>
          <w:szCs w:val="24"/>
        </w:rPr>
        <w:t>Р</w:t>
      </w:r>
      <w:r w:rsidRPr="00CD107F">
        <w:rPr>
          <w:rFonts w:ascii="Times New Roman" w:hAnsi="Times New Roman"/>
          <w:sz w:val="24"/>
          <w:szCs w:val="24"/>
        </w:rPr>
        <w:t>асчесывание волос. Соблюдение последовательности действий при мытье и вытирании волос.</w:t>
      </w:r>
      <w:r w:rsidRPr="00CD107F">
        <w:rPr>
          <w:rFonts w:ascii="Times New Roman" w:hAnsi="Times New Roman"/>
          <w:bCs/>
          <w:sz w:val="24"/>
          <w:szCs w:val="24"/>
        </w:rPr>
        <w:t xml:space="preserve"> С</w:t>
      </w:r>
      <w:r w:rsidRPr="00CD107F">
        <w:rPr>
          <w:rFonts w:ascii="Times New Roman" w:hAnsi="Times New Roman"/>
          <w:sz w:val="24"/>
          <w:szCs w:val="24"/>
        </w:rPr>
        <w:t>облюдение последовательности  действий при сушке волос феном.</w:t>
      </w:r>
      <w:r w:rsidRPr="00CD107F">
        <w:rPr>
          <w:rFonts w:ascii="Times New Roman" w:hAnsi="Times New Roman"/>
          <w:bCs/>
          <w:sz w:val="24"/>
          <w:szCs w:val="24"/>
        </w:rPr>
        <w:t xml:space="preserve"> М</w:t>
      </w:r>
      <w:r w:rsidRPr="00CD107F">
        <w:rPr>
          <w:rFonts w:ascii="Times New Roman" w:hAnsi="Times New Roman"/>
          <w:sz w:val="24"/>
          <w:szCs w:val="24"/>
        </w:rPr>
        <w:t>ытье ушей. Чистка ушей.</w:t>
      </w:r>
      <w:r w:rsidRPr="00CD107F">
        <w:rPr>
          <w:rFonts w:ascii="Times New Roman" w:hAnsi="Times New Roman"/>
          <w:bCs/>
          <w:sz w:val="24"/>
          <w:szCs w:val="24"/>
        </w:rPr>
        <w:t xml:space="preserve"> </w:t>
      </w:r>
      <w:r w:rsidRPr="00CD107F">
        <w:rPr>
          <w:rFonts w:ascii="Times New Roman" w:hAnsi="Times New Roman"/>
          <w:sz w:val="24"/>
          <w:szCs w:val="24"/>
        </w:rPr>
        <w:t>Вытирание ног.</w:t>
      </w:r>
      <w:r w:rsidRPr="00CD107F">
        <w:rPr>
          <w:rFonts w:ascii="Times New Roman" w:hAnsi="Times New Roman"/>
          <w:bCs/>
          <w:sz w:val="24"/>
          <w:szCs w:val="24"/>
        </w:rPr>
        <w:t xml:space="preserve"> </w:t>
      </w:r>
      <w:r w:rsidRPr="00CD107F">
        <w:rPr>
          <w:rFonts w:ascii="Times New Roman" w:hAnsi="Times New Roman"/>
          <w:sz w:val="24"/>
          <w:szCs w:val="24"/>
        </w:rPr>
        <w:t xml:space="preserve">Соблюдение последовательности действий при мытье и вытирании ног. Соблюдение последовательности действий при мытье и вытирании тела. Гигиена </w:t>
      </w:r>
      <w:r w:rsidRPr="00CD107F">
        <w:rPr>
          <w:rFonts w:ascii="Times New Roman" w:hAnsi="Times New Roman"/>
          <w:bCs/>
          <w:sz w:val="24"/>
          <w:szCs w:val="24"/>
        </w:rPr>
        <w:t xml:space="preserve"> интимной зоны.</w:t>
      </w:r>
      <w:r w:rsidRPr="00CD107F">
        <w:rPr>
          <w:rFonts w:ascii="Times New Roman" w:hAnsi="Times New Roman"/>
          <w:sz w:val="24"/>
          <w:szCs w:val="24"/>
        </w:rPr>
        <w:t xml:space="preserve"> Пользование гигиеническими прокладками. Пользование косметическими средствами (дезодорантом, туалетной водой, гигиенической помадой, духами). </w:t>
      </w:r>
    </w:p>
    <w:p w:rsidR="00034EC1" w:rsidRPr="00CD107F" w:rsidRDefault="00034EC1" w:rsidP="00CD107F">
      <w:pPr>
        <w:pStyle w:val="af8"/>
        <w:ind w:firstLine="709"/>
        <w:jc w:val="both"/>
        <w:rPr>
          <w:rFonts w:ascii="Times New Roman" w:hAnsi="Times New Roman"/>
          <w:bCs/>
          <w:i/>
          <w:sz w:val="24"/>
          <w:szCs w:val="24"/>
        </w:rPr>
      </w:pPr>
      <w:r w:rsidRPr="00CD107F">
        <w:rPr>
          <w:rFonts w:ascii="Times New Roman" w:hAnsi="Times New Roman"/>
          <w:bCs/>
          <w:i/>
          <w:sz w:val="24"/>
          <w:szCs w:val="24"/>
        </w:rPr>
        <w:t>Одевание и раздевание.</w:t>
      </w:r>
    </w:p>
    <w:p w:rsidR="00034EC1" w:rsidRPr="00CD107F" w:rsidRDefault="00034EC1" w:rsidP="00CD107F">
      <w:pPr>
        <w:pStyle w:val="af8"/>
        <w:ind w:firstLine="709"/>
        <w:jc w:val="both"/>
        <w:rPr>
          <w:rFonts w:ascii="Times New Roman" w:hAnsi="Times New Roman"/>
          <w:sz w:val="24"/>
          <w:szCs w:val="24"/>
        </w:rPr>
      </w:pPr>
      <w:r w:rsidRPr="00CD107F">
        <w:rPr>
          <w:rFonts w:ascii="Times New Roman" w:hAnsi="Times New Roman"/>
          <w:sz w:val="24"/>
          <w:szCs w:val="24"/>
        </w:rPr>
        <w:t xml:space="preserve">Надевание предмета одежды. Обувание обуви. Соблюдение последовательности действий при одевании комплекта одежды (например, колготки, юбка, футболка, кофта). Застегивание (завязывание): липучки, молнии, пуговицы, кнопки, ремня, шнурка. Контроль своего внешнего вида. Различение лицевой и изнаночной,  передней и задней стороны одежды, верха и низа одежды. Различение правого и левого ботинка (сапога, тапка). Выворачивание одежды.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Расстегивание липучки, молнии, пуговицы, ремня, кнопки, развязывание шнурков.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 </w:t>
      </w:r>
      <w:proofErr w:type="gramStart"/>
      <w:r w:rsidRPr="00CD107F">
        <w:rPr>
          <w:rFonts w:ascii="Times New Roman" w:hAnsi="Times New Roman"/>
          <w:sz w:val="24"/>
          <w:szCs w:val="24"/>
        </w:rPr>
        <w:t xml:space="preserve">Соблюдение последовательности при раздевании (например, верхней одежды, снятие варежек, снятие шапки, расстегивание куртки, снятие куртки, расстегивание сапог, снятие сапог). </w:t>
      </w:r>
      <w:proofErr w:type="gramEnd"/>
    </w:p>
    <w:p w:rsidR="00034EC1" w:rsidRPr="00CD107F" w:rsidRDefault="00034EC1" w:rsidP="00CD107F">
      <w:pPr>
        <w:pStyle w:val="af8"/>
        <w:jc w:val="both"/>
        <w:rPr>
          <w:rFonts w:ascii="Times New Roman" w:hAnsi="Times New Roman"/>
          <w:i/>
          <w:sz w:val="24"/>
          <w:szCs w:val="24"/>
        </w:rPr>
      </w:pPr>
      <w:r w:rsidRPr="00CD107F">
        <w:rPr>
          <w:rFonts w:ascii="Times New Roman" w:hAnsi="Times New Roman"/>
          <w:i/>
          <w:sz w:val="24"/>
          <w:szCs w:val="24"/>
        </w:rPr>
        <w:t>Туалет.</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Сообщение о желании сходить в туалет. Сидение на унитазе и оправление малой/большой нужды. Пользование туалетной бумагой. </w:t>
      </w:r>
      <w:proofErr w:type="gramStart"/>
      <w:r w:rsidRPr="00CD107F">
        <w:rPr>
          <w:rFonts w:ascii="Times New Roman" w:hAnsi="Times New Roman"/>
          <w:sz w:val="24"/>
          <w:szCs w:val="24"/>
        </w:rPr>
        <w:t>Соблюдение правил последовательности действий в туалете: поднимание крышки, опускание сидения, спускание одежды – брюк, колготок, трусов; сидение на унитазе/горшке, оправление нужды в унитаз, пользование туалетной бумагой, одевание одежды – трусов, колготок, брюк; нажимание кнопки слива воды, мытье рук, использование бумажных полотенец, электросушилки.</w:t>
      </w:r>
      <w:proofErr w:type="gramEnd"/>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Прием пищи.</w:t>
      </w:r>
    </w:p>
    <w:p w:rsidR="00034EC1" w:rsidRPr="00CD107F" w:rsidRDefault="00034EC1" w:rsidP="00CD107F">
      <w:pPr>
        <w:pStyle w:val="af8"/>
        <w:ind w:firstLine="709"/>
        <w:jc w:val="both"/>
        <w:rPr>
          <w:rFonts w:ascii="Times New Roman" w:hAnsi="Times New Roman"/>
          <w:sz w:val="24"/>
          <w:szCs w:val="24"/>
        </w:rPr>
      </w:pPr>
      <w:r w:rsidRPr="00CD107F">
        <w:rPr>
          <w:rFonts w:ascii="Times New Roman" w:hAnsi="Times New Roman"/>
          <w:sz w:val="24"/>
          <w:szCs w:val="24"/>
        </w:rPr>
        <w:lastRenderedPageBreak/>
        <w:t xml:space="preserve">Сообщение о желании пить. Питье через соломинку. </w:t>
      </w:r>
      <w:proofErr w:type="gramStart"/>
      <w:r w:rsidRPr="00CD107F">
        <w:rPr>
          <w:rFonts w:ascii="Times New Roman" w:hAnsi="Times New Roman"/>
          <w:sz w:val="24"/>
          <w:szCs w:val="24"/>
        </w:rPr>
        <w:t>Питье из кружки/стакана (захват кружки/стакана, поднесение кружки/стакана ко рту, наклон кружки/стакана, втягивание / вливание жидкости в рот, опускание кружки/стакана на стол.</w:t>
      </w:r>
      <w:proofErr w:type="gramEnd"/>
      <w:r w:rsidRPr="00CD107F">
        <w:rPr>
          <w:rFonts w:ascii="Times New Roman" w:hAnsi="Times New Roman"/>
          <w:sz w:val="24"/>
          <w:szCs w:val="24"/>
        </w:rPr>
        <w:t xml:space="preserve"> Наливание 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 Использование салфетки во время приема пищи. Накладывание пищи в тарелку. </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Семья.</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Представление о членах семьи, о родственных отношениях в семье. Представление о бытовой и досуговой деятельности членов семьи. Представление о профессиональной деятельности членов семьи. Рассказ о своей семье. </w:t>
      </w:r>
    </w:p>
    <w:p w:rsidR="00034EC1" w:rsidRPr="00866DCF" w:rsidRDefault="00034EC1"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Д</w:t>
      </w:r>
      <w:r w:rsidR="007A6D36" w:rsidRPr="00866DCF">
        <w:rPr>
          <w:rFonts w:ascii="Times New Roman" w:hAnsi="Times New Roman"/>
          <w:b/>
          <w:i/>
          <w:sz w:val="24"/>
          <w:szCs w:val="24"/>
          <w:u w:val="single"/>
        </w:rPr>
        <w:t>омоводство</w:t>
      </w:r>
    </w:p>
    <w:p w:rsidR="00034EC1" w:rsidRPr="00866DCF" w:rsidRDefault="00034EC1"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Пояснительная записка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Обучение ребенка с РАС ведению домашнего хозяйства является важным направлением подготовки</w:t>
      </w:r>
      <w:r w:rsidR="007A6D36" w:rsidRPr="00CD107F">
        <w:rPr>
          <w:rFonts w:ascii="Times New Roman" w:hAnsi="Times New Roman"/>
          <w:sz w:val="24"/>
          <w:szCs w:val="24"/>
        </w:rPr>
        <w:t xml:space="preserve"> его</w:t>
      </w:r>
      <w:r w:rsidRPr="00CD107F">
        <w:rPr>
          <w:rFonts w:ascii="Times New Roman" w:hAnsi="Times New Roman"/>
          <w:sz w:val="24"/>
          <w:szCs w:val="24"/>
        </w:rPr>
        <w:t xml:space="preserve"> к самостоятельной жизни. Благодаря занятиям по домоводству реализуется возможность посильного участия ребенка в работе по дому, воспитывается потребность устраивать свой быт в соответствии с общепринятыми нормами и правилами. Овладение простейшими хозяйственно – бытовыми навыками  не только снижает зависимость ребёнка от окружающих, но и укрепляет его уверенность в своих силах.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bCs/>
          <w:sz w:val="24"/>
          <w:szCs w:val="24"/>
        </w:rPr>
        <w:t>Цель обучения:</w:t>
      </w:r>
      <w:r w:rsidRPr="00CD107F">
        <w:rPr>
          <w:rFonts w:ascii="Times New Roman" w:hAnsi="Times New Roman"/>
          <w:sz w:val="24"/>
          <w:szCs w:val="24"/>
        </w:rPr>
        <w:t xml:space="preserve"> повышение самостоятельности детей в выполнении хозяйственно-бытовой деятельности.</w:t>
      </w:r>
      <w:r w:rsidRPr="00CD107F">
        <w:rPr>
          <w:rFonts w:ascii="Times New Roman" w:hAnsi="Times New Roman"/>
          <w:bCs/>
          <w:sz w:val="24"/>
          <w:szCs w:val="24"/>
        </w:rPr>
        <w:t xml:space="preserve"> Основные задачи: </w:t>
      </w:r>
      <w:r w:rsidRPr="00CD107F">
        <w:rPr>
          <w:rFonts w:ascii="Times New Roman" w:hAnsi="Times New Roman"/>
          <w:sz w:val="24"/>
          <w:szCs w:val="24"/>
        </w:rPr>
        <w:t>формирование умений обращаться с инвентарем и электроприборами;</w:t>
      </w:r>
      <w:r w:rsidRPr="00CD107F">
        <w:rPr>
          <w:rFonts w:ascii="Times New Roman" w:hAnsi="Times New Roman"/>
          <w:bCs/>
          <w:sz w:val="24"/>
          <w:szCs w:val="24"/>
        </w:rPr>
        <w:t xml:space="preserve"> </w:t>
      </w:r>
      <w:r w:rsidRPr="00CD107F">
        <w:rPr>
          <w:rFonts w:ascii="Times New Roman" w:hAnsi="Times New Roman"/>
          <w:sz w:val="24"/>
          <w:szCs w:val="24"/>
        </w:rPr>
        <w:t>освоение действий по приготовлению пищи, осуществлению покупок, уборке помещения и территории, уходу за вещами;</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Освоенные действия ребенок может в последующем применять как в быту, так и в трудовой деятельности. Так, например, занятия по уборке помещений и территории актуальны для формирования бытовой деятельности детей и перспективны для получения в будущем работы в качестве дворника или уборщицы.</w:t>
      </w:r>
    </w:p>
    <w:p w:rsidR="00034EC1" w:rsidRPr="00CD107F" w:rsidRDefault="00034EC1" w:rsidP="00CD107F">
      <w:pPr>
        <w:pStyle w:val="af8"/>
        <w:ind w:firstLine="709"/>
        <w:jc w:val="both"/>
        <w:rPr>
          <w:rFonts w:ascii="Times New Roman" w:hAnsi="Times New Roman"/>
          <w:sz w:val="24"/>
          <w:szCs w:val="24"/>
        </w:rPr>
      </w:pPr>
      <w:r w:rsidRPr="00CD107F">
        <w:rPr>
          <w:rFonts w:ascii="Times New Roman" w:hAnsi="Times New Roman"/>
          <w:sz w:val="24"/>
          <w:szCs w:val="24"/>
        </w:rPr>
        <w:t xml:space="preserve">Программа по домоводству включает следующие разделы: «Уход за вещами», «Приготовление пищи»», «Уборка помещений и территории», «Покупки».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В рамках коррекционных занятий: «Предметно-практические действия», «Коррекционно-развивающие занятия» также возможно проведение работы по формированию отдельных умений и навыков, используемых в бытовой деятельности, с </w:t>
      </w:r>
      <w:proofErr w:type="gramStart"/>
      <w:r w:rsidRPr="00CD107F">
        <w:rPr>
          <w:rFonts w:ascii="Times New Roman" w:hAnsi="Times New Roman"/>
          <w:sz w:val="24"/>
          <w:szCs w:val="24"/>
        </w:rPr>
        <w:t>обучающимися</w:t>
      </w:r>
      <w:proofErr w:type="gramEnd"/>
      <w:r w:rsidRPr="00CD107F">
        <w:rPr>
          <w:rFonts w:ascii="Times New Roman" w:hAnsi="Times New Roman"/>
          <w:sz w:val="24"/>
          <w:szCs w:val="24"/>
        </w:rPr>
        <w:t xml:space="preserve">, которые нуждаются в дополнительных индивидуальных занятиях. </w:t>
      </w:r>
    </w:p>
    <w:p w:rsidR="00034EC1" w:rsidRPr="00CD107F" w:rsidRDefault="00034EC1" w:rsidP="00CD107F">
      <w:pPr>
        <w:pStyle w:val="af8"/>
        <w:ind w:firstLine="709"/>
        <w:jc w:val="both"/>
        <w:rPr>
          <w:rFonts w:ascii="Times New Roman" w:hAnsi="Times New Roman"/>
          <w:bCs/>
          <w:sz w:val="24"/>
          <w:szCs w:val="24"/>
        </w:rPr>
      </w:pPr>
      <w:r w:rsidRPr="00CD107F">
        <w:rPr>
          <w:rFonts w:ascii="Times New Roman" w:hAnsi="Times New Roman"/>
          <w:sz w:val="24"/>
          <w:szCs w:val="24"/>
        </w:rPr>
        <w:t xml:space="preserve">Материально-техническое </w:t>
      </w:r>
      <w:r w:rsidRPr="00CD107F">
        <w:rPr>
          <w:rFonts w:ascii="Times New Roman" w:hAnsi="Times New Roman"/>
          <w:bCs/>
          <w:sz w:val="24"/>
          <w:szCs w:val="24"/>
        </w:rPr>
        <w:t xml:space="preserve">оснащение учебного предмета «Домоводство» предусматривает: </w:t>
      </w:r>
    </w:p>
    <w:p w:rsidR="00034EC1" w:rsidRPr="00CD107F" w:rsidRDefault="00034EC1" w:rsidP="00CD107F">
      <w:pPr>
        <w:pStyle w:val="af8"/>
        <w:numPr>
          <w:ilvl w:val="0"/>
          <w:numId w:val="54"/>
        </w:numPr>
        <w:ind w:left="0" w:firstLine="709"/>
        <w:jc w:val="both"/>
        <w:rPr>
          <w:rFonts w:ascii="Times New Roman" w:hAnsi="Times New Roman"/>
          <w:sz w:val="24"/>
          <w:szCs w:val="24"/>
          <w:lang w:eastAsia="ru-RU"/>
        </w:rPr>
      </w:pPr>
      <w:proofErr w:type="gramStart"/>
      <w:r w:rsidRPr="00CD107F">
        <w:rPr>
          <w:rFonts w:ascii="Times New Roman" w:hAnsi="Times New Roman"/>
          <w:sz w:val="24"/>
          <w:szCs w:val="24"/>
          <w:lang w:eastAsia="ru-RU"/>
        </w:rPr>
        <w:t>дидактический материал: изображения (картинки, фото, пиктограммы) предметов посуды, кухонной мебели, продуктов питания, уборочного инвентаря, бытовой техники;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 блюд, стирки белья, глажения белья и др.</w:t>
      </w:r>
      <w:proofErr w:type="gramEnd"/>
    </w:p>
    <w:p w:rsidR="00034EC1" w:rsidRPr="00CD107F" w:rsidRDefault="00034EC1" w:rsidP="00CD107F">
      <w:pPr>
        <w:pStyle w:val="af8"/>
        <w:numPr>
          <w:ilvl w:val="0"/>
          <w:numId w:val="54"/>
        </w:numPr>
        <w:ind w:left="0" w:firstLine="709"/>
        <w:jc w:val="both"/>
        <w:rPr>
          <w:rFonts w:ascii="Times New Roman" w:hAnsi="Times New Roman"/>
          <w:sz w:val="24"/>
          <w:szCs w:val="24"/>
          <w:lang w:eastAsia="ru-RU"/>
        </w:rPr>
      </w:pPr>
      <w:proofErr w:type="gramStart"/>
      <w:r w:rsidRPr="00CD107F">
        <w:rPr>
          <w:rFonts w:ascii="Times New Roman" w:hAnsi="Times New Roman"/>
          <w:sz w:val="24"/>
          <w:szCs w:val="24"/>
          <w:lang w:eastAsia="ru-RU"/>
        </w:rPr>
        <w:t xml:space="preserve">Оборудование: кухонная мебель, кухонная посуда (кастрюли, сковороды, чайники, тарелки, ложки, ножи, вилки, кружки и др.), таймер, предметы для украшения интерьера (ваза, подсвечник, скатерть и др.), стиральная машина, тазики, настенные и индивидуальные зеркала, гладильная доска, бытовая техника (чайник электрический, блендер, комбайн, утюг, фен, пылесос, электрическая плита, электрическая духовка, миксер, микроволновая печь, электровафельница), ковролиновая, грифельная и магнитная доски, уборочный инвентарь </w:t>
      </w:r>
      <w:r w:rsidR="007A6D36" w:rsidRPr="00CD107F">
        <w:rPr>
          <w:rFonts w:ascii="Times New Roman" w:hAnsi="Times New Roman"/>
          <w:sz w:val="24"/>
          <w:szCs w:val="24"/>
          <w:lang w:eastAsia="ru-RU"/>
        </w:rPr>
        <w:t>для дома</w:t>
      </w:r>
      <w:proofErr w:type="gramEnd"/>
      <w:r w:rsidR="007A6D36" w:rsidRPr="00CD107F">
        <w:rPr>
          <w:rFonts w:ascii="Times New Roman" w:hAnsi="Times New Roman"/>
          <w:sz w:val="24"/>
          <w:szCs w:val="24"/>
          <w:lang w:eastAsia="ru-RU"/>
        </w:rPr>
        <w:t xml:space="preserve"> </w:t>
      </w:r>
      <w:proofErr w:type="gramStart"/>
      <w:r w:rsidR="007A6D36" w:rsidRPr="00CD107F">
        <w:rPr>
          <w:rFonts w:ascii="Times New Roman" w:hAnsi="Times New Roman"/>
          <w:sz w:val="24"/>
          <w:szCs w:val="24"/>
          <w:lang w:eastAsia="ru-RU"/>
        </w:rPr>
        <w:t xml:space="preserve">и сада </w:t>
      </w:r>
      <w:r w:rsidRPr="00CD107F">
        <w:rPr>
          <w:rFonts w:ascii="Times New Roman" w:hAnsi="Times New Roman"/>
          <w:sz w:val="24"/>
          <w:szCs w:val="24"/>
          <w:lang w:eastAsia="ru-RU"/>
        </w:rPr>
        <w:t>(</w:t>
      </w:r>
      <w:r w:rsidR="007A6D36" w:rsidRPr="00CD107F">
        <w:rPr>
          <w:rFonts w:ascii="Times New Roman" w:hAnsi="Times New Roman"/>
          <w:sz w:val="24"/>
          <w:szCs w:val="24"/>
          <w:lang w:eastAsia="ru-RU"/>
        </w:rPr>
        <w:t xml:space="preserve">веники, совки, ведра, метлы, </w:t>
      </w:r>
      <w:r w:rsidRPr="00CD107F">
        <w:rPr>
          <w:rFonts w:ascii="Times New Roman" w:hAnsi="Times New Roman"/>
          <w:sz w:val="24"/>
          <w:szCs w:val="24"/>
          <w:lang w:eastAsia="ru-RU"/>
        </w:rPr>
        <w:t>тяпки, лопаты, грабли), тачки, лейки и др.</w:t>
      </w:r>
      <w:r w:rsidR="007A6D36" w:rsidRPr="00CD107F">
        <w:rPr>
          <w:rFonts w:ascii="Times New Roman" w:hAnsi="Times New Roman"/>
          <w:sz w:val="24"/>
          <w:szCs w:val="24"/>
          <w:lang w:eastAsia="ru-RU"/>
        </w:rPr>
        <w:t>).</w:t>
      </w:r>
      <w:r w:rsidRPr="00CD107F">
        <w:rPr>
          <w:rFonts w:ascii="Times New Roman" w:hAnsi="Times New Roman"/>
          <w:sz w:val="24"/>
          <w:szCs w:val="24"/>
          <w:lang w:eastAsia="ru-RU"/>
        </w:rPr>
        <w:t xml:space="preserve"> </w:t>
      </w:r>
      <w:proofErr w:type="gramEnd"/>
    </w:p>
    <w:p w:rsidR="00034EC1" w:rsidRPr="00CD107F" w:rsidRDefault="00034EC1" w:rsidP="00CD107F">
      <w:pPr>
        <w:pStyle w:val="af8"/>
        <w:jc w:val="center"/>
        <w:rPr>
          <w:rFonts w:ascii="Times New Roman" w:hAnsi="Times New Roman"/>
          <w:sz w:val="24"/>
          <w:szCs w:val="24"/>
          <w:u w:val="single"/>
        </w:rPr>
      </w:pPr>
      <w:r w:rsidRPr="00CD107F">
        <w:rPr>
          <w:rFonts w:ascii="Times New Roman" w:hAnsi="Times New Roman"/>
          <w:sz w:val="24"/>
          <w:szCs w:val="24"/>
          <w:u w:val="single"/>
        </w:rPr>
        <w:t>Примерное содержание предмета</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lastRenderedPageBreak/>
        <w:t>Покупки.</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Планирование покупок. Выбор места совершения покупок. Ориентация в расположении отделов магазина, кассы и др. Нахождение нужного товара в магазине. Соблюдение последовательности действий при взвешивании товара (складывание продукта в пакет, выкладывание на весы, нажимание на кнопку, приклеивание ценника к  пакету с продуктом). Складывание покупок в сумку. Соблюдение последовательности действий при расчете на кассе (выкладывание товара на ленту, ожидание во время пробивания кассиром товара, оплата товара, предъявление карты скидок кассиру, получение чека и сдачи, складывание покупок в сумку). Раскладывание продуктов в места хранения.</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Приготовление пищи.</w:t>
      </w:r>
    </w:p>
    <w:p w:rsidR="00034EC1" w:rsidRPr="00CD107F" w:rsidRDefault="00034EC1" w:rsidP="00CD107F">
      <w:pPr>
        <w:pStyle w:val="af8"/>
        <w:ind w:firstLine="708"/>
        <w:jc w:val="both"/>
        <w:rPr>
          <w:rFonts w:ascii="Times New Roman" w:hAnsi="Times New Roman"/>
          <w:sz w:val="24"/>
          <w:szCs w:val="24"/>
        </w:rPr>
      </w:pPr>
      <w:proofErr w:type="gramStart"/>
      <w:r w:rsidRPr="00CD107F">
        <w:rPr>
          <w:rFonts w:ascii="Times New Roman" w:hAnsi="Times New Roman"/>
          <w:sz w:val="24"/>
          <w:szCs w:val="24"/>
        </w:rPr>
        <w:t>Различение кухонного инвентаря по его назначению (посуда (тарелка, кастрюля, сковорода и др.), кухонные принадлежности (терка, венчик, овощечистка, разделочная доска, пресс для чеснока, открывалка и др.), бытовая техника (блендер, миксер, тостер, электрический чайник, комбайн и др.).</w:t>
      </w:r>
      <w:proofErr w:type="gramEnd"/>
      <w:r w:rsidRPr="00CD107F">
        <w:rPr>
          <w:rFonts w:ascii="Times New Roman" w:hAnsi="Times New Roman"/>
          <w:sz w:val="24"/>
          <w:szCs w:val="24"/>
        </w:rPr>
        <w:t xml:space="preserve"> Различение чистой и грязной посуды. Очищение остатков пищи с посуды. Замачивание посуды. Протирание посуды губкой. Чистка посуды. Ополаскивание посуды. Сушка посуды. Соблюдение последовательности действий при мытье  и сушке посуды (очищение посуды от остатков пищи, замачивание посуды, намыливание посуды моющим средством, чистка посуды, ополаскивание, сушка). Мытье бытовых приборов. Хранение посуды и бытовых приборов.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Подготовка к приготовлению блюда. С</w:t>
      </w:r>
      <w:r w:rsidRPr="00CD107F">
        <w:rPr>
          <w:rFonts w:ascii="Times New Roman" w:hAnsi="Times New Roman"/>
          <w:bCs/>
          <w:sz w:val="24"/>
          <w:szCs w:val="24"/>
        </w:rPr>
        <w:t>облюдение правил гигиены при приготовлении пищи. В</w:t>
      </w:r>
      <w:r w:rsidRPr="00CD107F">
        <w:rPr>
          <w:rFonts w:ascii="Times New Roman" w:hAnsi="Times New Roman"/>
          <w:sz w:val="24"/>
          <w:szCs w:val="24"/>
        </w:rPr>
        <w:t xml:space="preserve">ыбор продуктов, необходимых для приготовления блюда. Выбор инвентаря, необходимого для приготовления блюда. Обработка продуктов. Мытье продуктов. Чистка овощей. Резание ножом. Нарезание продуктов (кубиками, кольцами, полукольцами). Натирание продуктов на тёрке. Раскатывание теста. Перемешивание продуктов (ложкой, венчиком, миксером, блендером).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Соблюдение последовательности действий при варке продукта (включение электрической плиты, набирание воды, закладывание продукта в воду, постановка кастрюли на конфорку, установка таймера на определенное время, выключение электрической плиты, вынимание продукта).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Соблюдение последовательности действий при жарке продукта (включение электрической плиты, наливание масла, выкладывание продукта на сковороду, постановка сковороды на конфорку, установка таймера на определенное время, перемешивание/переворачивание продукта, выключение электрической плиты, снимание продукта).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Соблюдение последовательности действий при выпекании полуфабриката (включение электрической духовки, смазывание противня, выкладывание полуфабриката на противень, постановка противня в духовку, установка таймера на определенное время, вынимание противня из духовки, снимание выпечки, выключение электрической духовки). Поддержание чистоты рабочего места в процессе приготовления пищи. Выбор посуды и столовых приборов. Раскладывание столовых приборов и посуды.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Соблюдение последовательности действий при сервировке стола (накрывание стола скатертью, расставление посуды, раскладывание столовых приборов, раскладывание салфеток, расставление солонок и ваз, расставление блюд).</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Уход за вещами</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bCs/>
          <w:sz w:val="24"/>
          <w:szCs w:val="24"/>
        </w:rPr>
        <w:t>Ручная стирка: н</w:t>
      </w:r>
      <w:r w:rsidRPr="00CD107F">
        <w:rPr>
          <w:rFonts w:ascii="Times New Roman" w:hAnsi="Times New Roman"/>
          <w:sz w:val="24"/>
          <w:szCs w:val="24"/>
        </w:rPr>
        <w:t xml:space="preserve">аполнение емкости водой. Выбор моющего средства. Отмеривание необходимого количества моющего средства. Замачивание белья. Застирывание белья. Полоскание белья. Выжимание белья. Вывешивание белья на просушку. Соблюдение последовательности действий при ручной стирке (наполнение емкости водой, выбор моющего средства, определение количества моющего средства, замачивание белья, застирывание белья, полоскание белья, выжимание белья, вывешивание белья на просушку).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bCs/>
          <w:sz w:val="24"/>
          <w:szCs w:val="24"/>
        </w:rPr>
        <w:t>Машинная стирка: р</w:t>
      </w:r>
      <w:r w:rsidRPr="00CD107F">
        <w:rPr>
          <w:rFonts w:ascii="Times New Roman" w:hAnsi="Times New Roman"/>
          <w:sz w:val="24"/>
          <w:szCs w:val="24"/>
        </w:rPr>
        <w:t xml:space="preserve">азличение составных частей стиральной машины. Сортировка белья перед стиркой. Закладывание и вынимание белья из машины. Установка программы и </w:t>
      </w:r>
      <w:r w:rsidRPr="00CD107F">
        <w:rPr>
          <w:rFonts w:ascii="Times New Roman" w:hAnsi="Times New Roman"/>
          <w:sz w:val="24"/>
          <w:szCs w:val="24"/>
        </w:rPr>
        <w:lastRenderedPageBreak/>
        <w:t xml:space="preserve">температурного режима. Мытье и сушка машины. Соблюдение последовательности действий  при машинной стирке (сортировка белья перед стиркой, закладывание белья, закрывание дверцы машины, насыпание порошка, установка программы и температурного режима, запуск машины, отключение машины, вынимание белья).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Глажка белья: различение составных частей утюга, знание их назначения. Соблюдение последовательности 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w:t>
      </w:r>
      <w:r w:rsidRPr="00CD107F">
        <w:rPr>
          <w:rFonts w:ascii="Times New Roman" w:hAnsi="Times New Roman"/>
          <w:bCs/>
          <w:sz w:val="24"/>
          <w:szCs w:val="24"/>
        </w:rPr>
        <w:t xml:space="preserve"> С</w:t>
      </w:r>
      <w:r w:rsidRPr="00CD107F">
        <w:rPr>
          <w:rFonts w:ascii="Times New Roman" w:hAnsi="Times New Roman"/>
          <w:sz w:val="24"/>
          <w:szCs w:val="24"/>
        </w:rPr>
        <w:t xml:space="preserve">кладывание белья и одежды. Вывешивание одежды на «плечики». Чистка одежды. </w:t>
      </w:r>
      <w:r w:rsidRPr="00CD107F">
        <w:rPr>
          <w:rFonts w:ascii="Times New Roman" w:hAnsi="Times New Roman"/>
          <w:bCs/>
          <w:sz w:val="24"/>
          <w:szCs w:val="24"/>
        </w:rPr>
        <w:t>М</w:t>
      </w:r>
      <w:r w:rsidRPr="00CD107F">
        <w:rPr>
          <w:rFonts w:ascii="Times New Roman" w:hAnsi="Times New Roman"/>
          <w:sz w:val="24"/>
          <w:szCs w:val="24"/>
        </w:rPr>
        <w:t>ытье обуви. Просушивание обуви. Чистка обуви.</w:t>
      </w:r>
    </w:p>
    <w:p w:rsidR="00034EC1" w:rsidRPr="00CD107F" w:rsidRDefault="00034EC1" w:rsidP="00CD107F">
      <w:pPr>
        <w:pStyle w:val="af8"/>
        <w:ind w:firstLine="709"/>
        <w:jc w:val="both"/>
        <w:rPr>
          <w:rFonts w:ascii="Times New Roman" w:hAnsi="Times New Roman"/>
          <w:bCs/>
          <w:i/>
          <w:sz w:val="24"/>
          <w:szCs w:val="24"/>
        </w:rPr>
      </w:pPr>
      <w:r w:rsidRPr="00CD107F">
        <w:rPr>
          <w:rFonts w:ascii="Times New Roman" w:hAnsi="Times New Roman"/>
          <w:bCs/>
          <w:i/>
          <w:sz w:val="24"/>
          <w:szCs w:val="24"/>
        </w:rPr>
        <w:t>Уборка помещения.</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bCs/>
          <w:sz w:val="24"/>
          <w:szCs w:val="24"/>
        </w:rPr>
        <w:t>Уб</w:t>
      </w:r>
      <w:r w:rsidRPr="00CD107F">
        <w:rPr>
          <w:rFonts w:ascii="Times New Roman" w:hAnsi="Times New Roman"/>
          <w:sz w:val="24"/>
          <w:szCs w:val="24"/>
        </w:rPr>
        <w:t>орка с поверхности стола остатков еды и мусора. Вытирание поверхности мебели. Соблюдение последовательности действий при мытье поверхностей мебели (наполнение таза водой, приготовление тряпок</w:t>
      </w:r>
      <w:r w:rsidRPr="00CD107F">
        <w:rPr>
          <w:rFonts w:ascii="Times New Roman" w:hAnsi="Times New Roman"/>
          <w:bCs/>
          <w:i/>
          <w:sz w:val="24"/>
          <w:szCs w:val="24"/>
        </w:rPr>
        <w:t xml:space="preserve">, </w:t>
      </w:r>
      <w:r w:rsidRPr="00CD107F">
        <w:rPr>
          <w:rFonts w:ascii="Times New Roman" w:hAnsi="Times New Roman"/>
          <w:sz w:val="24"/>
          <w:szCs w:val="24"/>
        </w:rPr>
        <w:t>добавление моющего средства в воду</w:t>
      </w:r>
      <w:r w:rsidRPr="00CD107F">
        <w:rPr>
          <w:rFonts w:ascii="Times New Roman" w:hAnsi="Times New Roman"/>
          <w:bCs/>
          <w:i/>
          <w:sz w:val="24"/>
          <w:szCs w:val="24"/>
        </w:rPr>
        <w:t xml:space="preserve">, </w:t>
      </w:r>
      <w:r w:rsidRPr="00CD107F">
        <w:rPr>
          <w:rFonts w:ascii="Times New Roman" w:hAnsi="Times New Roman"/>
          <w:sz w:val="24"/>
          <w:szCs w:val="24"/>
        </w:rPr>
        <w:t>уборка предметов с поверхности</w:t>
      </w:r>
      <w:r w:rsidRPr="00CD107F">
        <w:rPr>
          <w:rFonts w:ascii="Times New Roman" w:hAnsi="Times New Roman"/>
          <w:bCs/>
          <w:i/>
          <w:sz w:val="24"/>
          <w:szCs w:val="24"/>
        </w:rPr>
        <w:t xml:space="preserve">, </w:t>
      </w:r>
      <w:r w:rsidRPr="00CD107F">
        <w:rPr>
          <w:rFonts w:ascii="Times New Roman" w:hAnsi="Times New Roman"/>
          <w:sz w:val="24"/>
          <w:szCs w:val="24"/>
        </w:rPr>
        <w:t>вытирание поверхности, вытирание предметов интерьера</w:t>
      </w:r>
      <w:r w:rsidRPr="00CD107F">
        <w:rPr>
          <w:rFonts w:ascii="Times New Roman" w:hAnsi="Times New Roman"/>
          <w:bCs/>
          <w:i/>
          <w:sz w:val="24"/>
          <w:szCs w:val="24"/>
        </w:rPr>
        <w:t>,</w:t>
      </w:r>
      <w:r w:rsidRPr="00CD107F">
        <w:rPr>
          <w:rFonts w:ascii="Times New Roman" w:hAnsi="Times New Roman"/>
          <w:bCs/>
          <w:sz w:val="24"/>
          <w:szCs w:val="24"/>
        </w:rPr>
        <w:t xml:space="preserve"> </w:t>
      </w:r>
      <w:r w:rsidRPr="00CD107F">
        <w:rPr>
          <w:rFonts w:ascii="Times New Roman" w:hAnsi="Times New Roman"/>
          <w:sz w:val="24"/>
          <w:szCs w:val="24"/>
        </w:rPr>
        <w:t>раскладывание предметов интерьера по местам</w:t>
      </w:r>
      <w:r w:rsidRPr="00CD107F">
        <w:rPr>
          <w:rFonts w:ascii="Times New Roman" w:hAnsi="Times New Roman"/>
          <w:bCs/>
          <w:i/>
          <w:sz w:val="24"/>
          <w:szCs w:val="24"/>
        </w:rPr>
        <w:t xml:space="preserve">, </w:t>
      </w:r>
      <w:r w:rsidRPr="00CD107F">
        <w:rPr>
          <w:rFonts w:ascii="Times New Roman" w:hAnsi="Times New Roman"/>
          <w:sz w:val="24"/>
          <w:szCs w:val="24"/>
        </w:rPr>
        <w:t xml:space="preserve">выливание использованной воды). </w:t>
      </w:r>
    </w:p>
    <w:p w:rsidR="00034EC1" w:rsidRPr="00CD107F" w:rsidRDefault="00034EC1" w:rsidP="00CD107F">
      <w:pPr>
        <w:pStyle w:val="af8"/>
        <w:ind w:firstLine="708"/>
        <w:jc w:val="both"/>
        <w:rPr>
          <w:rFonts w:ascii="Times New Roman" w:hAnsi="Times New Roman"/>
          <w:bCs/>
          <w:sz w:val="24"/>
          <w:szCs w:val="24"/>
        </w:rPr>
      </w:pPr>
      <w:r w:rsidRPr="00CD107F">
        <w:rPr>
          <w:rFonts w:ascii="Times New Roman" w:hAnsi="Times New Roman"/>
          <w:bCs/>
          <w:sz w:val="24"/>
          <w:szCs w:val="24"/>
        </w:rPr>
        <w:t>Подметание пола: с</w:t>
      </w:r>
      <w:r w:rsidRPr="00CD107F">
        <w:rPr>
          <w:rFonts w:ascii="Times New Roman" w:hAnsi="Times New Roman"/>
          <w:sz w:val="24"/>
          <w:szCs w:val="24"/>
        </w:rPr>
        <w:t>метание мусора на полу в определенное место. Заметание мусора на совок.</w:t>
      </w:r>
      <w:r w:rsidRPr="00CD107F">
        <w:rPr>
          <w:rFonts w:ascii="Times New Roman" w:hAnsi="Times New Roman"/>
          <w:bCs/>
          <w:i/>
          <w:sz w:val="24"/>
          <w:szCs w:val="24"/>
        </w:rPr>
        <w:t xml:space="preserve"> </w:t>
      </w:r>
      <w:r w:rsidRPr="00CD107F">
        <w:rPr>
          <w:rFonts w:ascii="Times New Roman" w:hAnsi="Times New Roman"/>
          <w:bCs/>
          <w:sz w:val="24"/>
          <w:szCs w:val="24"/>
        </w:rPr>
        <w:t>В</w:t>
      </w:r>
      <w:r w:rsidRPr="00CD107F">
        <w:rPr>
          <w:rFonts w:ascii="Times New Roman" w:hAnsi="Times New Roman"/>
          <w:sz w:val="24"/>
          <w:szCs w:val="24"/>
        </w:rPr>
        <w:t>ыполнение последовательности действий при подметании пола (сметание мусора в определенное место</w:t>
      </w:r>
      <w:r w:rsidRPr="00CD107F">
        <w:rPr>
          <w:rFonts w:ascii="Times New Roman" w:hAnsi="Times New Roman"/>
          <w:bCs/>
          <w:i/>
          <w:sz w:val="24"/>
          <w:szCs w:val="24"/>
        </w:rPr>
        <w:t xml:space="preserve">, </w:t>
      </w:r>
      <w:r w:rsidRPr="00CD107F">
        <w:rPr>
          <w:rFonts w:ascii="Times New Roman" w:hAnsi="Times New Roman"/>
          <w:sz w:val="24"/>
          <w:szCs w:val="24"/>
        </w:rPr>
        <w:t>заметание мусора на совок</w:t>
      </w:r>
      <w:r w:rsidRPr="00CD107F">
        <w:rPr>
          <w:rFonts w:ascii="Times New Roman" w:hAnsi="Times New Roman"/>
          <w:bCs/>
          <w:i/>
          <w:sz w:val="24"/>
          <w:szCs w:val="24"/>
        </w:rPr>
        <w:t xml:space="preserve">, </w:t>
      </w:r>
      <w:r w:rsidRPr="00CD107F">
        <w:rPr>
          <w:rFonts w:ascii="Times New Roman" w:hAnsi="Times New Roman"/>
          <w:sz w:val="24"/>
          <w:szCs w:val="24"/>
        </w:rPr>
        <w:t>высыпание мусора в урну).</w:t>
      </w:r>
      <w:r w:rsidRPr="00CD107F">
        <w:rPr>
          <w:rFonts w:ascii="Times New Roman" w:hAnsi="Times New Roman"/>
          <w:bCs/>
          <w:i/>
          <w:sz w:val="24"/>
          <w:szCs w:val="24"/>
        </w:rPr>
        <w:t xml:space="preserve">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bCs/>
          <w:sz w:val="24"/>
          <w:szCs w:val="24"/>
        </w:rPr>
        <w:t>Уборка пылесосом: р</w:t>
      </w:r>
      <w:r w:rsidRPr="00CD107F">
        <w:rPr>
          <w:rFonts w:ascii="Times New Roman" w:hAnsi="Times New Roman"/>
          <w:sz w:val="24"/>
          <w:szCs w:val="24"/>
        </w:rPr>
        <w:t>азличение основных частей пылесоса. Подготовка пылесоса к работе. Чистка поверхности пылесосом. Соблюдение последовательности действий при уборке пылесосом (подготовка пылесоса к работе, установка регулятора мощности</w:t>
      </w:r>
      <w:r w:rsidRPr="00CD107F">
        <w:rPr>
          <w:rFonts w:ascii="Times New Roman" w:hAnsi="Times New Roman"/>
          <w:bCs/>
          <w:i/>
          <w:sz w:val="24"/>
          <w:szCs w:val="24"/>
        </w:rPr>
        <w:t xml:space="preserve">, </w:t>
      </w:r>
      <w:r w:rsidRPr="00CD107F">
        <w:rPr>
          <w:rFonts w:ascii="Times New Roman" w:hAnsi="Times New Roman"/>
          <w:sz w:val="24"/>
          <w:szCs w:val="24"/>
        </w:rPr>
        <w:t>включение (вставление вилки в розетку; нажатие кнопки), чистка поверхности</w:t>
      </w:r>
      <w:r w:rsidRPr="00CD107F">
        <w:rPr>
          <w:rFonts w:ascii="Times New Roman" w:hAnsi="Times New Roman"/>
          <w:bCs/>
          <w:i/>
          <w:sz w:val="24"/>
          <w:szCs w:val="24"/>
        </w:rPr>
        <w:t xml:space="preserve">, </w:t>
      </w:r>
      <w:r w:rsidRPr="00CD107F">
        <w:rPr>
          <w:rFonts w:ascii="Times New Roman" w:hAnsi="Times New Roman"/>
          <w:sz w:val="24"/>
          <w:szCs w:val="24"/>
        </w:rPr>
        <w:t>выключение (поворот рычага; нажатие кнопки; вынимание вилки из розетки)</w:t>
      </w:r>
      <w:r w:rsidRPr="00CD107F">
        <w:rPr>
          <w:rFonts w:ascii="Times New Roman" w:hAnsi="Times New Roman"/>
          <w:bCs/>
          <w:i/>
          <w:sz w:val="24"/>
          <w:szCs w:val="24"/>
        </w:rPr>
        <w:t xml:space="preserve">, </w:t>
      </w:r>
      <w:r w:rsidRPr="00CD107F">
        <w:rPr>
          <w:rFonts w:ascii="Times New Roman" w:hAnsi="Times New Roman"/>
          <w:sz w:val="24"/>
          <w:szCs w:val="24"/>
        </w:rPr>
        <w:t xml:space="preserve">отсоединение съемных деталей пылесоса).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Мытье пола: соблюдение последовательности действий при мытье пола (наполнение емкости для мытья пола водой</w:t>
      </w:r>
      <w:r w:rsidRPr="00CD107F">
        <w:rPr>
          <w:rFonts w:ascii="Times New Roman" w:hAnsi="Times New Roman"/>
          <w:bCs/>
          <w:i/>
          <w:sz w:val="24"/>
          <w:szCs w:val="24"/>
        </w:rPr>
        <w:t xml:space="preserve">, </w:t>
      </w:r>
      <w:r w:rsidRPr="00CD107F">
        <w:rPr>
          <w:rFonts w:ascii="Times New Roman" w:hAnsi="Times New Roman"/>
          <w:sz w:val="24"/>
          <w:szCs w:val="24"/>
        </w:rPr>
        <w:t>добавление моющего средства в воду</w:t>
      </w:r>
      <w:r w:rsidRPr="00CD107F">
        <w:rPr>
          <w:rFonts w:ascii="Times New Roman" w:hAnsi="Times New Roman"/>
          <w:bCs/>
          <w:i/>
          <w:sz w:val="24"/>
          <w:szCs w:val="24"/>
        </w:rPr>
        <w:t xml:space="preserve">, </w:t>
      </w:r>
      <w:r w:rsidRPr="00CD107F">
        <w:rPr>
          <w:rFonts w:ascii="Times New Roman" w:hAnsi="Times New Roman"/>
          <w:sz w:val="24"/>
          <w:szCs w:val="24"/>
        </w:rPr>
        <w:t>намачивание и отжимание тряпки</w:t>
      </w:r>
      <w:r w:rsidRPr="00CD107F">
        <w:rPr>
          <w:rFonts w:ascii="Times New Roman" w:hAnsi="Times New Roman"/>
          <w:bCs/>
          <w:i/>
          <w:sz w:val="24"/>
          <w:szCs w:val="24"/>
        </w:rPr>
        <w:t xml:space="preserve">, </w:t>
      </w:r>
      <w:r w:rsidRPr="00CD107F">
        <w:rPr>
          <w:rFonts w:ascii="Times New Roman" w:hAnsi="Times New Roman"/>
          <w:sz w:val="24"/>
          <w:szCs w:val="24"/>
        </w:rPr>
        <w:t>мытье пола</w:t>
      </w:r>
      <w:r w:rsidRPr="00CD107F">
        <w:rPr>
          <w:rFonts w:ascii="Times New Roman" w:hAnsi="Times New Roman"/>
          <w:bCs/>
          <w:i/>
          <w:sz w:val="24"/>
          <w:szCs w:val="24"/>
        </w:rPr>
        <w:t xml:space="preserve">, </w:t>
      </w:r>
      <w:r w:rsidRPr="00CD107F">
        <w:rPr>
          <w:rFonts w:ascii="Times New Roman" w:hAnsi="Times New Roman"/>
          <w:sz w:val="24"/>
          <w:szCs w:val="24"/>
        </w:rPr>
        <w:t xml:space="preserve">выливание использованной воды, просушивание мокрых тряпок).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bCs/>
          <w:sz w:val="24"/>
          <w:szCs w:val="24"/>
        </w:rPr>
        <w:t>М</w:t>
      </w:r>
      <w:r w:rsidRPr="00CD107F">
        <w:rPr>
          <w:rFonts w:ascii="Times New Roman" w:hAnsi="Times New Roman"/>
          <w:sz w:val="24"/>
          <w:szCs w:val="24"/>
        </w:rPr>
        <w:t>ытье стекла (окна, зеркала). Соблюдение последовательности действий при мытье окна (наполнение емкости для мытья водой</w:t>
      </w:r>
      <w:r w:rsidRPr="00CD107F">
        <w:rPr>
          <w:rFonts w:ascii="Times New Roman" w:hAnsi="Times New Roman"/>
          <w:bCs/>
          <w:i/>
          <w:sz w:val="24"/>
          <w:szCs w:val="24"/>
        </w:rPr>
        <w:t xml:space="preserve">, </w:t>
      </w:r>
      <w:r w:rsidRPr="00CD107F">
        <w:rPr>
          <w:rFonts w:ascii="Times New Roman" w:hAnsi="Times New Roman"/>
          <w:sz w:val="24"/>
          <w:szCs w:val="24"/>
        </w:rPr>
        <w:t>добавление моющего средства в воду</w:t>
      </w:r>
      <w:r w:rsidRPr="00CD107F">
        <w:rPr>
          <w:rFonts w:ascii="Times New Roman" w:hAnsi="Times New Roman"/>
          <w:bCs/>
          <w:i/>
          <w:sz w:val="24"/>
          <w:szCs w:val="24"/>
        </w:rPr>
        <w:t xml:space="preserve">, </w:t>
      </w:r>
      <w:r w:rsidRPr="00CD107F">
        <w:rPr>
          <w:rFonts w:ascii="Times New Roman" w:hAnsi="Times New Roman"/>
          <w:sz w:val="24"/>
          <w:szCs w:val="24"/>
        </w:rPr>
        <w:t>мытьё рамы</w:t>
      </w:r>
      <w:r w:rsidRPr="00CD107F">
        <w:rPr>
          <w:rFonts w:ascii="Times New Roman" w:hAnsi="Times New Roman"/>
          <w:bCs/>
          <w:i/>
          <w:sz w:val="24"/>
          <w:szCs w:val="24"/>
        </w:rPr>
        <w:t xml:space="preserve">, </w:t>
      </w:r>
      <w:r w:rsidRPr="00CD107F">
        <w:rPr>
          <w:rFonts w:ascii="Times New Roman" w:hAnsi="Times New Roman"/>
          <w:sz w:val="24"/>
          <w:szCs w:val="24"/>
        </w:rPr>
        <w:t xml:space="preserve">вытирание рамы, мытьё стекла, вытирание стекла, выливание использованной воды). </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Уборка территории.</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Уборка бытового мусора. Подметание территории. Сгребание травы и листьев. Уборка снега (сгребание снега, перебрасывание снега). Уход за уборочным инвентарем. </w:t>
      </w:r>
    </w:p>
    <w:p w:rsidR="007A6D36" w:rsidRPr="00866DCF" w:rsidRDefault="00034EC1"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О</w:t>
      </w:r>
      <w:r w:rsidR="007A6D36" w:rsidRPr="00866DCF">
        <w:rPr>
          <w:rFonts w:ascii="Times New Roman" w:hAnsi="Times New Roman"/>
          <w:b/>
          <w:i/>
          <w:sz w:val="24"/>
          <w:szCs w:val="24"/>
          <w:u w:val="single"/>
        </w:rPr>
        <w:t>кружающий социальный мир</w:t>
      </w:r>
    </w:p>
    <w:p w:rsidR="00034EC1" w:rsidRPr="00866DCF" w:rsidRDefault="007A6D36"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Пояснительная записка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Обучение детей жизни в обществе включает формирование представлений об окружающем социальном мире и умений ориентироваться в нем, включаться в социальные отношения. В силу различных особенностей физического, интеллектуального, эмоционального развития дети с РАС испытывают трудности в осознании социальных явлений. В связи с этим программа учебного предмета «Окружающий социальный мир» позволяет планомерно формировать осмысленное восприятие социальной действительности и включаться на доступном уровне в жизнь общества.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Цель обучения – формирование представлений о человеке и окружающем его социальном и предметном мире, а также умения соблюдать элементарные правила поведения в социальной среде.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Основными задачами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 назначение окружающих предметов, действия с ними). Программа представлена следующими разделами: </w:t>
      </w:r>
      <w:proofErr w:type="gramStart"/>
      <w:r w:rsidRPr="00CD107F">
        <w:rPr>
          <w:rFonts w:ascii="Times New Roman" w:hAnsi="Times New Roman"/>
          <w:sz w:val="24"/>
          <w:szCs w:val="24"/>
        </w:rPr>
        <w:t xml:space="preserve">«Квартира, дом,  двор», «Одежда», </w:t>
      </w:r>
      <w:r w:rsidRPr="00CD107F">
        <w:rPr>
          <w:rFonts w:ascii="Times New Roman" w:hAnsi="Times New Roman"/>
          <w:sz w:val="24"/>
          <w:szCs w:val="24"/>
        </w:rPr>
        <w:lastRenderedPageBreak/>
        <w:t xml:space="preserve">«Продукты питания», «Школа», «Предметы и материалы, изготовленные человеком», «Город», «Транспорт», «Страна»,  «Традиции и обычаи». </w:t>
      </w:r>
      <w:proofErr w:type="gramEnd"/>
    </w:p>
    <w:p w:rsidR="00034EC1" w:rsidRPr="00CD107F" w:rsidRDefault="00034EC1" w:rsidP="00CD107F">
      <w:pPr>
        <w:pStyle w:val="af8"/>
        <w:ind w:firstLine="709"/>
        <w:jc w:val="both"/>
        <w:rPr>
          <w:rFonts w:ascii="Times New Roman" w:hAnsi="Times New Roman"/>
          <w:sz w:val="24"/>
          <w:szCs w:val="24"/>
        </w:rPr>
      </w:pPr>
      <w:r w:rsidRPr="00CD107F">
        <w:rPr>
          <w:rFonts w:ascii="Times New Roman" w:hAnsi="Times New Roman"/>
          <w:sz w:val="24"/>
          <w:szCs w:val="24"/>
        </w:rPr>
        <w:t xml:space="preserve">В процессе </w:t>
      </w:r>
      <w:proofErr w:type="gramStart"/>
      <w:r w:rsidRPr="00CD107F">
        <w:rPr>
          <w:rFonts w:ascii="Times New Roman" w:hAnsi="Times New Roman"/>
          <w:sz w:val="24"/>
          <w:szCs w:val="24"/>
        </w:rPr>
        <w:t>обучения по программе</w:t>
      </w:r>
      <w:proofErr w:type="gramEnd"/>
      <w:r w:rsidRPr="00CD107F">
        <w:rPr>
          <w:rFonts w:ascii="Times New Roman" w:hAnsi="Times New Roman"/>
          <w:sz w:val="24"/>
          <w:szCs w:val="24"/>
        </w:rPr>
        <w:t xml:space="preserve"> у ребенка формируются представления о родном городе, в котором он проживает, о России, её культуре, истории, современной жизни. Знакомясь с рукотворными объектами и социальными явлениями окружающей действительности, ребенок учится выделять их характерные признаки, объединять в группы по этим признакам, устанавливать связи между ними. Получая представления о социальной жизни, в которую он включен, ребенок учится соотносить </w:t>
      </w:r>
      <w:r w:rsidRPr="00CD107F">
        <w:rPr>
          <w:rStyle w:val="c1"/>
          <w:rFonts w:ascii="Times New Roman" w:hAnsi="Times New Roman"/>
          <w:sz w:val="24"/>
          <w:szCs w:val="24"/>
        </w:rPr>
        <w:t>свое поведение и поступки других людей с нравственными ценностями (эталонами) и общепринятыми нормами поведения. Р</w:t>
      </w:r>
      <w:r w:rsidRPr="00CD107F">
        <w:rPr>
          <w:rFonts w:ascii="Times New Roman" w:hAnsi="Times New Roman"/>
          <w:sz w:val="24"/>
          <w:szCs w:val="24"/>
        </w:rPr>
        <w:t xml:space="preserve">ебенок учится ориентироваться в различных ситуациях: избегать риски и угрозы его жизни и здоровью, в частности, учится быть внимательным и осторожным на улице, дома, в школе.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w:t>
      </w:r>
      <w:proofErr w:type="gramStart"/>
      <w:r w:rsidRPr="00CD107F">
        <w:rPr>
          <w:rFonts w:ascii="Times New Roman" w:hAnsi="Times New Roman"/>
          <w:sz w:val="24"/>
          <w:szCs w:val="24"/>
        </w:rPr>
        <w:t>Важно сформировать у ребенка типовые модели поведения в различных ситуациях: поездки в общественном транспорте, покупок в магазине, поведение в опасной ситуации и др. Содержание материала по программе «Окружающий социальный мир» является основой формирования представлений, умений и навыков по предметам «Изобразительная деятельность», «Домоводство», «Труд» и др. Так знания, полученные ребенком в ходе работы по разделу «Посуда», расширяются и дополняются на занятиях</w:t>
      </w:r>
      <w:proofErr w:type="gramEnd"/>
      <w:r w:rsidRPr="00CD107F">
        <w:rPr>
          <w:rFonts w:ascii="Times New Roman" w:hAnsi="Times New Roman"/>
          <w:sz w:val="24"/>
          <w:szCs w:val="24"/>
        </w:rPr>
        <w:t xml:space="preserve"> по домоводству, где ребенок учится готовить, сервировать стол и т.д.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Специфика работы по программе «Окружающий социальный мир» заключается в том, что занятия проводятся не только в классе, но и в местах общего пользования (парк, магазин, кафе, вокзал и т.д.) Ребенок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поведения.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В рамках коррекционно-развивающих занятий также возможно использование программного материала данного предмета с </w:t>
      </w:r>
      <w:proofErr w:type="gramStart"/>
      <w:r w:rsidRPr="00CD107F">
        <w:rPr>
          <w:rFonts w:ascii="Times New Roman" w:hAnsi="Times New Roman"/>
          <w:sz w:val="24"/>
          <w:szCs w:val="24"/>
        </w:rPr>
        <w:t>обучающимися</w:t>
      </w:r>
      <w:proofErr w:type="gramEnd"/>
      <w:r w:rsidRPr="00CD107F">
        <w:rPr>
          <w:rFonts w:ascii="Times New Roman" w:hAnsi="Times New Roman"/>
          <w:sz w:val="24"/>
          <w:szCs w:val="24"/>
        </w:rPr>
        <w:t xml:space="preserve">, которые нуждаются в дополнительной индивидуальной работе. Тем обучающимся, для которых материал предмета недоступен, содержание «Окружающий социальный мир» не включается в индивидуальную образовательную программу, предмет не вносится в индивидуальный учебный план.  </w:t>
      </w:r>
    </w:p>
    <w:p w:rsidR="00034EC1" w:rsidRPr="00CD107F" w:rsidRDefault="00034EC1" w:rsidP="00CD107F">
      <w:pPr>
        <w:pStyle w:val="af8"/>
        <w:ind w:firstLine="708"/>
        <w:jc w:val="both"/>
        <w:rPr>
          <w:rFonts w:ascii="Times New Roman" w:hAnsi="Times New Roman"/>
          <w:sz w:val="24"/>
          <w:szCs w:val="24"/>
        </w:rPr>
      </w:pPr>
      <w:proofErr w:type="gramStart"/>
      <w:r w:rsidRPr="00CD107F">
        <w:rPr>
          <w:rFonts w:ascii="Times New Roman" w:hAnsi="Times New Roman"/>
          <w:sz w:val="24"/>
          <w:szCs w:val="24"/>
        </w:rPr>
        <w:t>Для реализации программы материально-техническое обеспечение предмета включает: натуральные объекты, муляжи, макеты, предметные и сюжетные картинки, пиктограммы с изображением объектов (в школе, во дворе, в городе), действий, правил поведения и т.д.</w:t>
      </w:r>
      <w:proofErr w:type="gramEnd"/>
      <w:r w:rsidRPr="00CD107F">
        <w:rPr>
          <w:rFonts w:ascii="Times New Roman" w:hAnsi="Times New Roman"/>
          <w:sz w:val="24"/>
          <w:szCs w:val="24"/>
        </w:rPr>
        <w:t xml:space="preserve"> Кроме того, используются аудио и видеоматериалы, презентации, мультипликационные фильмы, иллюстрирующие социальную жизнь людей, правила поведения в общественных местах и т.д.; рабочие тетради с различными объектами окружающего социального мира для раскрашивания, вырезания, наклеивания и другой материал; обучающие компьютерные программы, способствующие формированию у детей доступных социальных представлений. По возможности, используются технические и транспортные средства. Необходимым оборудованием для иллюстрации социальных явлений являются: компьютер, видеопроектор и другое мультимедийное оборудование. Оборудованное (по возможности с подъемником) транспортное средство позволит детям (в частности, не передвигающимся самостоятельно детям) выезжать в город для участия в занятиях в местах общего доступа горожан и в организациях, предоставляющих услуги населению. </w:t>
      </w:r>
    </w:p>
    <w:p w:rsidR="00034EC1" w:rsidRPr="00CD107F" w:rsidRDefault="00034EC1" w:rsidP="00CD107F">
      <w:pPr>
        <w:pStyle w:val="af8"/>
        <w:jc w:val="center"/>
        <w:rPr>
          <w:rFonts w:ascii="Times New Roman" w:hAnsi="Times New Roman"/>
          <w:sz w:val="24"/>
          <w:szCs w:val="24"/>
          <w:u w:val="single"/>
        </w:rPr>
      </w:pPr>
      <w:r w:rsidRPr="00CD107F">
        <w:rPr>
          <w:rFonts w:ascii="Times New Roman" w:hAnsi="Times New Roman"/>
          <w:sz w:val="24"/>
          <w:szCs w:val="24"/>
          <w:u w:val="single"/>
        </w:rPr>
        <w:t>Примерное содержание предмета</w:t>
      </w:r>
    </w:p>
    <w:p w:rsidR="00034EC1" w:rsidRPr="00CD107F" w:rsidRDefault="00034EC1" w:rsidP="00CD107F">
      <w:pPr>
        <w:pStyle w:val="af8"/>
        <w:ind w:firstLine="709"/>
        <w:jc w:val="both"/>
        <w:rPr>
          <w:rFonts w:ascii="Times New Roman" w:hAnsi="Times New Roman"/>
          <w:i/>
          <w:iCs/>
          <w:sz w:val="24"/>
          <w:szCs w:val="24"/>
        </w:rPr>
      </w:pPr>
      <w:r w:rsidRPr="00CD107F">
        <w:rPr>
          <w:rFonts w:ascii="Times New Roman" w:hAnsi="Times New Roman"/>
          <w:i/>
          <w:iCs/>
          <w:sz w:val="24"/>
          <w:szCs w:val="24"/>
        </w:rPr>
        <w:t>Школа.</w:t>
      </w:r>
    </w:p>
    <w:p w:rsidR="00034EC1" w:rsidRPr="00CD107F" w:rsidRDefault="00034EC1" w:rsidP="00CD107F">
      <w:pPr>
        <w:pStyle w:val="af8"/>
        <w:ind w:firstLine="708"/>
        <w:jc w:val="both"/>
        <w:rPr>
          <w:rFonts w:ascii="Times New Roman" w:hAnsi="Times New Roman"/>
          <w:iCs/>
          <w:sz w:val="24"/>
          <w:szCs w:val="24"/>
        </w:rPr>
      </w:pPr>
      <w:r w:rsidRPr="00CD107F">
        <w:rPr>
          <w:rFonts w:ascii="Times New Roman" w:hAnsi="Times New Roman"/>
          <w:sz w:val="24"/>
          <w:szCs w:val="24"/>
        </w:rPr>
        <w:t xml:space="preserve">Ориентация в классе, его зонах, в местах расположения учебных принадлежностей. Ориентация в помещениях школы, на школьной территории; в распорядке школьного дня. </w:t>
      </w:r>
      <w:proofErr w:type="gramStart"/>
      <w:r w:rsidRPr="00CD107F">
        <w:rPr>
          <w:rFonts w:ascii="Times New Roman" w:hAnsi="Times New Roman"/>
          <w:sz w:val="24"/>
          <w:szCs w:val="24"/>
        </w:rPr>
        <w:t xml:space="preserve">Представления </w:t>
      </w:r>
      <w:r w:rsidRPr="00CD107F">
        <w:rPr>
          <w:rFonts w:ascii="Times New Roman" w:hAnsi="Times New Roman"/>
          <w:iCs/>
          <w:sz w:val="24"/>
          <w:szCs w:val="24"/>
        </w:rPr>
        <w:t>о профессиях людей, работающих в школе,</w:t>
      </w:r>
      <w:r w:rsidRPr="00CD107F">
        <w:rPr>
          <w:rFonts w:ascii="Times New Roman" w:hAnsi="Times New Roman"/>
          <w:sz w:val="24"/>
          <w:szCs w:val="24"/>
        </w:rPr>
        <w:t xml:space="preserve"> о школьных принадлежностях (школьная доска, парта, мел, ранец, учебник, тетрадь, дневник, карандаш, точилка, резинка, </w:t>
      </w:r>
      <w:r w:rsidRPr="00CD107F">
        <w:rPr>
          <w:rFonts w:ascii="Times New Roman" w:hAnsi="Times New Roman"/>
          <w:sz w:val="24"/>
          <w:szCs w:val="24"/>
        </w:rPr>
        <w:lastRenderedPageBreak/>
        <w:t>фломастер, пенал, ручка, линейка, краски, кисточка, пластилин и т.д.).</w:t>
      </w:r>
      <w:proofErr w:type="gramEnd"/>
      <w:r w:rsidRPr="00CD107F">
        <w:rPr>
          <w:rFonts w:ascii="Times New Roman" w:hAnsi="Times New Roman"/>
          <w:sz w:val="24"/>
          <w:szCs w:val="24"/>
        </w:rPr>
        <w:t xml:space="preserve"> Представление о </w:t>
      </w:r>
      <w:r w:rsidRPr="00CD107F">
        <w:rPr>
          <w:rFonts w:ascii="Times New Roman" w:hAnsi="Times New Roman"/>
          <w:iCs/>
          <w:sz w:val="24"/>
          <w:szCs w:val="24"/>
        </w:rPr>
        <w:t xml:space="preserve">себе как обучающемся в коллективе одноклассников. </w:t>
      </w:r>
      <w:r w:rsidRPr="00CD107F">
        <w:rPr>
          <w:rFonts w:ascii="Times New Roman" w:hAnsi="Times New Roman"/>
          <w:sz w:val="24"/>
          <w:szCs w:val="24"/>
        </w:rPr>
        <w:t xml:space="preserve">Представление о </w:t>
      </w:r>
      <w:r w:rsidRPr="00CD107F">
        <w:rPr>
          <w:rFonts w:ascii="Times New Roman" w:hAnsi="Times New Roman"/>
          <w:iCs/>
          <w:sz w:val="24"/>
          <w:szCs w:val="24"/>
        </w:rPr>
        <w:t xml:space="preserve">дружеских взаимоотношениях. Соблюдение правил учебного поведения. </w:t>
      </w:r>
      <w:r w:rsidRPr="00CD107F">
        <w:rPr>
          <w:rFonts w:ascii="Times New Roman" w:hAnsi="Times New Roman"/>
          <w:sz w:val="24"/>
          <w:szCs w:val="24"/>
        </w:rPr>
        <w:t>Следование правилам общения, игры, труда. Соблюдение общепринятых норм поведения с взрослыми и сверстниками.</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Квартира, дом, двор.</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Представление о частях дома: стена, крыша, окно, дверь, потолок, пол. Ориентация в помещениях своего дома. Представление о типах домов: </w:t>
      </w:r>
      <w:proofErr w:type="gramStart"/>
      <w:r w:rsidRPr="00CD107F">
        <w:rPr>
          <w:rFonts w:ascii="Times New Roman" w:hAnsi="Times New Roman"/>
          <w:sz w:val="24"/>
          <w:szCs w:val="24"/>
        </w:rPr>
        <w:t>одноэтажные</w:t>
      </w:r>
      <w:proofErr w:type="gramEnd"/>
      <w:r w:rsidRPr="00CD107F">
        <w:rPr>
          <w:rFonts w:ascii="Times New Roman" w:hAnsi="Times New Roman"/>
          <w:sz w:val="24"/>
          <w:szCs w:val="24"/>
        </w:rPr>
        <w:t xml:space="preserve">/многоэтажные, каменные/деревянные. Представление о местах общего пользования в доме: подъезд, лестничная площадка, лифт. </w:t>
      </w:r>
      <w:proofErr w:type="gramStart"/>
      <w:r w:rsidRPr="00CD107F">
        <w:rPr>
          <w:rFonts w:ascii="Times New Roman" w:hAnsi="Times New Roman"/>
          <w:sz w:val="24"/>
          <w:szCs w:val="24"/>
        </w:rPr>
        <w:t>Представление о помещениях квартиры: прихожая, комната, кухня, ванная комната, туалет, балкон.</w:t>
      </w:r>
      <w:proofErr w:type="gramEnd"/>
      <w:r w:rsidRPr="00CD107F">
        <w:rPr>
          <w:rFonts w:ascii="Times New Roman" w:hAnsi="Times New Roman"/>
          <w:sz w:val="24"/>
          <w:szCs w:val="24"/>
        </w:rPr>
        <w:t xml:space="preserve"> Представление о</w:t>
      </w:r>
      <w:r w:rsidRPr="00CD107F">
        <w:rPr>
          <w:rFonts w:ascii="Times New Roman" w:hAnsi="Times New Roman"/>
          <w:bCs/>
          <w:sz w:val="24"/>
          <w:szCs w:val="24"/>
        </w:rPr>
        <w:t>б убранстве дома.</w:t>
      </w:r>
      <w:r w:rsidRPr="00CD107F">
        <w:rPr>
          <w:rFonts w:ascii="Times New Roman" w:hAnsi="Times New Roman"/>
          <w:sz w:val="24"/>
          <w:szCs w:val="24"/>
        </w:rPr>
        <w:t xml:space="preserve"> </w:t>
      </w:r>
      <w:proofErr w:type="gramStart"/>
      <w:r w:rsidRPr="00CD107F">
        <w:rPr>
          <w:rFonts w:ascii="Times New Roman" w:hAnsi="Times New Roman"/>
          <w:sz w:val="24"/>
          <w:szCs w:val="24"/>
        </w:rPr>
        <w:t>Представление о предметах мебели: стол, стул, диван, шкаф, полка, кресло, кровать, табурет, комод, др. Представление о предметах посуды, предназначенных для сервировки стола: тарелка, стакан, кружка, ложка, вилка, нож и для приготовления пищи: кастрюля, сковорода, чайник, половник, нож, др. Представление о</w:t>
      </w:r>
      <w:r w:rsidRPr="00CD107F">
        <w:rPr>
          <w:rFonts w:ascii="Times New Roman" w:hAnsi="Times New Roman"/>
          <w:bCs/>
          <w:sz w:val="24"/>
          <w:szCs w:val="24"/>
        </w:rPr>
        <w:t xml:space="preserve">б электроприборах: </w:t>
      </w:r>
      <w:r w:rsidRPr="00CD107F">
        <w:rPr>
          <w:rFonts w:ascii="Times New Roman" w:hAnsi="Times New Roman"/>
          <w:iCs/>
          <w:sz w:val="24"/>
          <w:szCs w:val="24"/>
        </w:rPr>
        <w:t>телевизор</w:t>
      </w:r>
      <w:r w:rsidRPr="00CD107F">
        <w:rPr>
          <w:rFonts w:ascii="Times New Roman" w:hAnsi="Times New Roman"/>
          <w:sz w:val="24"/>
          <w:szCs w:val="24"/>
        </w:rPr>
        <w:t xml:space="preserve">, </w:t>
      </w:r>
      <w:r w:rsidRPr="00CD107F">
        <w:rPr>
          <w:rFonts w:ascii="Times New Roman" w:hAnsi="Times New Roman"/>
          <w:iCs/>
          <w:sz w:val="24"/>
          <w:szCs w:val="24"/>
        </w:rPr>
        <w:t>утюг</w:t>
      </w:r>
      <w:r w:rsidRPr="00CD107F">
        <w:rPr>
          <w:rFonts w:ascii="Times New Roman" w:hAnsi="Times New Roman"/>
          <w:sz w:val="24"/>
          <w:szCs w:val="24"/>
        </w:rPr>
        <w:t xml:space="preserve">, </w:t>
      </w:r>
      <w:r w:rsidRPr="00CD107F">
        <w:rPr>
          <w:rFonts w:ascii="Times New Roman" w:hAnsi="Times New Roman"/>
          <w:iCs/>
          <w:sz w:val="24"/>
          <w:szCs w:val="24"/>
        </w:rPr>
        <w:t>лампа</w:t>
      </w:r>
      <w:r w:rsidRPr="00CD107F">
        <w:rPr>
          <w:rFonts w:ascii="Times New Roman" w:hAnsi="Times New Roman"/>
          <w:sz w:val="24"/>
          <w:szCs w:val="24"/>
        </w:rPr>
        <w:t xml:space="preserve">, </w:t>
      </w:r>
      <w:r w:rsidRPr="00CD107F">
        <w:rPr>
          <w:rFonts w:ascii="Times New Roman" w:hAnsi="Times New Roman"/>
          <w:iCs/>
          <w:sz w:val="24"/>
          <w:szCs w:val="24"/>
        </w:rPr>
        <w:t>вентилятор</w:t>
      </w:r>
      <w:r w:rsidRPr="00CD107F">
        <w:rPr>
          <w:rFonts w:ascii="Times New Roman" w:hAnsi="Times New Roman"/>
          <w:sz w:val="24"/>
          <w:szCs w:val="24"/>
        </w:rPr>
        <w:t xml:space="preserve">, </w:t>
      </w:r>
      <w:r w:rsidRPr="00CD107F">
        <w:rPr>
          <w:rFonts w:ascii="Times New Roman" w:hAnsi="Times New Roman"/>
          <w:iCs/>
          <w:sz w:val="24"/>
          <w:szCs w:val="24"/>
        </w:rPr>
        <w:t>обогреватель</w:t>
      </w:r>
      <w:r w:rsidRPr="00CD107F">
        <w:rPr>
          <w:rFonts w:ascii="Times New Roman" w:hAnsi="Times New Roman"/>
          <w:sz w:val="24"/>
          <w:szCs w:val="24"/>
        </w:rPr>
        <w:t xml:space="preserve">, </w:t>
      </w:r>
      <w:r w:rsidRPr="00CD107F">
        <w:rPr>
          <w:rFonts w:ascii="Times New Roman" w:hAnsi="Times New Roman"/>
          <w:iCs/>
          <w:sz w:val="24"/>
          <w:szCs w:val="24"/>
        </w:rPr>
        <w:t>магнитофон</w:t>
      </w:r>
      <w:r w:rsidRPr="00CD107F">
        <w:rPr>
          <w:rFonts w:ascii="Times New Roman" w:hAnsi="Times New Roman"/>
          <w:sz w:val="24"/>
          <w:szCs w:val="24"/>
        </w:rPr>
        <w:t xml:space="preserve">, </w:t>
      </w:r>
      <w:r w:rsidRPr="00CD107F">
        <w:rPr>
          <w:rFonts w:ascii="Times New Roman" w:hAnsi="Times New Roman"/>
          <w:iCs/>
          <w:sz w:val="24"/>
          <w:szCs w:val="24"/>
        </w:rPr>
        <w:t>видеоплеер</w:t>
      </w:r>
      <w:r w:rsidRPr="00CD107F">
        <w:rPr>
          <w:rFonts w:ascii="Times New Roman" w:hAnsi="Times New Roman"/>
          <w:sz w:val="24"/>
          <w:szCs w:val="24"/>
        </w:rPr>
        <w:t xml:space="preserve">, </w:t>
      </w:r>
      <w:r w:rsidRPr="00CD107F">
        <w:rPr>
          <w:rFonts w:ascii="Times New Roman" w:hAnsi="Times New Roman"/>
          <w:iCs/>
          <w:sz w:val="24"/>
          <w:szCs w:val="24"/>
        </w:rPr>
        <w:t>микроволновая печь</w:t>
      </w:r>
      <w:r w:rsidRPr="00CD107F">
        <w:rPr>
          <w:rFonts w:ascii="Times New Roman" w:hAnsi="Times New Roman"/>
          <w:sz w:val="24"/>
          <w:szCs w:val="24"/>
        </w:rPr>
        <w:t xml:space="preserve">, </w:t>
      </w:r>
      <w:r w:rsidRPr="00CD107F">
        <w:rPr>
          <w:rFonts w:ascii="Times New Roman" w:hAnsi="Times New Roman"/>
          <w:iCs/>
          <w:sz w:val="24"/>
          <w:szCs w:val="24"/>
        </w:rPr>
        <w:t>тостер</w:t>
      </w:r>
      <w:r w:rsidRPr="00CD107F">
        <w:rPr>
          <w:rFonts w:ascii="Times New Roman" w:hAnsi="Times New Roman"/>
          <w:sz w:val="24"/>
          <w:szCs w:val="24"/>
        </w:rPr>
        <w:t xml:space="preserve">, </w:t>
      </w:r>
      <w:r w:rsidRPr="00CD107F">
        <w:rPr>
          <w:rFonts w:ascii="Times New Roman" w:hAnsi="Times New Roman"/>
          <w:iCs/>
          <w:sz w:val="24"/>
          <w:szCs w:val="24"/>
        </w:rPr>
        <w:t>блендер</w:t>
      </w:r>
      <w:r w:rsidRPr="00CD107F">
        <w:rPr>
          <w:rFonts w:ascii="Times New Roman" w:hAnsi="Times New Roman"/>
          <w:sz w:val="24"/>
          <w:szCs w:val="24"/>
        </w:rPr>
        <w:t xml:space="preserve">, </w:t>
      </w:r>
      <w:r w:rsidRPr="00CD107F">
        <w:rPr>
          <w:rFonts w:ascii="Times New Roman" w:hAnsi="Times New Roman"/>
          <w:iCs/>
          <w:sz w:val="24"/>
          <w:szCs w:val="24"/>
        </w:rPr>
        <w:t>электрический чайник</w:t>
      </w:r>
      <w:r w:rsidRPr="00CD107F">
        <w:rPr>
          <w:rFonts w:ascii="Times New Roman" w:hAnsi="Times New Roman"/>
          <w:sz w:val="24"/>
          <w:szCs w:val="24"/>
        </w:rPr>
        <w:t xml:space="preserve">, </w:t>
      </w:r>
      <w:r w:rsidRPr="00CD107F">
        <w:rPr>
          <w:rFonts w:ascii="Times New Roman" w:hAnsi="Times New Roman"/>
          <w:iCs/>
          <w:sz w:val="24"/>
          <w:szCs w:val="24"/>
        </w:rPr>
        <w:t>фен.</w:t>
      </w:r>
      <w:proofErr w:type="gramEnd"/>
      <w:r w:rsidRPr="00CD107F">
        <w:rPr>
          <w:rFonts w:ascii="Times New Roman" w:hAnsi="Times New Roman"/>
          <w:iCs/>
          <w:sz w:val="24"/>
          <w:szCs w:val="24"/>
        </w:rPr>
        <w:t xml:space="preserve"> П</w:t>
      </w:r>
      <w:r w:rsidRPr="00CD107F">
        <w:rPr>
          <w:rFonts w:ascii="Times New Roman" w:hAnsi="Times New Roman"/>
          <w:sz w:val="24"/>
          <w:szCs w:val="24"/>
        </w:rPr>
        <w:t>редставление о</w:t>
      </w:r>
      <w:r w:rsidRPr="00CD107F">
        <w:rPr>
          <w:rFonts w:ascii="Times New Roman" w:hAnsi="Times New Roman"/>
          <w:bCs/>
          <w:sz w:val="24"/>
          <w:szCs w:val="24"/>
        </w:rPr>
        <w:t xml:space="preserve"> часах.</w:t>
      </w:r>
      <w:r w:rsidRPr="00CD107F">
        <w:rPr>
          <w:rFonts w:ascii="Times New Roman" w:hAnsi="Times New Roman"/>
          <w:sz w:val="24"/>
          <w:szCs w:val="24"/>
        </w:rPr>
        <w:t xml:space="preserve"> Представление </w:t>
      </w:r>
      <w:r w:rsidRPr="00CD107F">
        <w:rPr>
          <w:rFonts w:ascii="Times New Roman" w:hAnsi="Times New Roman"/>
          <w:bCs/>
          <w:sz w:val="24"/>
          <w:szCs w:val="24"/>
        </w:rPr>
        <w:t>об электронных устройствах: телефон</w:t>
      </w:r>
      <w:r w:rsidRPr="00CD107F">
        <w:rPr>
          <w:rFonts w:ascii="Times New Roman" w:hAnsi="Times New Roman"/>
          <w:sz w:val="24"/>
          <w:szCs w:val="24"/>
        </w:rPr>
        <w:t xml:space="preserve">, </w:t>
      </w:r>
      <w:r w:rsidRPr="00CD107F">
        <w:rPr>
          <w:rFonts w:ascii="Times New Roman" w:hAnsi="Times New Roman"/>
          <w:bCs/>
          <w:sz w:val="24"/>
          <w:szCs w:val="24"/>
        </w:rPr>
        <w:t>компьютер</w:t>
      </w:r>
      <w:r w:rsidRPr="00CD107F">
        <w:rPr>
          <w:rFonts w:ascii="Times New Roman" w:hAnsi="Times New Roman"/>
          <w:sz w:val="24"/>
          <w:szCs w:val="24"/>
        </w:rPr>
        <w:t>, планшет. Использование предметов домашнего обихода в повседневной жизни. Представление о территории двора: место для отдыха, игровая площадка, спортивная площадка, место для парковки автомобилей, место для сушки белья, место для выбивания ковров, место для контейнеров с мусором, газон. Ориентация во дворе. Представление о</w:t>
      </w:r>
      <w:r w:rsidRPr="00CD107F">
        <w:rPr>
          <w:rFonts w:ascii="Times New Roman" w:hAnsi="Times New Roman"/>
          <w:bCs/>
          <w:sz w:val="24"/>
          <w:szCs w:val="24"/>
        </w:rPr>
        <w:t xml:space="preserve"> благоустройстве квартиры: </w:t>
      </w:r>
      <w:r w:rsidRPr="00CD107F">
        <w:rPr>
          <w:rFonts w:ascii="Times New Roman" w:hAnsi="Times New Roman"/>
          <w:sz w:val="24"/>
          <w:szCs w:val="24"/>
        </w:rPr>
        <w:t>отопление, канализация, водоснабжение, электроснабжение. У</w:t>
      </w:r>
      <w:r w:rsidRPr="00CD107F">
        <w:rPr>
          <w:rFonts w:ascii="Times New Roman" w:hAnsi="Times New Roman"/>
          <w:bCs/>
          <w:sz w:val="24"/>
          <w:szCs w:val="24"/>
        </w:rPr>
        <w:t xml:space="preserve">мение вести себя в случаях чрезвычайной ситуации (отсутствие света, воды и т.д.). </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Предметы и материалы, изготовленные человеком.</w:t>
      </w:r>
    </w:p>
    <w:p w:rsidR="00034EC1" w:rsidRPr="00CD107F" w:rsidRDefault="00034EC1" w:rsidP="00CD107F">
      <w:pPr>
        <w:pStyle w:val="af8"/>
        <w:ind w:firstLine="708"/>
        <w:jc w:val="both"/>
        <w:rPr>
          <w:rFonts w:ascii="Times New Roman" w:hAnsi="Times New Roman"/>
          <w:sz w:val="24"/>
          <w:szCs w:val="24"/>
        </w:rPr>
      </w:pPr>
      <w:proofErr w:type="gramStart"/>
      <w:r w:rsidRPr="00CD107F">
        <w:rPr>
          <w:rFonts w:ascii="Times New Roman" w:hAnsi="Times New Roman"/>
          <w:sz w:val="24"/>
          <w:szCs w:val="24"/>
        </w:rPr>
        <w:t>Представление о бумаге, стекле, резине, металле, ткани, керамике, пластмассе и др. Представление об основных свойствах материалов и изготовленных из них предметов: стекло, керамика – хрупкие, могут разбиться; бумага – рвется, режется и т.д.</w:t>
      </w:r>
      <w:proofErr w:type="gramEnd"/>
      <w:r w:rsidRPr="00CD107F">
        <w:rPr>
          <w:rFonts w:ascii="Times New Roman" w:hAnsi="Times New Roman"/>
          <w:sz w:val="24"/>
          <w:szCs w:val="24"/>
        </w:rPr>
        <w:t xml:space="preserve"> Представления о применении различных материалов в предметах быта, обихода. </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Город.</w:t>
      </w:r>
    </w:p>
    <w:p w:rsidR="00034EC1" w:rsidRPr="00CD107F" w:rsidRDefault="00034EC1" w:rsidP="00CD107F">
      <w:pPr>
        <w:pStyle w:val="af8"/>
        <w:ind w:firstLine="708"/>
        <w:jc w:val="both"/>
        <w:rPr>
          <w:rFonts w:ascii="Times New Roman" w:hAnsi="Times New Roman"/>
          <w:bCs/>
          <w:sz w:val="24"/>
          <w:szCs w:val="24"/>
        </w:rPr>
      </w:pPr>
      <w:r w:rsidRPr="00CD107F">
        <w:rPr>
          <w:rFonts w:ascii="Times New Roman" w:hAnsi="Times New Roman"/>
          <w:sz w:val="24"/>
          <w:szCs w:val="24"/>
        </w:rPr>
        <w:t>Представление о районах, улицах, площадях, зданиях родного города. Представление об улицах, на которых расположена школа, дом. Ориентация в городе: умение находить остановки общественного транспорта, магазины и др. места. П</w:t>
      </w:r>
      <w:r w:rsidRPr="00CD107F">
        <w:rPr>
          <w:rFonts w:ascii="Times New Roman" w:hAnsi="Times New Roman"/>
          <w:iCs/>
          <w:sz w:val="24"/>
          <w:szCs w:val="24"/>
        </w:rPr>
        <w:t xml:space="preserve">редставление о профессиях людей, работающих в городских учреждениях. </w:t>
      </w:r>
      <w:r w:rsidRPr="00CD107F">
        <w:rPr>
          <w:rFonts w:ascii="Times New Roman" w:hAnsi="Times New Roman"/>
          <w:sz w:val="24"/>
          <w:szCs w:val="24"/>
        </w:rPr>
        <w:t>Соблюдение правил поведения в общественных местах. С</w:t>
      </w:r>
      <w:r w:rsidRPr="00CD107F">
        <w:rPr>
          <w:rFonts w:ascii="Times New Roman" w:hAnsi="Times New Roman"/>
          <w:bCs/>
          <w:sz w:val="24"/>
          <w:szCs w:val="24"/>
        </w:rPr>
        <w:t>облюдение правил поведения на улице</w:t>
      </w:r>
      <w:r w:rsidRPr="00CD107F">
        <w:rPr>
          <w:rFonts w:ascii="Times New Roman" w:hAnsi="Times New Roman"/>
          <w:sz w:val="24"/>
          <w:szCs w:val="24"/>
        </w:rPr>
        <w:t xml:space="preserve">. Представление об </w:t>
      </w:r>
      <w:r w:rsidRPr="00CD107F">
        <w:rPr>
          <w:rFonts w:ascii="Times New Roman" w:hAnsi="Times New Roman"/>
          <w:bCs/>
          <w:sz w:val="24"/>
          <w:szCs w:val="24"/>
        </w:rPr>
        <w:t>истории родного города.</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Транспорт.</w:t>
      </w:r>
    </w:p>
    <w:p w:rsidR="00034EC1" w:rsidRPr="00CD107F" w:rsidRDefault="00034EC1" w:rsidP="00CD107F">
      <w:pPr>
        <w:pStyle w:val="af8"/>
        <w:ind w:firstLine="708"/>
        <w:jc w:val="both"/>
        <w:rPr>
          <w:rFonts w:ascii="Times New Roman" w:hAnsi="Times New Roman"/>
          <w:iCs/>
          <w:sz w:val="24"/>
          <w:szCs w:val="24"/>
        </w:rPr>
      </w:pPr>
      <w:r w:rsidRPr="00CD107F">
        <w:rPr>
          <w:rFonts w:ascii="Times New Roman" w:hAnsi="Times New Roman"/>
          <w:iCs/>
          <w:sz w:val="24"/>
          <w:szCs w:val="24"/>
        </w:rPr>
        <w:t>Представление о наземном транспорте</w:t>
      </w:r>
      <w:r w:rsidRPr="00CD107F">
        <w:rPr>
          <w:rFonts w:ascii="Times New Roman" w:hAnsi="Times New Roman"/>
          <w:sz w:val="24"/>
          <w:szCs w:val="24"/>
        </w:rPr>
        <w:t xml:space="preserve">. </w:t>
      </w:r>
      <w:r w:rsidRPr="00CD107F">
        <w:rPr>
          <w:rFonts w:ascii="Times New Roman" w:hAnsi="Times New Roman"/>
          <w:iCs/>
          <w:sz w:val="24"/>
          <w:szCs w:val="24"/>
        </w:rPr>
        <w:t>Соблюдение правил дорожного движения.</w:t>
      </w:r>
      <w:r w:rsidRPr="00CD107F">
        <w:rPr>
          <w:rFonts w:ascii="Times New Roman" w:hAnsi="Times New Roman"/>
          <w:sz w:val="24"/>
          <w:szCs w:val="24"/>
        </w:rPr>
        <w:t xml:space="preserve"> П</w:t>
      </w:r>
      <w:r w:rsidRPr="00CD107F">
        <w:rPr>
          <w:rFonts w:ascii="Times New Roman" w:hAnsi="Times New Roman"/>
          <w:iCs/>
          <w:sz w:val="24"/>
          <w:szCs w:val="24"/>
        </w:rPr>
        <w:t>редставление о воздушном транспорте.</w:t>
      </w:r>
      <w:r w:rsidRPr="00CD107F">
        <w:rPr>
          <w:rFonts w:ascii="Times New Roman" w:hAnsi="Times New Roman"/>
          <w:sz w:val="24"/>
          <w:szCs w:val="24"/>
        </w:rPr>
        <w:t xml:space="preserve"> П</w:t>
      </w:r>
      <w:r w:rsidRPr="00CD107F">
        <w:rPr>
          <w:rFonts w:ascii="Times New Roman" w:hAnsi="Times New Roman"/>
          <w:iCs/>
          <w:sz w:val="24"/>
          <w:szCs w:val="24"/>
        </w:rPr>
        <w:t>редставление о водном транспорте. Представление о космическом транспорте.</w:t>
      </w:r>
      <w:r w:rsidRPr="00CD107F">
        <w:rPr>
          <w:rFonts w:ascii="Times New Roman" w:hAnsi="Times New Roman"/>
          <w:sz w:val="24"/>
          <w:szCs w:val="24"/>
        </w:rPr>
        <w:t xml:space="preserve"> П</w:t>
      </w:r>
      <w:r w:rsidRPr="00CD107F">
        <w:rPr>
          <w:rFonts w:ascii="Times New Roman" w:hAnsi="Times New Roman"/>
          <w:iCs/>
          <w:sz w:val="24"/>
          <w:szCs w:val="24"/>
        </w:rPr>
        <w:t>редставление о профессиях людей, работающих на транспорте.</w:t>
      </w:r>
      <w:r w:rsidRPr="00CD107F">
        <w:rPr>
          <w:rFonts w:ascii="Times New Roman" w:hAnsi="Times New Roman"/>
          <w:sz w:val="24"/>
          <w:szCs w:val="24"/>
        </w:rPr>
        <w:t xml:space="preserve"> П</w:t>
      </w:r>
      <w:r w:rsidRPr="00CD107F">
        <w:rPr>
          <w:rFonts w:ascii="Times New Roman" w:hAnsi="Times New Roman"/>
          <w:iCs/>
          <w:sz w:val="24"/>
          <w:szCs w:val="24"/>
        </w:rPr>
        <w:t>редставление об общественном транспорте.</w:t>
      </w:r>
      <w:r w:rsidRPr="00CD107F">
        <w:rPr>
          <w:rFonts w:ascii="Times New Roman" w:hAnsi="Times New Roman"/>
          <w:sz w:val="24"/>
          <w:szCs w:val="24"/>
        </w:rPr>
        <w:t xml:space="preserve"> Соблюдение правил пользования общественным транспортом. П</w:t>
      </w:r>
      <w:r w:rsidRPr="00CD107F">
        <w:rPr>
          <w:rFonts w:ascii="Times New Roman" w:hAnsi="Times New Roman"/>
          <w:iCs/>
          <w:sz w:val="24"/>
          <w:szCs w:val="24"/>
        </w:rPr>
        <w:t>редставление о специальном транспорте.</w:t>
      </w:r>
      <w:r w:rsidRPr="00CD107F">
        <w:rPr>
          <w:rFonts w:ascii="Times New Roman" w:hAnsi="Times New Roman"/>
          <w:sz w:val="24"/>
          <w:szCs w:val="24"/>
        </w:rPr>
        <w:t xml:space="preserve"> П</w:t>
      </w:r>
      <w:r w:rsidRPr="00CD107F">
        <w:rPr>
          <w:rFonts w:ascii="Times New Roman" w:hAnsi="Times New Roman"/>
          <w:iCs/>
          <w:sz w:val="24"/>
          <w:szCs w:val="24"/>
        </w:rPr>
        <w:t xml:space="preserve">редставление о профессиях людей, работающих на специальном транспорте. </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Традиции, обычаи.</w:t>
      </w:r>
    </w:p>
    <w:p w:rsidR="00034EC1" w:rsidRPr="00CD107F" w:rsidRDefault="00034EC1" w:rsidP="00CD107F">
      <w:pPr>
        <w:pStyle w:val="af8"/>
        <w:ind w:firstLine="708"/>
        <w:jc w:val="both"/>
        <w:rPr>
          <w:rFonts w:ascii="Times New Roman" w:hAnsi="Times New Roman"/>
          <w:bCs/>
          <w:sz w:val="24"/>
          <w:szCs w:val="24"/>
        </w:rPr>
      </w:pPr>
      <w:r w:rsidRPr="00CD107F">
        <w:rPr>
          <w:rFonts w:ascii="Times New Roman" w:hAnsi="Times New Roman"/>
          <w:sz w:val="24"/>
          <w:szCs w:val="24"/>
        </w:rPr>
        <w:t xml:space="preserve">Представление о празднике. Представление о школьных традициях: День знаний, последний учебный день, день рождения школы  и др., участие в школьных мероприятиях. </w:t>
      </w:r>
      <w:r w:rsidRPr="00CD107F">
        <w:rPr>
          <w:rFonts w:ascii="Times New Roman" w:hAnsi="Times New Roman"/>
          <w:iCs/>
          <w:sz w:val="24"/>
          <w:szCs w:val="24"/>
        </w:rPr>
        <w:t xml:space="preserve">Представление о национальных, о религиозных атрибутах, </w:t>
      </w:r>
      <w:r w:rsidRPr="00CD107F">
        <w:rPr>
          <w:rFonts w:ascii="Times New Roman" w:hAnsi="Times New Roman"/>
          <w:sz w:val="24"/>
          <w:szCs w:val="24"/>
        </w:rPr>
        <w:t>традициях, праздниках</w:t>
      </w:r>
      <w:r w:rsidRPr="00CD107F">
        <w:rPr>
          <w:rFonts w:ascii="Times New Roman" w:hAnsi="Times New Roman"/>
          <w:iCs/>
          <w:sz w:val="24"/>
          <w:szCs w:val="24"/>
        </w:rPr>
        <w:t>.</w:t>
      </w:r>
      <w:r w:rsidRPr="00CD107F">
        <w:rPr>
          <w:rFonts w:ascii="Times New Roman" w:hAnsi="Times New Roman"/>
          <w:bCs/>
          <w:sz w:val="24"/>
          <w:szCs w:val="24"/>
        </w:rPr>
        <w:t xml:space="preserve"> </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Страна.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Представление о государстве Россия и государственной символике. Представление о правах и обязанностях гражданина России. Представление о некоторых значимых исторических событиях России. Представление о выдающихся людях России. Представление о странах мира. Представление о выдающихся людях мира.</w:t>
      </w:r>
    </w:p>
    <w:p w:rsidR="00034EC1" w:rsidRPr="00866DCF" w:rsidRDefault="007A6D36"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Музыка и движение</w:t>
      </w:r>
    </w:p>
    <w:p w:rsidR="00034EC1" w:rsidRPr="00866DCF" w:rsidRDefault="007A6D36"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lastRenderedPageBreak/>
        <w:t>Пояснительная записка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Педагогическая работа с ребенком с РАС направлена на его социализацию и интеграцию в общество. Одним из важнейших средств в этом процессе является музыка. Задача педагога состоит в том, чтобы музыкальными средствами помочь ребенку научиться воспринимать  звуки окружающего его мира, сделать его отзывчивым на музыкальный ритм, мелодику звучания разных жанровых произведений.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Участие ребенка в музыкальных выступлениях способствует его самореализации, формированию чувства собственного достоинства. Таким образом, музыка рассматривается как средство развития эмоциональной и личностной сферы, как средство социализации и самореализации ребенка.  На музыкальных занятиях развивается способность не только эмоционально воспринимать и воспроизводить музыку, но и музыкальный слух, чувство ритма, музыкальная память, индивидуальные способности к пению, танцу, ритмике.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Программно-методический материал включает 4 раздела: «Слушание  музыки», «Пение», «Движение под музыку», «Игра на музыкальных инструментах».</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В системе коррекционно-развивающих занятий также возможно использование элементов музыкального воспитания в дополнительной индивидуальной работе с </w:t>
      </w:r>
      <w:proofErr w:type="gramStart"/>
      <w:r w:rsidRPr="00CD107F">
        <w:rPr>
          <w:rFonts w:ascii="Times New Roman" w:hAnsi="Times New Roman"/>
          <w:sz w:val="24"/>
          <w:szCs w:val="24"/>
        </w:rPr>
        <w:t>обучающимися</w:t>
      </w:r>
      <w:proofErr w:type="gramEnd"/>
      <w:r w:rsidRPr="00CD107F">
        <w:rPr>
          <w:rFonts w:ascii="Times New Roman" w:hAnsi="Times New Roman"/>
          <w:sz w:val="24"/>
          <w:szCs w:val="24"/>
        </w:rPr>
        <w:t xml:space="preserve">. </w:t>
      </w:r>
    </w:p>
    <w:p w:rsidR="00034EC1" w:rsidRPr="00CD107F" w:rsidRDefault="00034EC1" w:rsidP="00CD107F">
      <w:pPr>
        <w:pStyle w:val="af8"/>
        <w:ind w:firstLine="709"/>
        <w:jc w:val="both"/>
        <w:rPr>
          <w:rFonts w:ascii="Times New Roman" w:hAnsi="Times New Roman"/>
          <w:sz w:val="24"/>
          <w:szCs w:val="24"/>
        </w:rPr>
      </w:pPr>
      <w:r w:rsidRPr="00CD107F">
        <w:rPr>
          <w:rFonts w:ascii="Times New Roman" w:hAnsi="Times New Roman"/>
          <w:sz w:val="24"/>
          <w:szCs w:val="24"/>
        </w:rPr>
        <w:t xml:space="preserve">Материально-техническое оснащение учебного предмета «Музыка» включает: </w:t>
      </w:r>
    </w:p>
    <w:p w:rsidR="00034EC1" w:rsidRPr="00CD107F" w:rsidRDefault="00034EC1" w:rsidP="00CD107F">
      <w:pPr>
        <w:pStyle w:val="af8"/>
        <w:numPr>
          <w:ilvl w:val="0"/>
          <w:numId w:val="55"/>
        </w:numPr>
        <w:ind w:left="0" w:firstLine="709"/>
        <w:jc w:val="both"/>
        <w:rPr>
          <w:rFonts w:ascii="Times New Roman" w:hAnsi="Times New Roman"/>
          <w:sz w:val="24"/>
          <w:szCs w:val="24"/>
          <w:lang w:eastAsia="ru-RU"/>
        </w:rPr>
      </w:pPr>
      <w:proofErr w:type="gramStart"/>
      <w:r w:rsidRPr="00CD107F">
        <w:rPr>
          <w:rFonts w:ascii="Times New Roman" w:hAnsi="Times New Roman"/>
          <w:sz w:val="24"/>
          <w:szCs w:val="24"/>
          <w:lang w:eastAsia="ru-RU"/>
        </w:rPr>
        <w:t>дидактический материал: изображения (картинки, фото, пиктограммы) музыкальных инструментов, оркестров; портреты композиторов; альбомы с демонстрационным материалом, составленным в соответствии с тематическими линиями учебной программы; карточки с обозначением выразительных возможностей различных музыкальных средств для различения высотности, громкости звуков, темпа, характера музыкального произведения; карточки для определения содержания музыкального произведения; платки, флажки, ленты, обручи, а также игрушки-куклы, игрушки-животные и др.</w:t>
      </w:r>
      <w:proofErr w:type="gramEnd"/>
    </w:p>
    <w:p w:rsidR="00034EC1" w:rsidRPr="00CD107F" w:rsidRDefault="00034EC1" w:rsidP="00CD107F">
      <w:pPr>
        <w:pStyle w:val="af8"/>
        <w:numPr>
          <w:ilvl w:val="0"/>
          <w:numId w:val="55"/>
        </w:numPr>
        <w:ind w:left="0" w:firstLine="709"/>
        <w:jc w:val="both"/>
        <w:rPr>
          <w:rFonts w:ascii="Times New Roman" w:hAnsi="Times New Roman"/>
          <w:sz w:val="24"/>
          <w:szCs w:val="24"/>
          <w:lang w:eastAsia="ru-RU"/>
        </w:rPr>
      </w:pPr>
      <w:r w:rsidRPr="00CD107F">
        <w:rPr>
          <w:rFonts w:ascii="Times New Roman" w:hAnsi="Times New Roman"/>
          <w:sz w:val="24"/>
          <w:szCs w:val="24"/>
          <w:lang w:eastAsia="ru-RU"/>
        </w:rPr>
        <w:t>Музыкальные инструменты: фортепиано, синтезатор, гитара, барабаны, бубны, маракасы, румбы, бубенцы, тарелки, ложки, бло</w:t>
      </w:r>
      <w:proofErr w:type="gramStart"/>
      <w:r w:rsidRPr="00CD107F">
        <w:rPr>
          <w:rFonts w:ascii="Times New Roman" w:hAnsi="Times New Roman"/>
          <w:sz w:val="24"/>
          <w:szCs w:val="24"/>
          <w:lang w:eastAsia="ru-RU"/>
        </w:rPr>
        <w:t>к-</w:t>
      </w:r>
      <w:proofErr w:type="gramEnd"/>
      <w:r w:rsidRPr="00CD107F">
        <w:rPr>
          <w:rFonts w:ascii="Times New Roman" w:hAnsi="Times New Roman"/>
          <w:sz w:val="24"/>
          <w:szCs w:val="24"/>
          <w:lang w:eastAsia="ru-RU"/>
        </w:rPr>
        <w:t xml:space="preserve"> флейты, палочки, ударные установки, кастаньеты, конги, жалейки, трещетки, колокольчики, инструменты Карла Орфа.</w:t>
      </w:r>
    </w:p>
    <w:p w:rsidR="00034EC1" w:rsidRPr="00CD107F" w:rsidRDefault="00034EC1" w:rsidP="00CD107F">
      <w:pPr>
        <w:pStyle w:val="af8"/>
        <w:numPr>
          <w:ilvl w:val="0"/>
          <w:numId w:val="55"/>
        </w:numPr>
        <w:ind w:left="0" w:firstLine="709"/>
        <w:jc w:val="both"/>
        <w:rPr>
          <w:rFonts w:ascii="Times New Roman" w:hAnsi="Times New Roman"/>
          <w:sz w:val="24"/>
          <w:szCs w:val="24"/>
          <w:lang w:eastAsia="ru-RU"/>
        </w:rPr>
      </w:pPr>
      <w:r w:rsidRPr="00CD107F">
        <w:rPr>
          <w:rFonts w:ascii="Times New Roman" w:hAnsi="Times New Roman"/>
          <w:sz w:val="24"/>
          <w:szCs w:val="24"/>
          <w:lang w:eastAsia="ru-RU"/>
        </w:rPr>
        <w:t xml:space="preserve">Оборудование: музыкальный центр, компьютер, проекционное оборудование, стеллажи для наглядных пособий, нот, музыкальных инструментов и др., ковролиновая и магнитная доски, ширма, затемнение на окна и др. </w:t>
      </w:r>
    </w:p>
    <w:p w:rsidR="00034EC1" w:rsidRPr="00CD107F" w:rsidRDefault="00034EC1" w:rsidP="00CD107F">
      <w:pPr>
        <w:pStyle w:val="af8"/>
        <w:numPr>
          <w:ilvl w:val="0"/>
          <w:numId w:val="55"/>
        </w:numPr>
        <w:ind w:left="0" w:firstLine="709"/>
        <w:jc w:val="both"/>
        <w:rPr>
          <w:rFonts w:ascii="Times New Roman" w:hAnsi="Times New Roman"/>
          <w:sz w:val="24"/>
          <w:szCs w:val="24"/>
          <w:lang w:eastAsia="ru-RU"/>
        </w:rPr>
      </w:pPr>
      <w:r w:rsidRPr="00CD107F">
        <w:rPr>
          <w:rFonts w:ascii="Times New Roman" w:hAnsi="Times New Roman"/>
          <w:sz w:val="24"/>
          <w:szCs w:val="24"/>
          <w:lang w:eastAsia="ru-RU"/>
        </w:rPr>
        <w:t>Аудиозаписи, видеофильмы, презентации (записи со звучанием музыкальных инструментов и музыкантов, играющих на различных инструментах, оркестровых коллективов; фрагментов из оперных спектаклей, мюзиклов, балетов, концертов разной по жанру музыки), текст песен.</w:t>
      </w:r>
    </w:p>
    <w:p w:rsidR="00034EC1" w:rsidRPr="00CD107F" w:rsidRDefault="00034EC1" w:rsidP="00CD107F">
      <w:pPr>
        <w:pStyle w:val="af8"/>
        <w:jc w:val="center"/>
        <w:rPr>
          <w:rFonts w:ascii="Times New Roman" w:hAnsi="Times New Roman"/>
          <w:sz w:val="24"/>
          <w:szCs w:val="24"/>
          <w:u w:val="single"/>
        </w:rPr>
      </w:pPr>
      <w:r w:rsidRPr="00CD107F">
        <w:rPr>
          <w:rFonts w:ascii="Times New Roman" w:hAnsi="Times New Roman"/>
          <w:sz w:val="24"/>
          <w:szCs w:val="24"/>
          <w:u w:val="single"/>
        </w:rPr>
        <w:t>Примерное содержание предмета</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Слушание.</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Слушание (различение) тихого и громкого звучания музыки. Определение начала и конца звучания музыки. Слушание (различение)  быстрой, умеренной, медленной музыки. Слушание (различение) колыбельной песни и марша. Слушание (различение) веселой и грустной  музыки. Узнавание  знакомой песни. Определение характера музыки. Узнавание знакомой мелодии, исполненной на разных музыкальных инструментах. Слушание (различение) сольного и хорового исполнения произведения. Определение музыкального стиля произведения. Слушание (узнавание) оркестра (народных инструментов, симфонических и др.), в исполнении которого звучит музыкальное произведение. Соотнесение музыкального образа с персонажем художественного произведения.</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Пение.</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Подражание характерным звукам животных во время звучания знакомой песни. Подпевание отдельных или повторяющихся звуков, слогов и слов. Подпевание повторяющихся интонаций припева песни. Пение слов песни (отдельных фраз, всей песни). </w:t>
      </w:r>
      <w:r w:rsidRPr="00CD107F">
        <w:rPr>
          <w:rFonts w:ascii="Times New Roman" w:hAnsi="Times New Roman"/>
          <w:sz w:val="24"/>
          <w:szCs w:val="24"/>
        </w:rPr>
        <w:lastRenderedPageBreak/>
        <w:t>Выразительное пение с соблюдением динамических оттенков. П</w:t>
      </w:r>
      <w:r w:rsidRPr="00CD107F">
        <w:rPr>
          <w:rFonts w:ascii="Times New Roman" w:hAnsi="Times New Roman"/>
          <w:bCs/>
          <w:sz w:val="24"/>
          <w:szCs w:val="24"/>
        </w:rPr>
        <w:t>ение в хоре.</w:t>
      </w:r>
      <w:r w:rsidRPr="00CD107F">
        <w:rPr>
          <w:rFonts w:ascii="Times New Roman" w:hAnsi="Times New Roman"/>
          <w:sz w:val="24"/>
          <w:szCs w:val="24"/>
        </w:rPr>
        <w:t xml:space="preserve"> Различение запева, припева и вступления к песне.</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Движение под музыку.</w:t>
      </w:r>
    </w:p>
    <w:p w:rsidR="00034EC1" w:rsidRPr="00CD107F" w:rsidRDefault="00034EC1" w:rsidP="00CD107F">
      <w:pPr>
        <w:pStyle w:val="af8"/>
        <w:ind w:firstLine="708"/>
        <w:jc w:val="both"/>
        <w:rPr>
          <w:rFonts w:ascii="Times New Roman" w:hAnsi="Times New Roman"/>
          <w:i/>
          <w:sz w:val="24"/>
          <w:szCs w:val="24"/>
        </w:rPr>
      </w:pPr>
      <w:r w:rsidRPr="00CD107F">
        <w:rPr>
          <w:rFonts w:ascii="Times New Roman" w:hAnsi="Times New Roman"/>
          <w:sz w:val="24"/>
          <w:szCs w:val="24"/>
        </w:rPr>
        <w:t>Топанье под музыку. Хлопки в ладоши под музыку. Покачивание с одной ноги на другую. Начало движения вместе с началом звучания музыки и окончание движения по ее окончании. Движения: ходьба,  бег, прыжки, кружение, приседание под музыку разного характера. Выполнение под музыку действия с предметами: наклоны предмета в разные стороны, опускание/поднимание предмета, подбрасывание/ловля предмета, взмахивание  предметом и т.п. Выполнение движений разными частями тела под музыку: «фонарики», «пружинка», наклоны головы и др. Соблюдение последовательности  простейших танцевальных движений. Имитация  движений  животных. Выполнение движений, соответствующих словам песни. Соблюдение последовательности движений в соответствии с исполняемой ролью при инсценировке песни. Движение в хороводе. Движение под музыку в медленном, умеренном и быстром темпе. Ритмичная ходьба под музыку. Изменение скорости движения под музыку (ускорять, замедлять). Изменение движения при изменении метроритма произведения, при чередовании запева и припева песни, при изменении силы звучания. Выполнение танцевальных  движений в паре с другим танцором. Выполнение развернутых движений одного образа.  Имитация (исполнение) игры на музыкальных инструментах.</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Игра на музыкальных инструментах.</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Слушание (различение) контрастных по звучанию музыкальных инструментов, сходных по звучанию музыкальных инструментов. Освоение приемов игры на музыкальных инструментах, не имеющих звукоряд. Тихая и громкая игра на музыкальном инструменте. Сопровождение мелодии игрой на музыкальном инструменте. Своевременное вступление и окончание игры на музыкальном инструменте. Освоение приемов игры на музыкальных инструментах, имеющих звукоряд. Сопровождение мелодии ритмичной игрой на музыкальном инструменте. Игра в ансамбле.</w:t>
      </w:r>
    </w:p>
    <w:p w:rsidR="00866DCF" w:rsidRDefault="00866DCF" w:rsidP="00CD107F">
      <w:pPr>
        <w:pStyle w:val="af8"/>
        <w:jc w:val="center"/>
        <w:rPr>
          <w:rFonts w:ascii="Times New Roman" w:hAnsi="Times New Roman"/>
          <w:b/>
          <w:i/>
          <w:sz w:val="24"/>
          <w:szCs w:val="24"/>
          <w:u w:val="single"/>
        </w:rPr>
      </w:pPr>
    </w:p>
    <w:p w:rsidR="00034EC1" w:rsidRPr="00866DCF" w:rsidRDefault="00034EC1"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И</w:t>
      </w:r>
      <w:r w:rsidR="007A6D36" w:rsidRPr="00866DCF">
        <w:rPr>
          <w:rFonts w:ascii="Times New Roman" w:hAnsi="Times New Roman"/>
          <w:b/>
          <w:i/>
          <w:sz w:val="24"/>
          <w:szCs w:val="24"/>
          <w:u w:val="single"/>
        </w:rPr>
        <w:t xml:space="preserve">зобразительная деятельность </w:t>
      </w:r>
      <w:r w:rsidRPr="00866DCF">
        <w:rPr>
          <w:rFonts w:ascii="Times New Roman" w:hAnsi="Times New Roman"/>
          <w:b/>
          <w:i/>
          <w:sz w:val="24"/>
          <w:szCs w:val="24"/>
          <w:u w:val="single"/>
        </w:rPr>
        <w:t>(лепка, рисование, аппликация)</w:t>
      </w:r>
    </w:p>
    <w:p w:rsidR="00034EC1" w:rsidRPr="00866DCF" w:rsidRDefault="00034EC1"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Поясн</w:t>
      </w:r>
      <w:r w:rsidR="007A6D36" w:rsidRPr="00866DCF">
        <w:rPr>
          <w:rFonts w:ascii="Times New Roman" w:hAnsi="Times New Roman"/>
          <w:b/>
          <w:i/>
          <w:sz w:val="24"/>
          <w:szCs w:val="24"/>
          <w:u w:val="single"/>
        </w:rPr>
        <w:t>ительная записка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bCs/>
          <w:sz w:val="24"/>
          <w:szCs w:val="24"/>
        </w:rPr>
        <w:t xml:space="preserve">Изобразительная деятельность </w:t>
      </w:r>
      <w:r w:rsidRPr="00CD107F">
        <w:rPr>
          <w:rFonts w:ascii="Times New Roman" w:hAnsi="Times New Roman"/>
          <w:sz w:val="24"/>
          <w:szCs w:val="24"/>
        </w:rPr>
        <w:t xml:space="preserve">занимает важное место в работе с ребенком с РАС. </w:t>
      </w:r>
      <w:r w:rsidRPr="00CD107F">
        <w:rPr>
          <w:rFonts w:ascii="Times New Roman" w:hAnsi="Times New Roman"/>
          <w:sz w:val="24"/>
          <w:szCs w:val="24"/>
        </w:rPr>
        <w:tab/>
        <w:t xml:space="preserve">Вместе с формированием умений и навыков изобразительной деятельности у ребенка воспитывается эмоциональное отношение к миру, формируются восприятия, воображение, память, зрительно-двигательная координация. На занятиях по аппликации, лепке, рисованию дети имеют возможность выразить себя как личность, проявить интерес к деятельности или к предмету изображения, доступными для них способами осуществить выбор изобразительных средств. Многообразие используемых в изобразительной деятельности материалов и техник позволяет включать в этот вид деятельности всех детей без исключения.  Разнообразие используемых техник делает работы детей выразительнее, богаче по содержанию, доставляет им много положительных эмоций.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bCs/>
          <w:sz w:val="24"/>
          <w:szCs w:val="24"/>
        </w:rPr>
        <w:t>Целью обучения</w:t>
      </w:r>
      <w:r w:rsidRPr="00CD107F">
        <w:rPr>
          <w:rFonts w:ascii="Times New Roman" w:hAnsi="Times New Roman"/>
          <w:sz w:val="24"/>
          <w:szCs w:val="24"/>
        </w:rPr>
        <w:t xml:space="preserve"> изобразительной деятельности является формирование умений изображать предметы и объекты окружающей действительности художественными средствами. Основные задачи: развитие интереса к изобразительной деятельности, формирование умений пользоваться инструментами, обучение доступным приемам работы с различными материалами, обучение изображению (изготовлению) отдельных элементов, развитие художественно-творческих способностей.</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Программа по изобразительной деятельности включает три раздела: «Лепка», «Рисование», «Аппликация». Во время занятий изобразительной деятельностью необходимо вызывать у ребенка положительную эмоциональную реакцию, поддерживать и стимулировать его творческие устремления, развивать самостоятельность. Ребенок обучается уважительному  отношению к своим работам, оформляя их в рамы, участвуя в выставках, творческих показах. Ему важно видеть и знать, что результаты его творческой деятельности </w:t>
      </w:r>
      <w:r w:rsidRPr="00CD107F">
        <w:rPr>
          <w:rFonts w:ascii="Times New Roman" w:hAnsi="Times New Roman"/>
          <w:sz w:val="24"/>
          <w:szCs w:val="24"/>
        </w:rPr>
        <w:lastRenderedPageBreak/>
        <w:t>полезны и нужны другим людям. Это делает жизнь ребенка интереснее и ярче, способствует его самореализации, формирует чувство собственного достоинства. Сформированные на занятиях изобразительной деятельности умения и навыки необходимо применять в последующей трудовой деятельности, например, при изготовлении полиграфических и керамических изделий, изделий в технике батик, календарей, блокнотов и др.</w:t>
      </w:r>
    </w:p>
    <w:p w:rsidR="00034EC1" w:rsidRPr="00CD107F" w:rsidRDefault="00034EC1" w:rsidP="00CD107F">
      <w:pPr>
        <w:pStyle w:val="af8"/>
        <w:ind w:firstLine="709"/>
        <w:jc w:val="both"/>
        <w:rPr>
          <w:rFonts w:ascii="Times New Roman" w:hAnsi="Times New Roman"/>
          <w:bCs/>
          <w:sz w:val="24"/>
          <w:szCs w:val="24"/>
        </w:rPr>
      </w:pPr>
      <w:r w:rsidRPr="00CD107F">
        <w:rPr>
          <w:rFonts w:ascii="Times New Roman" w:hAnsi="Times New Roman"/>
          <w:bCs/>
          <w:sz w:val="24"/>
          <w:szCs w:val="24"/>
        </w:rPr>
        <w:t xml:space="preserve">Материально-техническое оснащение учебного предмета «Изобразительная деятельность» предусматривает: </w:t>
      </w:r>
    </w:p>
    <w:p w:rsidR="00034EC1" w:rsidRPr="00CD107F" w:rsidRDefault="00034EC1" w:rsidP="00CD107F">
      <w:pPr>
        <w:pStyle w:val="af8"/>
        <w:numPr>
          <w:ilvl w:val="0"/>
          <w:numId w:val="56"/>
        </w:numPr>
        <w:ind w:left="0" w:firstLine="709"/>
        <w:jc w:val="both"/>
        <w:rPr>
          <w:rFonts w:ascii="Times New Roman" w:hAnsi="Times New Roman"/>
          <w:sz w:val="24"/>
          <w:szCs w:val="24"/>
        </w:rPr>
      </w:pPr>
      <w:proofErr w:type="gramStart"/>
      <w:r w:rsidRPr="00CD107F">
        <w:rPr>
          <w:rFonts w:ascii="Times New Roman" w:hAnsi="Times New Roman"/>
          <w:sz w:val="24"/>
          <w:szCs w:val="24"/>
        </w:rPr>
        <w:t>Наборы инструментов для занятий изобразительной деятельностью, включающие кисти, ножницы (специализированные, для фигурного вырезания, для левой руки и др.), шило, коврики, фигурные перфораторы, стеки, индивидуальные доски, пластиковые подложки и т.д.</w:t>
      </w:r>
      <w:proofErr w:type="gramEnd"/>
    </w:p>
    <w:p w:rsidR="00034EC1" w:rsidRPr="00CD107F" w:rsidRDefault="00034EC1" w:rsidP="00CD107F">
      <w:pPr>
        <w:pStyle w:val="af8"/>
        <w:numPr>
          <w:ilvl w:val="0"/>
          <w:numId w:val="56"/>
        </w:numPr>
        <w:ind w:left="0" w:firstLine="709"/>
        <w:jc w:val="both"/>
        <w:rPr>
          <w:rFonts w:ascii="Times New Roman" w:hAnsi="Times New Roman"/>
          <w:sz w:val="24"/>
          <w:szCs w:val="24"/>
        </w:rPr>
      </w:pPr>
      <w:proofErr w:type="gramStart"/>
      <w:r w:rsidRPr="00CD107F">
        <w:rPr>
          <w:rFonts w:ascii="Times New Roman" w:hAnsi="Times New Roman"/>
          <w:sz w:val="24"/>
          <w:szCs w:val="24"/>
        </w:rPr>
        <w:t>Натуральные объекты, изображения (картинки, фотографии, пиктограммы) готовых изделий и операций по их изготовлению; репродукции картин; изделия из глины; альбомы с демонстрационными материалами, составленными в соответствии с содержанием учебной программы; рабочие альбомы (тетради) с материалом для раскрашивания, вырезания, наклеивания, рисования; видеофильмы, презентации, аудиозаписи;</w:t>
      </w:r>
      <w:proofErr w:type="gramEnd"/>
    </w:p>
    <w:p w:rsidR="00034EC1" w:rsidRPr="00CD107F" w:rsidRDefault="00034EC1" w:rsidP="00CD107F">
      <w:pPr>
        <w:pStyle w:val="af8"/>
        <w:numPr>
          <w:ilvl w:val="0"/>
          <w:numId w:val="56"/>
        </w:numPr>
        <w:ind w:left="0" w:firstLine="709"/>
        <w:jc w:val="both"/>
        <w:rPr>
          <w:rFonts w:ascii="Times New Roman" w:hAnsi="Times New Roman"/>
          <w:sz w:val="24"/>
          <w:szCs w:val="24"/>
        </w:rPr>
      </w:pPr>
      <w:r w:rsidRPr="00CD107F">
        <w:rPr>
          <w:rFonts w:ascii="Times New Roman" w:hAnsi="Times New Roman"/>
          <w:sz w:val="24"/>
          <w:szCs w:val="24"/>
        </w:rPr>
        <w:t xml:space="preserve">Оборудование: мольберты, планшеты, музыкальный центр, компьютер, проекционное оборудование; стеллажи для наглядных пособий, изделий, </w:t>
      </w:r>
      <w:r w:rsidRPr="00CD107F">
        <w:rPr>
          <w:rFonts w:ascii="Times New Roman" w:hAnsi="Times New Roman"/>
          <w:sz w:val="24"/>
          <w:szCs w:val="24"/>
          <w:shd w:val="clear" w:color="auto" w:fill="FFFFFF"/>
        </w:rPr>
        <w:t>для хранения бумаги и работ учащихся</w:t>
      </w:r>
      <w:r w:rsidRPr="00CD107F">
        <w:rPr>
          <w:rFonts w:ascii="Times New Roman" w:hAnsi="Times New Roman"/>
          <w:sz w:val="24"/>
          <w:szCs w:val="24"/>
        </w:rPr>
        <w:t xml:space="preserve"> и др.; </w:t>
      </w:r>
      <w:proofErr w:type="gramStart"/>
      <w:r w:rsidRPr="00CD107F">
        <w:rPr>
          <w:rFonts w:ascii="Times New Roman" w:hAnsi="Times New Roman"/>
          <w:sz w:val="24"/>
          <w:szCs w:val="24"/>
        </w:rPr>
        <w:t>магнитная</w:t>
      </w:r>
      <w:proofErr w:type="gramEnd"/>
      <w:r w:rsidRPr="00CD107F">
        <w:rPr>
          <w:rFonts w:ascii="Times New Roman" w:hAnsi="Times New Roman"/>
          <w:sz w:val="24"/>
          <w:szCs w:val="24"/>
        </w:rPr>
        <w:t xml:space="preserve"> и ковролиновая доски.</w:t>
      </w:r>
    </w:p>
    <w:p w:rsidR="00034EC1" w:rsidRPr="00CD107F" w:rsidRDefault="00034EC1" w:rsidP="00CD107F">
      <w:pPr>
        <w:pStyle w:val="af8"/>
        <w:numPr>
          <w:ilvl w:val="0"/>
          <w:numId w:val="56"/>
        </w:numPr>
        <w:ind w:left="0" w:firstLine="709"/>
        <w:jc w:val="both"/>
        <w:rPr>
          <w:rFonts w:ascii="Times New Roman" w:hAnsi="Times New Roman"/>
          <w:sz w:val="24"/>
          <w:szCs w:val="24"/>
        </w:rPr>
      </w:pPr>
      <w:r w:rsidRPr="00CD107F">
        <w:rPr>
          <w:rFonts w:ascii="Times New Roman" w:hAnsi="Times New Roman"/>
          <w:sz w:val="24"/>
          <w:szCs w:val="24"/>
        </w:rPr>
        <w:t xml:space="preserve">Расходные материалы для </w:t>
      </w:r>
      <w:proofErr w:type="gramStart"/>
      <w:r w:rsidRPr="00CD107F">
        <w:rPr>
          <w:rFonts w:ascii="Times New Roman" w:hAnsi="Times New Roman"/>
          <w:sz w:val="24"/>
          <w:szCs w:val="24"/>
        </w:rPr>
        <w:t>ИЗО</w:t>
      </w:r>
      <w:proofErr w:type="gramEnd"/>
      <w:r w:rsidRPr="00CD107F">
        <w:rPr>
          <w:rFonts w:ascii="Times New Roman" w:hAnsi="Times New Roman"/>
          <w:sz w:val="24"/>
          <w:szCs w:val="24"/>
        </w:rPr>
        <w:t xml:space="preserve">: клей, бумага (цветная, папиросная, цветной ватман и др.), карандаши (простые, цветные), мелки (пастель, восковые и др.), фломастеры, маркеры, краски (акварель, гуашь, акриловые краски), бумага разных размеров для рисования; пластичные материалы (пластилин, соленое тесто, пластичная масса, глина) и др. </w:t>
      </w:r>
    </w:p>
    <w:p w:rsidR="00034EC1" w:rsidRPr="00CD107F" w:rsidRDefault="00034EC1" w:rsidP="00CD107F">
      <w:pPr>
        <w:pStyle w:val="af8"/>
        <w:jc w:val="center"/>
        <w:rPr>
          <w:rFonts w:ascii="Times New Roman" w:hAnsi="Times New Roman"/>
          <w:sz w:val="24"/>
          <w:szCs w:val="24"/>
          <w:u w:val="single"/>
        </w:rPr>
      </w:pPr>
      <w:r w:rsidRPr="00CD107F">
        <w:rPr>
          <w:rFonts w:ascii="Times New Roman" w:hAnsi="Times New Roman"/>
          <w:sz w:val="24"/>
          <w:szCs w:val="24"/>
          <w:u w:val="single"/>
        </w:rPr>
        <w:t>Примерное содержание предмета</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Лепка.</w:t>
      </w:r>
    </w:p>
    <w:p w:rsidR="00034EC1" w:rsidRPr="00CD107F" w:rsidRDefault="00034EC1" w:rsidP="00CD107F">
      <w:pPr>
        <w:pStyle w:val="af8"/>
        <w:ind w:firstLine="708"/>
        <w:jc w:val="both"/>
        <w:rPr>
          <w:rFonts w:ascii="Times New Roman" w:hAnsi="Times New Roman"/>
          <w:bCs/>
          <w:sz w:val="24"/>
          <w:szCs w:val="24"/>
        </w:rPr>
      </w:pPr>
      <w:r w:rsidRPr="00CD107F">
        <w:rPr>
          <w:rFonts w:ascii="Times New Roman" w:hAnsi="Times New Roman"/>
          <w:bCs/>
          <w:sz w:val="24"/>
          <w:szCs w:val="24"/>
        </w:rPr>
        <w:t>Р</w:t>
      </w:r>
      <w:r w:rsidRPr="00CD107F">
        <w:rPr>
          <w:rFonts w:ascii="Times New Roman" w:hAnsi="Times New Roman"/>
          <w:sz w:val="24"/>
          <w:szCs w:val="24"/>
        </w:rPr>
        <w:t>азличение пластичных материалов и их свойств;</w:t>
      </w:r>
      <w:r w:rsidRPr="00CD107F">
        <w:rPr>
          <w:rFonts w:ascii="Times New Roman" w:hAnsi="Times New Roman"/>
          <w:bCs/>
          <w:sz w:val="24"/>
          <w:szCs w:val="24"/>
        </w:rPr>
        <w:t xml:space="preserve"> р</w:t>
      </w:r>
      <w:r w:rsidRPr="00CD107F">
        <w:rPr>
          <w:rFonts w:ascii="Times New Roman" w:hAnsi="Times New Roman"/>
          <w:sz w:val="24"/>
          <w:szCs w:val="24"/>
        </w:rPr>
        <w:t>азличение инструментов и приспособлений для работы с пластичными материалами.</w:t>
      </w:r>
      <w:r w:rsidRPr="00CD107F">
        <w:rPr>
          <w:rFonts w:ascii="Times New Roman" w:hAnsi="Times New Roman"/>
          <w:bCs/>
          <w:sz w:val="24"/>
          <w:szCs w:val="24"/>
        </w:rPr>
        <w:t xml:space="preserve"> Р</w:t>
      </w:r>
      <w:r w:rsidRPr="00CD107F">
        <w:rPr>
          <w:rFonts w:ascii="Times New Roman" w:hAnsi="Times New Roman"/>
          <w:sz w:val="24"/>
          <w:szCs w:val="24"/>
        </w:rPr>
        <w:t>азминание пластилина, теста, глины;</w:t>
      </w:r>
      <w:r w:rsidRPr="00CD107F">
        <w:rPr>
          <w:rFonts w:ascii="Times New Roman" w:hAnsi="Times New Roman"/>
          <w:bCs/>
          <w:sz w:val="24"/>
          <w:szCs w:val="24"/>
        </w:rPr>
        <w:t xml:space="preserve"> р</w:t>
      </w:r>
      <w:r w:rsidRPr="00CD107F">
        <w:rPr>
          <w:rFonts w:ascii="Times New Roman" w:hAnsi="Times New Roman"/>
          <w:sz w:val="24"/>
          <w:szCs w:val="24"/>
        </w:rPr>
        <w:t>аскатывание теста, глины скалкой. Отрывание  кусочка  материала от целого куска;</w:t>
      </w:r>
      <w:r w:rsidRPr="00CD107F">
        <w:rPr>
          <w:rFonts w:ascii="Times New Roman" w:hAnsi="Times New Roman"/>
          <w:bCs/>
          <w:sz w:val="24"/>
          <w:szCs w:val="24"/>
        </w:rPr>
        <w:t xml:space="preserve"> о</w:t>
      </w:r>
      <w:r w:rsidRPr="00CD107F">
        <w:rPr>
          <w:rFonts w:ascii="Times New Roman" w:hAnsi="Times New Roman"/>
          <w:sz w:val="24"/>
          <w:szCs w:val="24"/>
        </w:rPr>
        <w:t>ткручивание  кусочка материала от целого куска; отщипывание кусочка материала от целого куска;</w:t>
      </w:r>
      <w:r w:rsidRPr="00CD107F">
        <w:rPr>
          <w:rFonts w:ascii="Times New Roman" w:hAnsi="Times New Roman"/>
          <w:bCs/>
          <w:sz w:val="24"/>
          <w:szCs w:val="24"/>
        </w:rPr>
        <w:t xml:space="preserve"> о</w:t>
      </w:r>
      <w:r w:rsidRPr="00CD107F">
        <w:rPr>
          <w:rFonts w:ascii="Times New Roman" w:hAnsi="Times New Roman"/>
          <w:sz w:val="24"/>
          <w:szCs w:val="24"/>
        </w:rPr>
        <w:t>трезание кусочка материала стекой.</w:t>
      </w:r>
      <w:r w:rsidRPr="00CD107F">
        <w:rPr>
          <w:rFonts w:ascii="Times New Roman" w:hAnsi="Times New Roman"/>
          <w:bCs/>
          <w:sz w:val="24"/>
          <w:szCs w:val="24"/>
        </w:rPr>
        <w:t xml:space="preserve"> Размазывание материала: </w:t>
      </w:r>
      <w:r w:rsidRPr="00CD107F">
        <w:rPr>
          <w:rFonts w:ascii="Times New Roman" w:hAnsi="Times New Roman"/>
          <w:sz w:val="24"/>
          <w:szCs w:val="24"/>
        </w:rPr>
        <w:t xml:space="preserve">размазывание пластилина (по шаблону, внутри контура).  </w:t>
      </w:r>
      <w:r w:rsidRPr="00CD107F">
        <w:rPr>
          <w:rFonts w:ascii="Times New Roman" w:hAnsi="Times New Roman"/>
          <w:bCs/>
          <w:sz w:val="24"/>
          <w:szCs w:val="24"/>
        </w:rPr>
        <w:t>К</w:t>
      </w:r>
      <w:r w:rsidRPr="00CD107F">
        <w:rPr>
          <w:rFonts w:ascii="Times New Roman" w:hAnsi="Times New Roman"/>
          <w:sz w:val="24"/>
          <w:szCs w:val="24"/>
        </w:rPr>
        <w:t xml:space="preserve">атание колбаски (на доске, в руках), катание  шарика (на доске, в руках); получение формы путем выдавливания формочкой; вырезание заданной формы по шаблону стекой. </w:t>
      </w:r>
      <w:proofErr w:type="gramStart"/>
      <w:r w:rsidRPr="00CD107F">
        <w:rPr>
          <w:rFonts w:ascii="Times New Roman" w:hAnsi="Times New Roman"/>
          <w:bCs/>
          <w:sz w:val="24"/>
          <w:szCs w:val="24"/>
        </w:rPr>
        <w:t>С</w:t>
      </w:r>
      <w:r w:rsidRPr="00CD107F">
        <w:rPr>
          <w:rFonts w:ascii="Times New Roman" w:hAnsi="Times New Roman"/>
          <w:sz w:val="24"/>
          <w:szCs w:val="24"/>
        </w:rPr>
        <w:t>гибание колбаски в кольцо; закручивание колбаски  в жгутик; переплетение колбасок (плетение из 2-х колбасок, плетение из 3-х колбасок); проделывание отверстия в детали; расплющивание материала (на доске, между ладонями, между пальцами); скручивание колбаски, лепешки, полоски; защипывание краев детали.</w:t>
      </w:r>
      <w:proofErr w:type="gramEnd"/>
      <w:r w:rsidRPr="00CD107F">
        <w:rPr>
          <w:rFonts w:ascii="Times New Roman" w:hAnsi="Times New Roman"/>
          <w:sz w:val="24"/>
          <w:szCs w:val="24"/>
        </w:rPr>
        <w:t xml:space="preserve"> </w:t>
      </w:r>
      <w:r w:rsidRPr="00CD107F">
        <w:rPr>
          <w:rFonts w:ascii="Times New Roman" w:hAnsi="Times New Roman"/>
          <w:bCs/>
          <w:sz w:val="24"/>
          <w:szCs w:val="24"/>
        </w:rPr>
        <w:t>С</w:t>
      </w:r>
      <w:r w:rsidRPr="00CD107F">
        <w:rPr>
          <w:rFonts w:ascii="Times New Roman" w:hAnsi="Times New Roman"/>
          <w:sz w:val="24"/>
          <w:szCs w:val="24"/>
        </w:rPr>
        <w:t xml:space="preserve">оединение деталей изделия разными способами (прижатием, примазыванием, прищипыванием). </w:t>
      </w:r>
      <w:r w:rsidRPr="00CD107F">
        <w:rPr>
          <w:rFonts w:ascii="Times New Roman" w:hAnsi="Times New Roman"/>
          <w:bCs/>
          <w:sz w:val="24"/>
          <w:szCs w:val="24"/>
        </w:rPr>
        <w:t>Л</w:t>
      </w:r>
      <w:r w:rsidRPr="00CD107F">
        <w:rPr>
          <w:rFonts w:ascii="Times New Roman" w:hAnsi="Times New Roman"/>
          <w:sz w:val="24"/>
          <w:szCs w:val="24"/>
        </w:rPr>
        <w:t xml:space="preserve">епка предмета, состоящего из одной части и нескольких частей. Оформление изделия (выполнение отпечатка, нанесение на изделие декоративного материала, дополнение изделия мелкими деталями, нанесение на изделие рисунка). </w:t>
      </w:r>
      <w:r w:rsidRPr="00CD107F">
        <w:rPr>
          <w:rFonts w:ascii="Times New Roman" w:hAnsi="Times New Roman"/>
          <w:bCs/>
          <w:sz w:val="24"/>
          <w:szCs w:val="24"/>
        </w:rPr>
        <w:t>Декоративная л</w:t>
      </w:r>
      <w:r w:rsidRPr="00CD107F">
        <w:rPr>
          <w:rFonts w:ascii="Times New Roman" w:hAnsi="Times New Roman"/>
          <w:sz w:val="24"/>
          <w:szCs w:val="24"/>
        </w:rPr>
        <w:t xml:space="preserve">епка изделия с нанесением орнаментов (растительного, геометрического). </w:t>
      </w:r>
      <w:r w:rsidRPr="00CD107F">
        <w:rPr>
          <w:rFonts w:ascii="Times New Roman" w:hAnsi="Times New Roman"/>
          <w:bCs/>
          <w:sz w:val="24"/>
          <w:szCs w:val="24"/>
        </w:rPr>
        <w:t xml:space="preserve">Лепка </w:t>
      </w:r>
      <w:r w:rsidRPr="00CD107F">
        <w:rPr>
          <w:rFonts w:ascii="Times New Roman" w:hAnsi="Times New Roman"/>
          <w:sz w:val="24"/>
          <w:szCs w:val="24"/>
        </w:rPr>
        <w:t xml:space="preserve">нескольких предметов (объектов), объединённых сюжетом. </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Аппликация.</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Различение разных видов бумаги среди других материалов. Различение инструментов и приспособлений, используемых для изготовления аппликации. </w:t>
      </w:r>
      <w:r w:rsidRPr="00CD107F">
        <w:rPr>
          <w:rFonts w:ascii="Times New Roman" w:hAnsi="Times New Roman"/>
          <w:bCs/>
          <w:sz w:val="24"/>
          <w:szCs w:val="24"/>
        </w:rPr>
        <w:t>С</w:t>
      </w:r>
      <w:r w:rsidRPr="00CD107F">
        <w:rPr>
          <w:rFonts w:ascii="Times New Roman" w:hAnsi="Times New Roman"/>
          <w:sz w:val="24"/>
          <w:szCs w:val="24"/>
        </w:rPr>
        <w:t xml:space="preserve">минание бумаги. Разрывание бумаги заданной формы, размера. Сгибание листа бумаги (пополам, вчетверо, по диагонали). Скручивание листа бумаги. Намазывание поверхности клеем (всей поверхности, части поверхности). Выкалывание шилом по контуру. Разрезание бумаги ножницами (выполнение надреза, разрезание листа бумаги). Вырезание по контуру. </w:t>
      </w:r>
      <w:r w:rsidRPr="00CD107F">
        <w:rPr>
          <w:rFonts w:ascii="Times New Roman" w:hAnsi="Times New Roman"/>
          <w:bCs/>
          <w:sz w:val="24"/>
          <w:szCs w:val="24"/>
        </w:rPr>
        <w:t>С</w:t>
      </w:r>
      <w:r w:rsidRPr="00CD107F">
        <w:rPr>
          <w:rFonts w:ascii="Times New Roman" w:hAnsi="Times New Roman"/>
          <w:sz w:val="24"/>
          <w:szCs w:val="24"/>
        </w:rPr>
        <w:t xml:space="preserve">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w:t>
      </w:r>
      <w:r w:rsidRPr="00CD107F">
        <w:rPr>
          <w:rFonts w:ascii="Times New Roman" w:hAnsi="Times New Roman"/>
          <w:sz w:val="24"/>
          <w:szCs w:val="24"/>
        </w:rPr>
        <w:lastRenderedPageBreak/>
        <w:t xml:space="preserve">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 </w:t>
      </w:r>
    </w:p>
    <w:p w:rsidR="00034EC1" w:rsidRPr="00CD107F" w:rsidRDefault="00034EC1" w:rsidP="00CD107F">
      <w:pPr>
        <w:pStyle w:val="af8"/>
        <w:tabs>
          <w:tab w:val="left" w:pos="993"/>
        </w:tabs>
        <w:ind w:firstLine="709"/>
        <w:jc w:val="both"/>
        <w:rPr>
          <w:rFonts w:ascii="Times New Roman" w:hAnsi="Times New Roman"/>
          <w:bCs/>
          <w:i/>
          <w:sz w:val="24"/>
          <w:szCs w:val="24"/>
        </w:rPr>
      </w:pPr>
      <w:r w:rsidRPr="00CD107F">
        <w:rPr>
          <w:rFonts w:ascii="Times New Roman" w:hAnsi="Times New Roman"/>
          <w:bCs/>
          <w:i/>
          <w:sz w:val="24"/>
          <w:szCs w:val="24"/>
        </w:rPr>
        <w:t>Рисование.</w:t>
      </w:r>
    </w:p>
    <w:p w:rsidR="00034EC1" w:rsidRPr="00CD107F" w:rsidRDefault="00034EC1" w:rsidP="00CD107F">
      <w:pPr>
        <w:pStyle w:val="af8"/>
        <w:ind w:firstLine="708"/>
        <w:jc w:val="both"/>
        <w:rPr>
          <w:rFonts w:ascii="Times New Roman" w:hAnsi="Times New Roman"/>
          <w:bCs/>
          <w:sz w:val="24"/>
          <w:szCs w:val="24"/>
        </w:rPr>
      </w:pPr>
      <w:r w:rsidRPr="00CD107F">
        <w:rPr>
          <w:rFonts w:ascii="Times New Roman" w:hAnsi="Times New Roman"/>
          <w:bCs/>
          <w:sz w:val="24"/>
          <w:szCs w:val="24"/>
        </w:rPr>
        <w:t>Р</w:t>
      </w:r>
      <w:r w:rsidRPr="00CD107F">
        <w:rPr>
          <w:rFonts w:ascii="Times New Roman" w:hAnsi="Times New Roman"/>
          <w:sz w:val="24"/>
          <w:szCs w:val="24"/>
        </w:rPr>
        <w:t>азличение материалов и инструментов, используемых для рисования.</w:t>
      </w:r>
      <w:r w:rsidRPr="00CD107F">
        <w:rPr>
          <w:rFonts w:ascii="Times New Roman" w:hAnsi="Times New Roman"/>
          <w:bCs/>
          <w:sz w:val="24"/>
          <w:szCs w:val="24"/>
        </w:rPr>
        <w:t xml:space="preserve"> О</w:t>
      </w:r>
      <w:r w:rsidRPr="00CD107F">
        <w:rPr>
          <w:rFonts w:ascii="Times New Roman" w:hAnsi="Times New Roman"/>
          <w:sz w:val="24"/>
          <w:szCs w:val="24"/>
        </w:rPr>
        <w:t>ставление графического следа на бумаге, доске, стекле.</w:t>
      </w:r>
      <w:r w:rsidRPr="00CD107F">
        <w:rPr>
          <w:rFonts w:ascii="Times New Roman" w:hAnsi="Times New Roman"/>
          <w:bCs/>
          <w:i/>
          <w:sz w:val="24"/>
          <w:szCs w:val="24"/>
        </w:rPr>
        <w:t xml:space="preserve"> </w:t>
      </w:r>
      <w:r w:rsidRPr="00CD107F">
        <w:rPr>
          <w:rFonts w:ascii="Times New Roman" w:hAnsi="Times New Roman"/>
          <w:bCs/>
          <w:sz w:val="24"/>
          <w:szCs w:val="24"/>
        </w:rPr>
        <w:t>Р</w:t>
      </w:r>
      <w:r w:rsidRPr="00CD107F">
        <w:rPr>
          <w:rFonts w:ascii="Times New Roman" w:hAnsi="Times New Roman"/>
          <w:sz w:val="24"/>
          <w:szCs w:val="24"/>
        </w:rPr>
        <w:t>исование карандашом. Соблюдение последовательности действий при работе с красками: опустить кисть в баночку с водой, снять лишнюю воду с кисти</w:t>
      </w:r>
      <w:r w:rsidRPr="00CD107F">
        <w:rPr>
          <w:rFonts w:ascii="Times New Roman" w:hAnsi="Times New Roman"/>
          <w:bCs/>
          <w:i/>
          <w:sz w:val="24"/>
          <w:szCs w:val="24"/>
          <w:u w:val="single"/>
        </w:rPr>
        <w:t xml:space="preserve">, </w:t>
      </w:r>
      <w:r w:rsidRPr="00CD107F">
        <w:rPr>
          <w:rFonts w:ascii="Times New Roman" w:hAnsi="Times New Roman"/>
          <w:sz w:val="24"/>
          <w:szCs w:val="24"/>
        </w:rPr>
        <w:t>обмакнуть ворс кисти в краску</w:t>
      </w:r>
      <w:r w:rsidRPr="00CD107F">
        <w:rPr>
          <w:rFonts w:ascii="Times New Roman" w:hAnsi="Times New Roman"/>
          <w:bCs/>
          <w:i/>
          <w:sz w:val="24"/>
          <w:szCs w:val="24"/>
        </w:rPr>
        <w:t xml:space="preserve">, </w:t>
      </w:r>
      <w:r w:rsidRPr="00CD107F">
        <w:rPr>
          <w:rFonts w:ascii="Times New Roman" w:hAnsi="Times New Roman"/>
          <w:sz w:val="24"/>
          <w:szCs w:val="24"/>
        </w:rPr>
        <w:t>снять лишнюю краску о край баночки</w:t>
      </w:r>
      <w:r w:rsidRPr="00CD107F">
        <w:rPr>
          <w:rFonts w:ascii="Times New Roman" w:hAnsi="Times New Roman"/>
          <w:bCs/>
          <w:i/>
          <w:sz w:val="24"/>
          <w:szCs w:val="24"/>
        </w:rPr>
        <w:t xml:space="preserve">, </w:t>
      </w:r>
      <w:r w:rsidRPr="00CD107F">
        <w:rPr>
          <w:rFonts w:ascii="Times New Roman" w:hAnsi="Times New Roman"/>
          <w:sz w:val="24"/>
          <w:szCs w:val="24"/>
        </w:rPr>
        <w:t>рисование на листе бумаги</w:t>
      </w:r>
      <w:r w:rsidRPr="00CD107F">
        <w:rPr>
          <w:rFonts w:ascii="Times New Roman" w:hAnsi="Times New Roman"/>
          <w:bCs/>
          <w:i/>
          <w:sz w:val="24"/>
          <w:szCs w:val="24"/>
        </w:rPr>
        <w:t xml:space="preserve">, </w:t>
      </w:r>
      <w:r w:rsidRPr="00CD107F">
        <w:rPr>
          <w:rFonts w:ascii="Times New Roman" w:hAnsi="Times New Roman"/>
          <w:sz w:val="24"/>
          <w:szCs w:val="24"/>
        </w:rPr>
        <w:t>опустить кисть в воду и т.д. Рисование кистью: прием касания</w:t>
      </w:r>
      <w:r w:rsidRPr="00CD107F">
        <w:rPr>
          <w:rFonts w:ascii="Times New Roman" w:hAnsi="Times New Roman"/>
          <w:bCs/>
          <w:i/>
          <w:sz w:val="24"/>
          <w:szCs w:val="24"/>
        </w:rPr>
        <w:t xml:space="preserve">, </w:t>
      </w:r>
      <w:r w:rsidRPr="00CD107F">
        <w:rPr>
          <w:rFonts w:ascii="Times New Roman" w:hAnsi="Times New Roman"/>
          <w:sz w:val="24"/>
          <w:szCs w:val="24"/>
        </w:rPr>
        <w:t>прием примакивания</w:t>
      </w:r>
      <w:r w:rsidRPr="00CD107F">
        <w:rPr>
          <w:rFonts w:ascii="Times New Roman" w:hAnsi="Times New Roman"/>
          <w:bCs/>
          <w:i/>
          <w:sz w:val="24"/>
          <w:szCs w:val="24"/>
        </w:rPr>
        <w:t xml:space="preserve">, </w:t>
      </w:r>
      <w:r w:rsidRPr="00CD107F">
        <w:rPr>
          <w:rFonts w:ascii="Times New Roman" w:hAnsi="Times New Roman"/>
          <w:sz w:val="24"/>
          <w:szCs w:val="24"/>
        </w:rPr>
        <w:t>прием наращивания массы.</w:t>
      </w:r>
      <w:r w:rsidRPr="00CD107F">
        <w:rPr>
          <w:rFonts w:ascii="Times New Roman" w:hAnsi="Times New Roman"/>
          <w:bCs/>
          <w:i/>
          <w:sz w:val="24"/>
          <w:szCs w:val="24"/>
        </w:rPr>
        <w:t xml:space="preserve"> </w:t>
      </w:r>
      <w:r w:rsidRPr="00CD107F">
        <w:rPr>
          <w:rFonts w:ascii="Times New Roman" w:hAnsi="Times New Roman"/>
          <w:bCs/>
          <w:sz w:val="24"/>
          <w:szCs w:val="24"/>
        </w:rPr>
        <w:t>В</w:t>
      </w:r>
      <w:r w:rsidRPr="00CD107F">
        <w:rPr>
          <w:rFonts w:ascii="Times New Roman" w:hAnsi="Times New Roman"/>
          <w:sz w:val="24"/>
          <w:szCs w:val="24"/>
        </w:rPr>
        <w:t>ыбор цвета для рисования.</w:t>
      </w:r>
      <w:r w:rsidRPr="00CD107F">
        <w:rPr>
          <w:rFonts w:ascii="Times New Roman" w:hAnsi="Times New Roman"/>
          <w:bCs/>
          <w:i/>
          <w:sz w:val="24"/>
          <w:szCs w:val="24"/>
        </w:rPr>
        <w:t xml:space="preserve"> </w:t>
      </w:r>
      <w:r w:rsidRPr="00CD107F">
        <w:rPr>
          <w:rFonts w:ascii="Times New Roman" w:hAnsi="Times New Roman"/>
          <w:bCs/>
          <w:sz w:val="24"/>
          <w:szCs w:val="24"/>
        </w:rPr>
        <w:t>П</w:t>
      </w:r>
      <w:r w:rsidRPr="00CD107F">
        <w:rPr>
          <w:rFonts w:ascii="Times New Roman" w:hAnsi="Times New Roman"/>
          <w:sz w:val="24"/>
          <w:szCs w:val="24"/>
        </w:rPr>
        <w:t>олучение цвета краски путем смешивания красок других цветов.</w:t>
      </w:r>
      <w:r w:rsidRPr="00CD107F">
        <w:rPr>
          <w:rFonts w:ascii="Times New Roman" w:hAnsi="Times New Roman"/>
          <w:bCs/>
          <w:i/>
          <w:sz w:val="24"/>
          <w:szCs w:val="24"/>
        </w:rPr>
        <w:t xml:space="preserve"> </w:t>
      </w:r>
      <w:r w:rsidRPr="00CD107F">
        <w:rPr>
          <w:rFonts w:ascii="Times New Roman" w:hAnsi="Times New Roman"/>
          <w:bCs/>
          <w:sz w:val="24"/>
          <w:szCs w:val="24"/>
        </w:rPr>
        <w:t>Р</w:t>
      </w:r>
      <w:r w:rsidRPr="00CD107F">
        <w:rPr>
          <w:rFonts w:ascii="Times New Roman" w:hAnsi="Times New Roman"/>
          <w:sz w:val="24"/>
          <w:szCs w:val="24"/>
        </w:rPr>
        <w:t>исование точек. Р</w:t>
      </w:r>
      <w:r w:rsidRPr="00CD107F">
        <w:rPr>
          <w:rFonts w:ascii="Times New Roman" w:hAnsi="Times New Roman"/>
          <w:bCs/>
          <w:sz w:val="24"/>
          <w:szCs w:val="24"/>
        </w:rPr>
        <w:t>исование линий: вертикальных</w:t>
      </w:r>
      <w:r w:rsidRPr="00CD107F">
        <w:rPr>
          <w:rFonts w:ascii="Times New Roman" w:hAnsi="Times New Roman"/>
          <w:bCs/>
          <w:i/>
          <w:sz w:val="24"/>
          <w:szCs w:val="24"/>
        </w:rPr>
        <w:t xml:space="preserve">, </w:t>
      </w:r>
      <w:r w:rsidRPr="00CD107F">
        <w:rPr>
          <w:rFonts w:ascii="Times New Roman" w:hAnsi="Times New Roman"/>
          <w:bCs/>
          <w:sz w:val="24"/>
          <w:szCs w:val="24"/>
        </w:rPr>
        <w:t>горизонтальных</w:t>
      </w:r>
      <w:r w:rsidRPr="00CD107F">
        <w:rPr>
          <w:rFonts w:ascii="Times New Roman" w:hAnsi="Times New Roman"/>
          <w:bCs/>
          <w:i/>
          <w:sz w:val="24"/>
          <w:szCs w:val="24"/>
        </w:rPr>
        <w:t xml:space="preserve">, </w:t>
      </w:r>
      <w:r w:rsidRPr="00CD107F">
        <w:rPr>
          <w:rFonts w:ascii="Times New Roman" w:hAnsi="Times New Roman"/>
          <w:bCs/>
          <w:sz w:val="24"/>
          <w:szCs w:val="24"/>
        </w:rPr>
        <w:t>наклонных. С</w:t>
      </w:r>
      <w:r w:rsidRPr="00CD107F">
        <w:rPr>
          <w:rFonts w:ascii="Times New Roman" w:hAnsi="Times New Roman"/>
          <w:sz w:val="24"/>
          <w:szCs w:val="24"/>
        </w:rPr>
        <w:t>оединение точек.</w:t>
      </w:r>
      <w:r w:rsidRPr="00CD107F">
        <w:rPr>
          <w:rFonts w:ascii="Times New Roman" w:hAnsi="Times New Roman"/>
          <w:bCs/>
          <w:i/>
          <w:sz w:val="24"/>
          <w:szCs w:val="24"/>
        </w:rPr>
        <w:t xml:space="preserve"> </w:t>
      </w:r>
      <w:r w:rsidRPr="00CD107F">
        <w:rPr>
          <w:rFonts w:ascii="Times New Roman" w:hAnsi="Times New Roman"/>
          <w:bCs/>
          <w:sz w:val="24"/>
          <w:szCs w:val="24"/>
        </w:rPr>
        <w:t>Р</w:t>
      </w:r>
      <w:r w:rsidRPr="00CD107F">
        <w:rPr>
          <w:rFonts w:ascii="Times New Roman" w:hAnsi="Times New Roman"/>
          <w:sz w:val="24"/>
          <w:szCs w:val="24"/>
        </w:rPr>
        <w:t>исование геометрической фигуры: круг</w:t>
      </w:r>
      <w:r w:rsidRPr="00CD107F">
        <w:rPr>
          <w:rFonts w:ascii="Times New Roman" w:hAnsi="Times New Roman"/>
          <w:bCs/>
          <w:i/>
          <w:sz w:val="24"/>
          <w:szCs w:val="24"/>
        </w:rPr>
        <w:t xml:space="preserve">, </w:t>
      </w:r>
      <w:r w:rsidRPr="00CD107F">
        <w:rPr>
          <w:rFonts w:ascii="Times New Roman" w:hAnsi="Times New Roman"/>
          <w:sz w:val="24"/>
          <w:szCs w:val="24"/>
        </w:rPr>
        <w:t>овал</w:t>
      </w:r>
      <w:r w:rsidRPr="00CD107F">
        <w:rPr>
          <w:rFonts w:ascii="Times New Roman" w:hAnsi="Times New Roman"/>
          <w:bCs/>
          <w:i/>
          <w:sz w:val="24"/>
          <w:szCs w:val="24"/>
        </w:rPr>
        <w:t xml:space="preserve">, </w:t>
      </w:r>
      <w:r w:rsidRPr="00CD107F">
        <w:rPr>
          <w:rFonts w:ascii="Times New Roman" w:hAnsi="Times New Roman"/>
          <w:sz w:val="24"/>
          <w:szCs w:val="24"/>
        </w:rPr>
        <w:t>квадрат</w:t>
      </w:r>
      <w:r w:rsidRPr="00CD107F">
        <w:rPr>
          <w:rFonts w:ascii="Times New Roman" w:hAnsi="Times New Roman"/>
          <w:bCs/>
          <w:i/>
          <w:sz w:val="24"/>
          <w:szCs w:val="24"/>
        </w:rPr>
        <w:t xml:space="preserve">, </w:t>
      </w:r>
      <w:r w:rsidRPr="00CD107F">
        <w:rPr>
          <w:rFonts w:ascii="Times New Roman" w:hAnsi="Times New Roman"/>
          <w:sz w:val="24"/>
          <w:szCs w:val="24"/>
        </w:rPr>
        <w:t>прямоугольник</w:t>
      </w:r>
      <w:r w:rsidRPr="00CD107F">
        <w:rPr>
          <w:rFonts w:ascii="Times New Roman" w:hAnsi="Times New Roman"/>
          <w:bCs/>
          <w:i/>
          <w:sz w:val="24"/>
          <w:szCs w:val="24"/>
        </w:rPr>
        <w:t xml:space="preserve">, </w:t>
      </w:r>
      <w:r w:rsidRPr="00CD107F">
        <w:rPr>
          <w:rFonts w:ascii="Times New Roman" w:hAnsi="Times New Roman"/>
          <w:sz w:val="24"/>
          <w:szCs w:val="24"/>
        </w:rPr>
        <w:t xml:space="preserve">треугольник. </w:t>
      </w:r>
    </w:p>
    <w:p w:rsidR="00034EC1" w:rsidRPr="00CD107F" w:rsidRDefault="00034EC1" w:rsidP="00CD107F">
      <w:pPr>
        <w:pStyle w:val="af8"/>
        <w:ind w:firstLine="708"/>
        <w:jc w:val="both"/>
        <w:rPr>
          <w:rFonts w:ascii="Times New Roman" w:hAnsi="Times New Roman"/>
          <w:bCs/>
          <w:sz w:val="24"/>
          <w:szCs w:val="24"/>
        </w:rPr>
      </w:pPr>
      <w:r w:rsidRPr="00CD107F">
        <w:rPr>
          <w:rFonts w:ascii="Times New Roman" w:hAnsi="Times New Roman"/>
          <w:bCs/>
          <w:sz w:val="24"/>
          <w:szCs w:val="24"/>
        </w:rPr>
        <w:t>З</w:t>
      </w:r>
      <w:r w:rsidRPr="00CD107F">
        <w:rPr>
          <w:rFonts w:ascii="Times New Roman" w:hAnsi="Times New Roman"/>
          <w:sz w:val="24"/>
          <w:szCs w:val="24"/>
        </w:rPr>
        <w:t>акрашивание внутри контура, заполнение всей поверхности внутри контура. Заполнение контура точками.</w:t>
      </w:r>
      <w:r w:rsidRPr="00CD107F">
        <w:rPr>
          <w:rFonts w:ascii="Times New Roman" w:hAnsi="Times New Roman"/>
          <w:bCs/>
          <w:i/>
          <w:sz w:val="24"/>
          <w:szCs w:val="24"/>
        </w:rPr>
        <w:t xml:space="preserve"> </w:t>
      </w:r>
      <w:r w:rsidRPr="00CD107F">
        <w:rPr>
          <w:rFonts w:ascii="Times New Roman" w:hAnsi="Times New Roman"/>
          <w:bCs/>
          <w:sz w:val="24"/>
          <w:szCs w:val="24"/>
        </w:rPr>
        <w:t xml:space="preserve"> Ш</w:t>
      </w:r>
      <w:r w:rsidRPr="00CD107F">
        <w:rPr>
          <w:rFonts w:ascii="Times New Roman" w:hAnsi="Times New Roman"/>
          <w:sz w:val="24"/>
          <w:szCs w:val="24"/>
        </w:rPr>
        <w:t>триховка слева направо</w:t>
      </w:r>
      <w:r w:rsidRPr="00CD107F">
        <w:rPr>
          <w:rFonts w:ascii="Times New Roman" w:hAnsi="Times New Roman"/>
          <w:bCs/>
          <w:i/>
          <w:sz w:val="24"/>
          <w:szCs w:val="24"/>
        </w:rPr>
        <w:t xml:space="preserve">, </w:t>
      </w:r>
      <w:r w:rsidRPr="00CD107F">
        <w:rPr>
          <w:rFonts w:ascii="Times New Roman" w:hAnsi="Times New Roman"/>
          <w:sz w:val="24"/>
          <w:szCs w:val="24"/>
        </w:rPr>
        <w:t>сверху вниз</w:t>
      </w:r>
      <w:r w:rsidRPr="00CD107F">
        <w:rPr>
          <w:rFonts w:ascii="Times New Roman" w:hAnsi="Times New Roman"/>
          <w:bCs/>
          <w:i/>
          <w:sz w:val="24"/>
          <w:szCs w:val="24"/>
        </w:rPr>
        <w:t xml:space="preserve">, </w:t>
      </w:r>
      <w:r w:rsidRPr="00CD107F">
        <w:rPr>
          <w:rFonts w:ascii="Times New Roman" w:hAnsi="Times New Roman"/>
          <w:sz w:val="24"/>
          <w:szCs w:val="24"/>
        </w:rPr>
        <w:t>по диагонали</w:t>
      </w:r>
      <w:r w:rsidRPr="00CD107F">
        <w:rPr>
          <w:rFonts w:ascii="Times New Roman" w:hAnsi="Times New Roman"/>
          <w:bCs/>
          <w:i/>
          <w:sz w:val="24"/>
          <w:szCs w:val="24"/>
        </w:rPr>
        <w:t xml:space="preserve">, </w:t>
      </w:r>
      <w:r w:rsidRPr="00CD107F">
        <w:rPr>
          <w:rFonts w:ascii="Times New Roman" w:hAnsi="Times New Roman"/>
          <w:sz w:val="24"/>
          <w:szCs w:val="24"/>
        </w:rPr>
        <w:t>двойная штриховка.</w:t>
      </w:r>
      <w:r w:rsidRPr="00CD107F">
        <w:rPr>
          <w:rFonts w:ascii="Times New Roman" w:hAnsi="Times New Roman"/>
          <w:bCs/>
          <w:i/>
          <w:sz w:val="24"/>
          <w:szCs w:val="24"/>
        </w:rPr>
        <w:t xml:space="preserve"> </w:t>
      </w:r>
      <w:r w:rsidRPr="00CD107F">
        <w:rPr>
          <w:rFonts w:ascii="Times New Roman" w:hAnsi="Times New Roman"/>
          <w:bCs/>
          <w:sz w:val="24"/>
          <w:szCs w:val="24"/>
        </w:rPr>
        <w:t>Р</w:t>
      </w:r>
      <w:r w:rsidRPr="00CD107F">
        <w:rPr>
          <w:rFonts w:ascii="Times New Roman" w:hAnsi="Times New Roman"/>
          <w:sz w:val="24"/>
          <w:szCs w:val="24"/>
        </w:rPr>
        <w:t>исование контура предмета по контурным линиям</w:t>
      </w:r>
      <w:r w:rsidRPr="00CD107F">
        <w:rPr>
          <w:rFonts w:ascii="Times New Roman" w:hAnsi="Times New Roman"/>
          <w:bCs/>
          <w:i/>
          <w:sz w:val="24"/>
          <w:szCs w:val="24"/>
        </w:rPr>
        <w:t xml:space="preserve">, </w:t>
      </w:r>
      <w:r w:rsidRPr="00CD107F">
        <w:rPr>
          <w:rFonts w:ascii="Times New Roman" w:hAnsi="Times New Roman"/>
          <w:sz w:val="24"/>
          <w:szCs w:val="24"/>
        </w:rPr>
        <w:t>по опорным точкам, по трафарету</w:t>
      </w:r>
      <w:r w:rsidRPr="00CD107F">
        <w:rPr>
          <w:rFonts w:ascii="Times New Roman" w:hAnsi="Times New Roman"/>
          <w:bCs/>
          <w:i/>
          <w:sz w:val="24"/>
          <w:szCs w:val="24"/>
        </w:rPr>
        <w:t xml:space="preserve">, </w:t>
      </w:r>
      <w:r w:rsidRPr="00CD107F">
        <w:rPr>
          <w:rFonts w:ascii="Times New Roman" w:hAnsi="Times New Roman"/>
          <w:sz w:val="24"/>
          <w:szCs w:val="24"/>
        </w:rPr>
        <w:t>по шаблону</w:t>
      </w:r>
      <w:r w:rsidRPr="00CD107F">
        <w:rPr>
          <w:rFonts w:ascii="Times New Roman" w:hAnsi="Times New Roman"/>
          <w:bCs/>
          <w:i/>
          <w:sz w:val="24"/>
          <w:szCs w:val="24"/>
        </w:rPr>
        <w:t xml:space="preserve">, </w:t>
      </w:r>
      <w:r w:rsidRPr="00CD107F">
        <w:rPr>
          <w:rFonts w:ascii="Times New Roman" w:hAnsi="Times New Roman"/>
          <w:sz w:val="24"/>
          <w:szCs w:val="24"/>
        </w:rPr>
        <w:t>по представлению. Дорисовывание части предмета</w:t>
      </w:r>
      <w:r w:rsidRPr="00CD107F">
        <w:rPr>
          <w:rFonts w:ascii="Times New Roman" w:hAnsi="Times New Roman"/>
          <w:bCs/>
          <w:i/>
          <w:sz w:val="24"/>
          <w:szCs w:val="24"/>
        </w:rPr>
        <w:t xml:space="preserve">, </w:t>
      </w:r>
      <w:r w:rsidRPr="00CD107F">
        <w:rPr>
          <w:rFonts w:ascii="Times New Roman" w:hAnsi="Times New Roman"/>
          <w:sz w:val="24"/>
          <w:szCs w:val="24"/>
        </w:rPr>
        <w:t>отдельных деталей предмета</w:t>
      </w:r>
      <w:r w:rsidRPr="00CD107F">
        <w:rPr>
          <w:rFonts w:ascii="Times New Roman" w:hAnsi="Times New Roman"/>
          <w:bCs/>
          <w:i/>
          <w:sz w:val="24"/>
          <w:szCs w:val="24"/>
        </w:rPr>
        <w:t xml:space="preserve">, </w:t>
      </w:r>
      <w:r w:rsidRPr="00CD107F">
        <w:rPr>
          <w:rFonts w:ascii="Times New Roman" w:hAnsi="Times New Roman"/>
          <w:sz w:val="24"/>
          <w:szCs w:val="24"/>
        </w:rPr>
        <w:t>с использованием осевой симметрии. Рисование предмета (объекта) с натуры.</w:t>
      </w:r>
      <w:r w:rsidRPr="00CD107F">
        <w:rPr>
          <w:rFonts w:ascii="Times New Roman" w:hAnsi="Times New Roman"/>
          <w:bCs/>
          <w:i/>
          <w:sz w:val="24"/>
          <w:szCs w:val="24"/>
        </w:rPr>
        <w:t xml:space="preserve"> </w:t>
      </w:r>
    </w:p>
    <w:p w:rsidR="00034EC1" w:rsidRPr="00CD107F" w:rsidRDefault="00034EC1" w:rsidP="00CD107F">
      <w:pPr>
        <w:pStyle w:val="af8"/>
        <w:ind w:firstLine="708"/>
        <w:jc w:val="both"/>
        <w:rPr>
          <w:rFonts w:ascii="Times New Roman" w:hAnsi="Times New Roman"/>
          <w:bCs/>
          <w:i/>
          <w:sz w:val="24"/>
          <w:szCs w:val="24"/>
        </w:rPr>
      </w:pPr>
      <w:r w:rsidRPr="00CD107F">
        <w:rPr>
          <w:rFonts w:ascii="Times New Roman" w:hAnsi="Times New Roman"/>
          <w:bCs/>
          <w:sz w:val="24"/>
          <w:szCs w:val="24"/>
        </w:rPr>
        <w:t>Р</w:t>
      </w:r>
      <w:r w:rsidRPr="00CD107F">
        <w:rPr>
          <w:rFonts w:ascii="Times New Roman" w:hAnsi="Times New Roman"/>
          <w:sz w:val="24"/>
          <w:szCs w:val="24"/>
        </w:rPr>
        <w:t>исование элементов орнамента: растительных</w:t>
      </w:r>
      <w:r w:rsidRPr="00CD107F">
        <w:rPr>
          <w:rFonts w:ascii="Times New Roman" w:hAnsi="Times New Roman"/>
          <w:bCs/>
          <w:i/>
          <w:sz w:val="24"/>
          <w:szCs w:val="24"/>
        </w:rPr>
        <w:t xml:space="preserve">, </w:t>
      </w:r>
      <w:r w:rsidRPr="00CD107F">
        <w:rPr>
          <w:rFonts w:ascii="Times New Roman" w:hAnsi="Times New Roman"/>
          <w:sz w:val="24"/>
          <w:szCs w:val="24"/>
        </w:rPr>
        <w:t>геометрических.</w:t>
      </w:r>
      <w:r w:rsidRPr="00CD107F">
        <w:rPr>
          <w:rFonts w:ascii="Times New Roman" w:hAnsi="Times New Roman"/>
          <w:bCs/>
          <w:i/>
          <w:sz w:val="24"/>
          <w:szCs w:val="24"/>
        </w:rPr>
        <w:t xml:space="preserve"> </w:t>
      </w:r>
      <w:r w:rsidRPr="00CD107F">
        <w:rPr>
          <w:rFonts w:ascii="Times New Roman" w:hAnsi="Times New Roman"/>
          <w:bCs/>
          <w:sz w:val="24"/>
          <w:szCs w:val="24"/>
        </w:rPr>
        <w:t>Д</w:t>
      </w:r>
      <w:r w:rsidRPr="00CD107F">
        <w:rPr>
          <w:rFonts w:ascii="Times New Roman" w:hAnsi="Times New Roman"/>
          <w:sz w:val="24"/>
          <w:szCs w:val="24"/>
        </w:rPr>
        <w:t>ополнение готового орнамента отдельными элементами: растительными, геометрическими. Рисование орнамента из растительных и геометрических форм в полосе</w:t>
      </w:r>
      <w:r w:rsidRPr="00CD107F">
        <w:rPr>
          <w:rFonts w:ascii="Times New Roman" w:hAnsi="Times New Roman"/>
          <w:bCs/>
          <w:i/>
          <w:sz w:val="24"/>
          <w:szCs w:val="24"/>
        </w:rPr>
        <w:t xml:space="preserve">, </w:t>
      </w:r>
      <w:r w:rsidRPr="00CD107F">
        <w:rPr>
          <w:rFonts w:ascii="Times New Roman" w:hAnsi="Times New Roman"/>
          <w:sz w:val="24"/>
          <w:szCs w:val="24"/>
        </w:rPr>
        <w:t>в круге</w:t>
      </w:r>
      <w:r w:rsidRPr="00CD107F">
        <w:rPr>
          <w:rFonts w:ascii="Times New Roman" w:hAnsi="Times New Roman"/>
          <w:bCs/>
          <w:i/>
          <w:sz w:val="24"/>
          <w:szCs w:val="24"/>
        </w:rPr>
        <w:t xml:space="preserve">, </w:t>
      </w:r>
      <w:r w:rsidRPr="00CD107F">
        <w:rPr>
          <w:rFonts w:ascii="Times New Roman" w:hAnsi="Times New Roman"/>
          <w:sz w:val="24"/>
          <w:szCs w:val="24"/>
        </w:rPr>
        <w:t xml:space="preserve">в квадрате. </w:t>
      </w:r>
      <w:r w:rsidRPr="00CD107F">
        <w:rPr>
          <w:rFonts w:ascii="Times New Roman" w:hAnsi="Times New Roman"/>
          <w:bCs/>
          <w:sz w:val="24"/>
          <w:szCs w:val="24"/>
        </w:rPr>
        <w:t>Дополнение сюжетного рисунка отдельными предметами (объектами), связанными между собой по смыслу. Р</w:t>
      </w:r>
      <w:r w:rsidRPr="00CD107F">
        <w:rPr>
          <w:rFonts w:ascii="Times New Roman" w:hAnsi="Times New Roman"/>
          <w:sz w:val="24"/>
          <w:szCs w:val="24"/>
        </w:rPr>
        <w:t>асположение объектов на поверхности листа при рисовании сюжетного рисунка.</w:t>
      </w:r>
      <w:r w:rsidRPr="00CD107F">
        <w:rPr>
          <w:rFonts w:ascii="Times New Roman" w:hAnsi="Times New Roman"/>
          <w:bCs/>
          <w:i/>
          <w:sz w:val="24"/>
          <w:szCs w:val="24"/>
        </w:rPr>
        <w:t xml:space="preserve"> </w:t>
      </w:r>
      <w:r w:rsidRPr="00CD107F">
        <w:rPr>
          <w:rFonts w:ascii="Times New Roman" w:hAnsi="Times New Roman"/>
          <w:bCs/>
          <w:sz w:val="24"/>
          <w:szCs w:val="24"/>
        </w:rPr>
        <w:t>Р</w:t>
      </w:r>
      <w:r w:rsidRPr="00CD107F">
        <w:rPr>
          <w:rFonts w:ascii="Times New Roman" w:hAnsi="Times New Roman"/>
          <w:sz w:val="24"/>
          <w:szCs w:val="24"/>
        </w:rPr>
        <w:t>исование приближенного и удаленного объекта.</w:t>
      </w:r>
      <w:r w:rsidRPr="00CD107F">
        <w:rPr>
          <w:rFonts w:ascii="Times New Roman" w:hAnsi="Times New Roman"/>
          <w:bCs/>
          <w:sz w:val="24"/>
          <w:szCs w:val="24"/>
        </w:rPr>
        <w:t xml:space="preserve"> П</w:t>
      </w:r>
      <w:r w:rsidRPr="00CD107F">
        <w:rPr>
          <w:rFonts w:ascii="Times New Roman" w:hAnsi="Times New Roman"/>
          <w:sz w:val="24"/>
          <w:szCs w:val="24"/>
        </w:rPr>
        <w:t>одбор цвета в соответствии с сюжетом рисунка.</w:t>
      </w:r>
      <w:r w:rsidRPr="00CD107F">
        <w:rPr>
          <w:rFonts w:ascii="Times New Roman" w:hAnsi="Times New Roman"/>
          <w:bCs/>
          <w:sz w:val="24"/>
          <w:szCs w:val="24"/>
        </w:rPr>
        <w:t xml:space="preserve"> Р</w:t>
      </w:r>
      <w:r w:rsidRPr="00CD107F">
        <w:rPr>
          <w:rFonts w:ascii="Times New Roman" w:hAnsi="Times New Roman"/>
          <w:sz w:val="24"/>
          <w:szCs w:val="24"/>
        </w:rPr>
        <w:t>исование сюжетного рисунка: по образцу - срисовывание готового сюжетного рисунка,  из предложенных объектов</w:t>
      </w:r>
      <w:r w:rsidRPr="00CD107F">
        <w:rPr>
          <w:rFonts w:ascii="Times New Roman" w:hAnsi="Times New Roman"/>
          <w:bCs/>
          <w:i/>
          <w:sz w:val="24"/>
          <w:szCs w:val="24"/>
        </w:rPr>
        <w:t xml:space="preserve">, </w:t>
      </w:r>
      <w:r w:rsidRPr="00CD107F">
        <w:rPr>
          <w:rFonts w:ascii="Times New Roman" w:hAnsi="Times New Roman"/>
          <w:sz w:val="24"/>
          <w:szCs w:val="24"/>
        </w:rPr>
        <w:t xml:space="preserve">по представлению. Рисование с использованием нетрадиционных техник: монотипия, «по </w:t>
      </w:r>
      <w:proofErr w:type="gramStart"/>
      <w:r w:rsidRPr="00CD107F">
        <w:rPr>
          <w:rFonts w:ascii="Times New Roman" w:hAnsi="Times New Roman"/>
          <w:sz w:val="24"/>
          <w:szCs w:val="24"/>
        </w:rPr>
        <w:t>сырому</w:t>
      </w:r>
      <w:proofErr w:type="gramEnd"/>
      <w:r w:rsidRPr="00CD107F">
        <w:rPr>
          <w:rFonts w:ascii="Times New Roman" w:hAnsi="Times New Roman"/>
          <w:sz w:val="24"/>
          <w:szCs w:val="24"/>
        </w:rPr>
        <w:t xml:space="preserve">», рисование с солью, граттаж, «под батик». </w:t>
      </w:r>
    </w:p>
    <w:p w:rsidR="00034EC1" w:rsidRPr="00866DCF" w:rsidRDefault="00034EC1"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А</w:t>
      </w:r>
      <w:r w:rsidR="007A6D36" w:rsidRPr="00866DCF">
        <w:rPr>
          <w:rFonts w:ascii="Times New Roman" w:hAnsi="Times New Roman"/>
          <w:b/>
          <w:i/>
          <w:sz w:val="24"/>
          <w:szCs w:val="24"/>
          <w:u w:val="single"/>
        </w:rPr>
        <w:t>даптивная физкультура</w:t>
      </w:r>
    </w:p>
    <w:p w:rsidR="00034EC1" w:rsidRPr="00866DCF" w:rsidRDefault="007A6D36"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Пояснительная записка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Одним из важнейших направлений работы с детьми с РАС является физическое развитие, которое происходит на занятиях по адаптивной физической культуре. Целью</w:t>
      </w:r>
      <w:r w:rsidRPr="00CD107F">
        <w:rPr>
          <w:rFonts w:ascii="Times New Roman" w:hAnsi="Times New Roman"/>
          <w:i/>
          <w:sz w:val="24"/>
          <w:szCs w:val="24"/>
        </w:rPr>
        <w:t xml:space="preserve"> </w:t>
      </w:r>
      <w:r w:rsidRPr="00CD107F">
        <w:rPr>
          <w:rFonts w:ascii="Times New Roman" w:hAnsi="Times New Roman"/>
          <w:sz w:val="24"/>
          <w:szCs w:val="24"/>
        </w:rPr>
        <w:t xml:space="preserve">адаптивной физической культуры является повышение двигательной активности детей и обучение использованию полученных навыков в повседневной жизни. Основные задачи: формирование и совершенствование основных и прикладных двигательных навыков; формирование туристических навыков, умения кататься на велосипеде, ходить на лыжах, плавать, играть в спортивные игры; укрепление и сохранение здоровья  детей, профилактика  болезней и  возникновения вторичных заболеваний.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Программа по адаптивной физической культуре  включает 5 разделов: «Плавание», «Спортивные и подвижные игры», «Велосипедная подготовка», «Лыжная подготовка», «Туризм».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Содержание раздела «Плавание» включает задачи на формирование умений двигаться в воде и навыка плавания. Раздел «Спортивные и подвижные игры» содержит задачи на формирование умения взаимодействовать в процессе игры и соблюдать правила игры. Усложнение некоторых обучающих задач в программе идет за счёт увеличения количества раз выполняемого действия (например, отбивать баскетбольный мяч одной рукой от пола 6 раз, 12 раз и т.д.). Содержанием раздела «Велосипедная подготовка» является обучение езде </w:t>
      </w:r>
      <w:r w:rsidRPr="00CD107F">
        <w:rPr>
          <w:rFonts w:ascii="Times New Roman" w:hAnsi="Times New Roman"/>
          <w:sz w:val="24"/>
          <w:szCs w:val="24"/>
        </w:rPr>
        <w:lastRenderedPageBreak/>
        <w:t xml:space="preserve">на трехколесном и на двухколесном велосипеде. Раздел «Лыжная подготовка» предусматривает формирование навыка ходьбы на лыжах и дальнейшее его совершенствование. Программный материал раздела «Туризм» предусматривает овладение различными туристическими навыками.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В рамках занятий по «Двигательному развитию» также возможно проведение занятий по формированию и развитию двигательных навыков  с </w:t>
      </w:r>
      <w:proofErr w:type="gramStart"/>
      <w:r w:rsidRPr="00CD107F">
        <w:rPr>
          <w:rFonts w:ascii="Times New Roman" w:hAnsi="Times New Roman"/>
          <w:sz w:val="24"/>
          <w:szCs w:val="24"/>
        </w:rPr>
        <w:t>обучающимися</w:t>
      </w:r>
      <w:proofErr w:type="gramEnd"/>
      <w:r w:rsidRPr="00CD107F">
        <w:rPr>
          <w:rFonts w:ascii="Times New Roman" w:hAnsi="Times New Roman"/>
          <w:sz w:val="24"/>
          <w:szCs w:val="24"/>
        </w:rPr>
        <w:t xml:space="preserve">, которые нуждаются в этом дополнительно. </w:t>
      </w:r>
    </w:p>
    <w:p w:rsidR="00034EC1" w:rsidRPr="00CD107F" w:rsidRDefault="00034EC1" w:rsidP="00CD107F">
      <w:pPr>
        <w:pStyle w:val="af8"/>
        <w:ind w:firstLine="709"/>
        <w:jc w:val="both"/>
        <w:rPr>
          <w:rFonts w:ascii="Times New Roman" w:hAnsi="Times New Roman"/>
          <w:sz w:val="24"/>
          <w:szCs w:val="24"/>
        </w:rPr>
      </w:pPr>
      <w:r w:rsidRPr="00CD107F">
        <w:rPr>
          <w:rFonts w:ascii="Times New Roman" w:hAnsi="Times New Roman"/>
          <w:sz w:val="24"/>
          <w:szCs w:val="24"/>
        </w:rPr>
        <w:t xml:space="preserve">Материально-техническое </w:t>
      </w:r>
      <w:r w:rsidRPr="00CD107F">
        <w:rPr>
          <w:rFonts w:ascii="Times New Roman" w:hAnsi="Times New Roman"/>
          <w:bCs/>
          <w:sz w:val="24"/>
          <w:szCs w:val="24"/>
        </w:rPr>
        <w:t xml:space="preserve">оснащение учебного предмета предусматривает </w:t>
      </w:r>
      <w:r w:rsidRPr="00CD107F">
        <w:rPr>
          <w:rFonts w:ascii="Times New Roman" w:hAnsi="Times New Roman"/>
          <w:sz w:val="24"/>
          <w:szCs w:val="24"/>
        </w:rPr>
        <w:t xml:space="preserve">как обычное для спортивных залов школ оборудование и инвентарь, так и специальное адаптированное (ассистивное) оборудование для детей с различными нарушениями развития, включая тренажеры, специальные велосипеды (с ортопедическими средствами), инвентарь для подвижных и спортивных игр и др. Материально-техническое оснащение учебного предмета </w:t>
      </w:r>
      <w:r w:rsidRPr="00CD107F">
        <w:rPr>
          <w:rFonts w:ascii="Times New Roman" w:hAnsi="Times New Roman"/>
          <w:bCs/>
          <w:sz w:val="24"/>
          <w:szCs w:val="24"/>
        </w:rPr>
        <w:t xml:space="preserve">«Адаптивная физкультура» </w:t>
      </w:r>
      <w:r w:rsidRPr="00CD107F">
        <w:rPr>
          <w:rFonts w:ascii="Times New Roman" w:hAnsi="Times New Roman"/>
          <w:sz w:val="24"/>
          <w:szCs w:val="24"/>
        </w:rPr>
        <w:t xml:space="preserve">включает: </w:t>
      </w:r>
    </w:p>
    <w:p w:rsidR="00034EC1" w:rsidRPr="00CD107F" w:rsidRDefault="00034EC1" w:rsidP="00CD107F">
      <w:pPr>
        <w:pStyle w:val="af8"/>
        <w:numPr>
          <w:ilvl w:val="0"/>
          <w:numId w:val="57"/>
        </w:numPr>
        <w:ind w:left="0" w:firstLine="709"/>
        <w:jc w:val="both"/>
        <w:rPr>
          <w:rFonts w:ascii="Times New Roman" w:hAnsi="Times New Roman"/>
          <w:sz w:val="24"/>
          <w:szCs w:val="24"/>
          <w:lang w:eastAsia="ru-RU"/>
        </w:rPr>
      </w:pPr>
      <w:r w:rsidRPr="00CD107F">
        <w:rPr>
          <w:rFonts w:ascii="Times New Roman" w:hAnsi="Times New Roman"/>
          <w:sz w:val="24"/>
          <w:szCs w:val="24"/>
          <w:lang w:eastAsia="ru-RU"/>
        </w:rPr>
        <w:t>дидактический материал: изображения (картинки, фото, пиктограммы) спортивного, туристического инвентаря; альбомы с демонстрационным материалом в соответствии с темами занятий.</w:t>
      </w:r>
    </w:p>
    <w:p w:rsidR="00034EC1" w:rsidRPr="00CD107F" w:rsidRDefault="00034EC1" w:rsidP="00CD107F">
      <w:pPr>
        <w:pStyle w:val="af8"/>
        <w:numPr>
          <w:ilvl w:val="0"/>
          <w:numId w:val="57"/>
        </w:numPr>
        <w:ind w:left="0" w:firstLine="709"/>
        <w:jc w:val="both"/>
        <w:rPr>
          <w:rFonts w:ascii="Times New Roman" w:hAnsi="Times New Roman"/>
          <w:sz w:val="24"/>
          <w:szCs w:val="24"/>
          <w:lang w:eastAsia="ru-RU"/>
        </w:rPr>
      </w:pPr>
      <w:r w:rsidRPr="00CD107F">
        <w:rPr>
          <w:rFonts w:ascii="Times New Roman" w:hAnsi="Times New Roman"/>
          <w:sz w:val="24"/>
          <w:szCs w:val="24"/>
          <w:lang w:eastAsia="ru-RU"/>
        </w:rPr>
        <w:t>спортивный инвентарь: маты, батуты, гимнастические мячи разного диаметра, гимнастические скамейки, гимнастические лестницы, обручи, кегли, мягкие модули различных форм, гимнастические коврики, корзины, футбольные, волейбольные, баскетбольные мячи, бадминтон, лыжи, лыжные палки, лыжные костюмы, 2-</w:t>
      </w:r>
      <w:proofErr w:type="gramStart"/>
      <w:r w:rsidRPr="00CD107F">
        <w:rPr>
          <w:rFonts w:ascii="Times New Roman" w:hAnsi="Times New Roman"/>
          <w:sz w:val="24"/>
          <w:szCs w:val="24"/>
          <w:lang w:eastAsia="ru-RU"/>
        </w:rPr>
        <w:t>х-</w:t>
      </w:r>
      <w:proofErr w:type="gramEnd"/>
      <w:r w:rsidRPr="00CD107F">
        <w:rPr>
          <w:rFonts w:ascii="Times New Roman" w:hAnsi="Times New Roman"/>
          <w:sz w:val="24"/>
          <w:szCs w:val="24"/>
          <w:lang w:eastAsia="ru-RU"/>
        </w:rPr>
        <w:t xml:space="preserve"> и 3-х- колесные велосипеды, самокаты, рюкзаки, туристические коврики, палатки, спальные мешки, наборы походной посуды, кольца.</w:t>
      </w:r>
    </w:p>
    <w:p w:rsidR="00034EC1" w:rsidRPr="00CD107F" w:rsidRDefault="00034EC1" w:rsidP="00CD107F">
      <w:pPr>
        <w:pStyle w:val="af8"/>
        <w:numPr>
          <w:ilvl w:val="0"/>
          <w:numId w:val="57"/>
        </w:numPr>
        <w:ind w:left="0" w:firstLine="709"/>
        <w:jc w:val="both"/>
        <w:rPr>
          <w:rFonts w:ascii="Times New Roman" w:hAnsi="Times New Roman"/>
          <w:sz w:val="24"/>
          <w:szCs w:val="24"/>
          <w:lang w:eastAsia="ru-RU"/>
        </w:rPr>
      </w:pPr>
      <w:r w:rsidRPr="00CD107F">
        <w:rPr>
          <w:rFonts w:ascii="Times New Roman" w:hAnsi="Times New Roman"/>
          <w:sz w:val="24"/>
          <w:szCs w:val="24"/>
          <w:lang w:eastAsia="ru-RU"/>
        </w:rPr>
        <w:t>технические средства реабилитации: кресла-коляски комнатные и прогулочные, опор для стояния (вертикализаторы, ходунки), опоры для ползания, тренажеры (мотомед и др.), кресла-стулья с санитарным оснащением (для туалета, ванные).</w:t>
      </w:r>
    </w:p>
    <w:p w:rsidR="00034EC1" w:rsidRPr="00CD107F" w:rsidRDefault="00034EC1" w:rsidP="00CD107F">
      <w:pPr>
        <w:pStyle w:val="af8"/>
        <w:numPr>
          <w:ilvl w:val="0"/>
          <w:numId w:val="57"/>
        </w:numPr>
        <w:ind w:left="0" w:firstLine="709"/>
        <w:jc w:val="both"/>
        <w:rPr>
          <w:rFonts w:ascii="Times New Roman" w:hAnsi="Times New Roman"/>
          <w:sz w:val="24"/>
          <w:szCs w:val="24"/>
          <w:lang w:eastAsia="ru-RU"/>
        </w:rPr>
      </w:pPr>
      <w:r w:rsidRPr="00CD107F">
        <w:rPr>
          <w:rFonts w:ascii="Times New Roman" w:hAnsi="Times New Roman"/>
          <w:sz w:val="24"/>
          <w:szCs w:val="24"/>
          <w:lang w:eastAsia="ru-RU"/>
        </w:rPr>
        <w:t xml:space="preserve">мебель: шкафы для хранения спортивного инвентаря, для переодевания, стулья, стол, столы-кушетки </w:t>
      </w:r>
    </w:p>
    <w:p w:rsidR="00034EC1" w:rsidRPr="00CD107F" w:rsidRDefault="00034EC1" w:rsidP="00CD107F">
      <w:pPr>
        <w:pStyle w:val="af8"/>
        <w:jc w:val="center"/>
        <w:rPr>
          <w:rFonts w:ascii="Times New Roman" w:hAnsi="Times New Roman"/>
          <w:sz w:val="24"/>
          <w:szCs w:val="24"/>
          <w:u w:val="single"/>
        </w:rPr>
      </w:pPr>
      <w:r w:rsidRPr="00CD107F">
        <w:rPr>
          <w:rFonts w:ascii="Times New Roman" w:hAnsi="Times New Roman"/>
          <w:sz w:val="24"/>
          <w:szCs w:val="24"/>
          <w:u w:val="single"/>
        </w:rPr>
        <w:t>Примерное содержание предмета</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Плавание.</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Вход в воду. Ходьба в воде. Бег в воде. Погружение в воду по шею, с головой. Выполнение выдоха под водой. Открывание глаз в воде. Удержание на воде. Скольжение по поверхности воды на животе, на спине. Выполнение движений ногами, лежа на животе, на спине. Выполнение движений руками, лежа на животе, на спине. Чередование поворота головы с дыханием. Сочетание движений ног с дыханием. Плавание. Соблюдение правил поведения и безопасности в бассейне: во время движения по бортику нельзя толкаться, нельзя сталкивать друг друга с бортика бассейна в воду, нельзя топить друг друга, находясь в воде, нельзя заплывать за </w:t>
      </w:r>
      <w:proofErr w:type="gramStart"/>
      <w:r w:rsidRPr="00CD107F">
        <w:rPr>
          <w:rFonts w:ascii="Times New Roman" w:hAnsi="Times New Roman"/>
          <w:sz w:val="24"/>
          <w:szCs w:val="24"/>
        </w:rPr>
        <w:t>границы</w:t>
      </w:r>
      <w:proofErr w:type="gramEnd"/>
      <w:r w:rsidRPr="00CD107F">
        <w:rPr>
          <w:rFonts w:ascii="Times New Roman" w:hAnsi="Times New Roman"/>
          <w:sz w:val="24"/>
          <w:szCs w:val="24"/>
        </w:rPr>
        <w:t xml:space="preserve"> обозначенной для плавания территории, нельзя спрыгивать с бортика бассейна.</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Спортивные и подвижные игры.</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Подвижные игры на развитие координационных способностей. Соблюдение правил игры «Стоп, хоп, раз». Соблюдение правил игры «Болото». Соблюдение последовательности действий в игре-эстафете «Полоса препятствий»: бег по скамейке, прыжки через кирпичики, пролезание по туннелю, бег, передача эстафеты. Подвижные игры на развитие скоростных способностей.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Соблюдение правил игры «Пятнашки». Соблюдение правил игры «Рыбаки и рыбки». Соблюдение последовательности действий в игре-эстафете «Собери пирамидку»: бег к пирамидке, надевание кольца, бег в обратную сторону, передача эстафеты. Подвижные игры на развитие скоростно-силовых способностей. Соблюдение правил игры «Бросай-ка». Соблюдение правил игры «Быстрые санки». Соблюдение последовательности действий в игре-эстафете «Строим дом».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lastRenderedPageBreak/>
        <w:t>Элементы спортивных игр и спортивных упражнений. Бадминтон: узнавание, различение инвентаря для бадминтона. Удар по волану: нижняя подача, верхняя подача. Отбивание волана снизу, сверху. Игра в паре.</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Футбол: узнавание футбольного мяча. Выполнение удара в пустые ворота, в ворота с вратарем с места, с 2-х шагов, с разбега. Прием мяча, стоя в воротах: ловить мяч руками, отбивать мяч ногой/руками. Ведение мяча. Выполнение передачи мяча партнеру. Остановка катящегося мяча ногой. Волейбол: узнавание волейбольного мяча. Подача волейбольного мяча сверху, снизу. Прием волейбольного мяча сверху, снизу. Игра в паре без сетки, через сетку. Баскетбол: узнавание баскетбольного мяча. Передача баскетбольного мяча без отскока от пола, с отскоком от пола. Ловля баскетбольного мяча без отскока от пола, с отскоком от пола. Отбивание баскетбольного мяча от пола одной рукой. Ведение баскетбольного мяча по </w:t>
      </w:r>
      <w:proofErr w:type="gramStart"/>
      <w:r w:rsidRPr="00CD107F">
        <w:rPr>
          <w:rFonts w:ascii="Times New Roman" w:hAnsi="Times New Roman"/>
          <w:sz w:val="24"/>
          <w:szCs w:val="24"/>
        </w:rPr>
        <w:t>прямой</w:t>
      </w:r>
      <w:proofErr w:type="gramEnd"/>
      <w:r w:rsidRPr="00CD107F">
        <w:rPr>
          <w:rFonts w:ascii="Times New Roman" w:hAnsi="Times New Roman"/>
          <w:sz w:val="24"/>
          <w:szCs w:val="24"/>
        </w:rPr>
        <w:t>, с обходом препятствия. Броски  мяча в кольцо двумя руками.</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Велосипедная подготовка.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Различение составных частей трехколесного велосипеда. Соблюдение последовательности действий при посадке на трехколесный велосипед: перекидывание правой ноги через раму, постановка правой ноги на педаль, посадка на седло, постановка левой ноги на педаль. Управление трехколесным велосипедом без вращения педалей. Вращение педалей с фиксацией ног, без фиксации ног. Торможение ручным тормозом, ножным тормозом. Езда на трехколесном велосипеде по </w:t>
      </w:r>
      <w:proofErr w:type="gramStart"/>
      <w:r w:rsidRPr="00CD107F">
        <w:rPr>
          <w:rFonts w:ascii="Times New Roman" w:hAnsi="Times New Roman"/>
          <w:sz w:val="24"/>
          <w:szCs w:val="24"/>
        </w:rPr>
        <w:t>прямой</w:t>
      </w:r>
      <w:proofErr w:type="gramEnd"/>
      <w:r w:rsidRPr="00CD107F">
        <w:rPr>
          <w:rFonts w:ascii="Times New Roman" w:hAnsi="Times New Roman"/>
          <w:sz w:val="24"/>
          <w:szCs w:val="24"/>
        </w:rPr>
        <w:t xml:space="preserve">, с поворотом. Посадка на двухколесный велосипед. Начало движения, сидя на двухколесном велосипеде. Езда на двухколесном велосипеде по </w:t>
      </w:r>
      <w:proofErr w:type="gramStart"/>
      <w:r w:rsidRPr="00CD107F">
        <w:rPr>
          <w:rFonts w:ascii="Times New Roman" w:hAnsi="Times New Roman"/>
          <w:sz w:val="24"/>
          <w:szCs w:val="24"/>
        </w:rPr>
        <w:t>прямой</w:t>
      </w:r>
      <w:proofErr w:type="gramEnd"/>
      <w:r w:rsidRPr="00CD107F">
        <w:rPr>
          <w:rFonts w:ascii="Times New Roman" w:hAnsi="Times New Roman"/>
          <w:sz w:val="24"/>
          <w:szCs w:val="24"/>
        </w:rPr>
        <w:t xml:space="preserve"> на расстояние 10 метров, на расстояние 50 метров, с поворотом. Торможение ручным тормозом, ножным тормозом. Разворот на двухколесном велосипеде. Объезд препятствий. Преодоление подъемов и спусков. Езда в группе. Соблюдение правил дорожного движения во время езды по дороге с автомобильным движением: начало движения по сигналу учителя, остановка перед выездом на трассу, езда по правой стороне дороги,  запрет на выезд на сторону встречного движения. Уход за велосипедом: содержание в чистоте, сообщение о неисправности велосипеда, накачивание шины. </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Лыжная подготовка.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Узнавание, различение лыжного инвентаря. Транспортировка лыжного инвентаря. Крепление ботинок к лыжам. Чистка лыж от снега. Стойка на параллельно лежащих лыжах. Выполнение ступающего шага: шаговые движения на месте, продвижение вперед приставным шагом, продвижение в сторону приставным шагом.  Подъем после падения из положения «лежа на боку». Выполнение поворотов, стоя на лыжах (вокруг пяток лыж, вокруг носков лыж, махом). Выполнение скользящего шага без палок (одно скольжение, несколько скольжений). Выполнение попеременного двухшажного хода. Выполнение бесшажного хода. Преодоление подъемов ступающим шагом, «лесенкой», «полуелочкой», «елочкой». Выполнение торможения при спуске со склона нажимом палок, «полуплугом», «плугом», падением. </w:t>
      </w:r>
    </w:p>
    <w:p w:rsidR="00034EC1" w:rsidRPr="00CD107F" w:rsidRDefault="00034EC1" w:rsidP="00CD107F">
      <w:pPr>
        <w:pStyle w:val="af8"/>
        <w:ind w:firstLine="709"/>
        <w:jc w:val="both"/>
        <w:rPr>
          <w:rFonts w:ascii="Times New Roman" w:hAnsi="Times New Roman"/>
          <w:sz w:val="24"/>
          <w:szCs w:val="24"/>
        </w:rPr>
      </w:pPr>
      <w:r w:rsidRPr="00CD107F">
        <w:rPr>
          <w:rFonts w:ascii="Times New Roman" w:hAnsi="Times New Roman"/>
          <w:i/>
          <w:sz w:val="24"/>
          <w:szCs w:val="24"/>
        </w:rPr>
        <w:t>Туризм</w:t>
      </w:r>
      <w:r w:rsidRPr="00CD107F">
        <w:rPr>
          <w:rFonts w:ascii="Times New Roman" w:hAnsi="Times New Roman"/>
          <w:sz w:val="24"/>
          <w:szCs w:val="24"/>
        </w:rPr>
        <w:t>.</w:t>
      </w:r>
    </w:p>
    <w:p w:rsidR="00034EC1" w:rsidRPr="00CD107F" w:rsidRDefault="00034EC1" w:rsidP="00CD107F">
      <w:pPr>
        <w:pStyle w:val="af8"/>
        <w:ind w:firstLine="708"/>
        <w:jc w:val="both"/>
        <w:rPr>
          <w:rFonts w:ascii="Times New Roman" w:hAnsi="Times New Roman"/>
          <w:sz w:val="24"/>
          <w:szCs w:val="24"/>
        </w:rPr>
      </w:pPr>
      <w:proofErr w:type="gramStart"/>
      <w:r w:rsidRPr="00CD107F">
        <w:rPr>
          <w:rFonts w:ascii="Times New Roman" w:hAnsi="Times New Roman"/>
          <w:sz w:val="24"/>
          <w:szCs w:val="24"/>
        </w:rPr>
        <w:t xml:space="preserve">Узнавание, различение предметов туристического инвентаря: рюкзак, спальный мешок, туристический коврик, палатка, котелок, тренога. </w:t>
      </w:r>
      <w:proofErr w:type="gramEnd"/>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Соблюдение последовательности действий при складывании вещей в рюкзак: кроссовки, одежда, набор походной посуды, банка тушенки, средства личной гигиены. Соблюдение последовательности действий при раскладывании спального мешка: раскрывание чехла, вынимание мешка из чехла, развязывание тесьмы, раскатывание мешка. Соблюдение последовательности действий при расположении в спальном мешке: расстегивание молнии, сесть в мешке, застегивание молнии до середины спального мешка, лечь в мешок, застегивание молнии до капюшона. Соблюдение последовательности действий при складывании спального мешка: совмещение углов верхней части мешка, скручивание мешка, завязывание тесьмы, вставление мешка в чехол, затягивание чехла. </w:t>
      </w:r>
    </w:p>
    <w:p w:rsidR="00034EC1" w:rsidRPr="00CD107F" w:rsidRDefault="00034EC1" w:rsidP="00CD107F">
      <w:pPr>
        <w:pStyle w:val="af8"/>
        <w:ind w:firstLine="708"/>
        <w:jc w:val="both"/>
        <w:rPr>
          <w:rFonts w:ascii="Times New Roman" w:hAnsi="Times New Roman"/>
          <w:sz w:val="24"/>
          <w:szCs w:val="24"/>
        </w:rPr>
      </w:pPr>
      <w:proofErr w:type="gramStart"/>
      <w:r w:rsidRPr="00CD107F">
        <w:rPr>
          <w:rFonts w:ascii="Times New Roman" w:hAnsi="Times New Roman"/>
          <w:sz w:val="24"/>
          <w:szCs w:val="24"/>
        </w:rPr>
        <w:lastRenderedPageBreak/>
        <w:t>Узнавание, различение составных частей палатки: днище, крыша, стенки палатки, растяжки, стойки, колышки.</w:t>
      </w:r>
      <w:proofErr w:type="gramEnd"/>
      <w:r w:rsidRPr="00CD107F">
        <w:rPr>
          <w:rFonts w:ascii="Times New Roman" w:hAnsi="Times New Roman"/>
          <w:sz w:val="24"/>
          <w:szCs w:val="24"/>
        </w:rPr>
        <w:t xml:space="preserve"> Подготовка места для установки палатки. Раскладывание палатки. Ориентировка в частях палатки. Вставление плоских и круглых колышков при закреплении палатки на земле. Установка стойки. Установка растяжки палатки.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Соблюдение последовательности действий при разборке установленной палатки: вынимание колышков, складывание колышков в чехол, вытаскивание стойки, разбор и складывание стойки в чехол, складывание растяжки на палатку, сворачивание палатки, складывание палатки и всех комплектующих в сумку-чехол, закрывание сумки-чехла.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Подготовка кострового места. Складывание костра. Разжигание костра. Поддерживание огня в костре. Тушение костра. Соблюдение правил безопасного поведения в походе: нельзя отставать, убегать вперед, нельзя никуда уходить без разрешения учителя, нельзя есть найденные с лесу грибы и ягоды без разрешения учителя, нельзя бросать мусор в лесу, нельзя трогать лесных животных. </w:t>
      </w:r>
    </w:p>
    <w:p w:rsidR="00866DCF" w:rsidRDefault="00866DCF" w:rsidP="00CD107F">
      <w:pPr>
        <w:pStyle w:val="af8"/>
        <w:jc w:val="center"/>
        <w:rPr>
          <w:rFonts w:ascii="Times New Roman" w:hAnsi="Times New Roman"/>
          <w:sz w:val="24"/>
          <w:szCs w:val="24"/>
          <w:u w:val="single"/>
        </w:rPr>
      </w:pPr>
    </w:p>
    <w:p w:rsidR="00034EC1" w:rsidRPr="00866DCF" w:rsidRDefault="00B05E6E"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 xml:space="preserve">Технология.  </w:t>
      </w:r>
      <w:r w:rsidR="00034EC1" w:rsidRPr="00866DCF">
        <w:rPr>
          <w:rFonts w:ascii="Times New Roman" w:hAnsi="Times New Roman"/>
          <w:b/>
          <w:i/>
          <w:sz w:val="24"/>
          <w:szCs w:val="24"/>
          <w:u w:val="single"/>
        </w:rPr>
        <w:t>П</w:t>
      </w:r>
      <w:r w:rsidRPr="00866DCF">
        <w:rPr>
          <w:rFonts w:ascii="Times New Roman" w:hAnsi="Times New Roman"/>
          <w:b/>
          <w:i/>
          <w:sz w:val="24"/>
          <w:szCs w:val="24"/>
          <w:u w:val="single"/>
        </w:rPr>
        <w:t>рофильный труд</w:t>
      </w:r>
    </w:p>
    <w:p w:rsidR="00034EC1" w:rsidRPr="00866DCF" w:rsidRDefault="00455C7C"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Пояснительная записка</w:t>
      </w:r>
    </w:p>
    <w:p w:rsidR="00455C7C" w:rsidRPr="00CD107F" w:rsidRDefault="00455C7C" w:rsidP="00CD107F">
      <w:pPr>
        <w:pStyle w:val="af8"/>
        <w:ind w:firstLine="708"/>
        <w:jc w:val="both"/>
        <w:rPr>
          <w:rFonts w:ascii="Times New Roman" w:hAnsi="Times New Roman"/>
          <w:sz w:val="24"/>
          <w:szCs w:val="24"/>
        </w:rPr>
      </w:pPr>
      <w:r w:rsidRPr="00CD107F">
        <w:rPr>
          <w:rFonts w:ascii="Times New Roman" w:hAnsi="Times New Roman"/>
          <w:sz w:val="24"/>
          <w:szCs w:val="24"/>
        </w:rPr>
        <w:t>Целью</w:t>
      </w:r>
      <w:r w:rsidRPr="00CD107F">
        <w:rPr>
          <w:rFonts w:ascii="Times New Roman" w:hAnsi="Times New Roman"/>
          <w:i/>
          <w:sz w:val="24"/>
          <w:szCs w:val="24"/>
        </w:rPr>
        <w:t xml:space="preserve"> </w:t>
      </w:r>
      <w:r w:rsidRPr="00CD107F">
        <w:rPr>
          <w:rFonts w:ascii="Times New Roman" w:hAnsi="Times New Roman"/>
          <w:sz w:val="24"/>
          <w:szCs w:val="24"/>
        </w:rPr>
        <w:t>трудового обучения</w:t>
      </w:r>
      <w:r w:rsidRPr="00CD107F">
        <w:rPr>
          <w:rFonts w:ascii="Times New Roman" w:hAnsi="Times New Roman"/>
          <w:i/>
          <w:sz w:val="24"/>
          <w:szCs w:val="24"/>
        </w:rPr>
        <w:t xml:space="preserve"> </w:t>
      </w:r>
      <w:r w:rsidRPr="00CD107F">
        <w:rPr>
          <w:rFonts w:ascii="Times New Roman" w:hAnsi="Times New Roman"/>
          <w:sz w:val="24"/>
          <w:szCs w:val="24"/>
        </w:rPr>
        <w:t xml:space="preserve">является подготовка детей и подростков с РАС к доступной трудовой деятельности. </w:t>
      </w:r>
      <w:r w:rsidRPr="00CD107F">
        <w:rPr>
          <w:rFonts w:ascii="Times New Roman" w:hAnsi="Times New Roman"/>
          <w:bCs/>
          <w:sz w:val="24"/>
          <w:szCs w:val="24"/>
        </w:rPr>
        <w:t>Основные задачи:</w:t>
      </w:r>
      <w:r w:rsidRPr="00CD107F">
        <w:rPr>
          <w:rFonts w:ascii="Times New Roman" w:hAnsi="Times New Roman"/>
          <w:sz w:val="24"/>
          <w:szCs w:val="24"/>
        </w:rPr>
        <w:t xml:space="preserve"> развитие интереса к трудовой деятельности; формирование навыков работы с различными инструментами и оборудованием; освоение отдельных операций и технологий по изготовлению различных изделий, по работе с почвой, </w:t>
      </w:r>
      <w:proofErr w:type="gramStart"/>
      <w:r w:rsidRPr="00CD107F">
        <w:rPr>
          <w:rFonts w:ascii="Times New Roman" w:hAnsi="Times New Roman"/>
          <w:sz w:val="24"/>
          <w:szCs w:val="24"/>
        </w:rPr>
        <w:t>с</w:t>
      </w:r>
      <w:proofErr w:type="gramEnd"/>
      <w:r w:rsidRPr="00CD107F">
        <w:rPr>
          <w:rFonts w:ascii="Times New Roman" w:hAnsi="Times New Roman"/>
          <w:sz w:val="24"/>
          <w:szCs w:val="24"/>
        </w:rPr>
        <w:t xml:space="preserve"> растениям и т.д. </w:t>
      </w:r>
    </w:p>
    <w:p w:rsidR="00B05E6E" w:rsidRPr="00CD107F" w:rsidRDefault="00B05E6E"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iCs/>
          <w:sz w:val="24"/>
          <w:szCs w:val="24"/>
        </w:rPr>
        <w:t>Основные задачи реализации содержания:</w:t>
      </w:r>
      <w:r w:rsidRPr="00CD107F">
        <w:rPr>
          <w:rFonts w:ascii="Times New Roman" w:hAnsi="Times New Roman" w:cs="Times New Roman"/>
          <w:sz w:val="24"/>
          <w:szCs w:val="24"/>
        </w:rPr>
        <w:t xml:space="preserve"> Овладение предметными действиями как необходимой основой для самообслуживания, коммуникации, изобразительной, бытовой и трудовой деятельности. Умение выполнять простые действия с предметами и материалами; умение соблюдать очередность при выполнении трудовых заданий, предметно-практических действий и других действий. Формирование положительного опыта и установки на активное использование освоенных технологий и навыков для своего жизнеобеспечения, социального развития и помощи </w:t>
      </w:r>
      <w:proofErr w:type="gramStart"/>
      <w:r w:rsidRPr="00CD107F">
        <w:rPr>
          <w:rFonts w:ascii="Times New Roman" w:hAnsi="Times New Roman" w:cs="Times New Roman"/>
          <w:sz w:val="24"/>
          <w:szCs w:val="24"/>
        </w:rPr>
        <w:t>близким</w:t>
      </w:r>
      <w:proofErr w:type="gramEnd"/>
      <w:r w:rsidRPr="00CD107F">
        <w:rPr>
          <w:rFonts w:ascii="Times New Roman" w:hAnsi="Times New Roman" w:cs="Times New Roman"/>
          <w:sz w:val="24"/>
          <w:szCs w:val="24"/>
        </w:rPr>
        <w:t>.</w:t>
      </w:r>
    </w:p>
    <w:p w:rsidR="00773CA9" w:rsidRPr="00CD107F" w:rsidRDefault="00773CA9" w:rsidP="00CD107F">
      <w:pPr>
        <w:pStyle w:val="af8"/>
        <w:ind w:firstLine="708"/>
        <w:jc w:val="both"/>
        <w:rPr>
          <w:rFonts w:ascii="Times New Roman" w:hAnsi="Times New Roman"/>
          <w:sz w:val="24"/>
          <w:szCs w:val="24"/>
        </w:rPr>
      </w:pPr>
      <w:r w:rsidRPr="00CD107F">
        <w:rPr>
          <w:rFonts w:ascii="Times New Roman" w:hAnsi="Times New Roman"/>
          <w:sz w:val="24"/>
          <w:szCs w:val="24"/>
        </w:rPr>
        <w:t>В учебном плане предмет представлен с 3  года обучения. В рамках предметно-практической деятельности и на коррекционно-развивающих занятиях также следует формировать элементы навыков, применяемых  в  доступных видах трудовой деятельности.</w:t>
      </w:r>
    </w:p>
    <w:p w:rsidR="00034EC1" w:rsidRPr="00CD107F" w:rsidRDefault="00034EC1"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sz w:val="24"/>
          <w:szCs w:val="24"/>
        </w:rPr>
        <w:t xml:space="preserve">Обучение труду основано на умениях и навыках, сформированных у обучающихся в ходе занятий по предметно-практической деятельности, и нацелено на изготовление учащимися доступных продуктов труда. Важно также </w:t>
      </w:r>
      <w:r w:rsidRPr="00CD107F">
        <w:rPr>
          <w:rFonts w:ascii="Times New Roman" w:hAnsi="Times New Roman" w:cs="Times New Roman"/>
          <w:bCs/>
          <w:sz w:val="24"/>
          <w:szCs w:val="24"/>
        </w:rPr>
        <w:t xml:space="preserve">формирование </w:t>
      </w:r>
      <w:r w:rsidRPr="00CD107F">
        <w:rPr>
          <w:rFonts w:ascii="Times New Roman" w:hAnsi="Times New Roman" w:cs="Times New Roman"/>
          <w:sz w:val="24"/>
          <w:szCs w:val="24"/>
        </w:rPr>
        <w:t xml:space="preserve">мотивации </w:t>
      </w:r>
      <w:r w:rsidRPr="00CD107F">
        <w:rPr>
          <w:rFonts w:ascii="Times New Roman" w:hAnsi="Times New Roman" w:cs="Times New Roman"/>
          <w:bCs/>
          <w:sz w:val="24"/>
          <w:szCs w:val="24"/>
        </w:rPr>
        <w:t>трудовой</w:t>
      </w:r>
      <w:r w:rsidRPr="00CD107F">
        <w:rPr>
          <w:rFonts w:ascii="Times New Roman" w:hAnsi="Times New Roman" w:cs="Times New Roman"/>
          <w:sz w:val="24"/>
          <w:szCs w:val="24"/>
        </w:rPr>
        <w:t xml:space="preserve"> </w:t>
      </w:r>
      <w:r w:rsidRPr="00CD107F">
        <w:rPr>
          <w:rFonts w:ascii="Times New Roman" w:hAnsi="Times New Roman" w:cs="Times New Roman"/>
          <w:bCs/>
          <w:sz w:val="24"/>
          <w:szCs w:val="24"/>
        </w:rPr>
        <w:t>деятельности</w:t>
      </w:r>
      <w:r w:rsidRPr="00CD107F">
        <w:rPr>
          <w:rFonts w:ascii="Times New Roman" w:hAnsi="Times New Roman" w:cs="Times New Roman"/>
          <w:sz w:val="24"/>
          <w:szCs w:val="24"/>
        </w:rPr>
        <w:t>, развитие интереса к разным видам доступной трудовой деятельности, положительное отношение к результатам своего труда.  Детей  знакомят с различными материалами и инструментами, со специальным оборудованием, учат соблюдать технику безопасности в ходе трудового процесса.</w:t>
      </w:r>
    </w:p>
    <w:p w:rsidR="00034EC1" w:rsidRPr="00CD107F" w:rsidRDefault="00034EC1" w:rsidP="00CD107F">
      <w:pPr>
        <w:pStyle w:val="af8"/>
        <w:ind w:firstLine="709"/>
        <w:jc w:val="both"/>
        <w:rPr>
          <w:rFonts w:ascii="Times New Roman" w:hAnsi="Times New Roman"/>
          <w:sz w:val="24"/>
          <w:szCs w:val="24"/>
        </w:rPr>
      </w:pPr>
      <w:r w:rsidRPr="00CD107F">
        <w:rPr>
          <w:rFonts w:ascii="Times New Roman" w:hAnsi="Times New Roman"/>
          <w:sz w:val="24"/>
          <w:szCs w:val="24"/>
        </w:rPr>
        <w:t xml:space="preserve">Постепенно накапливается практический опыт, происходит формирование операционно-технических умений. Формируются навыки самостоятельного изготовления продукции (умения намечать цель, подбирать необходимые инструменты и материалы, осуществлять задуманное, оценивать результат). Подросток учится самостоятельно организовывать свое рабочее место в соответствии с используемыми материалами, инструментами, оборудованием. С помощью учителя (или самостоятельно) он </w:t>
      </w:r>
      <w:r w:rsidRPr="00CD107F">
        <w:rPr>
          <w:rFonts w:ascii="Times New Roman" w:eastAsia="MS Gothic" w:hAnsi="Times New Roman"/>
          <w:sz w:val="24"/>
          <w:szCs w:val="24"/>
        </w:rPr>
        <w:t xml:space="preserve">создает эскиз изделия, </w:t>
      </w:r>
      <w:r w:rsidRPr="00CD107F">
        <w:rPr>
          <w:rFonts w:ascii="Times New Roman" w:hAnsi="Times New Roman"/>
          <w:sz w:val="24"/>
          <w:szCs w:val="24"/>
        </w:rPr>
        <w:t xml:space="preserve">проводит анализ образца (задания) с опорой на рисунок, схему, инструкцию; планирует последовательность операций по изготовлению продукта; контролирует качество выполненной работы; обсуждает полученный результат в </w:t>
      </w:r>
      <w:r w:rsidRPr="00CD107F">
        <w:rPr>
          <w:rFonts w:ascii="Times New Roman" w:eastAsia="MS Gothic" w:hAnsi="Times New Roman"/>
          <w:sz w:val="24"/>
          <w:szCs w:val="24"/>
        </w:rPr>
        <w:t xml:space="preserve">соответствии </w:t>
      </w:r>
      <w:proofErr w:type="gramStart"/>
      <w:r w:rsidRPr="00CD107F">
        <w:rPr>
          <w:rFonts w:ascii="Times New Roman" w:eastAsia="MS Gothic" w:hAnsi="Times New Roman"/>
          <w:sz w:val="24"/>
          <w:szCs w:val="24"/>
        </w:rPr>
        <w:t>с</w:t>
      </w:r>
      <w:proofErr w:type="gramEnd"/>
      <w:r w:rsidRPr="00CD107F">
        <w:rPr>
          <w:rFonts w:ascii="Times New Roman" w:eastAsia="MS Gothic" w:hAnsi="Times New Roman"/>
          <w:sz w:val="24"/>
          <w:szCs w:val="24"/>
        </w:rPr>
        <w:t xml:space="preserve"> своими представлениями.</w:t>
      </w:r>
      <w:r w:rsidRPr="00CD107F">
        <w:rPr>
          <w:rFonts w:ascii="Times New Roman" w:hAnsi="Times New Roman"/>
          <w:sz w:val="24"/>
          <w:szCs w:val="24"/>
        </w:rPr>
        <w:t xml:space="preserve"> Постепенно у учащегося формируются такие качества трудовой деятельности, которые позволяют выполнять освоенную деятельность в течение длительного времени, осуществлять работу в соответствии с требованиями, предъявляемые к качеству продукта и производить его в установленные сроки.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lastRenderedPageBreak/>
        <w:t>Программа по профильному труду представлена следующими разделами: «Полиграфия», «Керамика», «Батик», «Ткачество», «Шитье»,  «Деревообработка», «Растениеводство». Этот перечень может быть дополнен или заменен другими профилями труда по усмотрению общеобразовательной организации, с учетом местных и региональных условий и возможностей для будущей трудовой занятости  обучающегося, а также кадрового обеспечения организации.</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Материально-техническое обеспечение общеобразовательной области и предметов по труду включает: </w:t>
      </w:r>
    </w:p>
    <w:p w:rsidR="00034EC1" w:rsidRPr="00CD107F" w:rsidRDefault="00034EC1" w:rsidP="00CD107F">
      <w:pPr>
        <w:pStyle w:val="af8"/>
        <w:numPr>
          <w:ilvl w:val="0"/>
          <w:numId w:val="58"/>
        </w:numPr>
        <w:ind w:left="0" w:firstLine="708"/>
        <w:jc w:val="both"/>
        <w:rPr>
          <w:rFonts w:ascii="Times New Roman" w:hAnsi="Times New Roman"/>
          <w:sz w:val="24"/>
          <w:szCs w:val="24"/>
        </w:rPr>
      </w:pPr>
      <w:proofErr w:type="gramStart"/>
      <w:r w:rsidRPr="00CD107F">
        <w:rPr>
          <w:rFonts w:ascii="Times New Roman" w:hAnsi="Times New Roman"/>
          <w:sz w:val="24"/>
          <w:szCs w:val="24"/>
          <w:lang w:eastAsia="ru-RU"/>
        </w:rPr>
        <w:t xml:space="preserve">дидактический материал: </w:t>
      </w:r>
      <w:r w:rsidRPr="00CD107F">
        <w:rPr>
          <w:rFonts w:ascii="Times New Roman" w:hAnsi="Times New Roman"/>
          <w:sz w:val="24"/>
          <w:szCs w:val="24"/>
        </w:rPr>
        <w:t>комплекты демонстрационных и раздаточного материалов, таблицы по разделам и темам профильного труда, рабочие тетради; фото, картинки, пиктограммы с изображениями действий, операций, алгоритмов работы с использованием инструментов и оборудования; технологические  карты, обучающие компьютерные программы, видеофильмы, иллюстрирующие труд людей, технологические процессы, примеры (образцы) народных промыслов, презентации и др.</w:t>
      </w:r>
      <w:proofErr w:type="gramEnd"/>
    </w:p>
    <w:p w:rsidR="00034EC1" w:rsidRPr="00CD107F" w:rsidRDefault="00034EC1" w:rsidP="00CD107F">
      <w:pPr>
        <w:pStyle w:val="af8"/>
        <w:numPr>
          <w:ilvl w:val="0"/>
          <w:numId w:val="58"/>
        </w:numPr>
        <w:ind w:left="0" w:firstLine="708"/>
        <w:jc w:val="both"/>
        <w:rPr>
          <w:rFonts w:ascii="Times New Roman" w:hAnsi="Times New Roman"/>
          <w:sz w:val="24"/>
          <w:szCs w:val="24"/>
        </w:rPr>
      </w:pPr>
      <w:proofErr w:type="gramStart"/>
      <w:r w:rsidRPr="00CD107F">
        <w:rPr>
          <w:rFonts w:ascii="Times New Roman" w:hAnsi="Times New Roman"/>
          <w:sz w:val="24"/>
          <w:szCs w:val="24"/>
        </w:rPr>
        <w:t>Оборудование таких предметов как: швейное дело, деревообработка, керамика, ткачество и др. требуют наборов инструментов для обработки различных материалов; швейные машины, ткацкие станки (стационарные и настольные), муфельная печь, горшки, теплички; наборы инструментов для садоводства (грабли, ведра, лейки, лопаты и др.);</w:t>
      </w:r>
      <w:proofErr w:type="gramEnd"/>
      <w:r w:rsidRPr="00CD107F">
        <w:rPr>
          <w:rFonts w:ascii="Times New Roman" w:hAnsi="Times New Roman"/>
          <w:sz w:val="24"/>
          <w:szCs w:val="24"/>
        </w:rPr>
        <w:t xml:space="preserve"> </w:t>
      </w:r>
      <w:proofErr w:type="gramStart"/>
      <w:r w:rsidRPr="00CD107F">
        <w:rPr>
          <w:rFonts w:ascii="Times New Roman" w:hAnsi="Times New Roman"/>
          <w:sz w:val="24"/>
          <w:szCs w:val="24"/>
        </w:rPr>
        <w:t>оборудование для полиграфии: сканер, принтер, резак, ламинатор, брошюровщик, проектор, экран, компьютер, копировальный аппарат, носители электронной информации, цифровые фото и видеокамеры со штативом.</w:t>
      </w:r>
      <w:proofErr w:type="gramEnd"/>
    </w:p>
    <w:p w:rsidR="00034EC1" w:rsidRPr="00CD107F" w:rsidRDefault="00034EC1" w:rsidP="00CD107F">
      <w:pPr>
        <w:pStyle w:val="af8"/>
        <w:numPr>
          <w:ilvl w:val="0"/>
          <w:numId w:val="58"/>
        </w:numPr>
        <w:ind w:left="0" w:firstLine="708"/>
        <w:jc w:val="both"/>
        <w:rPr>
          <w:rFonts w:ascii="Times New Roman" w:hAnsi="Times New Roman"/>
          <w:sz w:val="24"/>
          <w:szCs w:val="24"/>
        </w:rPr>
      </w:pPr>
      <w:proofErr w:type="gramStart"/>
      <w:r w:rsidRPr="00CD107F">
        <w:rPr>
          <w:rFonts w:ascii="Times New Roman" w:hAnsi="Times New Roman"/>
          <w:sz w:val="24"/>
          <w:szCs w:val="24"/>
        </w:rPr>
        <w:t>Расходные материалы для труда: клей, бумага, карандаши (простые, цветные), мелки (пастель, восковые и др.), фломастеры, маркеры, краски (акварель, гуашь, акриловые, для ткани), линейки и различные мерки, бумага разных размеров, плотности, формата, фактуры; ножницы, фигурные дыроколы, глина, стеки, нитки, иголки, ткань, шерсть (натуральная, искусственная), иглы для валяния, мыло детское и др.</w:t>
      </w:r>
      <w:proofErr w:type="gramEnd"/>
    </w:p>
    <w:p w:rsidR="00866DCF" w:rsidRDefault="00866DCF" w:rsidP="00CD107F">
      <w:pPr>
        <w:pStyle w:val="af8"/>
        <w:jc w:val="center"/>
        <w:rPr>
          <w:rFonts w:ascii="Times New Roman" w:hAnsi="Times New Roman"/>
          <w:i/>
          <w:sz w:val="24"/>
          <w:szCs w:val="24"/>
          <w:u w:val="single"/>
        </w:rPr>
      </w:pPr>
    </w:p>
    <w:p w:rsidR="00034EC1" w:rsidRPr="00866DCF" w:rsidRDefault="00034EC1" w:rsidP="00CD107F">
      <w:pPr>
        <w:pStyle w:val="af8"/>
        <w:jc w:val="center"/>
        <w:rPr>
          <w:rFonts w:ascii="Times New Roman" w:hAnsi="Times New Roman"/>
          <w:i/>
          <w:sz w:val="24"/>
          <w:szCs w:val="24"/>
          <w:u w:val="single"/>
        </w:rPr>
      </w:pPr>
      <w:r w:rsidRPr="00866DCF">
        <w:rPr>
          <w:rFonts w:ascii="Times New Roman" w:hAnsi="Times New Roman"/>
          <w:i/>
          <w:sz w:val="24"/>
          <w:szCs w:val="24"/>
          <w:u w:val="single"/>
        </w:rPr>
        <w:t>Примерное содержание предмета.</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Батик</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bCs/>
          <w:sz w:val="24"/>
          <w:szCs w:val="24"/>
        </w:rPr>
        <w:t>П</w:t>
      </w:r>
      <w:r w:rsidRPr="00CD107F">
        <w:rPr>
          <w:rFonts w:ascii="Times New Roman" w:hAnsi="Times New Roman"/>
          <w:sz w:val="24"/>
          <w:szCs w:val="24"/>
        </w:rPr>
        <w:t xml:space="preserve">одготовка рабочего места. Подготовка ткани к работе. </w:t>
      </w:r>
      <w:r w:rsidRPr="00CD107F">
        <w:rPr>
          <w:rFonts w:ascii="Times New Roman" w:hAnsi="Times New Roman"/>
          <w:bCs/>
          <w:sz w:val="24"/>
          <w:szCs w:val="24"/>
        </w:rPr>
        <w:t>Н</w:t>
      </w:r>
      <w:r w:rsidRPr="00CD107F">
        <w:rPr>
          <w:rFonts w:ascii="Times New Roman" w:hAnsi="Times New Roman"/>
          <w:sz w:val="24"/>
          <w:szCs w:val="24"/>
        </w:rPr>
        <w:t>анесение контура рисунка на ткань</w:t>
      </w:r>
      <w:r w:rsidRPr="00CD107F">
        <w:rPr>
          <w:rFonts w:ascii="Times New Roman" w:hAnsi="Times New Roman"/>
          <w:bCs/>
          <w:sz w:val="24"/>
          <w:szCs w:val="24"/>
        </w:rPr>
        <w:t>. В</w:t>
      </w:r>
      <w:r w:rsidRPr="00CD107F">
        <w:rPr>
          <w:rFonts w:ascii="Times New Roman" w:hAnsi="Times New Roman"/>
          <w:sz w:val="24"/>
          <w:szCs w:val="24"/>
        </w:rPr>
        <w:t>ыделение контура рисунка резервирующим составом (воск</w:t>
      </w:r>
      <w:r w:rsidRPr="00CD107F">
        <w:rPr>
          <w:rFonts w:ascii="Times New Roman" w:hAnsi="Times New Roman"/>
          <w:bCs/>
          <w:sz w:val="24"/>
          <w:szCs w:val="24"/>
        </w:rPr>
        <w:t xml:space="preserve">, </w:t>
      </w:r>
      <w:r w:rsidRPr="00CD107F">
        <w:rPr>
          <w:rFonts w:ascii="Times New Roman" w:hAnsi="Times New Roman"/>
          <w:sz w:val="24"/>
          <w:szCs w:val="24"/>
        </w:rPr>
        <w:t xml:space="preserve">контур).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bCs/>
          <w:sz w:val="24"/>
          <w:szCs w:val="24"/>
        </w:rPr>
        <w:t>П</w:t>
      </w:r>
      <w:r w:rsidRPr="00CD107F">
        <w:rPr>
          <w:rFonts w:ascii="Times New Roman" w:hAnsi="Times New Roman"/>
          <w:sz w:val="24"/>
          <w:szCs w:val="24"/>
        </w:rPr>
        <w:t>одготовка красок.</w:t>
      </w:r>
      <w:r w:rsidRPr="00CD107F">
        <w:rPr>
          <w:rFonts w:ascii="Times New Roman" w:hAnsi="Times New Roman"/>
          <w:bCs/>
          <w:sz w:val="24"/>
          <w:szCs w:val="24"/>
        </w:rPr>
        <w:t xml:space="preserve"> Р</w:t>
      </w:r>
      <w:r w:rsidRPr="00CD107F">
        <w:rPr>
          <w:rFonts w:ascii="Times New Roman" w:hAnsi="Times New Roman"/>
          <w:sz w:val="24"/>
          <w:szCs w:val="24"/>
        </w:rPr>
        <w:t xml:space="preserve">аскрашивание внутри контура. </w:t>
      </w:r>
      <w:r w:rsidRPr="00CD107F">
        <w:rPr>
          <w:rFonts w:ascii="Times New Roman" w:hAnsi="Times New Roman"/>
          <w:bCs/>
          <w:sz w:val="24"/>
          <w:szCs w:val="24"/>
        </w:rPr>
        <w:t>У</w:t>
      </w:r>
      <w:r w:rsidRPr="00CD107F">
        <w:rPr>
          <w:rFonts w:ascii="Times New Roman" w:hAnsi="Times New Roman"/>
          <w:sz w:val="24"/>
          <w:szCs w:val="24"/>
        </w:rPr>
        <w:t xml:space="preserve">даление воска с ткани. </w:t>
      </w:r>
      <w:r w:rsidRPr="00CD107F">
        <w:rPr>
          <w:rFonts w:ascii="Times New Roman" w:hAnsi="Times New Roman"/>
          <w:bCs/>
          <w:sz w:val="24"/>
          <w:szCs w:val="24"/>
        </w:rPr>
        <w:t xml:space="preserve">Уборка рабочего места. </w:t>
      </w:r>
    </w:p>
    <w:p w:rsidR="00034EC1" w:rsidRPr="00CD107F" w:rsidRDefault="00034EC1" w:rsidP="00CD107F">
      <w:pPr>
        <w:pStyle w:val="af8"/>
        <w:ind w:firstLine="709"/>
        <w:jc w:val="both"/>
        <w:rPr>
          <w:rFonts w:ascii="Times New Roman" w:hAnsi="Times New Roman"/>
          <w:bCs/>
          <w:i/>
          <w:sz w:val="24"/>
          <w:szCs w:val="24"/>
        </w:rPr>
      </w:pPr>
      <w:r w:rsidRPr="00CD107F">
        <w:rPr>
          <w:rFonts w:ascii="Times New Roman" w:hAnsi="Times New Roman"/>
          <w:bCs/>
          <w:i/>
          <w:sz w:val="24"/>
          <w:szCs w:val="24"/>
        </w:rPr>
        <w:t>Керамика</w:t>
      </w:r>
    </w:p>
    <w:p w:rsidR="00034EC1" w:rsidRPr="00CD107F" w:rsidRDefault="00034EC1" w:rsidP="00CD107F">
      <w:pPr>
        <w:pStyle w:val="af8"/>
        <w:ind w:firstLine="708"/>
        <w:jc w:val="both"/>
        <w:rPr>
          <w:rFonts w:ascii="Times New Roman" w:hAnsi="Times New Roman"/>
          <w:bCs/>
          <w:sz w:val="24"/>
          <w:szCs w:val="24"/>
        </w:rPr>
      </w:pPr>
      <w:r w:rsidRPr="00CD107F">
        <w:rPr>
          <w:rFonts w:ascii="Times New Roman" w:hAnsi="Times New Roman"/>
          <w:bCs/>
          <w:sz w:val="24"/>
          <w:szCs w:val="24"/>
        </w:rPr>
        <w:t>Знакомство со</w:t>
      </w:r>
      <w:r w:rsidRPr="00CD107F">
        <w:rPr>
          <w:rFonts w:ascii="Times New Roman" w:hAnsi="Times New Roman"/>
          <w:sz w:val="24"/>
          <w:szCs w:val="24"/>
        </w:rPr>
        <w:t xml:space="preserve"> свойствами глины.</w:t>
      </w:r>
      <w:r w:rsidRPr="00CD107F">
        <w:rPr>
          <w:rFonts w:ascii="Times New Roman" w:hAnsi="Times New Roman"/>
          <w:bCs/>
          <w:sz w:val="24"/>
          <w:szCs w:val="24"/>
        </w:rPr>
        <w:t xml:space="preserve"> </w:t>
      </w:r>
      <w:r w:rsidRPr="00CD107F">
        <w:rPr>
          <w:rFonts w:ascii="Times New Roman" w:hAnsi="Times New Roman"/>
          <w:sz w:val="24"/>
          <w:szCs w:val="24"/>
        </w:rPr>
        <w:t xml:space="preserve">Подготовка рабочего места. </w:t>
      </w:r>
      <w:r w:rsidRPr="00CD107F">
        <w:rPr>
          <w:rFonts w:ascii="Times New Roman" w:hAnsi="Times New Roman"/>
          <w:bCs/>
          <w:sz w:val="24"/>
          <w:szCs w:val="24"/>
        </w:rPr>
        <w:t>Подготовка глины к работе: о</w:t>
      </w:r>
      <w:r w:rsidRPr="00CD107F">
        <w:rPr>
          <w:rFonts w:ascii="Times New Roman" w:hAnsi="Times New Roman"/>
          <w:sz w:val="24"/>
          <w:szCs w:val="24"/>
        </w:rPr>
        <w:t>трезание куска глины. Отщипывание кусочка глины.</w:t>
      </w:r>
      <w:r w:rsidRPr="00CD107F">
        <w:rPr>
          <w:rFonts w:ascii="Times New Roman" w:hAnsi="Times New Roman"/>
          <w:bCs/>
          <w:sz w:val="24"/>
          <w:szCs w:val="24"/>
        </w:rPr>
        <w:t xml:space="preserve"> Р</w:t>
      </w:r>
      <w:r w:rsidRPr="00CD107F">
        <w:rPr>
          <w:rFonts w:ascii="Times New Roman" w:hAnsi="Times New Roman"/>
          <w:sz w:val="24"/>
          <w:szCs w:val="24"/>
          <w:shd w:val="clear" w:color="auto" w:fill="FFFFFF"/>
        </w:rPr>
        <w:t xml:space="preserve">азминание глины. Отбивание глины. </w:t>
      </w:r>
      <w:r w:rsidRPr="00CD107F">
        <w:rPr>
          <w:rFonts w:ascii="Times New Roman" w:hAnsi="Times New Roman"/>
          <w:bCs/>
          <w:sz w:val="24"/>
          <w:szCs w:val="24"/>
          <w:shd w:val="clear" w:color="auto" w:fill="FFFFFF"/>
        </w:rPr>
        <w:t>Изготовление заготовок для изделий: р</w:t>
      </w:r>
      <w:r w:rsidRPr="00CD107F">
        <w:rPr>
          <w:rFonts w:ascii="Times New Roman" w:hAnsi="Times New Roman"/>
          <w:sz w:val="24"/>
          <w:szCs w:val="24"/>
        </w:rPr>
        <w:t xml:space="preserve">аскатывание глины скалкой. Вырезание шилом формы по шаблону. Обработка краев изделия. Катание колбаски (на доске, в руках). Катание шарика (на доске, в руках). Набивка формы. </w:t>
      </w:r>
      <w:r w:rsidRPr="00CD107F">
        <w:rPr>
          <w:rFonts w:ascii="Times New Roman" w:hAnsi="Times New Roman"/>
          <w:bCs/>
          <w:sz w:val="24"/>
          <w:szCs w:val="24"/>
        </w:rPr>
        <w:t>Д</w:t>
      </w:r>
      <w:r w:rsidRPr="00CD107F">
        <w:rPr>
          <w:rFonts w:ascii="Times New Roman" w:hAnsi="Times New Roman"/>
          <w:sz w:val="24"/>
          <w:szCs w:val="24"/>
        </w:rPr>
        <w:t xml:space="preserve">екоративная отделка изделия (нанесение рисунка, присоединение мелких деталей, придание фактуры). Проделывание отверстия в изделии. </w:t>
      </w:r>
      <w:r w:rsidRPr="00CD107F">
        <w:rPr>
          <w:rFonts w:ascii="Times New Roman" w:hAnsi="Times New Roman"/>
          <w:bCs/>
          <w:sz w:val="24"/>
          <w:szCs w:val="24"/>
        </w:rPr>
        <w:t>П</w:t>
      </w:r>
      <w:r w:rsidRPr="00CD107F">
        <w:rPr>
          <w:rFonts w:ascii="Times New Roman" w:hAnsi="Times New Roman"/>
          <w:sz w:val="24"/>
          <w:szCs w:val="24"/>
        </w:rPr>
        <w:t xml:space="preserve">окрытие изделия глазурью (краской) (способом погружения, с помощью кисти). </w:t>
      </w:r>
      <w:r w:rsidRPr="00CD107F">
        <w:rPr>
          <w:rFonts w:ascii="Times New Roman" w:hAnsi="Times New Roman"/>
          <w:bCs/>
          <w:sz w:val="24"/>
          <w:szCs w:val="24"/>
          <w:shd w:val="clear" w:color="auto" w:fill="FFFFFF"/>
        </w:rPr>
        <w:t>У</w:t>
      </w:r>
      <w:r w:rsidRPr="00CD107F">
        <w:rPr>
          <w:rFonts w:ascii="Times New Roman" w:hAnsi="Times New Roman"/>
          <w:sz w:val="24"/>
          <w:szCs w:val="24"/>
        </w:rPr>
        <w:t xml:space="preserve">борка рабочего места. </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Ткачество.</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bCs/>
          <w:sz w:val="24"/>
          <w:szCs w:val="24"/>
        </w:rPr>
        <w:t>Р</w:t>
      </w:r>
      <w:r w:rsidRPr="00CD107F">
        <w:rPr>
          <w:rFonts w:ascii="Times New Roman" w:hAnsi="Times New Roman"/>
          <w:sz w:val="24"/>
          <w:szCs w:val="24"/>
        </w:rPr>
        <w:t>азличение основных частей ткацкого станка и ткацкого оборудования. Подготовка рабочего места.</w:t>
      </w:r>
      <w:r w:rsidRPr="00CD107F">
        <w:rPr>
          <w:rFonts w:ascii="Times New Roman" w:hAnsi="Times New Roman"/>
          <w:i/>
          <w:sz w:val="24"/>
          <w:szCs w:val="24"/>
        </w:rPr>
        <w:t xml:space="preserve"> </w:t>
      </w:r>
      <w:r w:rsidRPr="00CD107F">
        <w:rPr>
          <w:rFonts w:ascii="Times New Roman" w:hAnsi="Times New Roman"/>
          <w:sz w:val="24"/>
          <w:szCs w:val="24"/>
        </w:rPr>
        <w:t xml:space="preserve">Подготовка станка к работе. </w:t>
      </w:r>
      <w:r w:rsidRPr="00CD107F">
        <w:rPr>
          <w:rFonts w:ascii="Times New Roman" w:hAnsi="Times New Roman"/>
          <w:bCs/>
          <w:sz w:val="24"/>
          <w:szCs w:val="24"/>
        </w:rPr>
        <w:t>Работа с нитками: р</w:t>
      </w:r>
      <w:r w:rsidRPr="00CD107F">
        <w:rPr>
          <w:rFonts w:ascii="Times New Roman" w:hAnsi="Times New Roman"/>
          <w:sz w:val="24"/>
          <w:szCs w:val="24"/>
        </w:rPr>
        <w:t>азличение нитей. Выбор ниток для изделия. Наматывание ниток на челнок. Завязывание нити узлами. Выполнение плетения (полотняное</w:t>
      </w:r>
      <w:r w:rsidRPr="00CD107F">
        <w:rPr>
          <w:rFonts w:ascii="Times New Roman" w:hAnsi="Times New Roman"/>
          <w:i/>
          <w:sz w:val="24"/>
          <w:szCs w:val="24"/>
        </w:rPr>
        <w:t xml:space="preserve">, </w:t>
      </w:r>
      <w:r w:rsidRPr="00CD107F">
        <w:rPr>
          <w:rFonts w:ascii="Times New Roman" w:hAnsi="Times New Roman"/>
          <w:sz w:val="24"/>
          <w:szCs w:val="24"/>
        </w:rPr>
        <w:t>саржевое</w:t>
      </w:r>
      <w:r w:rsidRPr="00CD107F">
        <w:rPr>
          <w:rFonts w:ascii="Times New Roman" w:hAnsi="Times New Roman"/>
          <w:i/>
          <w:sz w:val="24"/>
          <w:szCs w:val="24"/>
        </w:rPr>
        <w:t xml:space="preserve">, </w:t>
      </w:r>
      <w:r w:rsidRPr="00CD107F">
        <w:rPr>
          <w:rFonts w:ascii="Times New Roman" w:hAnsi="Times New Roman"/>
          <w:sz w:val="24"/>
          <w:szCs w:val="24"/>
        </w:rPr>
        <w:t>атласное). Плетение по схеме. Снятие готового полотна со станка.</w:t>
      </w:r>
      <w:r w:rsidRPr="00CD107F">
        <w:rPr>
          <w:rFonts w:ascii="Times New Roman" w:hAnsi="Times New Roman"/>
          <w:bCs/>
          <w:sz w:val="24"/>
          <w:szCs w:val="24"/>
        </w:rPr>
        <w:t xml:space="preserve">  </w:t>
      </w:r>
      <w:r w:rsidRPr="00CD107F">
        <w:rPr>
          <w:rFonts w:ascii="Times New Roman" w:hAnsi="Times New Roman"/>
          <w:sz w:val="24"/>
          <w:szCs w:val="24"/>
        </w:rPr>
        <w:t xml:space="preserve">Украшение изделия декоративным материалом. Уборка рабочего места. </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Деревообработка.</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bCs/>
          <w:sz w:val="24"/>
          <w:szCs w:val="24"/>
        </w:rPr>
        <w:t>Р</w:t>
      </w:r>
      <w:r w:rsidRPr="00CD107F">
        <w:rPr>
          <w:rFonts w:ascii="Times New Roman" w:hAnsi="Times New Roman"/>
          <w:sz w:val="24"/>
          <w:szCs w:val="24"/>
        </w:rPr>
        <w:t>азличение материалов (</w:t>
      </w:r>
      <w:proofErr w:type="gramStart"/>
      <w:r w:rsidRPr="00CD107F">
        <w:rPr>
          <w:rFonts w:ascii="Times New Roman" w:hAnsi="Times New Roman"/>
          <w:sz w:val="24"/>
          <w:szCs w:val="24"/>
        </w:rPr>
        <w:t>древесный</w:t>
      </w:r>
      <w:proofErr w:type="gramEnd"/>
      <w:r w:rsidRPr="00CD107F">
        <w:rPr>
          <w:rFonts w:ascii="Times New Roman" w:hAnsi="Times New Roman"/>
          <w:sz w:val="24"/>
          <w:szCs w:val="24"/>
        </w:rPr>
        <w:t xml:space="preserve"> (сырье)</w:t>
      </w:r>
      <w:r w:rsidRPr="00CD107F">
        <w:rPr>
          <w:rFonts w:ascii="Times New Roman" w:hAnsi="Times New Roman"/>
          <w:bCs/>
          <w:sz w:val="24"/>
          <w:szCs w:val="24"/>
        </w:rPr>
        <w:t xml:space="preserve">, </w:t>
      </w:r>
      <w:r w:rsidRPr="00CD107F">
        <w:rPr>
          <w:rFonts w:ascii="Times New Roman" w:hAnsi="Times New Roman"/>
          <w:sz w:val="24"/>
          <w:szCs w:val="24"/>
        </w:rPr>
        <w:t>крепёжный</w:t>
      </w:r>
      <w:r w:rsidRPr="00CD107F">
        <w:rPr>
          <w:rFonts w:ascii="Times New Roman" w:hAnsi="Times New Roman"/>
          <w:bCs/>
          <w:sz w:val="24"/>
          <w:szCs w:val="24"/>
        </w:rPr>
        <w:t xml:space="preserve">, </w:t>
      </w:r>
      <w:r w:rsidRPr="00CD107F">
        <w:rPr>
          <w:rFonts w:ascii="Times New Roman" w:hAnsi="Times New Roman"/>
          <w:sz w:val="24"/>
          <w:szCs w:val="24"/>
        </w:rPr>
        <w:t>покрасочный). Различение инструментов (для разметки</w:t>
      </w:r>
      <w:r w:rsidRPr="00CD107F">
        <w:rPr>
          <w:rFonts w:ascii="Times New Roman" w:hAnsi="Times New Roman"/>
          <w:bCs/>
          <w:sz w:val="24"/>
          <w:szCs w:val="24"/>
        </w:rPr>
        <w:t xml:space="preserve">, </w:t>
      </w:r>
      <w:r w:rsidRPr="00CD107F">
        <w:rPr>
          <w:rFonts w:ascii="Times New Roman" w:hAnsi="Times New Roman"/>
          <w:sz w:val="24"/>
          <w:szCs w:val="24"/>
        </w:rPr>
        <w:t xml:space="preserve">для обработки дерева, для соединения деталей). </w:t>
      </w:r>
      <w:r w:rsidRPr="00CD107F">
        <w:rPr>
          <w:rFonts w:ascii="Times New Roman" w:hAnsi="Times New Roman"/>
          <w:bCs/>
          <w:sz w:val="24"/>
          <w:szCs w:val="24"/>
        </w:rPr>
        <w:t>П</w:t>
      </w:r>
      <w:r w:rsidRPr="00CD107F">
        <w:rPr>
          <w:rFonts w:ascii="Times New Roman" w:hAnsi="Times New Roman"/>
          <w:sz w:val="24"/>
          <w:szCs w:val="24"/>
        </w:rPr>
        <w:t xml:space="preserve">одготовка рабочего места. Уборка рабочего места. </w:t>
      </w:r>
      <w:r w:rsidRPr="00CD107F">
        <w:rPr>
          <w:rFonts w:ascii="Times New Roman" w:hAnsi="Times New Roman"/>
          <w:bCs/>
          <w:sz w:val="24"/>
          <w:szCs w:val="24"/>
        </w:rPr>
        <w:t>Подготовительная работа с заготовкой.</w:t>
      </w:r>
      <w:r w:rsidRPr="00CD107F">
        <w:rPr>
          <w:rFonts w:ascii="Times New Roman" w:hAnsi="Times New Roman"/>
          <w:sz w:val="24"/>
          <w:szCs w:val="24"/>
        </w:rPr>
        <w:t xml:space="preserve"> Разметка </w:t>
      </w:r>
      <w:r w:rsidRPr="00CD107F">
        <w:rPr>
          <w:rFonts w:ascii="Times New Roman" w:hAnsi="Times New Roman"/>
          <w:sz w:val="24"/>
          <w:szCs w:val="24"/>
        </w:rPr>
        <w:lastRenderedPageBreak/>
        <w:t xml:space="preserve">заготовки. </w:t>
      </w:r>
      <w:r w:rsidRPr="00CD107F">
        <w:rPr>
          <w:rFonts w:ascii="Times New Roman" w:hAnsi="Times New Roman"/>
          <w:bCs/>
          <w:sz w:val="24"/>
          <w:szCs w:val="24"/>
        </w:rPr>
        <w:t>Приемы обработки деревянной заготовки.</w:t>
      </w:r>
      <w:r w:rsidRPr="00CD107F">
        <w:rPr>
          <w:rFonts w:ascii="Times New Roman" w:hAnsi="Times New Roman"/>
          <w:sz w:val="24"/>
          <w:szCs w:val="24"/>
        </w:rPr>
        <w:t xml:space="preserve"> Распиливание заготовки. Сверление отверстия в заготовке. Шлифовка заготовки наждачной бумагой. Нанесение покрытия на заготовку. </w:t>
      </w:r>
      <w:r w:rsidRPr="00CD107F">
        <w:rPr>
          <w:rFonts w:ascii="Times New Roman" w:hAnsi="Times New Roman"/>
          <w:bCs/>
          <w:sz w:val="24"/>
          <w:szCs w:val="24"/>
        </w:rPr>
        <w:t>Соединение деревянных деталей: с</w:t>
      </w:r>
      <w:r w:rsidRPr="00CD107F">
        <w:rPr>
          <w:rFonts w:ascii="Times New Roman" w:hAnsi="Times New Roman"/>
          <w:sz w:val="24"/>
          <w:szCs w:val="24"/>
        </w:rPr>
        <w:t>клеивание деревянных деталей, соединение при помощи гвоздей, шурупов.</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Полиграфия.</w:t>
      </w:r>
    </w:p>
    <w:p w:rsidR="00034EC1" w:rsidRPr="00CD107F" w:rsidRDefault="00034EC1" w:rsidP="00CD107F">
      <w:pPr>
        <w:pStyle w:val="af8"/>
        <w:ind w:firstLine="708"/>
        <w:jc w:val="both"/>
        <w:rPr>
          <w:rFonts w:ascii="Times New Roman" w:hAnsi="Times New Roman"/>
          <w:bCs/>
          <w:sz w:val="24"/>
          <w:szCs w:val="24"/>
        </w:rPr>
      </w:pPr>
      <w:r w:rsidRPr="00CD107F">
        <w:rPr>
          <w:rFonts w:ascii="Times New Roman" w:hAnsi="Times New Roman"/>
          <w:bCs/>
          <w:sz w:val="24"/>
          <w:szCs w:val="24"/>
        </w:rPr>
        <w:t>Фотография. Обращение с фотоаппаратом: различение</w:t>
      </w:r>
      <w:r w:rsidRPr="00CD107F">
        <w:rPr>
          <w:rFonts w:ascii="Times New Roman" w:hAnsi="Times New Roman"/>
          <w:sz w:val="24"/>
          <w:szCs w:val="24"/>
        </w:rPr>
        <w:t xml:space="preserve"> составных частей цифрового фотоаппарата. Пользование кнопками, расположенными на панелях цифрового фотоаппарата. Различение качества фотографий. Настройка изображения (ребенок наводит фотоаппарат на фотографируемый объект, корректирует изображение). Соблюдение последовательности действий при работе с фотоаппаратом: выбор объекта, включение фотоаппарата, настройка изображения, фотографирование, удаление некачественных снимков, выключение фотоаппарата.</w:t>
      </w:r>
      <w:r w:rsidRPr="00CD107F">
        <w:rPr>
          <w:rFonts w:ascii="Times New Roman" w:hAnsi="Times New Roman"/>
          <w:bCs/>
          <w:i/>
          <w:sz w:val="24"/>
          <w:szCs w:val="24"/>
        </w:rPr>
        <w:t xml:space="preserve"> </w:t>
      </w:r>
      <w:r w:rsidRPr="00CD107F">
        <w:rPr>
          <w:rFonts w:ascii="Times New Roman" w:hAnsi="Times New Roman"/>
          <w:bCs/>
          <w:sz w:val="24"/>
          <w:szCs w:val="24"/>
        </w:rPr>
        <w:t>Правила хранения фототехники.</w:t>
      </w:r>
    </w:p>
    <w:p w:rsidR="00034EC1" w:rsidRPr="00CD107F" w:rsidRDefault="00034EC1" w:rsidP="00CD107F">
      <w:pPr>
        <w:pStyle w:val="af8"/>
        <w:ind w:firstLine="708"/>
        <w:jc w:val="both"/>
        <w:rPr>
          <w:rFonts w:ascii="Times New Roman" w:hAnsi="Times New Roman"/>
          <w:bCs/>
          <w:i/>
          <w:sz w:val="24"/>
          <w:szCs w:val="24"/>
        </w:rPr>
      </w:pPr>
      <w:r w:rsidRPr="00CD107F">
        <w:rPr>
          <w:rFonts w:ascii="Times New Roman" w:hAnsi="Times New Roman"/>
          <w:sz w:val="24"/>
          <w:szCs w:val="24"/>
        </w:rPr>
        <w:t xml:space="preserve">Ламинирование: </w:t>
      </w:r>
      <w:r w:rsidRPr="00CD107F">
        <w:rPr>
          <w:rFonts w:ascii="Times New Roman" w:hAnsi="Times New Roman"/>
          <w:bCs/>
          <w:sz w:val="24"/>
          <w:szCs w:val="24"/>
        </w:rPr>
        <w:t>р</w:t>
      </w:r>
      <w:r w:rsidRPr="00CD107F">
        <w:rPr>
          <w:rFonts w:ascii="Times New Roman" w:hAnsi="Times New Roman"/>
          <w:sz w:val="24"/>
          <w:szCs w:val="24"/>
        </w:rPr>
        <w:t>азличение составных частей ламинатора. Вставление листа бумаги в конверт. Соблюдение последовательности действий при работе на ламинаторе (включение ламинатора, вставление листа бумаги в конверт, вставление конверта во входное отверстие, вынимание конверта из выпускного отверстия).</w:t>
      </w:r>
      <w:r w:rsidRPr="00CD107F">
        <w:rPr>
          <w:rFonts w:ascii="Times New Roman" w:hAnsi="Times New Roman"/>
          <w:bCs/>
          <w:i/>
          <w:sz w:val="24"/>
          <w:szCs w:val="24"/>
        </w:rPr>
        <w:t xml:space="preserve"> </w:t>
      </w:r>
    </w:p>
    <w:p w:rsidR="00034EC1" w:rsidRPr="00CD107F" w:rsidRDefault="00034EC1" w:rsidP="00CD107F">
      <w:pPr>
        <w:pStyle w:val="af8"/>
        <w:ind w:firstLine="708"/>
        <w:jc w:val="both"/>
        <w:rPr>
          <w:rFonts w:ascii="Times New Roman" w:hAnsi="Times New Roman"/>
          <w:bCs/>
          <w:i/>
          <w:sz w:val="24"/>
          <w:szCs w:val="24"/>
        </w:rPr>
      </w:pPr>
      <w:r w:rsidRPr="00CD107F">
        <w:rPr>
          <w:rFonts w:ascii="Times New Roman" w:hAnsi="Times New Roman"/>
          <w:sz w:val="24"/>
          <w:szCs w:val="24"/>
        </w:rPr>
        <w:t>Выполнение копировальных работ: различение составных частей копировального аппарата. Выполнение отдельных операций и соблюдение последовательности действий при работе на копировальном аппарате: включение копировального аппарата, открывание крышки копировального аппарата, размещение листа бумаги на стекле планшета, опускание крышки копировального аппарата, нажимание кнопки «Пуск», открывание крышки копировального аппарата, вынимание листов (оригинал, копия), опускание крышки копировального аппарата, выключение копировального аппарата.</w:t>
      </w:r>
      <w:r w:rsidRPr="00CD107F">
        <w:rPr>
          <w:rFonts w:ascii="Times New Roman" w:hAnsi="Times New Roman"/>
          <w:bCs/>
          <w:i/>
          <w:sz w:val="24"/>
          <w:szCs w:val="24"/>
        </w:rPr>
        <w:t xml:space="preserve"> </w:t>
      </w:r>
    </w:p>
    <w:p w:rsidR="00034EC1" w:rsidRPr="00CD107F" w:rsidRDefault="00034EC1" w:rsidP="00CD107F">
      <w:pPr>
        <w:pStyle w:val="af8"/>
        <w:jc w:val="both"/>
        <w:rPr>
          <w:rFonts w:ascii="Times New Roman" w:hAnsi="Times New Roman"/>
          <w:sz w:val="24"/>
          <w:szCs w:val="24"/>
        </w:rPr>
      </w:pPr>
      <w:r w:rsidRPr="00CD107F">
        <w:rPr>
          <w:rFonts w:ascii="Times New Roman" w:hAnsi="Times New Roman"/>
          <w:sz w:val="24"/>
          <w:szCs w:val="24"/>
        </w:rPr>
        <w:t>Использование резака: р</w:t>
      </w:r>
      <w:r w:rsidRPr="00CD107F">
        <w:rPr>
          <w:rFonts w:ascii="Times New Roman" w:hAnsi="Times New Roman"/>
          <w:bCs/>
          <w:sz w:val="24"/>
          <w:szCs w:val="24"/>
        </w:rPr>
        <w:t>азличение</w:t>
      </w:r>
      <w:r w:rsidRPr="00CD107F">
        <w:rPr>
          <w:rFonts w:ascii="Times New Roman" w:hAnsi="Times New Roman"/>
          <w:sz w:val="24"/>
          <w:szCs w:val="24"/>
        </w:rPr>
        <w:t xml:space="preserve"> составных частей резака. Выполнение отдельных операций и соблюдение последовательности действий при работе на резаке: поднимание ножа, помещение листа на  панель корпуса, опускание ножа, убирание листа и обрезков.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Брошюрование: различение составных частей  брошюровщика. Выполнение отдельных операций и соблюдение последовательности действий при работе на брошюровщике: установка пружины на гребень, подъем рычага, подъем ручки, вставление листа в перфорационное отверстие, опускание и поднимание ручки, вынимание листа, нанизывание листа на пружину, опускание рычага, снятие изделия с гребня, чистка съемного поддона. </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Допечатные работы на компьютере: р</w:t>
      </w:r>
      <w:r w:rsidRPr="00CD107F">
        <w:rPr>
          <w:rFonts w:ascii="Times New Roman" w:hAnsi="Times New Roman"/>
          <w:bCs/>
          <w:sz w:val="24"/>
          <w:szCs w:val="24"/>
        </w:rPr>
        <w:t>азличение</w:t>
      </w:r>
      <w:r w:rsidRPr="00CD107F">
        <w:rPr>
          <w:rFonts w:ascii="Times New Roman" w:hAnsi="Times New Roman"/>
          <w:sz w:val="24"/>
          <w:szCs w:val="24"/>
        </w:rPr>
        <w:t xml:space="preserve"> составных частей компьютера. Соблюдение последовательности действий при работе на компьютере: включение компьютера, выполнение заданий (упражнений), выключение компьютера. Нахождение заданных клавиш на клавиатуре. Набор текста с печатного образца. Выделение текста.</w:t>
      </w:r>
      <w:r w:rsidRPr="00CD107F">
        <w:rPr>
          <w:rFonts w:ascii="Times New Roman" w:hAnsi="Times New Roman"/>
          <w:bCs/>
          <w:i/>
          <w:sz w:val="24"/>
          <w:szCs w:val="24"/>
        </w:rPr>
        <w:t xml:space="preserve"> </w:t>
      </w:r>
      <w:proofErr w:type="gramStart"/>
      <w:r w:rsidRPr="00CD107F">
        <w:rPr>
          <w:rFonts w:ascii="Times New Roman" w:hAnsi="Times New Roman"/>
          <w:sz w:val="24"/>
          <w:szCs w:val="24"/>
        </w:rPr>
        <w:t>Выполнение операций по изменению текста с использованием панели инструментов: вырезание текста, копирование текста, изменение размера (гарнитуры, начертания, цвета) шрифта, сохранение текста, вставление текста, выравнивание текста.</w:t>
      </w:r>
      <w:proofErr w:type="gramEnd"/>
      <w:r w:rsidRPr="00CD107F">
        <w:rPr>
          <w:rFonts w:ascii="Times New Roman" w:hAnsi="Times New Roman"/>
          <w:sz w:val="24"/>
          <w:szCs w:val="24"/>
        </w:rPr>
        <w:t xml:space="preserve"> Создание текстового файла (папки).</w:t>
      </w:r>
      <w:r w:rsidRPr="00CD107F">
        <w:rPr>
          <w:rFonts w:ascii="Times New Roman" w:hAnsi="Times New Roman"/>
          <w:bCs/>
          <w:i/>
          <w:sz w:val="24"/>
          <w:szCs w:val="24"/>
        </w:rPr>
        <w:t xml:space="preserve"> </w:t>
      </w:r>
      <w:r w:rsidRPr="00CD107F">
        <w:rPr>
          <w:rFonts w:ascii="Times New Roman" w:hAnsi="Times New Roman"/>
          <w:sz w:val="24"/>
          <w:szCs w:val="24"/>
        </w:rPr>
        <w:t xml:space="preserve">Соблюдение последовательности действий при работе в программе: выбор программы, вход в программу, выполнение заданий программы, выход из программы. </w:t>
      </w:r>
    </w:p>
    <w:p w:rsidR="00034EC1" w:rsidRPr="00CD107F" w:rsidRDefault="00034EC1" w:rsidP="00CD107F">
      <w:pPr>
        <w:pStyle w:val="af8"/>
        <w:ind w:firstLine="708"/>
        <w:jc w:val="both"/>
        <w:rPr>
          <w:rFonts w:ascii="Times New Roman" w:hAnsi="Times New Roman"/>
          <w:bCs/>
          <w:i/>
          <w:sz w:val="24"/>
          <w:szCs w:val="24"/>
        </w:rPr>
      </w:pPr>
      <w:r w:rsidRPr="00CD107F">
        <w:rPr>
          <w:rFonts w:ascii="Times New Roman" w:hAnsi="Times New Roman"/>
          <w:sz w:val="24"/>
          <w:szCs w:val="24"/>
        </w:rPr>
        <w:t xml:space="preserve">Печать на принтере. </w:t>
      </w:r>
      <w:r w:rsidRPr="00CD107F">
        <w:rPr>
          <w:rFonts w:ascii="Times New Roman" w:hAnsi="Times New Roman"/>
          <w:bCs/>
          <w:sz w:val="24"/>
          <w:szCs w:val="24"/>
        </w:rPr>
        <w:t>Различение</w:t>
      </w:r>
      <w:r w:rsidRPr="00CD107F">
        <w:rPr>
          <w:rFonts w:ascii="Times New Roman" w:hAnsi="Times New Roman"/>
          <w:sz w:val="24"/>
          <w:szCs w:val="24"/>
        </w:rPr>
        <w:t xml:space="preserve"> составных частей принтера. Соблюдение последовательности действий при работе на принтере: включение принтера, заправление бумаги в лоток, запуск программы печать, вынимание распечатанных листов, выключение принтера. Распечатывание на принтере.</w:t>
      </w:r>
    </w:p>
    <w:p w:rsidR="00034EC1" w:rsidRPr="00CD107F" w:rsidRDefault="00034EC1" w:rsidP="00CD107F">
      <w:pPr>
        <w:pStyle w:val="af8"/>
        <w:ind w:firstLine="709"/>
        <w:jc w:val="both"/>
        <w:rPr>
          <w:rFonts w:ascii="Times New Roman" w:hAnsi="Times New Roman"/>
          <w:i/>
          <w:sz w:val="24"/>
          <w:szCs w:val="24"/>
        </w:rPr>
      </w:pPr>
      <w:r w:rsidRPr="00CD107F">
        <w:rPr>
          <w:rFonts w:ascii="Times New Roman" w:hAnsi="Times New Roman"/>
          <w:i/>
          <w:sz w:val="24"/>
          <w:szCs w:val="24"/>
        </w:rPr>
        <w:t>Растениеводство.</w:t>
      </w:r>
    </w:p>
    <w:p w:rsidR="00034EC1" w:rsidRPr="00CD107F" w:rsidRDefault="00034EC1" w:rsidP="00CD107F">
      <w:pPr>
        <w:pStyle w:val="af8"/>
        <w:ind w:firstLine="708"/>
        <w:jc w:val="both"/>
        <w:rPr>
          <w:rFonts w:ascii="Times New Roman" w:hAnsi="Times New Roman"/>
          <w:bCs/>
          <w:i/>
          <w:sz w:val="24"/>
          <w:szCs w:val="24"/>
        </w:rPr>
      </w:pPr>
      <w:r w:rsidRPr="00CD107F">
        <w:rPr>
          <w:rFonts w:ascii="Times New Roman" w:hAnsi="Times New Roman"/>
          <w:bCs/>
          <w:sz w:val="24"/>
          <w:szCs w:val="24"/>
        </w:rPr>
        <w:t xml:space="preserve">Выращивание комнатных растений: представление об условиях жизни растений: свет, вода, температура почвы и воздуха. </w:t>
      </w:r>
      <w:r w:rsidRPr="00CD107F">
        <w:rPr>
          <w:rFonts w:ascii="Times New Roman" w:hAnsi="Times New Roman"/>
          <w:sz w:val="24"/>
          <w:szCs w:val="24"/>
        </w:rPr>
        <w:t>Определение количества воды для полива. Полив растения. Рыхление почвы. Пересадка растения. Мытье растения. Опрыскивание растений. Удаление сухих листьев с растений. Чистка горшков и поддонов.</w:t>
      </w:r>
      <w:r w:rsidRPr="00CD107F">
        <w:rPr>
          <w:rFonts w:ascii="Times New Roman" w:hAnsi="Times New Roman"/>
          <w:bCs/>
          <w:i/>
          <w:sz w:val="24"/>
          <w:szCs w:val="24"/>
        </w:rPr>
        <w:t xml:space="preserve"> </w:t>
      </w:r>
      <w:r w:rsidRPr="00CD107F">
        <w:rPr>
          <w:rFonts w:ascii="Times New Roman" w:hAnsi="Times New Roman"/>
          <w:bCs/>
          <w:sz w:val="24"/>
          <w:szCs w:val="24"/>
        </w:rPr>
        <w:t>Выращивание растений в открытом грунте: п</w:t>
      </w:r>
      <w:r w:rsidRPr="00CD107F">
        <w:rPr>
          <w:rFonts w:ascii="Times New Roman" w:hAnsi="Times New Roman"/>
          <w:sz w:val="24"/>
          <w:szCs w:val="24"/>
        </w:rPr>
        <w:t xml:space="preserve">ерекапывание почвы. Внесение органических удобрений в почву. Приготовление компоста. Оформление грядки и междурядий. Изготовление бороздки и </w:t>
      </w:r>
      <w:r w:rsidRPr="00CD107F">
        <w:rPr>
          <w:rFonts w:ascii="Times New Roman" w:hAnsi="Times New Roman"/>
          <w:sz w:val="24"/>
          <w:szCs w:val="24"/>
        </w:rPr>
        <w:lastRenderedPageBreak/>
        <w:t xml:space="preserve">лунки на грядке. Выкапывание ямы. </w:t>
      </w:r>
      <w:r w:rsidRPr="00CD107F">
        <w:rPr>
          <w:rFonts w:ascii="Times New Roman" w:hAnsi="Times New Roman"/>
          <w:bCs/>
          <w:sz w:val="24"/>
          <w:szCs w:val="24"/>
        </w:rPr>
        <w:t>П</w:t>
      </w:r>
      <w:r w:rsidRPr="00CD107F">
        <w:rPr>
          <w:rFonts w:ascii="Times New Roman" w:hAnsi="Times New Roman"/>
          <w:sz w:val="24"/>
          <w:szCs w:val="24"/>
        </w:rPr>
        <w:t>одготовка семян к посадке.</w:t>
      </w:r>
      <w:r w:rsidRPr="00CD107F">
        <w:rPr>
          <w:rFonts w:ascii="Times New Roman" w:hAnsi="Times New Roman"/>
          <w:bCs/>
          <w:sz w:val="24"/>
          <w:szCs w:val="24"/>
        </w:rPr>
        <w:t xml:space="preserve"> </w:t>
      </w:r>
      <w:r w:rsidRPr="00CD107F">
        <w:rPr>
          <w:rFonts w:ascii="Times New Roman" w:hAnsi="Times New Roman"/>
          <w:sz w:val="24"/>
          <w:szCs w:val="24"/>
        </w:rPr>
        <w:t xml:space="preserve">Посев семян. Высаживание рассады в открытый грунт. </w:t>
      </w:r>
      <w:r w:rsidRPr="00CD107F">
        <w:rPr>
          <w:rFonts w:ascii="Times New Roman" w:hAnsi="Times New Roman"/>
          <w:bCs/>
          <w:sz w:val="24"/>
          <w:szCs w:val="24"/>
        </w:rPr>
        <w:t>П</w:t>
      </w:r>
      <w:r w:rsidRPr="00CD107F">
        <w:rPr>
          <w:rFonts w:ascii="Times New Roman" w:hAnsi="Times New Roman"/>
          <w:sz w:val="24"/>
          <w:szCs w:val="24"/>
        </w:rPr>
        <w:t xml:space="preserve">олив растений. Удаление сорняков. Обрезка веток. </w:t>
      </w:r>
      <w:r w:rsidRPr="00CD107F">
        <w:rPr>
          <w:rFonts w:ascii="Times New Roman" w:hAnsi="Times New Roman"/>
          <w:bCs/>
          <w:sz w:val="24"/>
          <w:szCs w:val="24"/>
        </w:rPr>
        <w:t>В</w:t>
      </w:r>
      <w:r w:rsidRPr="00CD107F">
        <w:rPr>
          <w:rFonts w:ascii="Times New Roman" w:hAnsi="Times New Roman"/>
          <w:sz w:val="24"/>
          <w:szCs w:val="24"/>
        </w:rPr>
        <w:t>ыкапывание овощей. Срезание овощей. Подготовка овощей к хранению (очищение от земли, обрезка ботва, просушивание).</w:t>
      </w:r>
      <w:r w:rsidRPr="00CD107F">
        <w:rPr>
          <w:rFonts w:ascii="Times New Roman" w:hAnsi="Times New Roman"/>
          <w:bCs/>
          <w:i/>
          <w:sz w:val="24"/>
          <w:szCs w:val="24"/>
        </w:rPr>
        <w:t xml:space="preserve"> </w:t>
      </w:r>
      <w:r w:rsidRPr="00CD107F">
        <w:rPr>
          <w:rFonts w:ascii="Times New Roman" w:hAnsi="Times New Roman"/>
          <w:bCs/>
          <w:sz w:val="24"/>
          <w:szCs w:val="24"/>
        </w:rPr>
        <w:t>Уход за</w:t>
      </w:r>
      <w:r w:rsidRPr="00CD107F">
        <w:rPr>
          <w:rFonts w:ascii="Times New Roman" w:hAnsi="Times New Roman"/>
          <w:sz w:val="24"/>
          <w:szCs w:val="24"/>
        </w:rPr>
        <w:t xml:space="preserve"> садовым инвентарем.</w:t>
      </w:r>
    </w:p>
    <w:p w:rsidR="00034EC1" w:rsidRPr="00CD107F" w:rsidRDefault="00034EC1" w:rsidP="00CD107F">
      <w:pPr>
        <w:pStyle w:val="af8"/>
        <w:ind w:firstLine="709"/>
        <w:jc w:val="both"/>
        <w:rPr>
          <w:rFonts w:ascii="Times New Roman" w:hAnsi="Times New Roman"/>
          <w:bCs/>
          <w:i/>
          <w:sz w:val="24"/>
          <w:szCs w:val="24"/>
        </w:rPr>
      </w:pPr>
      <w:r w:rsidRPr="00CD107F">
        <w:rPr>
          <w:rFonts w:ascii="Times New Roman" w:hAnsi="Times New Roman"/>
          <w:bCs/>
          <w:i/>
          <w:sz w:val="24"/>
          <w:szCs w:val="24"/>
        </w:rPr>
        <w:t>Швейное дело.</w:t>
      </w:r>
    </w:p>
    <w:p w:rsidR="00034EC1" w:rsidRPr="00CD107F" w:rsidRDefault="00034EC1" w:rsidP="00CD107F">
      <w:pPr>
        <w:pStyle w:val="af8"/>
        <w:ind w:firstLine="708"/>
        <w:jc w:val="both"/>
        <w:rPr>
          <w:rFonts w:ascii="Times New Roman" w:hAnsi="Times New Roman"/>
          <w:sz w:val="24"/>
          <w:szCs w:val="24"/>
        </w:rPr>
      </w:pPr>
      <w:r w:rsidRPr="00CD107F">
        <w:rPr>
          <w:rFonts w:ascii="Times New Roman" w:hAnsi="Times New Roman"/>
          <w:sz w:val="24"/>
          <w:szCs w:val="24"/>
        </w:rPr>
        <w:t>Ручное шитье: различение инструментов и материалов для ручного шитья. Подготовка рабочего места. Отрезание нити определенной длины. Вдевание нити в иголку. Завязывание узелка. Пришивание пуговицы (с двумя отверстиями</w:t>
      </w:r>
      <w:r w:rsidRPr="00CD107F">
        <w:rPr>
          <w:rFonts w:ascii="Times New Roman" w:hAnsi="Times New Roman"/>
          <w:i/>
          <w:sz w:val="24"/>
          <w:szCs w:val="24"/>
        </w:rPr>
        <w:t xml:space="preserve">, </w:t>
      </w:r>
      <w:r w:rsidRPr="00CD107F">
        <w:rPr>
          <w:rFonts w:ascii="Times New Roman" w:hAnsi="Times New Roman"/>
          <w:sz w:val="24"/>
          <w:szCs w:val="24"/>
        </w:rPr>
        <w:t xml:space="preserve">с четырьмя отверстиями, на ножке). Выполнение шва «вперед иголкой». Закрепление нити на ткани. Выполнение шва «через край». </w:t>
      </w:r>
    </w:p>
    <w:p w:rsidR="00034EC1" w:rsidRPr="00CD107F" w:rsidRDefault="00034EC1" w:rsidP="00CD107F">
      <w:pPr>
        <w:pStyle w:val="af8"/>
        <w:ind w:firstLine="708"/>
        <w:jc w:val="both"/>
        <w:rPr>
          <w:rFonts w:ascii="Times New Roman" w:hAnsi="Times New Roman"/>
          <w:i/>
          <w:sz w:val="24"/>
          <w:szCs w:val="24"/>
        </w:rPr>
      </w:pPr>
      <w:r w:rsidRPr="00CD107F">
        <w:rPr>
          <w:rFonts w:ascii="Times New Roman" w:hAnsi="Times New Roman"/>
          <w:bCs/>
          <w:sz w:val="24"/>
          <w:szCs w:val="24"/>
        </w:rPr>
        <w:t>Работа на электрической машинке:</w:t>
      </w:r>
      <w:r w:rsidRPr="00CD107F">
        <w:rPr>
          <w:rFonts w:ascii="Times New Roman" w:hAnsi="Times New Roman"/>
          <w:i/>
          <w:sz w:val="24"/>
          <w:szCs w:val="24"/>
        </w:rPr>
        <w:t xml:space="preserve"> </w:t>
      </w:r>
      <w:r w:rsidRPr="00CD107F">
        <w:rPr>
          <w:rFonts w:ascii="Times New Roman" w:hAnsi="Times New Roman"/>
          <w:sz w:val="24"/>
          <w:szCs w:val="24"/>
        </w:rPr>
        <w:t xml:space="preserve">различение основных частей электрической швейной машинки. </w:t>
      </w:r>
      <w:r w:rsidRPr="00CD107F">
        <w:rPr>
          <w:rFonts w:ascii="Times New Roman" w:hAnsi="Times New Roman"/>
          <w:bCs/>
          <w:sz w:val="24"/>
          <w:szCs w:val="24"/>
        </w:rPr>
        <w:t>Н</w:t>
      </w:r>
      <w:r w:rsidRPr="00CD107F">
        <w:rPr>
          <w:rFonts w:ascii="Times New Roman" w:hAnsi="Times New Roman"/>
          <w:sz w:val="24"/>
          <w:szCs w:val="24"/>
        </w:rPr>
        <w:t xml:space="preserve">аматывание нити на шпульку. Вставление шпульки с ниткой в шпульный колпачок. </w:t>
      </w:r>
      <w:r w:rsidRPr="00CD107F">
        <w:rPr>
          <w:rFonts w:ascii="Times New Roman" w:hAnsi="Times New Roman"/>
          <w:bCs/>
          <w:sz w:val="24"/>
          <w:szCs w:val="24"/>
        </w:rPr>
        <w:t xml:space="preserve"> В</w:t>
      </w:r>
      <w:r w:rsidRPr="00CD107F">
        <w:rPr>
          <w:rFonts w:ascii="Times New Roman" w:hAnsi="Times New Roman"/>
          <w:sz w:val="24"/>
          <w:szCs w:val="24"/>
        </w:rPr>
        <w:t>ставление шпульного колпачка в челнок. Заправка верхней нити. Вывод нижней нити на платформу машины. Соблюдение последовательности действий при подготовке швейной машины к работе (установка педали, включение в сеть</w:t>
      </w:r>
      <w:r w:rsidRPr="00CD107F">
        <w:rPr>
          <w:rFonts w:ascii="Times New Roman" w:hAnsi="Times New Roman"/>
          <w:bCs/>
          <w:sz w:val="24"/>
          <w:szCs w:val="24"/>
        </w:rPr>
        <w:t xml:space="preserve">, </w:t>
      </w:r>
      <w:r w:rsidRPr="00CD107F">
        <w:rPr>
          <w:rFonts w:ascii="Times New Roman" w:hAnsi="Times New Roman"/>
          <w:sz w:val="24"/>
          <w:szCs w:val="24"/>
        </w:rPr>
        <w:t>наматывание нити на шпульку</w:t>
      </w:r>
      <w:r w:rsidRPr="00CD107F">
        <w:rPr>
          <w:rFonts w:ascii="Times New Roman" w:hAnsi="Times New Roman"/>
          <w:bCs/>
          <w:sz w:val="24"/>
          <w:szCs w:val="24"/>
        </w:rPr>
        <w:t xml:space="preserve">, </w:t>
      </w:r>
      <w:r w:rsidRPr="00CD107F">
        <w:rPr>
          <w:rFonts w:ascii="Times New Roman" w:hAnsi="Times New Roman"/>
          <w:sz w:val="24"/>
          <w:szCs w:val="24"/>
        </w:rPr>
        <w:t>вставление шпульки с ниткой в шпульный колпачок</w:t>
      </w:r>
      <w:r w:rsidRPr="00CD107F">
        <w:rPr>
          <w:rFonts w:ascii="Times New Roman" w:hAnsi="Times New Roman"/>
          <w:bCs/>
          <w:sz w:val="24"/>
          <w:szCs w:val="24"/>
        </w:rPr>
        <w:t xml:space="preserve">, </w:t>
      </w:r>
      <w:r w:rsidRPr="00CD107F">
        <w:rPr>
          <w:rFonts w:ascii="Times New Roman" w:hAnsi="Times New Roman"/>
          <w:sz w:val="24"/>
          <w:szCs w:val="24"/>
        </w:rPr>
        <w:t>вставление шпульного колпачка в челнок</w:t>
      </w:r>
      <w:r w:rsidRPr="00CD107F">
        <w:rPr>
          <w:rFonts w:ascii="Times New Roman" w:hAnsi="Times New Roman"/>
          <w:bCs/>
          <w:sz w:val="24"/>
          <w:szCs w:val="24"/>
        </w:rPr>
        <w:t xml:space="preserve">, </w:t>
      </w:r>
      <w:r w:rsidRPr="00CD107F">
        <w:rPr>
          <w:rFonts w:ascii="Times New Roman" w:hAnsi="Times New Roman"/>
          <w:sz w:val="24"/>
          <w:szCs w:val="24"/>
        </w:rPr>
        <w:t>заправка верхней нити</w:t>
      </w:r>
      <w:r w:rsidRPr="00CD107F">
        <w:rPr>
          <w:rFonts w:ascii="Times New Roman" w:hAnsi="Times New Roman"/>
          <w:bCs/>
          <w:sz w:val="24"/>
          <w:szCs w:val="24"/>
        </w:rPr>
        <w:t xml:space="preserve">, </w:t>
      </w:r>
      <w:r w:rsidRPr="00CD107F">
        <w:rPr>
          <w:rFonts w:ascii="Times New Roman" w:hAnsi="Times New Roman"/>
          <w:sz w:val="24"/>
          <w:szCs w:val="24"/>
        </w:rPr>
        <w:t>вывод нижней нити наверх).</w:t>
      </w:r>
      <w:r w:rsidRPr="00CD107F">
        <w:rPr>
          <w:rFonts w:ascii="Times New Roman" w:hAnsi="Times New Roman"/>
          <w:i/>
          <w:sz w:val="24"/>
          <w:szCs w:val="24"/>
        </w:rPr>
        <w:t xml:space="preserve"> </w:t>
      </w:r>
      <w:r w:rsidRPr="00CD107F">
        <w:rPr>
          <w:rFonts w:ascii="Times New Roman" w:hAnsi="Times New Roman"/>
          <w:bCs/>
          <w:sz w:val="24"/>
          <w:szCs w:val="24"/>
        </w:rPr>
        <w:t>П</w:t>
      </w:r>
      <w:r w:rsidRPr="00CD107F">
        <w:rPr>
          <w:rFonts w:ascii="Times New Roman" w:hAnsi="Times New Roman"/>
          <w:sz w:val="24"/>
          <w:szCs w:val="24"/>
        </w:rPr>
        <w:t>одведение ткани под лапку. Опускание иголки в ткань. Соблюдение последовательности действий при подготовке к шитью (поднимание лапки</w:t>
      </w:r>
      <w:r w:rsidRPr="00CD107F">
        <w:rPr>
          <w:rFonts w:ascii="Times New Roman" w:hAnsi="Times New Roman"/>
          <w:bCs/>
          <w:sz w:val="24"/>
          <w:szCs w:val="24"/>
        </w:rPr>
        <w:t xml:space="preserve">, </w:t>
      </w:r>
      <w:r w:rsidRPr="00CD107F">
        <w:rPr>
          <w:rFonts w:ascii="Times New Roman" w:hAnsi="Times New Roman"/>
          <w:sz w:val="24"/>
          <w:szCs w:val="24"/>
        </w:rPr>
        <w:t>подведение ткани под лапку</w:t>
      </w:r>
      <w:r w:rsidRPr="00CD107F">
        <w:rPr>
          <w:rFonts w:ascii="Times New Roman" w:hAnsi="Times New Roman"/>
          <w:bCs/>
          <w:sz w:val="24"/>
          <w:szCs w:val="24"/>
        </w:rPr>
        <w:t xml:space="preserve">, </w:t>
      </w:r>
      <w:r w:rsidRPr="00CD107F">
        <w:rPr>
          <w:rFonts w:ascii="Times New Roman" w:hAnsi="Times New Roman"/>
          <w:sz w:val="24"/>
          <w:szCs w:val="24"/>
        </w:rPr>
        <w:t>опускание иголки</w:t>
      </w:r>
      <w:r w:rsidRPr="00CD107F">
        <w:rPr>
          <w:rFonts w:ascii="Times New Roman" w:hAnsi="Times New Roman"/>
          <w:bCs/>
          <w:sz w:val="24"/>
          <w:szCs w:val="24"/>
        </w:rPr>
        <w:t xml:space="preserve">, </w:t>
      </w:r>
      <w:r w:rsidRPr="00CD107F">
        <w:rPr>
          <w:rFonts w:ascii="Times New Roman" w:hAnsi="Times New Roman"/>
          <w:sz w:val="24"/>
          <w:szCs w:val="24"/>
        </w:rPr>
        <w:t>опускание лапки). Соблюдение последовательности действий при выполнении строчки (нажатие на педаль</w:t>
      </w:r>
      <w:r w:rsidRPr="00CD107F">
        <w:rPr>
          <w:rFonts w:ascii="Times New Roman" w:hAnsi="Times New Roman"/>
          <w:bCs/>
          <w:sz w:val="24"/>
          <w:szCs w:val="24"/>
        </w:rPr>
        <w:t xml:space="preserve">, </w:t>
      </w:r>
      <w:r w:rsidRPr="00CD107F">
        <w:rPr>
          <w:rFonts w:ascii="Times New Roman" w:hAnsi="Times New Roman"/>
          <w:sz w:val="24"/>
          <w:szCs w:val="24"/>
        </w:rPr>
        <w:t>регулировка ткани во время строчки</w:t>
      </w:r>
      <w:r w:rsidRPr="00CD107F">
        <w:rPr>
          <w:rFonts w:ascii="Times New Roman" w:hAnsi="Times New Roman"/>
          <w:bCs/>
          <w:sz w:val="24"/>
          <w:szCs w:val="24"/>
        </w:rPr>
        <w:t xml:space="preserve">, </w:t>
      </w:r>
      <w:r w:rsidRPr="00CD107F">
        <w:rPr>
          <w:rFonts w:ascii="Times New Roman" w:hAnsi="Times New Roman"/>
          <w:sz w:val="24"/>
          <w:szCs w:val="24"/>
        </w:rPr>
        <w:t>отпускание педали). Соблюдение последовательности действий по окончании шитья (поднятие лапки</w:t>
      </w:r>
      <w:r w:rsidRPr="00CD107F">
        <w:rPr>
          <w:rFonts w:ascii="Times New Roman" w:hAnsi="Times New Roman"/>
          <w:bCs/>
          <w:sz w:val="24"/>
          <w:szCs w:val="24"/>
        </w:rPr>
        <w:t xml:space="preserve">, </w:t>
      </w:r>
      <w:r w:rsidRPr="00CD107F">
        <w:rPr>
          <w:rFonts w:ascii="Times New Roman" w:hAnsi="Times New Roman"/>
          <w:sz w:val="24"/>
          <w:szCs w:val="24"/>
        </w:rPr>
        <w:t>поднятие иголки</w:t>
      </w:r>
      <w:r w:rsidRPr="00CD107F">
        <w:rPr>
          <w:rFonts w:ascii="Times New Roman" w:hAnsi="Times New Roman"/>
          <w:bCs/>
          <w:sz w:val="24"/>
          <w:szCs w:val="24"/>
        </w:rPr>
        <w:t xml:space="preserve">, </w:t>
      </w:r>
      <w:r w:rsidRPr="00CD107F">
        <w:rPr>
          <w:rFonts w:ascii="Times New Roman" w:hAnsi="Times New Roman"/>
          <w:sz w:val="24"/>
          <w:szCs w:val="24"/>
        </w:rPr>
        <w:t>вынимание ткани из-под лапки</w:t>
      </w:r>
      <w:r w:rsidRPr="00CD107F">
        <w:rPr>
          <w:rFonts w:ascii="Times New Roman" w:hAnsi="Times New Roman"/>
          <w:bCs/>
          <w:sz w:val="24"/>
          <w:szCs w:val="24"/>
        </w:rPr>
        <w:t xml:space="preserve">, </w:t>
      </w:r>
      <w:r w:rsidRPr="00CD107F">
        <w:rPr>
          <w:rFonts w:ascii="Times New Roman" w:hAnsi="Times New Roman"/>
          <w:sz w:val="24"/>
          <w:szCs w:val="24"/>
        </w:rPr>
        <w:t xml:space="preserve">обрезание нити). </w:t>
      </w:r>
      <w:r w:rsidRPr="00CD107F">
        <w:rPr>
          <w:rFonts w:ascii="Times New Roman" w:hAnsi="Times New Roman"/>
          <w:bCs/>
          <w:sz w:val="24"/>
          <w:szCs w:val="24"/>
        </w:rPr>
        <w:t>Кройка и сборка изделия: с</w:t>
      </w:r>
      <w:r w:rsidRPr="00CD107F">
        <w:rPr>
          <w:rFonts w:ascii="Times New Roman" w:hAnsi="Times New Roman"/>
          <w:sz w:val="24"/>
          <w:szCs w:val="24"/>
        </w:rPr>
        <w:t>облюдение последовательности кройки деталей изделия (раскладывание ткани, накладывание выкройки на ткани, закрепление выкройки на ткани, обведение выкройки мелом</w:t>
      </w:r>
      <w:r w:rsidRPr="00CD107F">
        <w:rPr>
          <w:rFonts w:ascii="Times New Roman" w:hAnsi="Times New Roman"/>
          <w:bCs/>
          <w:i/>
          <w:sz w:val="24"/>
          <w:szCs w:val="24"/>
        </w:rPr>
        <w:t xml:space="preserve">, </w:t>
      </w:r>
      <w:r w:rsidRPr="00CD107F">
        <w:rPr>
          <w:rFonts w:ascii="Times New Roman" w:hAnsi="Times New Roman"/>
          <w:sz w:val="24"/>
          <w:szCs w:val="24"/>
        </w:rPr>
        <w:t>выполнение припуска на шов</w:t>
      </w:r>
      <w:r w:rsidRPr="00CD107F">
        <w:rPr>
          <w:rFonts w:ascii="Times New Roman" w:hAnsi="Times New Roman"/>
          <w:bCs/>
          <w:i/>
          <w:sz w:val="24"/>
          <w:szCs w:val="24"/>
        </w:rPr>
        <w:t xml:space="preserve">, </w:t>
      </w:r>
      <w:r w:rsidRPr="00CD107F">
        <w:rPr>
          <w:rFonts w:ascii="Times New Roman" w:hAnsi="Times New Roman"/>
          <w:sz w:val="24"/>
          <w:szCs w:val="24"/>
        </w:rPr>
        <w:t>снятие выкройки с ткани</w:t>
      </w:r>
      <w:r w:rsidRPr="00CD107F">
        <w:rPr>
          <w:rFonts w:ascii="Times New Roman" w:hAnsi="Times New Roman"/>
          <w:bCs/>
          <w:i/>
          <w:sz w:val="24"/>
          <w:szCs w:val="24"/>
        </w:rPr>
        <w:t xml:space="preserve">, </w:t>
      </w:r>
      <w:r w:rsidRPr="00CD107F">
        <w:rPr>
          <w:rFonts w:ascii="Times New Roman" w:hAnsi="Times New Roman"/>
          <w:sz w:val="24"/>
          <w:szCs w:val="24"/>
        </w:rPr>
        <w:t>вырезание детали изделия). Соединение деталей изделия.  Оценка качества проделанной работы.</w:t>
      </w:r>
    </w:p>
    <w:p w:rsidR="00866DCF" w:rsidRPr="00866DCF" w:rsidRDefault="00866DCF" w:rsidP="00CD107F">
      <w:pPr>
        <w:pStyle w:val="c11"/>
        <w:spacing w:before="0" w:beforeAutospacing="0" w:after="0" w:afterAutospacing="0"/>
        <w:jc w:val="center"/>
        <w:rPr>
          <w:rStyle w:val="c12"/>
          <w:b/>
          <w:i/>
          <w:u w:val="single"/>
        </w:rPr>
      </w:pPr>
    </w:p>
    <w:p w:rsidR="0036168F" w:rsidRPr="00CD107F" w:rsidRDefault="0036168F" w:rsidP="00CD107F">
      <w:pPr>
        <w:pStyle w:val="c11"/>
        <w:spacing w:before="0" w:beforeAutospacing="0" w:after="0" w:afterAutospacing="0"/>
        <w:jc w:val="center"/>
        <w:rPr>
          <w:rStyle w:val="c12"/>
          <w:u w:val="single"/>
        </w:rPr>
      </w:pPr>
      <w:r w:rsidRPr="00866DCF">
        <w:rPr>
          <w:rStyle w:val="c12"/>
          <w:b/>
          <w:i/>
          <w:u w:val="single"/>
        </w:rPr>
        <w:t>Содержание курсов коррекционно-развивающей области</w:t>
      </w:r>
    </w:p>
    <w:p w:rsidR="00773CA9" w:rsidRPr="00CD107F" w:rsidRDefault="00773CA9" w:rsidP="00CD107F">
      <w:pPr>
        <w:pStyle w:val="24"/>
        <w:shd w:val="clear" w:color="auto" w:fill="FFFFFF"/>
        <w:spacing w:line="240" w:lineRule="auto"/>
        <w:ind w:left="0" w:firstLine="720"/>
        <w:jc w:val="both"/>
        <w:rPr>
          <w:rFonts w:cs="Times New Roman"/>
          <w:i/>
          <w:iCs/>
        </w:rPr>
      </w:pPr>
      <w:r w:rsidRPr="00CD107F">
        <w:rPr>
          <w:rFonts w:cs="Times New Roman"/>
          <w:bCs/>
          <w:caps w:val="0"/>
        </w:rPr>
        <w:t>Коррекционно-развивающая область</w:t>
      </w:r>
      <w:r w:rsidRPr="00CD107F">
        <w:rPr>
          <w:rFonts w:cs="Times New Roman"/>
          <w:b/>
          <w:bCs/>
          <w:caps w:val="0"/>
        </w:rPr>
        <w:t xml:space="preserve"> </w:t>
      </w:r>
      <w:r w:rsidRPr="00CD107F">
        <w:rPr>
          <w:rFonts w:cs="Times New Roman"/>
          <w:bCs/>
          <w:iCs/>
          <w:caps w:val="0"/>
        </w:rPr>
        <w:t>является обязательной частью внеурочной деятельности</w:t>
      </w:r>
      <w:r w:rsidRPr="00CD107F">
        <w:rPr>
          <w:rFonts w:cs="Times New Roman"/>
          <w:b/>
          <w:bCs/>
          <w:i/>
          <w:iCs/>
          <w:caps w:val="0"/>
        </w:rPr>
        <w:t xml:space="preserve">, </w:t>
      </w:r>
      <w:r w:rsidRPr="00CD107F">
        <w:rPr>
          <w:rFonts w:cs="Times New Roman"/>
          <w:caps w:val="0"/>
        </w:rPr>
        <w:t>поддерживающей процесс освоения содержания</w:t>
      </w:r>
      <w:r w:rsidRPr="00CD107F">
        <w:rPr>
          <w:rFonts w:cs="Times New Roman"/>
        </w:rPr>
        <w:t xml:space="preserve"> АООП НОО.</w:t>
      </w:r>
      <w:r w:rsidRPr="00CD107F">
        <w:rPr>
          <w:rFonts w:cs="Times New Roman"/>
          <w:i/>
          <w:iCs/>
        </w:rPr>
        <w:t xml:space="preserve"> </w:t>
      </w:r>
    </w:p>
    <w:p w:rsidR="00773CA9" w:rsidRPr="00CD107F" w:rsidRDefault="00773CA9" w:rsidP="00CD107F">
      <w:pPr>
        <w:pStyle w:val="24"/>
        <w:shd w:val="clear" w:color="auto" w:fill="FFFFFF"/>
        <w:spacing w:line="240" w:lineRule="auto"/>
        <w:ind w:left="0" w:firstLine="720"/>
        <w:jc w:val="both"/>
        <w:rPr>
          <w:rFonts w:cs="Times New Roman"/>
        </w:rPr>
      </w:pPr>
      <w:r w:rsidRPr="00CD107F">
        <w:rPr>
          <w:rFonts w:cs="Times New Roman"/>
          <w:bCs/>
          <w:iCs/>
          <w:caps w:val="0"/>
        </w:rPr>
        <w:t>Содержание коррекционно-развивающей области (направления) представлено следующими обязательными коррекционными курсами: «Э</w:t>
      </w:r>
      <w:r w:rsidRPr="00CD107F">
        <w:rPr>
          <w:rFonts w:cs="Times New Roman"/>
          <w:caps w:val="0"/>
        </w:rPr>
        <w:t xml:space="preserve">моциональное и коммуникативно-речевое развитие» (фронтальные и индивидуальные занятия), «Сенсорное развитие» (индивидуальные занятия), «Двигательное развитие» (фронтальные занятия), «Предметно-практические действия» (индивидуальные занятия), «Коррекционно-развивающие занятия» (индивидуальные занятия). </w:t>
      </w:r>
    </w:p>
    <w:p w:rsidR="00773CA9" w:rsidRPr="00CD107F" w:rsidRDefault="00773CA9" w:rsidP="00CD107F">
      <w:pPr>
        <w:pStyle w:val="24"/>
        <w:shd w:val="clear" w:color="auto" w:fill="FFFFFF"/>
        <w:spacing w:line="240" w:lineRule="auto"/>
        <w:ind w:left="0" w:firstLine="720"/>
        <w:jc w:val="both"/>
        <w:rPr>
          <w:rFonts w:cs="Times New Roman"/>
        </w:rPr>
      </w:pPr>
      <w:r w:rsidRPr="00CD107F">
        <w:rPr>
          <w:rFonts w:cs="Times New Roman"/>
          <w:caps w:val="0"/>
        </w:rPr>
        <w:t xml:space="preserve">Содержание данной области может быть дополнено образовательной организацией самостоятельно, исходя из психофизических </w:t>
      </w:r>
      <w:proofErr w:type="gramStart"/>
      <w:r w:rsidRPr="00CD107F">
        <w:rPr>
          <w:rFonts w:cs="Times New Roman"/>
          <w:caps w:val="0"/>
        </w:rPr>
        <w:t>особенностей</w:t>
      </w:r>
      <w:proofErr w:type="gramEnd"/>
      <w:r w:rsidRPr="00CD107F">
        <w:rPr>
          <w:rFonts w:cs="Times New Roman"/>
          <w:caps w:val="0"/>
        </w:rPr>
        <w:t xml:space="preserve"> обучающихся на основании рекомендаций ПМПК, ИПР. </w:t>
      </w:r>
    </w:p>
    <w:p w:rsidR="00773CA9" w:rsidRPr="00CD107F" w:rsidRDefault="00773CA9" w:rsidP="00CD107F">
      <w:pPr>
        <w:pStyle w:val="16"/>
        <w:ind w:firstLine="720"/>
        <w:jc w:val="both"/>
        <w:rPr>
          <w:rFonts w:ascii="Times New Roman" w:hAnsi="Times New Roman" w:cs="Times New Roman"/>
          <w:b/>
          <w:bCs/>
          <w:i/>
          <w:iCs/>
          <w:sz w:val="24"/>
          <w:szCs w:val="24"/>
        </w:rPr>
      </w:pPr>
      <w:r w:rsidRPr="00866DCF">
        <w:rPr>
          <w:rFonts w:ascii="Times New Roman" w:hAnsi="Times New Roman" w:cs="Times New Roman"/>
          <w:b/>
          <w:sz w:val="24"/>
          <w:szCs w:val="24"/>
        </w:rPr>
        <w:t>Коррекционный курс:</w:t>
      </w:r>
      <w:r w:rsidRPr="00866DCF">
        <w:rPr>
          <w:rFonts w:ascii="Times New Roman" w:hAnsi="Times New Roman" w:cs="Times New Roman"/>
          <w:b/>
          <w:bCs/>
          <w:sz w:val="24"/>
          <w:szCs w:val="24"/>
        </w:rPr>
        <w:t xml:space="preserve"> </w:t>
      </w:r>
      <w:r w:rsidRPr="00866DCF">
        <w:rPr>
          <w:rFonts w:ascii="Times New Roman" w:hAnsi="Times New Roman" w:cs="Times New Roman"/>
          <w:b/>
          <w:bCs/>
          <w:i/>
          <w:sz w:val="24"/>
          <w:szCs w:val="24"/>
        </w:rPr>
        <w:t>«</w:t>
      </w:r>
      <w:r w:rsidRPr="00866DCF">
        <w:rPr>
          <w:rFonts w:ascii="Times New Roman" w:hAnsi="Times New Roman" w:cs="Times New Roman"/>
          <w:b/>
          <w:bCs/>
          <w:i/>
          <w:iCs/>
          <w:sz w:val="24"/>
          <w:szCs w:val="24"/>
        </w:rPr>
        <w:t>Эмоциональное и коммуникативно-речевое развитие</w:t>
      </w:r>
      <w:r w:rsidRPr="00CD107F">
        <w:rPr>
          <w:rFonts w:ascii="Times New Roman" w:hAnsi="Times New Roman" w:cs="Times New Roman"/>
          <w:b/>
          <w:bCs/>
          <w:i/>
          <w:iCs/>
          <w:sz w:val="24"/>
          <w:szCs w:val="24"/>
        </w:rPr>
        <w:t xml:space="preserve"> (альтернативная коммуникация)»</w:t>
      </w:r>
      <w:r w:rsidRPr="00CD107F">
        <w:rPr>
          <w:rFonts w:ascii="Times New Roman" w:hAnsi="Times New Roman" w:cs="Times New Roman"/>
          <w:sz w:val="24"/>
          <w:szCs w:val="24"/>
        </w:rPr>
        <w:t xml:space="preserve"> (фронтальные и индивидуальные занятия)</w:t>
      </w:r>
      <w:r w:rsidRPr="00CD107F">
        <w:rPr>
          <w:rFonts w:ascii="Times New Roman" w:hAnsi="Times New Roman" w:cs="Times New Roman"/>
          <w:b/>
          <w:bCs/>
          <w:i/>
          <w:iCs/>
          <w:sz w:val="24"/>
          <w:szCs w:val="24"/>
        </w:rPr>
        <w:t xml:space="preserve">. </w:t>
      </w:r>
    </w:p>
    <w:p w:rsidR="00CF06F2" w:rsidRPr="00CD107F" w:rsidRDefault="00CF06F2"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Ребенок с РАС, не владеющий вербальной речью, не доступен в плане общения со стороны окружающих, что в целом нарушает и искажает его психическое и интеллектуальное развитие. В этой связи обучение ребенка речи с использованием альтернативных средств коммуникации является необходимой частью всей системы коррекционно-педагогической работы. Альтернативные средства общения могут использоваться для дополнения речи (если речь невнятная, смазанная) или ее замены, в случае ее отсутствия. </w:t>
      </w:r>
    </w:p>
    <w:p w:rsidR="00773CA9" w:rsidRPr="00CD107F" w:rsidRDefault="00773CA9" w:rsidP="00CD107F">
      <w:pPr>
        <w:pStyle w:val="16"/>
        <w:ind w:firstLine="720"/>
        <w:jc w:val="both"/>
        <w:rPr>
          <w:rFonts w:ascii="Times New Roman" w:hAnsi="Times New Roman" w:cs="Times New Roman"/>
          <w:sz w:val="24"/>
          <w:szCs w:val="24"/>
        </w:rPr>
      </w:pPr>
      <w:r w:rsidRPr="00CD107F">
        <w:rPr>
          <w:rFonts w:ascii="Times New Roman" w:hAnsi="Times New Roman" w:cs="Times New Roman"/>
          <w:iCs/>
          <w:sz w:val="24"/>
          <w:szCs w:val="24"/>
        </w:rPr>
        <w:t>Основные</w:t>
      </w:r>
      <w:r w:rsidRPr="00CD107F">
        <w:rPr>
          <w:rFonts w:ascii="Times New Roman" w:hAnsi="Times New Roman" w:cs="Times New Roman"/>
          <w:sz w:val="24"/>
          <w:szCs w:val="24"/>
        </w:rPr>
        <w:t xml:space="preserve"> </w:t>
      </w:r>
      <w:r w:rsidRPr="00CD107F">
        <w:rPr>
          <w:rFonts w:ascii="Times New Roman" w:hAnsi="Times New Roman" w:cs="Times New Roman"/>
          <w:iCs/>
          <w:sz w:val="24"/>
          <w:szCs w:val="24"/>
        </w:rPr>
        <w:t>задачи реализации содержания:</w:t>
      </w:r>
      <w:r w:rsidRPr="00CD107F">
        <w:rPr>
          <w:rFonts w:ascii="Times New Roman" w:hAnsi="Times New Roman" w:cs="Times New Roman"/>
          <w:i/>
          <w:iCs/>
          <w:sz w:val="24"/>
          <w:szCs w:val="24"/>
        </w:rPr>
        <w:t xml:space="preserve"> </w:t>
      </w:r>
      <w:r w:rsidRPr="00CD107F">
        <w:rPr>
          <w:rFonts w:ascii="Times New Roman" w:hAnsi="Times New Roman" w:cs="Times New Roman"/>
          <w:sz w:val="24"/>
          <w:szCs w:val="24"/>
        </w:rPr>
        <w:t xml:space="preserve">Формирование разнообразных моделей общения с постепенным сокращением дистанции взаимодействия с окружающими, возможных форм визуального и тактильного контакта, способности проникать в </w:t>
      </w:r>
      <w:r w:rsidRPr="00CD107F">
        <w:rPr>
          <w:rFonts w:ascii="Times New Roman" w:hAnsi="Times New Roman" w:cs="Times New Roman"/>
          <w:sz w:val="24"/>
          <w:szCs w:val="24"/>
        </w:rPr>
        <w:lastRenderedPageBreak/>
        <w:t>эмоциональный смысл ситуации общения. Формирование коммуникативных навыков, включая использование средств альтернативной коммуникации.</w:t>
      </w:r>
    </w:p>
    <w:p w:rsidR="00CF06F2" w:rsidRPr="00CD107F" w:rsidRDefault="00CF06F2" w:rsidP="00CD107F">
      <w:pPr>
        <w:pStyle w:val="af8"/>
        <w:ind w:firstLine="720"/>
        <w:jc w:val="both"/>
        <w:rPr>
          <w:rFonts w:ascii="Times New Roman" w:hAnsi="Times New Roman"/>
          <w:sz w:val="24"/>
          <w:szCs w:val="24"/>
        </w:rPr>
      </w:pPr>
      <w:r w:rsidRPr="00CD107F">
        <w:rPr>
          <w:rFonts w:ascii="Times New Roman" w:hAnsi="Times New Roman"/>
          <w:sz w:val="24"/>
          <w:szCs w:val="24"/>
        </w:rPr>
        <w:t xml:space="preserve">Коррекционная работа в этой части связана с </w:t>
      </w:r>
      <w:proofErr w:type="gramStart"/>
      <w:r w:rsidRPr="00CD107F">
        <w:rPr>
          <w:rFonts w:ascii="Times New Roman" w:hAnsi="Times New Roman"/>
          <w:sz w:val="24"/>
          <w:szCs w:val="24"/>
        </w:rPr>
        <w:t>обучением по направлению</w:t>
      </w:r>
      <w:proofErr w:type="gramEnd"/>
      <w:r w:rsidRPr="00CD107F">
        <w:rPr>
          <w:rFonts w:ascii="Times New Roman" w:hAnsi="Times New Roman"/>
          <w:sz w:val="24"/>
          <w:szCs w:val="24"/>
        </w:rPr>
        <w:t xml:space="preserve"> «Общение». Приоритетной задачей коррекционной работы является обучение детей средствам коммуникации, в том числе, при необходимости, средствам альтернативной коммуникации. В процессе практического общения происходит обучение детей умению применять освоенные ими средства. </w:t>
      </w:r>
    </w:p>
    <w:p w:rsidR="00866DCF" w:rsidRPr="00866DCF" w:rsidRDefault="00CF06F2" w:rsidP="00866DCF">
      <w:pPr>
        <w:pStyle w:val="af8"/>
        <w:ind w:firstLine="708"/>
        <w:jc w:val="both"/>
        <w:rPr>
          <w:rFonts w:ascii="Times New Roman" w:eastAsia="ArialMT" w:hAnsi="Times New Roman"/>
          <w:sz w:val="24"/>
          <w:szCs w:val="24"/>
        </w:rPr>
      </w:pPr>
      <w:proofErr w:type="gramStart"/>
      <w:r w:rsidRPr="00CD107F">
        <w:rPr>
          <w:rFonts w:ascii="Times New Roman" w:hAnsi="Times New Roman"/>
          <w:sz w:val="24"/>
          <w:szCs w:val="24"/>
        </w:rPr>
        <w:t xml:space="preserve">Техническое оснащение включает: предметы, графические изображения, знаковые системы,  </w:t>
      </w:r>
      <w:r w:rsidRPr="00CD107F">
        <w:rPr>
          <w:rFonts w:ascii="Times New Roman" w:eastAsia="ArialMT" w:hAnsi="Times New Roman"/>
          <w:sz w:val="24"/>
          <w:szCs w:val="24"/>
        </w:rPr>
        <w:t xml:space="preserve">таблицы букв, </w:t>
      </w:r>
      <w:r w:rsidRPr="00CD107F">
        <w:rPr>
          <w:rFonts w:ascii="Times New Roman" w:hAnsi="Times New Roman"/>
          <w:sz w:val="24"/>
          <w:szCs w:val="24"/>
        </w:rPr>
        <w:t>карточки с напечатанными словами, наборы букв,  коммуникативные таблицы и коммуникативные тетради, записывающие устройства (например:</w:t>
      </w:r>
      <w:proofErr w:type="gramEnd"/>
      <w:r w:rsidRPr="00CD107F">
        <w:rPr>
          <w:rFonts w:ascii="Times New Roman" w:hAnsi="Times New Roman"/>
          <w:sz w:val="24"/>
          <w:szCs w:val="24"/>
        </w:rPr>
        <w:t xml:space="preserve"> </w:t>
      </w:r>
      <w:proofErr w:type="gramStart"/>
      <w:r w:rsidRPr="00CD107F">
        <w:rPr>
          <w:rFonts w:ascii="Times New Roman" w:hAnsi="Times New Roman"/>
          <w:sz w:val="24"/>
          <w:szCs w:val="24"/>
        </w:rPr>
        <w:t xml:space="preserve">Language Master </w:t>
      </w:r>
      <w:r w:rsidRPr="00CD107F">
        <w:rPr>
          <w:rFonts w:ascii="Times New Roman" w:hAnsi="Times New Roman"/>
          <w:bCs/>
          <w:sz w:val="24"/>
          <w:szCs w:val="24"/>
        </w:rPr>
        <w:t>“Big Mac”</w:t>
      </w:r>
      <w:r w:rsidRPr="00CD107F">
        <w:rPr>
          <w:rFonts w:ascii="Times New Roman" w:hAnsi="Times New Roman"/>
          <w:sz w:val="24"/>
          <w:szCs w:val="24"/>
        </w:rPr>
        <w:t xml:space="preserve">, </w:t>
      </w:r>
      <w:r w:rsidRPr="00CD107F">
        <w:rPr>
          <w:rFonts w:ascii="Times New Roman" w:hAnsi="Times New Roman"/>
          <w:bCs/>
          <w:sz w:val="24"/>
          <w:szCs w:val="24"/>
        </w:rPr>
        <w:t>“Step by step”, “GoTalk”, “MinTalker” и др.), а также компьютерные программы, например:</w:t>
      </w:r>
      <w:proofErr w:type="gramEnd"/>
      <w:r w:rsidRPr="00CD107F">
        <w:rPr>
          <w:rFonts w:ascii="Times New Roman" w:hAnsi="Times New Roman"/>
          <w:bCs/>
          <w:sz w:val="24"/>
          <w:szCs w:val="24"/>
        </w:rPr>
        <w:t xml:space="preserve"> </w:t>
      </w:r>
      <w:proofErr w:type="spellStart"/>
      <w:proofErr w:type="gramStart"/>
      <w:r w:rsidRPr="00CD107F">
        <w:rPr>
          <w:rFonts w:ascii="Times New Roman" w:hAnsi="Times New Roman"/>
          <w:bCs/>
          <w:sz w:val="24"/>
          <w:szCs w:val="24"/>
          <w:lang w:val="en-US"/>
        </w:rPr>
        <w:t>PicTop</w:t>
      </w:r>
      <w:proofErr w:type="spellEnd"/>
      <w:r w:rsidRPr="00CD107F">
        <w:rPr>
          <w:rFonts w:ascii="Times New Roman" w:hAnsi="Times New Roman"/>
          <w:bCs/>
          <w:sz w:val="24"/>
          <w:szCs w:val="24"/>
        </w:rPr>
        <w:t xml:space="preserve"> и синтезирующие речь устройства </w:t>
      </w:r>
      <w:r w:rsidRPr="00CD107F">
        <w:rPr>
          <w:rFonts w:ascii="Times New Roman" w:eastAsia="ArialMT" w:hAnsi="Times New Roman"/>
          <w:sz w:val="24"/>
          <w:szCs w:val="24"/>
        </w:rPr>
        <w:t>Apple iPad, программа «Общение» и др.</w:t>
      </w:r>
      <w:proofErr w:type="gramEnd"/>
    </w:p>
    <w:p w:rsidR="00CF06F2" w:rsidRPr="00866DCF" w:rsidRDefault="00CF06F2"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Примерное содержание коррекционных занятий</w:t>
      </w:r>
    </w:p>
    <w:p w:rsidR="00CF06F2" w:rsidRPr="00CD107F" w:rsidRDefault="00CF06F2"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Освоение и использование средств невербальной коммуникации: взгляда, мимики, жеста, предмета, графического изображения, знаков, </w:t>
      </w:r>
      <w:r w:rsidRPr="00CD107F">
        <w:rPr>
          <w:rFonts w:ascii="Times New Roman" w:eastAsia="ArialMT" w:hAnsi="Times New Roman"/>
          <w:sz w:val="24"/>
          <w:szCs w:val="24"/>
        </w:rPr>
        <w:t xml:space="preserve">таблицы букв, </w:t>
      </w:r>
      <w:r w:rsidRPr="00CD107F">
        <w:rPr>
          <w:rFonts w:ascii="Times New Roman" w:hAnsi="Times New Roman"/>
          <w:sz w:val="24"/>
          <w:szCs w:val="24"/>
        </w:rPr>
        <w:t xml:space="preserve">карточек с печатными словами, набор букв как средства коммуникации. Освоение и использование технических коммуникативных устройств, таких как: Language Master, </w:t>
      </w:r>
      <w:r w:rsidRPr="00CD107F">
        <w:rPr>
          <w:rFonts w:ascii="Times New Roman" w:hAnsi="Times New Roman"/>
          <w:bCs/>
          <w:sz w:val="24"/>
          <w:szCs w:val="24"/>
        </w:rPr>
        <w:t>“Big Mac”</w:t>
      </w:r>
      <w:r w:rsidRPr="00CD107F">
        <w:rPr>
          <w:rFonts w:ascii="Times New Roman" w:hAnsi="Times New Roman"/>
          <w:sz w:val="24"/>
          <w:szCs w:val="24"/>
        </w:rPr>
        <w:t xml:space="preserve">, </w:t>
      </w:r>
      <w:r w:rsidRPr="00CD107F">
        <w:rPr>
          <w:rFonts w:ascii="Times New Roman" w:hAnsi="Times New Roman"/>
          <w:bCs/>
          <w:sz w:val="24"/>
          <w:szCs w:val="24"/>
        </w:rPr>
        <w:t xml:space="preserve">“Step by step”, “GoTalk”, “MinTalker” и др., а также компьютерных устройств, синтезирующих речь, например, </w:t>
      </w:r>
      <w:r w:rsidRPr="00CD107F">
        <w:rPr>
          <w:rFonts w:ascii="Times New Roman" w:eastAsia="ArialMT" w:hAnsi="Times New Roman"/>
          <w:sz w:val="24"/>
          <w:szCs w:val="24"/>
        </w:rPr>
        <w:t>Apple iPad (программа «Общение», «Пик-Топ» и др.)</w:t>
      </w:r>
      <w:r w:rsidRPr="00CD107F">
        <w:rPr>
          <w:rFonts w:ascii="Times New Roman" w:hAnsi="Times New Roman"/>
          <w:sz w:val="24"/>
          <w:szCs w:val="24"/>
        </w:rPr>
        <w:t xml:space="preserve">. </w:t>
      </w:r>
    </w:p>
    <w:p w:rsidR="00866DCF" w:rsidRDefault="00866DCF" w:rsidP="00CD107F">
      <w:pPr>
        <w:pStyle w:val="16"/>
        <w:ind w:firstLine="720"/>
        <w:jc w:val="both"/>
        <w:rPr>
          <w:rFonts w:ascii="Times New Roman" w:hAnsi="Times New Roman" w:cs="Times New Roman"/>
          <w:sz w:val="24"/>
          <w:szCs w:val="24"/>
        </w:rPr>
      </w:pPr>
    </w:p>
    <w:p w:rsidR="00773CA9" w:rsidRPr="00866DCF" w:rsidRDefault="00773CA9" w:rsidP="00CD107F">
      <w:pPr>
        <w:pStyle w:val="16"/>
        <w:ind w:firstLine="720"/>
        <w:jc w:val="both"/>
        <w:rPr>
          <w:rFonts w:ascii="Times New Roman" w:hAnsi="Times New Roman" w:cs="Times New Roman"/>
          <w:b/>
          <w:bCs/>
          <w:i/>
          <w:iCs/>
          <w:sz w:val="24"/>
          <w:szCs w:val="24"/>
        </w:rPr>
      </w:pPr>
      <w:r w:rsidRPr="00866DCF">
        <w:rPr>
          <w:rFonts w:ascii="Times New Roman" w:hAnsi="Times New Roman" w:cs="Times New Roman"/>
          <w:b/>
          <w:sz w:val="24"/>
          <w:szCs w:val="24"/>
        </w:rPr>
        <w:t>Коррекционный курс</w:t>
      </w:r>
      <w:r w:rsidRPr="00866DCF">
        <w:rPr>
          <w:rFonts w:ascii="Times New Roman" w:hAnsi="Times New Roman" w:cs="Times New Roman"/>
          <w:b/>
          <w:i/>
          <w:sz w:val="24"/>
          <w:szCs w:val="24"/>
        </w:rPr>
        <w:t>:</w:t>
      </w:r>
      <w:r w:rsidRPr="00866DCF">
        <w:rPr>
          <w:rFonts w:ascii="Times New Roman" w:hAnsi="Times New Roman" w:cs="Times New Roman"/>
          <w:b/>
          <w:bCs/>
          <w:i/>
          <w:sz w:val="24"/>
          <w:szCs w:val="24"/>
        </w:rPr>
        <w:t xml:space="preserve"> «</w:t>
      </w:r>
      <w:r w:rsidRPr="00866DCF">
        <w:rPr>
          <w:rFonts w:ascii="Times New Roman" w:hAnsi="Times New Roman" w:cs="Times New Roman"/>
          <w:b/>
          <w:bCs/>
          <w:i/>
          <w:iCs/>
          <w:sz w:val="24"/>
          <w:szCs w:val="24"/>
        </w:rPr>
        <w:t>Сенсорное развитие»</w:t>
      </w:r>
      <w:r w:rsidRPr="00866DCF">
        <w:rPr>
          <w:rFonts w:ascii="Times New Roman" w:hAnsi="Times New Roman" w:cs="Times New Roman"/>
          <w:b/>
          <w:sz w:val="24"/>
          <w:szCs w:val="24"/>
        </w:rPr>
        <w:t xml:space="preserve"> (индивидуальные занятия)</w:t>
      </w:r>
      <w:r w:rsidRPr="00866DCF">
        <w:rPr>
          <w:rFonts w:ascii="Times New Roman" w:hAnsi="Times New Roman" w:cs="Times New Roman"/>
          <w:b/>
          <w:bCs/>
          <w:i/>
          <w:iCs/>
          <w:sz w:val="24"/>
          <w:szCs w:val="24"/>
        </w:rPr>
        <w:t xml:space="preserve">. </w:t>
      </w:r>
    </w:p>
    <w:p w:rsidR="00773CA9" w:rsidRPr="00CD107F" w:rsidRDefault="00773CA9" w:rsidP="00CD107F">
      <w:pPr>
        <w:pStyle w:val="af8"/>
        <w:ind w:firstLine="720"/>
        <w:jc w:val="both"/>
        <w:rPr>
          <w:rFonts w:ascii="Times New Roman" w:hAnsi="Times New Roman"/>
          <w:sz w:val="24"/>
          <w:szCs w:val="24"/>
        </w:rPr>
      </w:pPr>
      <w:r w:rsidRPr="00CD107F">
        <w:rPr>
          <w:rFonts w:ascii="Times New Roman" w:hAnsi="Times New Roman"/>
          <w:sz w:val="24"/>
          <w:szCs w:val="24"/>
        </w:rPr>
        <w:t xml:space="preserve">Целью обучения является обогащение чувственного опыта.  </w:t>
      </w:r>
    </w:p>
    <w:p w:rsidR="00773CA9" w:rsidRPr="00CD107F" w:rsidRDefault="00773CA9" w:rsidP="00CD107F">
      <w:pPr>
        <w:pStyle w:val="16"/>
        <w:ind w:firstLine="720"/>
        <w:jc w:val="both"/>
        <w:rPr>
          <w:rFonts w:ascii="Times New Roman" w:hAnsi="Times New Roman" w:cs="Times New Roman"/>
          <w:sz w:val="24"/>
          <w:szCs w:val="24"/>
        </w:rPr>
      </w:pPr>
      <w:r w:rsidRPr="00CD107F">
        <w:rPr>
          <w:rFonts w:ascii="Times New Roman" w:hAnsi="Times New Roman" w:cs="Times New Roman"/>
          <w:iCs/>
          <w:sz w:val="24"/>
          <w:szCs w:val="24"/>
        </w:rPr>
        <w:t>Основные задачи реализации содержания:</w:t>
      </w:r>
      <w:r w:rsidRPr="00CD107F">
        <w:rPr>
          <w:rFonts w:ascii="Times New Roman" w:hAnsi="Times New Roman" w:cs="Times New Roman"/>
          <w:b/>
          <w:bCs/>
          <w:i/>
          <w:iCs/>
          <w:sz w:val="24"/>
          <w:szCs w:val="24"/>
        </w:rPr>
        <w:t xml:space="preserve"> </w:t>
      </w:r>
      <w:r w:rsidRPr="00CD107F">
        <w:rPr>
          <w:rFonts w:ascii="Times New Roman" w:hAnsi="Times New Roman" w:cs="Times New Roman"/>
          <w:sz w:val="24"/>
          <w:szCs w:val="24"/>
        </w:rPr>
        <w:t>Обогащение чувственного опыта через постепенное расширение спектра воспринимаемых ребенком сенсорных, тактильных стимулов. Формирование способности обследовать окружающие предметы адекватным способом. Формирование и расширение набора доступных бытовых навыков и  произвольных практических действий. Формирование навыков предметно-практической и познавательной деятельности.</w:t>
      </w:r>
    </w:p>
    <w:p w:rsidR="00773CA9" w:rsidRPr="00CD107F" w:rsidRDefault="00773CA9" w:rsidP="00CD107F">
      <w:pPr>
        <w:pStyle w:val="af8"/>
        <w:ind w:firstLine="708"/>
        <w:jc w:val="both"/>
        <w:rPr>
          <w:rFonts w:ascii="Times New Roman" w:hAnsi="Times New Roman"/>
          <w:sz w:val="24"/>
          <w:szCs w:val="24"/>
        </w:rPr>
      </w:pPr>
      <w:r w:rsidRPr="00CD107F">
        <w:rPr>
          <w:rFonts w:ascii="Times New Roman" w:hAnsi="Times New Roman"/>
          <w:sz w:val="24"/>
          <w:szCs w:val="24"/>
        </w:rPr>
        <w:t>Сенсорное развитие направлено на формирование полноценного восприятия окружающей действительности. Первой ступенью познания мира является чувственный опыт человека. Успешность умственного, физического, эстетического воспитания в значительной степени зависит от качества сенсорного опыта детей, т.е. от того, насколько полно ребенок воспринимает окружающий мир. У детей с РАС сенсорный опыт спонтанно не формируется. Чем тяжелее нарушения у ребенка, тем значительнее роль развития чувственного опыта: ощущений и восприятий. Дети с РАС избирательно чувствительны к некоторым сенсорным воздействиям,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w:t>
      </w:r>
    </w:p>
    <w:p w:rsidR="00773CA9" w:rsidRPr="00CD107F" w:rsidRDefault="00773CA9" w:rsidP="00CD107F">
      <w:pPr>
        <w:pStyle w:val="af8"/>
        <w:ind w:firstLine="709"/>
        <w:jc w:val="both"/>
        <w:rPr>
          <w:rFonts w:ascii="Times New Roman" w:hAnsi="Times New Roman"/>
          <w:sz w:val="24"/>
          <w:szCs w:val="24"/>
        </w:rPr>
      </w:pPr>
      <w:r w:rsidRPr="00CD107F">
        <w:rPr>
          <w:rFonts w:ascii="Times New Roman" w:hAnsi="Times New Roman"/>
          <w:sz w:val="24"/>
          <w:szCs w:val="24"/>
        </w:rPr>
        <w:t xml:space="preserve">Программно-методический материал включает </w:t>
      </w:r>
      <w:r w:rsidRPr="00CD107F">
        <w:rPr>
          <w:rFonts w:ascii="Times New Roman" w:hAnsi="Times New Roman"/>
          <w:bCs/>
          <w:sz w:val="24"/>
          <w:szCs w:val="24"/>
        </w:rPr>
        <w:t>5 разделов</w:t>
      </w:r>
      <w:r w:rsidRPr="00CD107F">
        <w:rPr>
          <w:rFonts w:ascii="Times New Roman" w:hAnsi="Times New Roman"/>
          <w:sz w:val="24"/>
          <w:szCs w:val="24"/>
        </w:rPr>
        <w:t>: «Зрительное восприятие», «Слуховое восприятие», «Кинестетическое восприятие», «Восприятие запаха», «Восприятие вкуса».</w:t>
      </w:r>
    </w:p>
    <w:p w:rsidR="00773CA9" w:rsidRPr="00CD107F" w:rsidRDefault="00773CA9" w:rsidP="00CD107F">
      <w:pPr>
        <w:pStyle w:val="af8"/>
        <w:ind w:firstLine="709"/>
        <w:jc w:val="both"/>
        <w:rPr>
          <w:rFonts w:ascii="Times New Roman" w:hAnsi="Times New Roman"/>
          <w:sz w:val="24"/>
          <w:szCs w:val="24"/>
        </w:rPr>
      </w:pPr>
      <w:r w:rsidRPr="00CD107F">
        <w:rPr>
          <w:rFonts w:ascii="Times New Roman" w:hAnsi="Times New Roman"/>
          <w:sz w:val="24"/>
          <w:szCs w:val="24"/>
        </w:rPr>
        <w:t xml:space="preserve">Содержание каждого раздела представлено по принципу </w:t>
      </w:r>
      <w:proofErr w:type="gramStart"/>
      <w:r w:rsidRPr="00CD107F">
        <w:rPr>
          <w:rFonts w:ascii="Times New Roman" w:hAnsi="Times New Roman"/>
          <w:sz w:val="24"/>
          <w:szCs w:val="24"/>
        </w:rPr>
        <w:t>от</w:t>
      </w:r>
      <w:proofErr w:type="gramEnd"/>
      <w:r w:rsidRPr="00CD107F">
        <w:rPr>
          <w:rFonts w:ascii="Times New Roman" w:hAnsi="Times New Roman"/>
          <w:sz w:val="24"/>
          <w:szCs w:val="24"/>
        </w:rPr>
        <w:t xml:space="preserve"> простого к сложному. Сначала проводится работа, направленная на расширение диапазона воспринимаемых ощущений ребенка, стимуляцию активности. Под активностью подразумеваются психические, физические, речевые реакции ребенка, например: эмоционально-двигательная отзывчивость, концентрация внимания, вокализация. В дальнейшем в ходе обучения формируются сенсорно-перцептивные действия. Ребенок учится не только распознавать свои ощущения, но и перерабатывать получаемую информацию, что в будущем поможет ему лучше ориентироваться в окружающем мире.</w:t>
      </w:r>
    </w:p>
    <w:p w:rsidR="00773CA9" w:rsidRPr="00CD107F" w:rsidRDefault="00773CA9" w:rsidP="00CD107F">
      <w:pPr>
        <w:pStyle w:val="af8"/>
        <w:ind w:firstLine="709"/>
        <w:jc w:val="both"/>
        <w:rPr>
          <w:rFonts w:ascii="Times New Roman" w:hAnsi="Times New Roman"/>
          <w:sz w:val="24"/>
          <w:szCs w:val="24"/>
        </w:rPr>
      </w:pPr>
      <w:proofErr w:type="gramStart"/>
      <w:r w:rsidRPr="00CD107F">
        <w:rPr>
          <w:rFonts w:ascii="Times New Roman" w:hAnsi="Times New Roman"/>
          <w:sz w:val="24"/>
          <w:szCs w:val="24"/>
        </w:rPr>
        <w:t xml:space="preserve">Для реализации курса необходимо специальное материально-техническое оснащение, включающее: оборудованную сенсорную комнату, сухой (шариковый) и водный бассейны, </w:t>
      </w:r>
      <w:r w:rsidRPr="00CD107F">
        <w:rPr>
          <w:rFonts w:ascii="Times New Roman" w:hAnsi="Times New Roman"/>
          <w:sz w:val="24"/>
          <w:szCs w:val="24"/>
        </w:rPr>
        <w:lastRenderedPageBreak/>
        <w:t>игрушки и предметы со световыми, звуковыми эффектами, образцы материалов, различных по фактуре, вязкости, температуре, плотности, сенсорные панели, наборы аромобаночек, вибромассажеры и т.д.</w:t>
      </w:r>
      <w:proofErr w:type="gramEnd"/>
    </w:p>
    <w:p w:rsidR="00773CA9" w:rsidRPr="00866DCF" w:rsidRDefault="00773CA9"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Примерное содержание коррекционных занятий</w:t>
      </w:r>
    </w:p>
    <w:p w:rsidR="00773CA9" w:rsidRPr="00CD107F" w:rsidRDefault="00773CA9" w:rsidP="00CD107F">
      <w:pPr>
        <w:pStyle w:val="af8"/>
        <w:ind w:firstLine="708"/>
        <w:jc w:val="both"/>
        <w:rPr>
          <w:rFonts w:ascii="Times New Roman" w:hAnsi="Times New Roman"/>
          <w:iCs/>
          <w:sz w:val="24"/>
          <w:szCs w:val="24"/>
        </w:rPr>
      </w:pPr>
      <w:r w:rsidRPr="00CD107F">
        <w:rPr>
          <w:rFonts w:ascii="Times New Roman" w:hAnsi="Times New Roman"/>
          <w:bCs/>
          <w:i/>
          <w:sz w:val="24"/>
          <w:szCs w:val="24"/>
        </w:rPr>
        <w:t>Зрительное восприятие</w:t>
      </w:r>
      <w:r w:rsidRPr="00CD107F">
        <w:rPr>
          <w:rFonts w:ascii="Times New Roman" w:hAnsi="Times New Roman"/>
          <w:bCs/>
          <w:sz w:val="24"/>
          <w:szCs w:val="24"/>
        </w:rPr>
        <w:t xml:space="preserve">: </w:t>
      </w:r>
      <w:r w:rsidRPr="00CD107F">
        <w:rPr>
          <w:rFonts w:ascii="Times New Roman" w:hAnsi="Times New Roman"/>
          <w:iCs/>
          <w:sz w:val="24"/>
          <w:szCs w:val="24"/>
        </w:rPr>
        <w:t>П</w:t>
      </w:r>
      <w:r w:rsidRPr="00CD107F">
        <w:rPr>
          <w:rFonts w:ascii="Times New Roman" w:hAnsi="Times New Roman"/>
          <w:sz w:val="24"/>
          <w:szCs w:val="24"/>
        </w:rPr>
        <w:t>рослеживание взглядом за движущимся близко расположенным предметом (по горизонтали, по вертикали, по кругу, вперед/назад). Прослеживание взглядом за движущимся удаленным объектом. Узнавание и различение цвета объекта. Фиксация взгляда на лице человека.</w:t>
      </w:r>
      <w:r w:rsidRPr="00CD107F">
        <w:rPr>
          <w:rFonts w:ascii="Times New Roman" w:hAnsi="Times New Roman"/>
          <w:i/>
          <w:iCs/>
          <w:sz w:val="24"/>
          <w:szCs w:val="24"/>
        </w:rPr>
        <w:t xml:space="preserve"> </w:t>
      </w:r>
      <w:r w:rsidRPr="00CD107F">
        <w:rPr>
          <w:rFonts w:ascii="Times New Roman" w:hAnsi="Times New Roman"/>
          <w:iCs/>
          <w:sz w:val="24"/>
          <w:szCs w:val="24"/>
        </w:rPr>
        <w:t>Ф</w:t>
      </w:r>
      <w:r w:rsidRPr="00CD107F">
        <w:rPr>
          <w:rFonts w:ascii="Times New Roman" w:hAnsi="Times New Roman"/>
          <w:sz w:val="24"/>
          <w:szCs w:val="24"/>
        </w:rPr>
        <w:t xml:space="preserve">иксация взгляда на </w:t>
      </w:r>
      <w:r w:rsidRPr="00CD107F">
        <w:rPr>
          <w:rFonts w:ascii="Times New Roman" w:hAnsi="Times New Roman"/>
          <w:bCs/>
          <w:sz w:val="24"/>
          <w:szCs w:val="24"/>
        </w:rPr>
        <w:t>неподвижном с</w:t>
      </w:r>
      <w:r w:rsidRPr="00CD107F">
        <w:rPr>
          <w:rFonts w:ascii="Times New Roman" w:hAnsi="Times New Roman"/>
          <w:sz w:val="24"/>
          <w:szCs w:val="24"/>
        </w:rPr>
        <w:t>ветящемся предмете. Фиксация взгляда на неподвижном предмете, расположенном напротив ребенка, справа и слева от него.</w:t>
      </w:r>
      <w:r w:rsidRPr="00CD107F">
        <w:rPr>
          <w:rFonts w:ascii="Times New Roman" w:hAnsi="Times New Roman"/>
          <w:iCs/>
          <w:sz w:val="24"/>
          <w:szCs w:val="24"/>
        </w:rPr>
        <w:t xml:space="preserve"> </w:t>
      </w:r>
    </w:p>
    <w:p w:rsidR="00773CA9" w:rsidRPr="00CD107F" w:rsidRDefault="00773CA9" w:rsidP="00CD107F">
      <w:pPr>
        <w:pStyle w:val="af8"/>
        <w:ind w:firstLine="708"/>
        <w:jc w:val="both"/>
        <w:rPr>
          <w:rFonts w:ascii="Times New Roman" w:hAnsi="Times New Roman"/>
          <w:iCs/>
          <w:sz w:val="24"/>
          <w:szCs w:val="24"/>
        </w:rPr>
      </w:pPr>
      <w:r w:rsidRPr="00CD107F">
        <w:rPr>
          <w:rFonts w:ascii="Times New Roman" w:hAnsi="Times New Roman"/>
          <w:i/>
          <w:sz w:val="24"/>
          <w:szCs w:val="24"/>
        </w:rPr>
        <w:t>Слуховое восприятие</w:t>
      </w:r>
      <w:r w:rsidRPr="00CD107F">
        <w:rPr>
          <w:rFonts w:ascii="Times New Roman" w:hAnsi="Times New Roman"/>
          <w:sz w:val="24"/>
          <w:szCs w:val="24"/>
        </w:rPr>
        <w:t>: локализация неподвижного источника звука, расположенного на уровне уха, плеча, талии. Прослеживание за близко расположенным перемещающимся источником звука.</w:t>
      </w:r>
      <w:r w:rsidRPr="00CD107F">
        <w:rPr>
          <w:rFonts w:ascii="Times New Roman" w:hAnsi="Times New Roman"/>
          <w:i/>
          <w:iCs/>
          <w:sz w:val="24"/>
          <w:szCs w:val="24"/>
        </w:rPr>
        <w:t xml:space="preserve"> </w:t>
      </w:r>
      <w:r w:rsidRPr="00CD107F">
        <w:rPr>
          <w:rFonts w:ascii="Times New Roman" w:hAnsi="Times New Roman"/>
          <w:iCs/>
          <w:sz w:val="24"/>
          <w:szCs w:val="24"/>
        </w:rPr>
        <w:t>Л</w:t>
      </w:r>
      <w:r w:rsidRPr="00CD107F">
        <w:rPr>
          <w:rFonts w:ascii="Times New Roman" w:hAnsi="Times New Roman"/>
          <w:sz w:val="24"/>
          <w:szCs w:val="24"/>
        </w:rPr>
        <w:t>окализация неподвижного удаленного источника звука.</w:t>
      </w:r>
      <w:r w:rsidRPr="00CD107F">
        <w:rPr>
          <w:rFonts w:ascii="Times New Roman" w:hAnsi="Times New Roman"/>
          <w:i/>
          <w:iCs/>
          <w:sz w:val="24"/>
          <w:szCs w:val="24"/>
        </w:rPr>
        <w:t xml:space="preserve"> </w:t>
      </w:r>
      <w:r w:rsidRPr="00CD107F">
        <w:rPr>
          <w:rFonts w:ascii="Times New Roman" w:hAnsi="Times New Roman"/>
          <w:iCs/>
          <w:sz w:val="24"/>
          <w:szCs w:val="24"/>
        </w:rPr>
        <w:t>С</w:t>
      </w:r>
      <w:r w:rsidRPr="00CD107F">
        <w:rPr>
          <w:rFonts w:ascii="Times New Roman" w:hAnsi="Times New Roman"/>
          <w:sz w:val="24"/>
          <w:szCs w:val="24"/>
        </w:rPr>
        <w:t>оотнесение звука с его источником. Нахождение объектов, одинаковых по звучанию.</w:t>
      </w:r>
      <w:r w:rsidRPr="00CD107F">
        <w:rPr>
          <w:rFonts w:ascii="Times New Roman" w:hAnsi="Times New Roman"/>
          <w:iCs/>
          <w:sz w:val="24"/>
          <w:szCs w:val="24"/>
        </w:rPr>
        <w:t xml:space="preserve"> </w:t>
      </w:r>
    </w:p>
    <w:p w:rsidR="00773CA9" w:rsidRPr="00CD107F" w:rsidRDefault="00773CA9" w:rsidP="00CD107F">
      <w:pPr>
        <w:pStyle w:val="af8"/>
        <w:ind w:firstLine="708"/>
        <w:jc w:val="both"/>
        <w:rPr>
          <w:rFonts w:ascii="Times New Roman" w:hAnsi="Times New Roman"/>
          <w:sz w:val="24"/>
          <w:szCs w:val="24"/>
        </w:rPr>
      </w:pPr>
      <w:r w:rsidRPr="00CD107F">
        <w:rPr>
          <w:rFonts w:ascii="Times New Roman" w:hAnsi="Times New Roman"/>
          <w:i/>
          <w:sz w:val="24"/>
          <w:szCs w:val="24"/>
        </w:rPr>
        <w:t>Кинестетическое восприятие</w:t>
      </w:r>
      <w:r w:rsidRPr="00CD107F">
        <w:rPr>
          <w:rFonts w:ascii="Times New Roman" w:hAnsi="Times New Roman"/>
          <w:sz w:val="24"/>
          <w:szCs w:val="24"/>
        </w:rPr>
        <w:t xml:space="preserve">: адекватная </w:t>
      </w:r>
      <w:r w:rsidRPr="00CD107F">
        <w:rPr>
          <w:rFonts w:ascii="Times New Roman" w:hAnsi="Times New Roman"/>
          <w:bCs/>
          <w:sz w:val="24"/>
          <w:szCs w:val="24"/>
        </w:rPr>
        <w:t>эмоционально-двигательная</w:t>
      </w:r>
      <w:r w:rsidRPr="00CD107F">
        <w:rPr>
          <w:rFonts w:ascii="Times New Roman" w:hAnsi="Times New Roman"/>
          <w:sz w:val="24"/>
          <w:szCs w:val="24"/>
        </w:rPr>
        <w:t xml:space="preserve"> реакция на прикосновения человека. </w:t>
      </w:r>
      <w:proofErr w:type="gramStart"/>
      <w:r w:rsidRPr="00CD107F">
        <w:rPr>
          <w:rFonts w:ascii="Times New Roman" w:hAnsi="Times New Roman"/>
          <w:sz w:val="24"/>
          <w:szCs w:val="24"/>
        </w:rPr>
        <w:t>Адекватная реакция на соприкосновение с материалами (дерево, металл, клейстер, пластмасса, бумага, вода и др.), различными по температуре (холодный, теплый), фактуре (гладкий, шероховатый)</w:t>
      </w:r>
      <w:r w:rsidRPr="00CD107F">
        <w:rPr>
          <w:rFonts w:ascii="Times New Roman" w:hAnsi="Times New Roman"/>
          <w:iCs/>
          <w:sz w:val="24"/>
          <w:szCs w:val="24"/>
        </w:rPr>
        <w:t xml:space="preserve">, </w:t>
      </w:r>
      <w:r w:rsidRPr="00CD107F">
        <w:rPr>
          <w:rFonts w:ascii="Times New Roman" w:hAnsi="Times New Roman"/>
          <w:sz w:val="24"/>
          <w:szCs w:val="24"/>
        </w:rPr>
        <w:t>вязкости (жидкий, густой, сыпучий).</w:t>
      </w:r>
      <w:proofErr w:type="gramEnd"/>
      <w:r w:rsidRPr="00CD107F">
        <w:rPr>
          <w:rFonts w:ascii="Times New Roman" w:hAnsi="Times New Roman"/>
          <w:i/>
          <w:iCs/>
          <w:sz w:val="24"/>
          <w:szCs w:val="24"/>
        </w:rPr>
        <w:t xml:space="preserve"> </w:t>
      </w:r>
      <w:r w:rsidRPr="00CD107F">
        <w:rPr>
          <w:rFonts w:ascii="Times New Roman" w:hAnsi="Times New Roman"/>
          <w:iCs/>
          <w:sz w:val="24"/>
          <w:szCs w:val="24"/>
        </w:rPr>
        <w:t>Аде</w:t>
      </w:r>
      <w:r w:rsidRPr="00CD107F">
        <w:rPr>
          <w:rFonts w:ascii="Times New Roman" w:hAnsi="Times New Roman"/>
          <w:sz w:val="24"/>
          <w:szCs w:val="24"/>
        </w:rPr>
        <w:t>кватная реакция на вибрацию, исходящую от объектов.</w:t>
      </w:r>
      <w:r w:rsidRPr="00CD107F">
        <w:rPr>
          <w:rFonts w:ascii="Times New Roman" w:hAnsi="Times New Roman"/>
          <w:iCs/>
          <w:sz w:val="24"/>
          <w:szCs w:val="24"/>
        </w:rPr>
        <w:t xml:space="preserve"> А</w:t>
      </w:r>
      <w:r w:rsidRPr="00CD107F">
        <w:rPr>
          <w:rFonts w:ascii="Times New Roman" w:hAnsi="Times New Roman"/>
          <w:sz w:val="24"/>
          <w:szCs w:val="24"/>
        </w:rPr>
        <w:t>декватная реакция на давление на поверхность тела.</w:t>
      </w:r>
      <w:r w:rsidRPr="00CD107F">
        <w:rPr>
          <w:rFonts w:ascii="Times New Roman" w:hAnsi="Times New Roman"/>
          <w:iCs/>
          <w:sz w:val="24"/>
          <w:szCs w:val="24"/>
        </w:rPr>
        <w:t xml:space="preserve"> А</w:t>
      </w:r>
      <w:r w:rsidRPr="00CD107F">
        <w:rPr>
          <w:rFonts w:ascii="Times New Roman" w:hAnsi="Times New Roman"/>
          <w:sz w:val="24"/>
          <w:szCs w:val="24"/>
        </w:rPr>
        <w:t>декватная реакция на положение тела (горизонтальное</w:t>
      </w:r>
      <w:r w:rsidRPr="00CD107F">
        <w:rPr>
          <w:rFonts w:ascii="Times New Roman" w:hAnsi="Times New Roman"/>
          <w:iCs/>
          <w:sz w:val="24"/>
          <w:szCs w:val="24"/>
        </w:rPr>
        <w:t xml:space="preserve">, </w:t>
      </w:r>
      <w:r w:rsidRPr="00CD107F">
        <w:rPr>
          <w:rFonts w:ascii="Times New Roman" w:hAnsi="Times New Roman"/>
          <w:sz w:val="24"/>
          <w:szCs w:val="24"/>
        </w:rPr>
        <w:t>вертикальное). А</w:t>
      </w:r>
      <w:r w:rsidRPr="00CD107F">
        <w:rPr>
          <w:rFonts w:ascii="Times New Roman" w:hAnsi="Times New Roman"/>
          <w:bCs/>
          <w:sz w:val="24"/>
          <w:szCs w:val="24"/>
        </w:rPr>
        <w:t xml:space="preserve">декватная реакция на положение </w:t>
      </w:r>
      <w:r w:rsidRPr="00CD107F">
        <w:rPr>
          <w:rFonts w:ascii="Times New Roman" w:hAnsi="Times New Roman"/>
          <w:sz w:val="24"/>
          <w:szCs w:val="24"/>
        </w:rPr>
        <w:t>частей тела</w:t>
      </w:r>
      <w:r w:rsidRPr="00CD107F">
        <w:rPr>
          <w:rFonts w:ascii="Times New Roman" w:hAnsi="Times New Roman"/>
          <w:iCs/>
          <w:sz w:val="24"/>
          <w:szCs w:val="24"/>
        </w:rPr>
        <w:t>. А</w:t>
      </w:r>
      <w:r w:rsidRPr="00CD107F">
        <w:rPr>
          <w:rFonts w:ascii="Times New Roman" w:hAnsi="Times New Roman"/>
          <w:sz w:val="24"/>
          <w:szCs w:val="24"/>
        </w:rPr>
        <w:t>декватная реакция на соприкосновение тела с разными видами поверхностей.</w:t>
      </w:r>
      <w:r w:rsidRPr="00CD107F">
        <w:rPr>
          <w:rFonts w:ascii="Times New Roman" w:hAnsi="Times New Roman"/>
          <w:i/>
          <w:iCs/>
          <w:sz w:val="24"/>
          <w:szCs w:val="24"/>
        </w:rPr>
        <w:t xml:space="preserve"> </w:t>
      </w:r>
      <w:r w:rsidRPr="00CD107F">
        <w:rPr>
          <w:rFonts w:ascii="Times New Roman" w:hAnsi="Times New Roman"/>
          <w:iCs/>
          <w:sz w:val="24"/>
          <w:szCs w:val="24"/>
        </w:rPr>
        <w:t>Р</w:t>
      </w:r>
      <w:r w:rsidRPr="00CD107F">
        <w:rPr>
          <w:rFonts w:ascii="Times New Roman" w:hAnsi="Times New Roman"/>
          <w:sz w:val="24"/>
          <w:szCs w:val="24"/>
        </w:rPr>
        <w:t>азличение материалов по характеристикам</w:t>
      </w:r>
      <w:r w:rsidRPr="00CD107F">
        <w:rPr>
          <w:rFonts w:ascii="Times New Roman" w:hAnsi="Times New Roman"/>
          <w:iCs/>
          <w:sz w:val="24"/>
          <w:szCs w:val="24"/>
        </w:rPr>
        <w:t xml:space="preserve"> (</w:t>
      </w:r>
      <w:r w:rsidRPr="00CD107F">
        <w:rPr>
          <w:rFonts w:ascii="Times New Roman" w:hAnsi="Times New Roman"/>
          <w:sz w:val="24"/>
          <w:szCs w:val="24"/>
        </w:rPr>
        <w:t>температура, фактура, влажность, вязкость)</w:t>
      </w:r>
      <w:r w:rsidRPr="00CD107F">
        <w:rPr>
          <w:rFonts w:ascii="Times New Roman" w:hAnsi="Times New Roman"/>
          <w:i/>
          <w:iCs/>
          <w:sz w:val="24"/>
          <w:szCs w:val="24"/>
        </w:rPr>
        <w:t xml:space="preserve">. </w:t>
      </w:r>
    </w:p>
    <w:p w:rsidR="00773CA9" w:rsidRPr="00CD107F" w:rsidRDefault="00773CA9" w:rsidP="00CD107F">
      <w:pPr>
        <w:pStyle w:val="af8"/>
        <w:ind w:firstLine="708"/>
        <w:jc w:val="both"/>
        <w:rPr>
          <w:rFonts w:ascii="Times New Roman" w:hAnsi="Times New Roman"/>
          <w:sz w:val="24"/>
          <w:szCs w:val="24"/>
        </w:rPr>
      </w:pPr>
      <w:r w:rsidRPr="00CD107F">
        <w:rPr>
          <w:rFonts w:ascii="Times New Roman" w:hAnsi="Times New Roman"/>
          <w:i/>
          <w:sz w:val="24"/>
          <w:szCs w:val="24"/>
        </w:rPr>
        <w:t>Восприятие запаха</w:t>
      </w:r>
      <w:r w:rsidRPr="00CD107F">
        <w:rPr>
          <w:rFonts w:ascii="Times New Roman" w:hAnsi="Times New Roman"/>
          <w:sz w:val="24"/>
          <w:szCs w:val="24"/>
        </w:rPr>
        <w:t xml:space="preserve">: адекватная реакция на запахи. Различение объектов по запаху. </w:t>
      </w:r>
      <w:proofErr w:type="gramStart"/>
      <w:r w:rsidRPr="00CD107F">
        <w:rPr>
          <w:rFonts w:ascii="Times New Roman" w:hAnsi="Times New Roman"/>
          <w:sz w:val="24"/>
          <w:szCs w:val="24"/>
        </w:rPr>
        <w:t xml:space="preserve">Восприятие вкуса: адекватная реакция на продукты, различные по вкусовым качествам (горький, сладкий, кислый, соленый) и консистенции (жидкий, твердый, вязкий, сыпучий). </w:t>
      </w:r>
      <w:proofErr w:type="gramEnd"/>
    </w:p>
    <w:p w:rsidR="00773CA9" w:rsidRPr="00CD107F" w:rsidRDefault="00773CA9" w:rsidP="00CD107F">
      <w:pPr>
        <w:pStyle w:val="af8"/>
        <w:ind w:firstLine="708"/>
        <w:jc w:val="both"/>
        <w:rPr>
          <w:rFonts w:ascii="Times New Roman" w:hAnsi="Times New Roman"/>
          <w:sz w:val="24"/>
          <w:szCs w:val="24"/>
        </w:rPr>
      </w:pPr>
      <w:r w:rsidRPr="00CD107F">
        <w:rPr>
          <w:rFonts w:ascii="Times New Roman" w:hAnsi="Times New Roman"/>
          <w:i/>
          <w:sz w:val="24"/>
          <w:szCs w:val="24"/>
        </w:rPr>
        <w:t>Узнавание продукта по вкусу</w:t>
      </w:r>
      <w:r w:rsidRPr="00CD107F">
        <w:rPr>
          <w:rFonts w:ascii="Times New Roman" w:hAnsi="Times New Roman"/>
          <w:sz w:val="24"/>
          <w:szCs w:val="24"/>
        </w:rPr>
        <w:t>. Различение основных вкусовых качеств продуктов (</w:t>
      </w:r>
      <w:proofErr w:type="gramStart"/>
      <w:r w:rsidRPr="00CD107F">
        <w:rPr>
          <w:rFonts w:ascii="Times New Roman" w:hAnsi="Times New Roman"/>
          <w:sz w:val="24"/>
          <w:szCs w:val="24"/>
        </w:rPr>
        <w:t>горький</w:t>
      </w:r>
      <w:proofErr w:type="gramEnd"/>
      <w:r w:rsidRPr="00CD107F">
        <w:rPr>
          <w:rFonts w:ascii="Times New Roman" w:hAnsi="Times New Roman"/>
          <w:sz w:val="24"/>
          <w:szCs w:val="24"/>
        </w:rPr>
        <w:t xml:space="preserve">, сладкий, кислый, соленый). </w:t>
      </w:r>
    </w:p>
    <w:p w:rsidR="00866DCF" w:rsidRDefault="00866DCF" w:rsidP="00CD107F">
      <w:pPr>
        <w:spacing w:after="0" w:line="240" w:lineRule="auto"/>
        <w:ind w:firstLine="720"/>
        <w:jc w:val="both"/>
        <w:rPr>
          <w:rFonts w:ascii="Times New Roman" w:hAnsi="Times New Roman" w:cs="Times New Roman"/>
          <w:sz w:val="24"/>
          <w:szCs w:val="24"/>
        </w:rPr>
      </w:pPr>
    </w:p>
    <w:p w:rsidR="00773CA9" w:rsidRPr="00866DCF" w:rsidRDefault="00773CA9" w:rsidP="00CD107F">
      <w:pPr>
        <w:spacing w:after="0" w:line="240" w:lineRule="auto"/>
        <w:ind w:firstLine="720"/>
        <w:jc w:val="both"/>
        <w:rPr>
          <w:rFonts w:ascii="Times New Roman" w:hAnsi="Times New Roman" w:cs="Times New Roman"/>
          <w:b/>
          <w:i/>
          <w:iCs/>
          <w:sz w:val="24"/>
          <w:szCs w:val="24"/>
        </w:rPr>
      </w:pPr>
      <w:r w:rsidRPr="00866DCF">
        <w:rPr>
          <w:rFonts w:ascii="Times New Roman" w:hAnsi="Times New Roman" w:cs="Times New Roman"/>
          <w:b/>
          <w:sz w:val="24"/>
          <w:szCs w:val="24"/>
        </w:rPr>
        <w:t>Коррекционный курс:</w:t>
      </w:r>
      <w:r w:rsidRPr="00866DCF">
        <w:rPr>
          <w:rFonts w:ascii="Times New Roman" w:hAnsi="Times New Roman" w:cs="Times New Roman"/>
          <w:b/>
          <w:bCs/>
          <w:sz w:val="24"/>
          <w:szCs w:val="24"/>
        </w:rPr>
        <w:t xml:space="preserve"> </w:t>
      </w:r>
      <w:r w:rsidRPr="00866DCF">
        <w:rPr>
          <w:rFonts w:ascii="Times New Roman" w:hAnsi="Times New Roman" w:cs="Times New Roman"/>
          <w:b/>
          <w:bCs/>
          <w:i/>
          <w:sz w:val="24"/>
          <w:szCs w:val="24"/>
        </w:rPr>
        <w:t>«</w:t>
      </w:r>
      <w:r w:rsidRPr="00866DCF">
        <w:rPr>
          <w:rFonts w:ascii="Times New Roman" w:hAnsi="Times New Roman" w:cs="Times New Roman"/>
          <w:b/>
          <w:bCs/>
          <w:i/>
          <w:iCs/>
          <w:sz w:val="24"/>
          <w:szCs w:val="24"/>
        </w:rPr>
        <w:t xml:space="preserve">Двигательное развитие» </w:t>
      </w:r>
      <w:r w:rsidRPr="00866DCF">
        <w:rPr>
          <w:rFonts w:ascii="Times New Roman" w:hAnsi="Times New Roman" w:cs="Times New Roman"/>
          <w:b/>
          <w:sz w:val="24"/>
          <w:szCs w:val="24"/>
        </w:rPr>
        <w:t>(фронтальные занятия</w:t>
      </w:r>
      <w:r w:rsidRPr="00866DCF">
        <w:rPr>
          <w:rFonts w:ascii="Times New Roman" w:hAnsi="Times New Roman" w:cs="Times New Roman"/>
          <w:b/>
          <w:i/>
          <w:iCs/>
          <w:sz w:val="24"/>
          <w:szCs w:val="24"/>
        </w:rPr>
        <w:t xml:space="preserve">). </w:t>
      </w:r>
    </w:p>
    <w:p w:rsidR="00773CA9" w:rsidRPr="00CD107F" w:rsidRDefault="00773CA9"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органов человека. У большинства детей с РАС имеется нарушение произвольной организации двигательной активности, значительно ограничивающее возможности самостоятельной деятельности обучающихся. Поэтому работа по обогащению сенсомоторного опыта, поддержанию и развитию способности к движению и функциональному использованию двигательных навыков является целью индивидуальных форм работы. </w:t>
      </w:r>
    </w:p>
    <w:p w:rsidR="00773CA9" w:rsidRPr="00CD107F" w:rsidRDefault="00773CA9"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iCs/>
          <w:sz w:val="24"/>
          <w:szCs w:val="24"/>
        </w:rPr>
        <w:t>Основные задачи реализации содержания:</w:t>
      </w:r>
      <w:r w:rsidRPr="00CD107F">
        <w:rPr>
          <w:rFonts w:ascii="Times New Roman" w:hAnsi="Times New Roman" w:cs="Times New Roman"/>
          <w:b/>
          <w:bCs/>
          <w:i/>
          <w:iCs/>
          <w:sz w:val="24"/>
          <w:szCs w:val="24"/>
        </w:rPr>
        <w:t xml:space="preserve"> </w:t>
      </w:r>
      <w:r w:rsidRPr="00CD107F">
        <w:rPr>
          <w:rFonts w:ascii="Times New Roman" w:hAnsi="Times New Roman" w:cs="Times New Roman"/>
          <w:sz w:val="24"/>
          <w:szCs w:val="24"/>
        </w:rPr>
        <w:t xml:space="preserve">Мотивация двигательной активности; поддержка и развитие имеющихся движений, расширение диапазона произвольных движений и профилактика возможных двигательных нарушений; освоение новых способов передвижения (включая передвижение с помощью технических средств реабилитации); формирование функциональных двигательных навыков; развитие функции руки, в том числе мелкой моторики; формирование зрительно-двигательной координации, ориентировки в пространстве; обогащение сенсомоторного опыта.    Целенаправленное развитие движений на специально организованных занятиях, которые проводятся инструкторами лечебной физкультуры и/или учителями адаптивной физкультуры. </w:t>
      </w:r>
    </w:p>
    <w:p w:rsidR="00773CA9" w:rsidRPr="00CD107F" w:rsidRDefault="00773CA9"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Такая работа организуется в физкультурном зале, в классе и дома в соответствии с рекомендациями специалиста по лечебной физкультуре.  </w:t>
      </w:r>
    </w:p>
    <w:p w:rsidR="00773CA9" w:rsidRPr="00CD107F" w:rsidRDefault="00773CA9"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Техническое оснащение курса включает:  средства для фиксации ног, груди, таза; мягкие формы и приспособления для придания </w:t>
      </w:r>
      <w:proofErr w:type="gramStart"/>
      <w:r w:rsidRPr="00CD107F">
        <w:rPr>
          <w:rFonts w:ascii="Times New Roman" w:hAnsi="Times New Roman"/>
          <w:sz w:val="24"/>
          <w:szCs w:val="24"/>
        </w:rPr>
        <w:t>положения</w:t>
      </w:r>
      <w:proofErr w:type="gramEnd"/>
      <w:r w:rsidRPr="00CD107F">
        <w:rPr>
          <w:rFonts w:ascii="Times New Roman" w:hAnsi="Times New Roman"/>
          <w:sz w:val="24"/>
          <w:szCs w:val="24"/>
        </w:rPr>
        <w:t xml:space="preserve"> лежа, сидя, стоя; ограничители;  </w:t>
      </w:r>
      <w:r w:rsidRPr="00CD107F">
        <w:rPr>
          <w:rFonts w:ascii="Times New Roman" w:hAnsi="Times New Roman"/>
          <w:sz w:val="24"/>
          <w:szCs w:val="24"/>
        </w:rPr>
        <w:lastRenderedPageBreak/>
        <w:t>гимнастические мячи различного диаметра, гамак, тележки, коврики, специальный велосипед, тренажеры («Пони», «Мотомед» и др.).</w:t>
      </w:r>
    </w:p>
    <w:p w:rsidR="00773CA9" w:rsidRPr="00866DCF" w:rsidRDefault="00773CA9"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Примерное содержание коррекционных занятий</w:t>
      </w:r>
    </w:p>
    <w:p w:rsidR="00773CA9" w:rsidRPr="00CD107F" w:rsidRDefault="00773CA9" w:rsidP="00CD107F">
      <w:pPr>
        <w:pStyle w:val="af8"/>
        <w:ind w:firstLine="708"/>
        <w:jc w:val="both"/>
        <w:rPr>
          <w:rFonts w:ascii="Times New Roman" w:hAnsi="Times New Roman"/>
          <w:sz w:val="24"/>
          <w:szCs w:val="24"/>
        </w:rPr>
      </w:pPr>
      <w:r w:rsidRPr="00CD107F">
        <w:rPr>
          <w:rFonts w:ascii="Times New Roman" w:hAnsi="Times New Roman"/>
          <w:sz w:val="24"/>
          <w:szCs w:val="24"/>
        </w:rPr>
        <w:t xml:space="preserve">Удержание головы. Выполнение движений головой. Выполнение движений руками, пальцами рук. Выполнение движений плечами. Опора на предплечья и кисти рук. Броски и ловля мяча. Отбивание мяча от пола. Изменение </w:t>
      </w:r>
      <w:proofErr w:type="gramStart"/>
      <w:r w:rsidRPr="00CD107F">
        <w:rPr>
          <w:rFonts w:ascii="Times New Roman" w:hAnsi="Times New Roman"/>
          <w:sz w:val="24"/>
          <w:szCs w:val="24"/>
        </w:rPr>
        <w:t>поз</w:t>
      </w:r>
      <w:proofErr w:type="gramEnd"/>
      <w:r w:rsidRPr="00CD107F">
        <w:rPr>
          <w:rFonts w:ascii="Times New Roman" w:hAnsi="Times New Roman"/>
          <w:sz w:val="24"/>
          <w:szCs w:val="24"/>
        </w:rPr>
        <w:t xml:space="preserve"> в положении лежа, сидя, стоя. Поза на четвереньках. Ползание. Сидение. Опора на колени (изменение положения тела из положения «сидя на пятках»). Стояние на коленях. Ходьба на коленях. Вставание из положения «стоя на коленях». Стояние. Выполнение движений ногами. Ходьба по ровной и наклонной поверхности, по лестнице. Ходьба на носках, пятках, высоко поднимая бедро, захлестывая голень, приставным шагом, широким шагом, в полуприседе, приседе. Бег с захлестыванием голени, высоко поднимая бедро, приставным шагом. Прыжки на двух ногах, на одной ноге. Удары по мячу ногой.</w:t>
      </w:r>
      <w:r w:rsidRPr="00CD107F">
        <w:rPr>
          <w:rFonts w:ascii="Times New Roman" w:hAnsi="Times New Roman"/>
          <w:sz w:val="24"/>
          <w:szCs w:val="24"/>
          <w:u w:val="single"/>
        </w:rPr>
        <w:t xml:space="preserve"> </w:t>
      </w:r>
    </w:p>
    <w:p w:rsidR="00866DCF" w:rsidRDefault="00866DCF" w:rsidP="00CD107F">
      <w:pPr>
        <w:spacing w:after="0" w:line="240" w:lineRule="auto"/>
        <w:ind w:firstLine="720"/>
        <w:jc w:val="both"/>
        <w:rPr>
          <w:rFonts w:ascii="Times New Roman" w:hAnsi="Times New Roman" w:cs="Times New Roman"/>
          <w:sz w:val="24"/>
          <w:szCs w:val="24"/>
        </w:rPr>
      </w:pPr>
    </w:p>
    <w:p w:rsidR="00773CA9" w:rsidRPr="00CD107F" w:rsidRDefault="00773CA9" w:rsidP="00CD107F">
      <w:pPr>
        <w:spacing w:after="0" w:line="240" w:lineRule="auto"/>
        <w:ind w:firstLine="720"/>
        <w:jc w:val="both"/>
        <w:rPr>
          <w:rFonts w:ascii="Times New Roman" w:hAnsi="Times New Roman" w:cs="Times New Roman"/>
          <w:b/>
          <w:bCs/>
          <w:i/>
          <w:iCs/>
          <w:sz w:val="24"/>
          <w:szCs w:val="24"/>
        </w:rPr>
      </w:pPr>
      <w:r w:rsidRPr="00866DCF">
        <w:rPr>
          <w:rFonts w:ascii="Times New Roman" w:hAnsi="Times New Roman" w:cs="Times New Roman"/>
          <w:b/>
          <w:sz w:val="24"/>
          <w:szCs w:val="24"/>
        </w:rPr>
        <w:t>Коррекционный курс:</w:t>
      </w:r>
      <w:r w:rsidRPr="00CD107F">
        <w:rPr>
          <w:rFonts w:ascii="Times New Roman" w:hAnsi="Times New Roman" w:cs="Times New Roman"/>
          <w:b/>
          <w:bCs/>
          <w:sz w:val="24"/>
          <w:szCs w:val="24"/>
        </w:rPr>
        <w:t xml:space="preserve"> </w:t>
      </w:r>
      <w:r w:rsidRPr="00CD107F">
        <w:rPr>
          <w:rFonts w:ascii="Times New Roman" w:hAnsi="Times New Roman" w:cs="Times New Roman"/>
          <w:b/>
          <w:bCs/>
          <w:i/>
          <w:sz w:val="24"/>
          <w:szCs w:val="24"/>
        </w:rPr>
        <w:t>«</w:t>
      </w:r>
      <w:r w:rsidRPr="00CD107F">
        <w:rPr>
          <w:rFonts w:ascii="Times New Roman" w:hAnsi="Times New Roman" w:cs="Times New Roman"/>
          <w:b/>
          <w:bCs/>
          <w:i/>
          <w:iCs/>
          <w:sz w:val="24"/>
          <w:szCs w:val="24"/>
        </w:rPr>
        <w:t xml:space="preserve">Предметно-практические действия» </w:t>
      </w:r>
      <w:r w:rsidRPr="00CD107F">
        <w:rPr>
          <w:rFonts w:ascii="Times New Roman" w:hAnsi="Times New Roman" w:cs="Times New Roman"/>
          <w:sz w:val="24"/>
          <w:szCs w:val="24"/>
        </w:rPr>
        <w:t>(индивидуальные занятия)</w:t>
      </w:r>
      <w:r w:rsidRPr="00CD107F">
        <w:rPr>
          <w:rFonts w:ascii="Times New Roman" w:hAnsi="Times New Roman" w:cs="Times New Roman"/>
          <w:b/>
          <w:bCs/>
          <w:i/>
          <w:iCs/>
          <w:sz w:val="24"/>
          <w:szCs w:val="24"/>
        </w:rPr>
        <w:t xml:space="preserve">. </w:t>
      </w:r>
    </w:p>
    <w:p w:rsidR="00773CA9" w:rsidRPr="00CD107F" w:rsidRDefault="00773CA9" w:rsidP="00CD107F">
      <w:pPr>
        <w:pStyle w:val="af8"/>
        <w:ind w:firstLine="720"/>
        <w:jc w:val="both"/>
        <w:rPr>
          <w:rFonts w:ascii="Times New Roman" w:hAnsi="Times New Roman"/>
          <w:sz w:val="24"/>
          <w:szCs w:val="24"/>
        </w:rPr>
      </w:pPr>
      <w:r w:rsidRPr="00CD107F">
        <w:rPr>
          <w:rFonts w:ascii="Times New Roman" w:hAnsi="Times New Roman"/>
          <w:sz w:val="24"/>
          <w:szCs w:val="24"/>
        </w:rPr>
        <w:t>Целью обучения является формирование целенаправленных произвольных действий с различными предметами и материалами.</w:t>
      </w:r>
    </w:p>
    <w:p w:rsidR="00773CA9" w:rsidRPr="00CD107F" w:rsidRDefault="00773CA9" w:rsidP="00CD107F">
      <w:pPr>
        <w:spacing w:after="0" w:line="240" w:lineRule="auto"/>
        <w:ind w:firstLine="720"/>
        <w:jc w:val="both"/>
        <w:rPr>
          <w:rFonts w:ascii="Times New Roman" w:hAnsi="Times New Roman" w:cs="Times New Roman"/>
          <w:sz w:val="24"/>
          <w:szCs w:val="24"/>
        </w:rPr>
      </w:pPr>
      <w:r w:rsidRPr="00CD107F">
        <w:rPr>
          <w:rFonts w:ascii="Times New Roman" w:hAnsi="Times New Roman" w:cs="Times New Roman"/>
          <w:iCs/>
          <w:sz w:val="24"/>
          <w:szCs w:val="24"/>
        </w:rPr>
        <w:t>Основные задачи реализации содержания:</w:t>
      </w:r>
      <w:r w:rsidRPr="00CD107F">
        <w:rPr>
          <w:rFonts w:ascii="Times New Roman" w:hAnsi="Times New Roman" w:cs="Times New Roman"/>
          <w:b/>
          <w:bCs/>
          <w:iCs/>
          <w:sz w:val="24"/>
          <w:szCs w:val="24"/>
        </w:rPr>
        <w:t xml:space="preserve"> </w:t>
      </w:r>
      <w:r w:rsidRPr="00CD107F">
        <w:rPr>
          <w:rFonts w:ascii="Times New Roman" w:hAnsi="Times New Roman" w:cs="Times New Roman"/>
          <w:sz w:val="24"/>
          <w:szCs w:val="24"/>
        </w:rPr>
        <w:t>Формирование интереса к предметному рукотворному миру; освоение простых действий с предметами и материалами; умение следовать определенному порядку (алгоритму, расписанию) при выполнении предметных действий.</w:t>
      </w:r>
    </w:p>
    <w:p w:rsidR="00773CA9" w:rsidRPr="00CD107F" w:rsidRDefault="00773CA9" w:rsidP="00CD107F">
      <w:pPr>
        <w:pStyle w:val="af8"/>
        <w:ind w:firstLine="708"/>
        <w:jc w:val="both"/>
        <w:rPr>
          <w:rFonts w:ascii="Times New Roman" w:hAnsi="Times New Roman"/>
          <w:sz w:val="24"/>
          <w:szCs w:val="24"/>
        </w:rPr>
      </w:pPr>
      <w:r w:rsidRPr="00CD107F">
        <w:rPr>
          <w:rFonts w:ascii="Times New Roman" w:hAnsi="Times New Roman"/>
          <w:sz w:val="24"/>
          <w:szCs w:val="24"/>
        </w:rPr>
        <w:t>Вследствие органического поражения ЦНС у детей с РАС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детей с РАС, достигших школьного возраста, действия с предметами остаются на уровне неспецифических манипуляций. В этой связи ребенку необходима специальная обучающая помощь, направленная на формирование разнообразных видов предметно-практической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rsidR="00773CA9" w:rsidRPr="00CD107F" w:rsidRDefault="00773CA9" w:rsidP="00CD107F">
      <w:pPr>
        <w:pStyle w:val="af8"/>
        <w:ind w:firstLine="709"/>
        <w:jc w:val="both"/>
        <w:rPr>
          <w:rFonts w:ascii="Times New Roman" w:hAnsi="Times New Roman"/>
          <w:sz w:val="24"/>
          <w:szCs w:val="24"/>
        </w:rPr>
      </w:pPr>
      <w:r w:rsidRPr="00CD107F">
        <w:rPr>
          <w:rFonts w:ascii="Times New Roman" w:hAnsi="Times New Roman"/>
          <w:sz w:val="24"/>
          <w:szCs w:val="24"/>
        </w:rPr>
        <w:t xml:space="preserve">Программно-методический материал включает </w:t>
      </w:r>
      <w:r w:rsidRPr="00CD107F">
        <w:rPr>
          <w:rFonts w:ascii="Times New Roman" w:hAnsi="Times New Roman"/>
          <w:bCs/>
          <w:sz w:val="24"/>
          <w:szCs w:val="24"/>
        </w:rPr>
        <w:t>2 раздела</w:t>
      </w:r>
      <w:r w:rsidRPr="00CD107F">
        <w:rPr>
          <w:rFonts w:ascii="Times New Roman" w:hAnsi="Times New Roman"/>
          <w:sz w:val="24"/>
          <w:szCs w:val="24"/>
        </w:rPr>
        <w:t>: «Действия с материалами», «Действия с предметами».</w:t>
      </w:r>
    </w:p>
    <w:p w:rsidR="00773CA9" w:rsidRPr="00CD107F" w:rsidRDefault="00773CA9" w:rsidP="00CD107F">
      <w:pPr>
        <w:pStyle w:val="af8"/>
        <w:ind w:firstLine="709"/>
        <w:jc w:val="both"/>
        <w:rPr>
          <w:rFonts w:ascii="Times New Roman" w:hAnsi="Times New Roman"/>
          <w:sz w:val="24"/>
          <w:szCs w:val="24"/>
        </w:rPr>
      </w:pPr>
      <w:r w:rsidRPr="00CD107F">
        <w:rPr>
          <w:rFonts w:ascii="Times New Roman" w:hAnsi="Times New Roman"/>
          <w:sz w:val="24"/>
          <w:szCs w:val="24"/>
        </w:rPr>
        <w:t>В процессе обучения дети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и др.,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w:t>
      </w:r>
    </w:p>
    <w:p w:rsidR="00773CA9" w:rsidRPr="00CD107F" w:rsidRDefault="00773CA9" w:rsidP="00CD107F">
      <w:pPr>
        <w:pStyle w:val="af8"/>
        <w:ind w:firstLine="708"/>
        <w:jc w:val="both"/>
        <w:rPr>
          <w:rFonts w:ascii="Times New Roman" w:hAnsi="Times New Roman"/>
          <w:sz w:val="24"/>
          <w:szCs w:val="24"/>
        </w:rPr>
      </w:pPr>
      <w:proofErr w:type="gramStart"/>
      <w:r w:rsidRPr="00CD107F">
        <w:rPr>
          <w:rFonts w:ascii="Times New Roman" w:hAnsi="Times New Roman"/>
          <w:sz w:val="24"/>
          <w:szCs w:val="24"/>
        </w:rPr>
        <w:t xml:space="preserve">Материально-техническое оснащение учебного предмета </w:t>
      </w:r>
      <w:r w:rsidRPr="00CD107F">
        <w:rPr>
          <w:rFonts w:ascii="Times New Roman" w:hAnsi="Times New Roman"/>
          <w:bCs/>
          <w:sz w:val="24"/>
          <w:szCs w:val="24"/>
        </w:rPr>
        <w:t xml:space="preserve">«Предметно-практические действия» </w:t>
      </w:r>
      <w:r w:rsidRPr="00CD107F">
        <w:rPr>
          <w:rFonts w:ascii="Times New Roman" w:hAnsi="Times New Roman"/>
          <w:sz w:val="24"/>
          <w:szCs w:val="24"/>
        </w:rPr>
        <w:t>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 и др.</w:t>
      </w:r>
      <w:proofErr w:type="gramEnd"/>
    </w:p>
    <w:p w:rsidR="00773CA9" w:rsidRPr="00866DCF" w:rsidRDefault="00773CA9" w:rsidP="00CD107F">
      <w:pPr>
        <w:pStyle w:val="af8"/>
        <w:jc w:val="center"/>
        <w:rPr>
          <w:rFonts w:ascii="Times New Roman" w:hAnsi="Times New Roman"/>
          <w:b/>
          <w:i/>
          <w:sz w:val="24"/>
          <w:szCs w:val="24"/>
          <w:u w:val="single"/>
        </w:rPr>
      </w:pPr>
      <w:r w:rsidRPr="00866DCF">
        <w:rPr>
          <w:rFonts w:ascii="Times New Roman" w:hAnsi="Times New Roman"/>
          <w:b/>
          <w:i/>
          <w:sz w:val="24"/>
          <w:szCs w:val="24"/>
          <w:u w:val="single"/>
        </w:rPr>
        <w:t>Примерное содержание коррекционных занятий</w:t>
      </w:r>
    </w:p>
    <w:p w:rsidR="00773CA9" w:rsidRPr="00CD107F" w:rsidRDefault="00773CA9" w:rsidP="00CD107F">
      <w:pPr>
        <w:pStyle w:val="af8"/>
        <w:ind w:firstLine="708"/>
        <w:jc w:val="both"/>
        <w:rPr>
          <w:rFonts w:ascii="Times New Roman" w:hAnsi="Times New Roman"/>
          <w:i/>
          <w:sz w:val="24"/>
          <w:szCs w:val="24"/>
        </w:rPr>
      </w:pPr>
      <w:r w:rsidRPr="00CD107F">
        <w:rPr>
          <w:rFonts w:ascii="Times New Roman" w:hAnsi="Times New Roman"/>
          <w:sz w:val="24"/>
          <w:szCs w:val="24"/>
        </w:rPr>
        <w:t>Действия с материалами: сминание, разрывание, размазывание, разминание, пересыпание, переливание, н</w:t>
      </w:r>
      <w:r w:rsidRPr="00CD107F">
        <w:rPr>
          <w:rFonts w:ascii="Times New Roman" w:hAnsi="Times New Roman"/>
          <w:bCs/>
          <w:sz w:val="24"/>
          <w:szCs w:val="24"/>
        </w:rPr>
        <w:t>аматывание.</w:t>
      </w:r>
    </w:p>
    <w:p w:rsidR="00773CA9" w:rsidRPr="00CD107F" w:rsidRDefault="00773CA9" w:rsidP="00CD107F">
      <w:pPr>
        <w:pStyle w:val="af8"/>
        <w:ind w:firstLine="708"/>
        <w:jc w:val="both"/>
        <w:rPr>
          <w:rFonts w:ascii="Times New Roman" w:hAnsi="Times New Roman"/>
          <w:i/>
          <w:sz w:val="24"/>
          <w:szCs w:val="24"/>
        </w:rPr>
      </w:pPr>
      <w:proofErr w:type="gramStart"/>
      <w:r w:rsidRPr="00CD107F">
        <w:rPr>
          <w:rFonts w:ascii="Times New Roman" w:hAnsi="Times New Roman"/>
          <w:sz w:val="24"/>
          <w:szCs w:val="24"/>
        </w:rPr>
        <w:t>Действия с предметами</w:t>
      </w:r>
      <w:r w:rsidRPr="00CD107F">
        <w:rPr>
          <w:rFonts w:ascii="Times New Roman" w:hAnsi="Times New Roman"/>
          <w:i/>
          <w:sz w:val="24"/>
          <w:szCs w:val="24"/>
        </w:rPr>
        <w:t xml:space="preserve">: </w:t>
      </w:r>
      <w:r w:rsidRPr="00CD107F">
        <w:rPr>
          <w:rFonts w:ascii="Times New Roman" w:hAnsi="Times New Roman"/>
          <w:sz w:val="24"/>
          <w:szCs w:val="24"/>
        </w:rPr>
        <w:t>захватывание, удержание, отпускание, встряхивание, т</w:t>
      </w:r>
      <w:r w:rsidRPr="00CD107F">
        <w:rPr>
          <w:rFonts w:ascii="Times New Roman" w:hAnsi="Times New Roman"/>
          <w:bCs/>
          <w:sz w:val="24"/>
          <w:szCs w:val="24"/>
        </w:rPr>
        <w:t>олкание, в</w:t>
      </w:r>
      <w:r w:rsidRPr="00CD107F">
        <w:rPr>
          <w:rFonts w:ascii="Times New Roman" w:hAnsi="Times New Roman"/>
          <w:sz w:val="24"/>
          <w:szCs w:val="24"/>
        </w:rPr>
        <w:t xml:space="preserve">ращение, нажимание всей рукой, пальцем, сжимание двумя руками, одной рукой, пальчиками, притягивание к себе, вынимание, складывание, перекладывание, вставление, нанизывание.  </w:t>
      </w:r>
      <w:proofErr w:type="gramEnd"/>
    </w:p>
    <w:p w:rsidR="00866DCF" w:rsidRDefault="00866DCF" w:rsidP="00CD107F">
      <w:pPr>
        <w:spacing w:after="0" w:line="240" w:lineRule="auto"/>
        <w:ind w:firstLine="720"/>
        <w:jc w:val="both"/>
        <w:rPr>
          <w:rFonts w:ascii="Times New Roman" w:hAnsi="Times New Roman" w:cs="Times New Roman"/>
          <w:sz w:val="24"/>
          <w:szCs w:val="24"/>
        </w:rPr>
      </w:pPr>
    </w:p>
    <w:p w:rsidR="00773CA9" w:rsidRPr="00CD107F" w:rsidRDefault="00773CA9" w:rsidP="00CD107F">
      <w:pPr>
        <w:spacing w:after="0" w:line="240" w:lineRule="auto"/>
        <w:ind w:firstLine="720"/>
        <w:jc w:val="both"/>
        <w:rPr>
          <w:rFonts w:ascii="Times New Roman" w:hAnsi="Times New Roman" w:cs="Times New Roman"/>
          <w:b/>
          <w:bCs/>
          <w:i/>
          <w:iCs/>
          <w:sz w:val="24"/>
          <w:szCs w:val="24"/>
        </w:rPr>
      </w:pPr>
      <w:r w:rsidRPr="00866DCF">
        <w:rPr>
          <w:rFonts w:ascii="Times New Roman" w:hAnsi="Times New Roman" w:cs="Times New Roman"/>
          <w:b/>
          <w:sz w:val="24"/>
          <w:szCs w:val="24"/>
        </w:rPr>
        <w:t>Коррекционный курс:</w:t>
      </w:r>
      <w:r w:rsidRPr="00CD107F">
        <w:rPr>
          <w:rFonts w:ascii="Times New Roman" w:hAnsi="Times New Roman" w:cs="Times New Roman"/>
          <w:sz w:val="24"/>
          <w:szCs w:val="24"/>
        </w:rPr>
        <w:t xml:space="preserve"> </w:t>
      </w:r>
      <w:r w:rsidRPr="00CD107F">
        <w:rPr>
          <w:rFonts w:ascii="Times New Roman" w:hAnsi="Times New Roman" w:cs="Times New Roman"/>
          <w:b/>
          <w:bCs/>
          <w:i/>
          <w:iCs/>
          <w:sz w:val="24"/>
          <w:szCs w:val="24"/>
        </w:rPr>
        <w:t>«Коррекционно-развивающие занятия»</w:t>
      </w:r>
      <w:r w:rsidRPr="00CD107F">
        <w:rPr>
          <w:rFonts w:ascii="Times New Roman" w:hAnsi="Times New Roman" w:cs="Times New Roman"/>
          <w:sz w:val="24"/>
          <w:szCs w:val="24"/>
        </w:rPr>
        <w:t xml:space="preserve"> (индивидуальные занятия)</w:t>
      </w:r>
      <w:r w:rsidRPr="00CD107F">
        <w:rPr>
          <w:rFonts w:ascii="Times New Roman" w:hAnsi="Times New Roman" w:cs="Times New Roman"/>
          <w:b/>
          <w:bCs/>
          <w:i/>
          <w:iCs/>
          <w:sz w:val="24"/>
          <w:szCs w:val="24"/>
        </w:rPr>
        <w:t xml:space="preserve">. </w:t>
      </w:r>
    </w:p>
    <w:p w:rsidR="00773CA9" w:rsidRPr="00CD107F" w:rsidRDefault="00773CA9" w:rsidP="00CD107F">
      <w:pPr>
        <w:pStyle w:val="c11"/>
        <w:spacing w:before="0" w:beforeAutospacing="0" w:after="0" w:afterAutospacing="0"/>
        <w:ind w:firstLine="720"/>
        <w:jc w:val="both"/>
      </w:pPr>
      <w:r w:rsidRPr="00CD107F">
        <w:rPr>
          <w:iCs/>
        </w:rPr>
        <w:lastRenderedPageBreak/>
        <w:t>Основные задачи реализации содержания:</w:t>
      </w:r>
      <w:r w:rsidRPr="00CD107F">
        <w:rPr>
          <w:b/>
          <w:bCs/>
          <w:i/>
          <w:iCs/>
        </w:rPr>
        <w:t xml:space="preserve"> </w:t>
      </w:r>
      <w:r w:rsidRPr="00CD107F">
        <w:t>Коррекция отдельных сторон психической деятельности,  нарушений познавательной и эмоционально-личностной сферы. Коррекция индивидуальных пробелов в знаниях. Формирование социально приемлемых форм поведения, сведение к минимуму проявлений неадекватного поведения (неадекватные крик и смех, аффективные вспышки, агрессия, самоагрессия, стереотипии и другие проявления). Дополнительная помощь в освоении отдельных предметно-практических действий, в формировании представлений, в формировании и закреплении базовых моделей социального взаимодействия. Развитие индивидуальных способностей обучающихся, их творческого потенциала.</w:t>
      </w:r>
    </w:p>
    <w:p w:rsidR="00CF06F2" w:rsidRPr="00CD107F" w:rsidRDefault="00CF06F2" w:rsidP="00CD107F">
      <w:pPr>
        <w:pStyle w:val="af8"/>
        <w:ind w:firstLine="720"/>
        <w:jc w:val="both"/>
        <w:rPr>
          <w:rFonts w:ascii="Times New Roman" w:hAnsi="Times New Roman"/>
          <w:sz w:val="24"/>
          <w:szCs w:val="24"/>
        </w:rPr>
      </w:pPr>
      <w:r w:rsidRPr="00CD107F">
        <w:rPr>
          <w:rFonts w:ascii="Times New Roman" w:hAnsi="Times New Roman"/>
          <w:sz w:val="24"/>
          <w:szCs w:val="24"/>
        </w:rPr>
        <w:t>Коррекционно-развивающие занятия направлены:</w:t>
      </w:r>
    </w:p>
    <w:p w:rsidR="00CF06F2" w:rsidRPr="00CD107F" w:rsidRDefault="00CF06F2" w:rsidP="00CD107F">
      <w:pPr>
        <w:pStyle w:val="af8"/>
        <w:numPr>
          <w:ilvl w:val="0"/>
          <w:numId w:val="59"/>
        </w:numPr>
        <w:ind w:left="0" w:firstLine="720"/>
        <w:jc w:val="both"/>
        <w:rPr>
          <w:rFonts w:ascii="Times New Roman" w:hAnsi="Times New Roman"/>
          <w:sz w:val="24"/>
          <w:szCs w:val="24"/>
        </w:rPr>
      </w:pPr>
      <w:r w:rsidRPr="00CD107F">
        <w:rPr>
          <w:rFonts w:ascii="Times New Roman" w:hAnsi="Times New Roman"/>
          <w:sz w:val="24"/>
          <w:szCs w:val="24"/>
        </w:rPr>
        <w:t xml:space="preserve">на реализацию индивидуальных специфических образовательных потребностей обучающихся с РАС, не охваченных содержанием программ учебных предметов и коррекционных занятий; </w:t>
      </w:r>
    </w:p>
    <w:p w:rsidR="00CF06F2" w:rsidRPr="00CD107F" w:rsidRDefault="00CF06F2" w:rsidP="00CD107F">
      <w:pPr>
        <w:pStyle w:val="af8"/>
        <w:numPr>
          <w:ilvl w:val="0"/>
          <w:numId w:val="59"/>
        </w:numPr>
        <w:ind w:left="0" w:firstLine="720"/>
        <w:jc w:val="both"/>
        <w:rPr>
          <w:rFonts w:ascii="Times New Roman" w:hAnsi="Times New Roman"/>
          <w:sz w:val="24"/>
          <w:szCs w:val="24"/>
        </w:rPr>
      </w:pPr>
      <w:r w:rsidRPr="00CD107F">
        <w:rPr>
          <w:rFonts w:ascii="Times New Roman" w:hAnsi="Times New Roman"/>
          <w:sz w:val="24"/>
          <w:szCs w:val="24"/>
        </w:rPr>
        <w:t xml:space="preserve">на индивидуальную коррекционную реабилитацию деятельности, недоступную без специально организованной помощи </w:t>
      </w:r>
      <w:proofErr w:type="gramStart"/>
      <w:r w:rsidRPr="00CD107F">
        <w:rPr>
          <w:rFonts w:ascii="Times New Roman" w:hAnsi="Times New Roman"/>
          <w:sz w:val="24"/>
          <w:szCs w:val="24"/>
        </w:rPr>
        <w:t>с</w:t>
      </w:r>
      <w:proofErr w:type="gramEnd"/>
      <w:r w:rsidRPr="00CD107F">
        <w:rPr>
          <w:rFonts w:ascii="Times New Roman" w:hAnsi="Times New Roman"/>
          <w:sz w:val="24"/>
          <w:szCs w:val="24"/>
        </w:rPr>
        <w:t xml:space="preserve"> стороны специалистов;</w:t>
      </w:r>
    </w:p>
    <w:p w:rsidR="00CF06F2" w:rsidRPr="00CD107F" w:rsidRDefault="00CF06F2" w:rsidP="00CD107F">
      <w:pPr>
        <w:pStyle w:val="af8"/>
        <w:numPr>
          <w:ilvl w:val="0"/>
          <w:numId w:val="59"/>
        </w:numPr>
        <w:ind w:left="0" w:firstLine="720"/>
        <w:jc w:val="both"/>
        <w:rPr>
          <w:rFonts w:ascii="Times New Roman" w:hAnsi="Times New Roman"/>
          <w:sz w:val="24"/>
          <w:szCs w:val="24"/>
        </w:rPr>
      </w:pPr>
      <w:r w:rsidRPr="00CD107F">
        <w:rPr>
          <w:rFonts w:ascii="Times New Roman" w:hAnsi="Times New Roman"/>
          <w:sz w:val="24"/>
          <w:szCs w:val="24"/>
        </w:rPr>
        <w:t xml:space="preserve">на развитие индивидуальных способностей обучающихся, активизацию  потенциальных психофизических ресурсов. </w:t>
      </w:r>
    </w:p>
    <w:p w:rsidR="00866DCF" w:rsidRDefault="00CF06F2" w:rsidP="009B5732">
      <w:pPr>
        <w:pStyle w:val="af8"/>
        <w:ind w:firstLine="708"/>
        <w:jc w:val="both"/>
        <w:rPr>
          <w:rFonts w:ascii="Times New Roman" w:hAnsi="Times New Roman"/>
          <w:sz w:val="24"/>
          <w:szCs w:val="24"/>
        </w:rPr>
      </w:pPr>
      <w:r w:rsidRPr="00CD107F">
        <w:rPr>
          <w:rFonts w:ascii="Times New Roman" w:hAnsi="Times New Roman"/>
          <w:sz w:val="24"/>
          <w:szCs w:val="24"/>
        </w:rPr>
        <w:t xml:space="preserve">Учитывая специфику индивидуального психофизического развития и возможности конкретного обучающегося, образовательная организация имеет возможность дополнить содержание коррекционной работы, отражая его в СИОП. </w:t>
      </w:r>
    </w:p>
    <w:p w:rsidR="009B5732" w:rsidRPr="009B5732" w:rsidRDefault="009B5732" w:rsidP="009B5732">
      <w:pPr>
        <w:pStyle w:val="af8"/>
        <w:ind w:firstLine="708"/>
        <w:jc w:val="both"/>
        <w:rPr>
          <w:rFonts w:ascii="Times New Roman" w:hAnsi="Times New Roman"/>
          <w:sz w:val="24"/>
          <w:szCs w:val="24"/>
        </w:rPr>
      </w:pPr>
    </w:p>
    <w:p w:rsidR="0036168F" w:rsidRPr="00CF3F36" w:rsidRDefault="009B5732" w:rsidP="00CF3F36">
      <w:pPr>
        <w:pStyle w:val="14TexstOSNOVA1012"/>
        <w:spacing w:line="240" w:lineRule="auto"/>
        <w:ind w:firstLine="0"/>
        <w:jc w:val="center"/>
        <w:outlineLvl w:val="2"/>
        <w:rPr>
          <w:rFonts w:ascii="Times New Roman" w:hAnsi="Times New Roman" w:cs="Times New Roman"/>
          <w:color w:val="auto"/>
          <w:spacing w:val="2"/>
          <w:sz w:val="24"/>
          <w:szCs w:val="24"/>
        </w:rPr>
      </w:pPr>
      <w:r>
        <w:rPr>
          <w:rFonts w:ascii="Times New Roman" w:hAnsi="Times New Roman" w:cs="Times New Roman"/>
          <w:b/>
          <w:color w:val="auto"/>
          <w:spacing w:val="2"/>
          <w:sz w:val="24"/>
          <w:szCs w:val="24"/>
        </w:rPr>
        <w:t>2</w:t>
      </w:r>
      <w:r w:rsidR="0036168F" w:rsidRPr="00CF3F36">
        <w:rPr>
          <w:rFonts w:ascii="Times New Roman" w:hAnsi="Times New Roman" w:cs="Times New Roman"/>
          <w:b/>
          <w:color w:val="auto"/>
          <w:spacing w:val="2"/>
          <w:sz w:val="24"/>
          <w:szCs w:val="24"/>
        </w:rPr>
        <w:t>.2.3. Программа духовно-нравственного развития, воспитания</w:t>
      </w:r>
    </w:p>
    <w:p w:rsidR="00034EC1" w:rsidRPr="00CF3F36" w:rsidRDefault="00034EC1" w:rsidP="00CF3F36">
      <w:pPr>
        <w:pStyle w:val="af8"/>
        <w:ind w:firstLine="708"/>
        <w:jc w:val="both"/>
        <w:rPr>
          <w:rFonts w:ascii="Times New Roman" w:hAnsi="Times New Roman"/>
          <w:sz w:val="24"/>
          <w:szCs w:val="24"/>
        </w:rPr>
      </w:pPr>
      <w:r w:rsidRPr="00CF3F36">
        <w:rPr>
          <w:rFonts w:ascii="Times New Roman" w:hAnsi="Times New Roman"/>
          <w:sz w:val="24"/>
          <w:szCs w:val="24"/>
        </w:rPr>
        <w:t xml:space="preserve">Программа духовно-нравственного </w:t>
      </w:r>
      <w:r w:rsidR="00CF06F2" w:rsidRPr="00CF3F36">
        <w:rPr>
          <w:rFonts w:ascii="Times New Roman" w:hAnsi="Times New Roman"/>
          <w:sz w:val="24"/>
          <w:szCs w:val="24"/>
        </w:rPr>
        <w:t xml:space="preserve">развития, </w:t>
      </w:r>
      <w:r w:rsidRPr="00CF3F36">
        <w:rPr>
          <w:rFonts w:ascii="Times New Roman" w:hAnsi="Times New Roman"/>
          <w:sz w:val="24"/>
          <w:szCs w:val="24"/>
        </w:rPr>
        <w:t>воспитания направлена на обеспечение личностного и социокультурного развития обучающихся с  РАС в единстве урочной, внеурочной и внешкольной деятельности, в совместной педагогической работе общеобразовательной организации, семьи и других институтов общества.</w:t>
      </w:r>
    </w:p>
    <w:p w:rsidR="00034EC1" w:rsidRPr="00CF3F36" w:rsidRDefault="00034EC1" w:rsidP="00CF3F36">
      <w:pPr>
        <w:pStyle w:val="af8"/>
        <w:ind w:firstLine="708"/>
        <w:jc w:val="both"/>
        <w:rPr>
          <w:rFonts w:ascii="Times New Roman" w:hAnsi="Times New Roman"/>
          <w:sz w:val="24"/>
          <w:szCs w:val="24"/>
        </w:rPr>
      </w:pPr>
      <w:r w:rsidRPr="00CF3F36">
        <w:rPr>
          <w:rFonts w:ascii="Times New Roman" w:hAnsi="Times New Roman"/>
          <w:sz w:val="24"/>
          <w:szCs w:val="24"/>
        </w:rPr>
        <w:t>В основу данной программы положены ключевые воспитательные задачи, базовые национальные ценности российского общества, общечеловеческие ценности в контексте формирования у обучающихся нравственных чувств, духовно-нравственного сознания и поведения.</w:t>
      </w:r>
    </w:p>
    <w:p w:rsidR="00034EC1" w:rsidRPr="00CF3F36" w:rsidRDefault="00034EC1" w:rsidP="00CF3F36">
      <w:pPr>
        <w:pStyle w:val="af8"/>
        <w:ind w:firstLine="709"/>
        <w:jc w:val="both"/>
        <w:rPr>
          <w:rFonts w:ascii="Times New Roman" w:hAnsi="Times New Roman"/>
          <w:sz w:val="24"/>
          <w:szCs w:val="24"/>
        </w:rPr>
      </w:pPr>
      <w:r w:rsidRPr="00CF3F36">
        <w:rPr>
          <w:rFonts w:ascii="Times New Roman" w:hAnsi="Times New Roman"/>
          <w:sz w:val="24"/>
          <w:szCs w:val="24"/>
        </w:rPr>
        <w:t xml:space="preserve">Программа предлагает следующие </w:t>
      </w:r>
      <w:r w:rsidRPr="00CF3F36">
        <w:rPr>
          <w:rFonts w:ascii="Times New Roman" w:hAnsi="Times New Roman"/>
          <w:b/>
          <w:i/>
          <w:sz w:val="24"/>
          <w:szCs w:val="24"/>
        </w:rPr>
        <w:t>направления</w:t>
      </w:r>
      <w:r w:rsidRPr="00CF3F36">
        <w:rPr>
          <w:rFonts w:ascii="Times New Roman" w:hAnsi="Times New Roman"/>
          <w:i/>
          <w:sz w:val="24"/>
          <w:szCs w:val="24"/>
        </w:rPr>
        <w:t xml:space="preserve"> </w:t>
      </w:r>
      <w:r w:rsidRPr="00CF3F36">
        <w:rPr>
          <w:rFonts w:ascii="Times New Roman" w:hAnsi="Times New Roman"/>
          <w:b/>
          <w:bCs/>
          <w:i/>
          <w:sz w:val="24"/>
          <w:szCs w:val="24"/>
        </w:rPr>
        <w:t>духовно-нравственного воспитания</w:t>
      </w:r>
      <w:r w:rsidRPr="00CF3F36">
        <w:rPr>
          <w:rFonts w:ascii="Times New Roman" w:hAnsi="Times New Roman"/>
          <w:bCs/>
          <w:sz w:val="24"/>
          <w:szCs w:val="24"/>
        </w:rPr>
        <w:t xml:space="preserve"> </w:t>
      </w:r>
      <w:proofErr w:type="gramStart"/>
      <w:r w:rsidRPr="00CF3F36">
        <w:rPr>
          <w:rFonts w:ascii="Times New Roman" w:hAnsi="Times New Roman"/>
          <w:bCs/>
          <w:sz w:val="24"/>
          <w:szCs w:val="24"/>
        </w:rPr>
        <w:t>обучающихся</w:t>
      </w:r>
      <w:proofErr w:type="gramEnd"/>
      <w:r w:rsidRPr="00CF3F36">
        <w:rPr>
          <w:rFonts w:ascii="Times New Roman" w:hAnsi="Times New Roman"/>
          <w:sz w:val="24"/>
          <w:szCs w:val="24"/>
        </w:rPr>
        <w:t>:</w:t>
      </w:r>
    </w:p>
    <w:p w:rsidR="00034EC1" w:rsidRPr="00CF3F36" w:rsidRDefault="00034EC1" w:rsidP="00CF3F36">
      <w:pPr>
        <w:pStyle w:val="af8"/>
        <w:ind w:firstLine="708"/>
        <w:jc w:val="both"/>
        <w:rPr>
          <w:rFonts w:ascii="Times New Roman" w:hAnsi="Times New Roman"/>
          <w:sz w:val="24"/>
          <w:szCs w:val="24"/>
        </w:rPr>
      </w:pPr>
      <w:r w:rsidRPr="00CF3F36">
        <w:rPr>
          <w:rFonts w:ascii="Times New Roman" w:hAnsi="Times New Roman"/>
          <w:sz w:val="24"/>
          <w:szCs w:val="24"/>
          <w:u w:val="single"/>
        </w:rPr>
        <w:t>Осмысление ценности жизни (своей и окружающих)</w:t>
      </w:r>
      <w:r w:rsidRPr="00CF3F36">
        <w:rPr>
          <w:rFonts w:ascii="Times New Roman" w:hAnsi="Times New Roman"/>
          <w:sz w:val="24"/>
          <w:szCs w:val="24"/>
        </w:rPr>
        <w:t xml:space="preserve">. Развитие способности замечать и запоминать происходящее, радоваться новому дню, неделе, месяцу замечая какие события, встречи, изменения происходят в жизни; на доступном уровне осознавать значимость этих событий для каждого по отдельности и для всех людей. </w:t>
      </w:r>
    </w:p>
    <w:p w:rsidR="00034EC1" w:rsidRPr="00CF3F36" w:rsidRDefault="00034EC1" w:rsidP="00CF3F36">
      <w:pPr>
        <w:pStyle w:val="af8"/>
        <w:ind w:firstLine="708"/>
        <w:jc w:val="both"/>
        <w:rPr>
          <w:rFonts w:ascii="Times New Roman" w:hAnsi="Times New Roman"/>
          <w:sz w:val="24"/>
          <w:szCs w:val="24"/>
        </w:rPr>
      </w:pPr>
      <w:r w:rsidRPr="00CF3F36">
        <w:rPr>
          <w:rFonts w:ascii="Times New Roman" w:hAnsi="Times New Roman"/>
          <w:sz w:val="24"/>
          <w:szCs w:val="24"/>
          <w:u w:val="single"/>
        </w:rPr>
        <w:t xml:space="preserve">Отношение к себе и к другим, как к самоценности. Воспитание чувства уважения </w:t>
      </w:r>
      <w:proofErr w:type="gramStart"/>
      <w:r w:rsidRPr="00CF3F36">
        <w:rPr>
          <w:rFonts w:ascii="Times New Roman" w:hAnsi="Times New Roman"/>
          <w:sz w:val="24"/>
          <w:szCs w:val="24"/>
          <w:u w:val="single"/>
        </w:rPr>
        <w:t>к</w:t>
      </w:r>
      <w:proofErr w:type="gramEnd"/>
      <w:r w:rsidRPr="00CF3F36">
        <w:rPr>
          <w:rFonts w:ascii="Times New Roman" w:hAnsi="Times New Roman"/>
          <w:sz w:val="24"/>
          <w:szCs w:val="24"/>
          <w:u w:val="single"/>
        </w:rPr>
        <w:t xml:space="preserve"> </w:t>
      </w:r>
      <w:proofErr w:type="gramStart"/>
      <w:r w:rsidRPr="00CF3F36">
        <w:rPr>
          <w:rFonts w:ascii="Times New Roman" w:hAnsi="Times New Roman"/>
          <w:sz w:val="24"/>
          <w:szCs w:val="24"/>
          <w:u w:val="single"/>
        </w:rPr>
        <w:t>друг</w:t>
      </w:r>
      <w:proofErr w:type="gramEnd"/>
      <w:r w:rsidRPr="00CF3F36">
        <w:rPr>
          <w:rFonts w:ascii="Times New Roman" w:hAnsi="Times New Roman"/>
          <w:sz w:val="24"/>
          <w:szCs w:val="24"/>
          <w:u w:val="single"/>
        </w:rPr>
        <w:t xml:space="preserve"> другу, к человеку вообще</w:t>
      </w:r>
      <w:r w:rsidRPr="00CF3F36">
        <w:rPr>
          <w:rFonts w:ascii="Times New Roman" w:hAnsi="Times New Roman"/>
          <w:sz w:val="24"/>
          <w:szCs w:val="24"/>
        </w:rPr>
        <w:t xml:space="preserve">. Формирование доброжелательного отношения к окружающим,  умение устанавливать контакт, общаться и взаимодействовать с людьми. Поддержание у ребенка положительных эмоций и добрых чувств в отношении окружающих с использованием общепринятых форм общения, как вербальных, так и невербальных. Независимо от внешних проявлений инвалидности, взрослые, сопровождающие обучение и воспитание ребенка, общаются с ним как с обычным ребенком, без проявлений жалости, которая унижает человеческое достоинство развивающейся личности. Отношение к учащемуся с уважением его достоинства – является основным требованием ко всем работникам организации. Взрослый, являясь носителем нравственных ценностей, будет эталоном, примером для детей. </w:t>
      </w:r>
    </w:p>
    <w:p w:rsidR="00034EC1" w:rsidRPr="00CF3F36" w:rsidRDefault="00034EC1" w:rsidP="00CF3F36">
      <w:pPr>
        <w:pStyle w:val="af8"/>
        <w:ind w:firstLine="708"/>
        <w:jc w:val="both"/>
        <w:rPr>
          <w:rFonts w:ascii="Times New Roman" w:hAnsi="Times New Roman"/>
          <w:sz w:val="24"/>
          <w:szCs w:val="24"/>
        </w:rPr>
      </w:pPr>
      <w:r w:rsidRPr="00CF3F36">
        <w:rPr>
          <w:rFonts w:ascii="Times New Roman" w:hAnsi="Times New Roman"/>
          <w:sz w:val="24"/>
          <w:szCs w:val="24"/>
          <w:u w:val="single"/>
        </w:rPr>
        <w:t>Осмысление свободы и ответственности</w:t>
      </w:r>
      <w:r w:rsidRPr="00CF3F36">
        <w:rPr>
          <w:rFonts w:ascii="Times New Roman" w:hAnsi="Times New Roman"/>
          <w:sz w:val="24"/>
          <w:szCs w:val="24"/>
        </w:rPr>
        <w:t xml:space="preserve">. Дети учатся выбирать деятельность, выбирать способ выражения своих желаний. Делая выбор, они учатся принимать на себя посильную ответственность и понимать результаты своих действий. К примеру, нужно приготовить еду, чтобы утолить голод, но можно не готовить – тогда мы останемся голодными. Ребенок, на доступном ему уровне, учится предвидеть последствия своих </w:t>
      </w:r>
      <w:r w:rsidRPr="00CF3F36">
        <w:rPr>
          <w:rFonts w:ascii="Times New Roman" w:hAnsi="Times New Roman"/>
          <w:sz w:val="24"/>
          <w:szCs w:val="24"/>
        </w:rPr>
        <w:lastRenderedPageBreak/>
        <w:t>действий, понимать насколько его действия соотносятся с нормами и правилами жизни людей. Выбирая ту или иную деятельность, не всегда желаемую, но необходимую, ребенок учится управлять своими эмоциями и поведением, у него формируются волевые качества.</w:t>
      </w:r>
    </w:p>
    <w:p w:rsidR="00034EC1" w:rsidRPr="00CF3F36" w:rsidRDefault="00034EC1" w:rsidP="00CF3F36">
      <w:pPr>
        <w:pStyle w:val="af8"/>
        <w:ind w:firstLine="708"/>
        <w:jc w:val="both"/>
        <w:rPr>
          <w:rFonts w:ascii="Times New Roman" w:hAnsi="Times New Roman"/>
          <w:sz w:val="24"/>
          <w:szCs w:val="24"/>
        </w:rPr>
      </w:pPr>
      <w:r w:rsidRPr="00CF3F36">
        <w:rPr>
          <w:rFonts w:ascii="Times New Roman" w:hAnsi="Times New Roman"/>
          <w:sz w:val="24"/>
          <w:szCs w:val="24"/>
          <w:u w:val="single"/>
        </w:rPr>
        <w:t>Укрепление веры и доверия</w:t>
      </w:r>
      <w:r w:rsidRPr="00CF3F36">
        <w:rPr>
          <w:rFonts w:ascii="Times New Roman" w:hAnsi="Times New Roman"/>
          <w:sz w:val="24"/>
          <w:szCs w:val="24"/>
        </w:rPr>
        <w:t xml:space="preserve">. Выполняя поручения или задания, ребенок учится верить в то, что «я смогу научиться делать это самостоятельно», в то, что «мне помогут, если у меня не получится» и в то, что «даже если не получится – меня все равно будут любить и уважать». Взрослые (педагоги, родители) создают ситуации успеха, мотивируют стремление ребенка к самостоятельным действиям, создают для него атмосферу доверия и доброжелательности. </w:t>
      </w:r>
    </w:p>
    <w:p w:rsidR="00034EC1" w:rsidRPr="00CF3F36" w:rsidRDefault="00034EC1" w:rsidP="00CF3F36">
      <w:pPr>
        <w:pStyle w:val="af8"/>
        <w:ind w:firstLine="708"/>
        <w:jc w:val="both"/>
        <w:rPr>
          <w:rFonts w:ascii="Times New Roman" w:hAnsi="Times New Roman"/>
          <w:sz w:val="24"/>
          <w:szCs w:val="24"/>
        </w:rPr>
      </w:pPr>
      <w:r w:rsidRPr="00CF3F36">
        <w:rPr>
          <w:rFonts w:ascii="Times New Roman" w:hAnsi="Times New Roman"/>
          <w:sz w:val="24"/>
          <w:szCs w:val="24"/>
        </w:rPr>
        <w:t xml:space="preserve">Формирование доверия к окружающим у ребенка с РАС происходит посредством общения с ним во время занятий, внеурочной деятельности, а также  ухода: при кормлении, переодевании, осуществлении гигиенических процедур. В процессе ухода ребенок включается в общение </w:t>
      </w:r>
      <w:proofErr w:type="gramStart"/>
      <w:r w:rsidRPr="00CF3F36">
        <w:rPr>
          <w:rFonts w:ascii="Times New Roman" w:hAnsi="Times New Roman"/>
          <w:sz w:val="24"/>
          <w:szCs w:val="24"/>
        </w:rPr>
        <w:t>со</w:t>
      </w:r>
      <w:proofErr w:type="gramEnd"/>
      <w:r w:rsidRPr="00CF3F36">
        <w:rPr>
          <w:rFonts w:ascii="Times New Roman" w:hAnsi="Times New Roman"/>
          <w:sz w:val="24"/>
          <w:szCs w:val="24"/>
        </w:rPr>
        <w:t xml:space="preserve"> взрослым, который своим уважительным отношением (с эмпатией) и доброжелательным  общением, вызывает у ребенка доверие к себе и желание взаимодействовать. Уход следует рассматривать как часть воспитательного процесса, как способ коммуникации и взаимодействия с ребенком. Деятельность работника, осуществляющего уход, не должна сводиться к механическим действиям. </w:t>
      </w:r>
    </w:p>
    <w:p w:rsidR="00034EC1" w:rsidRPr="00CF3F36" w:rsidRDefault="00034EC1" w:rsidP="00CF3F36">
      <w:pPr>
        <w:pStyle w:val="af8"/>
        <w:ind w:firstLine="708"/>
        <w:jc w:val="both"/>
        <w:rPr>
          <w:rFonts w:ascii="Times New Roman" w:hAnsi="Times New Roman"/>
          <w:sz w:val="24"/>
          <w:szCs w:val="24"/>
        </w:rPr>
      </w:pPr>
      <w:r w:rsidRPr="00CF3F36">
        <w:rPr>
          <w:rFonts w:ascii="Times New Roman" w:hAnsi="Times New Roman"/>
          <w:sz w:val="24"/>
          <w:szCs w:val="24"/>
          <w:u w:val="single"/>
        </w:rPr>
        <w:t>Взаимодействие с окружающими на основе общекультурных норм и  правил социального поведения</w:t>
      </w:r>
      <w:r w:rsidRPr="00CF3F36">
        <w:rPr>
          <w:rFonts w:ascii="Times New Roman" w:hAnsi="Times New Roman"/>
          <w:sz w:val="24"/>
          <w:szCs w:val="24"/>
        </w:rPr>
        <w:t xml:space="preserve">. Усвоение правил совместной деятельности происходит в процессе специально организованного общения, в игре, учебе, работе, досуге. Для этого важны эталоны поведения, ориентиры («подсказки») и др. Таким эталоном для ребенка являются люди, живущие с ним рядом и являющиеся носителями гуманистических ценностей и социально одобряемых норм поведения. Любому ребенку, а с нарушением интеллекта особенно, трудно понять смысл и содержание нравственных категорий, поэтому их усвоение возможно только на основе общения, совместной деятельности, подражания взрослым. Ребенок «впитывает в себя» примеры и возможные способы реагирования на различные ситуации повседневной жизни, копируя и примеряя на себя поведение взрослых. </w:t>
      </w:r>
    </w:p>
    <w:p w:rsidR="00034EC1" w:rsidRPr="00CF3F36" w:rsidRDefault="00034EC1" w:rsidP="00CF3F36">
      <w:pPr>
        <w:pStyle w:val="af8"/>
        <w:ind w:firstLine="708"/>
        <w:jc w:val="both"/>
        <w:rPr>
          <w:rFonts w:ascii="Times New Roman" w:hAnsi="Times New Roman"/>
          <w:sz w:val="24"/>
          <w:szCs w:val="24"/>
        </w:rPr>
      </w:pPr>
      <w:r w:rsidRPr="00CF3F36">
        <w:rPr>
          <w:rFonts w:ascii="Times New Roman" w:hAnsi="Times New Roman"/>
          <w:sz w:val="24"/>
          <w:szCs w:val="24"/>
        </w:rPr>
        <w:t xml:space="preserve">Важно, чтобы педагог, который работает с детьми с инвалидностью, помнил о том, что независимо от степени выраженности нарушений каждый человек уникален, он равноправный член общества. Во время общения с ребенком возникают разные ситуации, в которых педагог должен проявлять спокойствие, терпение, настойчивость, доброжелательность. От реакции педагога зависит то, как ребенок станет в дальнейшем относиться к себе и к окружающим. Например, если кто-то из детей громко кричит и проявляет агрессию, другие дети, наблюдая за реакциями взрослого, учатся у него спокойным реакциям, проявляют терпение и уважение к сверстнику, независимо от его поведения. Некоторые дети проявляют инициативу: подходят к однокласснику, пытаются ему помочь, успокаивают, протягивают игрушку, гладят по голове и т.д. </w:t>
      </w:r>
    </w:p>
    <w:p w:rsidR="00034EC1" w:rsidRPr="00CF3F36" w:rsidRDefault="00034EC1" w:rsidP="00CF3F36">
      <w:pPr>
        <w:pStyle w:val="af8"/>
        <w:ind w:firstLine="708"/>
        <w:jc w:val="both"/>
        <w:rPr>
          <w:rFonts w:ascii="Times New Roman" w:hAnsi="Times New Roman"/>
          <w:sz w:val="24"/>
          <w:szCs w:val="24"/>
        </w:rPr>
      </w:pPr>
      <w:r w:rsidRPr="00CF3F36">
        <w:rPr>
          <w:rFonts w:ascii="Times New Roman" w:hAnsi="Times New Roman"/>
          <w:sz w:val="24"/>
          <w:szCs w:val="24"/>
          <w:u w:val="single"/>
        </w:rPr>
        <w:t>Ориентация в религиозных ценностях и следование им на доступном уровне</w:t>
      </w:r>
      <w:r w:rsidRPr="00CF3F36">
        <w:rPr>
          <w:rFonts w:ascii="Times New Roman" w:hAnsi="Times New Roman"/>
          <w:sz w:val="24"/>
          <w:szCs w:val="24"/>
        </w:rPr>
        <w:t xml:space="preserve"> предпочтительна для семейного воспитания, но по согласованию с родителями, возможна в общеобразовательной организации. Работа по данному направлению происходит </w:t>
      </w:r>
      <w:r w:rsidRPr="00CF3F36">
        <w:rPr>
          <w:rFonts w:ascii="Times New Roman" w:hAnsi="Times New Roman"/>
          <w:b/>
          <w:sz w:val="24"/>
          <w:szCs w:val="24"/>
        </w:rPr>
        <w:t xml:space="preserve">с учетом желания и </w:t>
      </w:r>
      <w:proofErr w:type="gramStart"/>
      <w:r w:rsidRPr="00CF3F36">
        <w:rPr>
          <w:rFonts w:ascii="Times New Roman" w:hAnsi="Times New Roman"/>
          <w:b/>
          <w:sz w:val="24"/>
          <w:szCs w:val="24"/>
        </w:rPr>
        <w:t>вероисповедания</w:t>
      </w:r>
      <w:proofErr w:type="gramEnd"/>
      <w:r w:rsidRPr="00CF3F36">
        <w:rPr>
          <w:rFonts w:ascii="Times New Roman" w:hAnsi="Times New Roman"/>
          <w:b/>
          <w:sz w:val="24"/>
          <w:szCs w:val="24"/>
        </w:rPr>
        <w:t xml:space="preserve"> обучающихся и их семей</w:t>
      </w:r>
      <w:r w:rsidRPr="00CF3F36">
        <w:rPr>
          <w:rFonts w:ascii="Times New Roman" w:hAnsi="Times New Roman"/>
          <w:sz w:val="24"/>
          <w:szCs w:val="24"/>
        </w:rPr>
        <w:t xml:space="preserve"> и предполагает знакомство с основными религиозными ценностями и святынями в ходе: подготовки и участии в праздниках, посещения храма, паломнических поездок и т.д. Ребенку с нарушениями интеллектуального развития сложно постичь смысл религиозного учения и понять, почему верующие празднуют тот или иной праздник, почему ведут себя определенным образом в храме, что происходит во время богослужения, но участвуя в религиозных событиях, дети также усваивают нормы поведения, связанные с жизнью верующего человека. </w:t>
      </w:r>
    </w:p>
    <w:p w:rsidR="00CF3F36" w:rsidRPr="00CF3F36" w:rsidRDefault="00034EC1" w:rsidP="009B5732">
      <w:pPr>
        <w:pStyle w:val="af8"/>
        <w:ind w:firstLine="708"/>
        <w:jc w:val="both"/>
        <w:rPr>
          <w:rFonts w:ascii="Times New Roman" w:hAnsi="Times New Roman"/>
          <w:sz w:val="24"/>
          <w:szCs w:val="24"/>
        </w:rPr>
      </w:pPr>
      <w:r w:rsidRPr="00CF3F36">
        <w:rPr>
          <w:rFonts w:ascii="Times New Roman" w:hAnsi="Times New Roman"/>
          <w:sz w:val="24"/>
          <w:szCs w:val="24"/>
        </w:rPr>
        <w:t>Программа выполняется в семье, а также на занятиях по предмету «Окружающий социальный мир», а также в рамках внеурочной деятельности. Основными организационными формами внеурочной деятельности, через которые реализуется содержание программы, являются: оздоровительные лагеря, проекты, экскурсии, праздники, походы и др.</w:t>
      </w:r>
    </w:p>
    <w:p w:rsidR="0036168F" w:rsidRPr="00CF3F36" w:rsidRDefault="009B5732" w:rsidP="00CF3F36">
      <w:pPr>
        <w:pStyle w:val="14TexstOSNOVA1012"/>
        <w:spacing w:line="240" w:lineRule="auto"/>
        <w:ind w:firstLine="0"/>
        <w:jc w:val="center"/>
        <w:outlineLvl w:val="2"/>
        <w:rPr>
          <w:rFonts w:ascii="Times New Roman" w:hAnsi="Times New Roman" w:cs="Times New Roman"/>
          <w:sz w:val="24"/>
          <w:szCs w:val="24"/>
        </w:rPr>
      </w:pPr>
      <w:r>
        <w:rPr>
          <w:rFonts w:ascii="Times New Roman" w:hAnsi="Times New Roman" w:cs="Times New Roman"/>
          <w:b/>
          <w:sz w:val="24"/>
          <w:szCs w:val="24"/>
        </w:rPr>
        <w:lastRenderedPageBreak/>
        <w:t>2</w:t>
      </w:r>
      <w:r w:rsidR="0036168F" w:rsidRPr="00CF3F36">
        <w:rPr>
          <w:rFonts w:ascii="Times New Roman" w:hAnsi="Times New Roman" w:cs="Times New Roman"/>
          <w:b/>
          <w:sz w:val="24"/>
          <w:szCs w:val="24"/>
        </w:rPr>
        <w:t>.2.4.</w:t>
      </w:r>
      <w:r w:rsidR="0036168F" w:rsidRPr="00CF3F36">
        <w:rPr>
          <w:rFonts w:cs="Times New Roman"/>
          <w:b/>
          <w:sz w:val="24"/>
          <w:szCs w:val="24"/>
        </w:rPr>
        <w:t xml:space="preserve"> </w:t>
      </w:r>
      <w:r w:rsidR="0036168F" w:rsidRPr="00CF3F36">
        <w:rPr>
          <w:rFonts w:ascii="Times New Roman" w:hAnsi="Times New Roman" w:cs="Times New Roman"/>
          <w:b/>
          <w:sz w:val="24"/>
          <w:szCs w:val="24"/>
        </w:rPr>
        <w:t xml:space="preserve">Программа формирования экологической культуры, здорового </w:t>
      </w:r>
      <w:r w:rsidR="0036168F" w:rsidRPr="00CF3F36">
        <w:rPr>
          <w:rFonts w:ascii="Times New Roman" w:hAnsi="Times New Roman" w:cs="Times New Roman"/>
          <w:b/>
          <w:sz w:val="24"/>
          <w:szCs w:val="24"/>
        </w:rPr>
        <w:br/>
        <w:t>и безопасного образа жизни</w:t>
      </w:r>
    </w:p>
    <w:p w:rsidR="00034EC1" w:rsidRPr="00CF3F36" w:rsidRDefault="00034EC1" w:rsidP="00CF3F36">
      <w:pPr>
        <w:pStyle w:val="af8"/>
        <w:ind w:firstLine="709"/>
        <w:jc w:val="both"/>
        <w:rPr>
          <w:rFonts w:ascii="Times New Roman" w:hAnsi="Times New Roman"/>
          <w:sz w:val="24"/>
          <w:szCs w:val="24"/>
        </w:rPr>
      </w:pPr>
      <w:proofErr w:type="gramStart"/>
      <w:r w:rsidRPr="00CF3F36">
        <w:rPr>
          <w:rFonts w:ascii="Times New Roman" w:hAnsi="Times New Roman"/>
          <w:sz w:val="24"/>
          <w:szCs w:val="24"/>
        </w:rPr>
        <w:t>Программа формирования экологической культуры здорового и безопасного образа жизни нацелена на развитие стремления у обучающихся с  РАС вести здоровый образ жизни и бережно относится к природе.</w:t>
      </w:r>
      <w:proofErr w:type="gramEnd"/>
      <w:r w:rsidRPr="00CF3F36">
        <w:rPr>
          <w:rFonts w:ascii="Times New Roman" w:hAnsi="Times New Roman"/>
          <w:sz w:val="24"/>
          <w:szCs w:val="24"/>
        </w:rPr>
        <w:t xml:space="preserve"> Программа направлена на решение следующих задач: </w:t>
      </w:r>
    </w:p>
    <w:p w:rsidR="00034EC1" w:rsidRPr="00CF3F36" w:rsidRDefault="00034EC1" w:rsidP="00CF3F36">
      <w:pPr>
        <w:pStyle w:val="af8"/>
        <w:numPr>
          <w:ilvl w:val="0"/>
          <w:numId w:val="60"/>
        </w:numPr>
        <w:ind w:left="0" w:firstLine="709"/>
        <w:jc w:val="both"/>
        <w:rPr>
          <w:rFonts w:ascii="Times New Roman" w:hAnsi="Times New Roman"/>
          <w:sz w:val="24"/>
          <w:szCs w:val="24"/>
        </w:rPr>
      </w:pPr>
      <w:r w:rsidRPr="00CF3F36">
        <w:rPr>
          <w:rFonts w:ascii="Times New Roman" w:hAnsi="Times New Roman"/>
          <w:sz w:val="24"/>
          <w:szCs w:val="24"/>
        </w:rPr>
        <w:t xml:space="preserve">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 </w:t>
      </w:r>
    </w:p>
    <w:p w:rsidR="00034EC1" w:rsidRPr="00CF3F36" w:rsidRDefault="00034EC1" w:rsidP="00CF3F36">
      <w:pPr>
        <w:pStyle w:val="af8"/>
        <w:numPr>
          <w:ilvl w:val="0"/>
          <w:numId w:val="60"/>
        </w:numPr>
        <w:ind w:left="0" w:firstLine="709"/>
        <w:jc w:val="both"/>
        <w:rPr>
          <w:rFonts w:ascii="Times New Roman" w:hAnsi="Times New Roman"/>
          <w:sz w:val="24"/>
          <w:szCs w:val="24"/>
        </w:rPr>
      </w:pPr>
      <w:r w:rsidRPr="00CF3F36">
        <w:rPr>
          <w:rFonts w:ascii="Times New Roman" w:hAnsi="Times New Roman"/>
          <w:sz w:val="24"/>
          <w:szCs w:val="24"/>
        </w:rPr>
        <w:t>формирование осознанного отношения к собственному здоровью на основе соблюдения правил гигиены, здоровье сбережения, режима дня;</w:t>
      </w:r>
    </w:p>
    <w:p w:rsidR="00034EC1" w:rsidRPr="00CF3F36" w:rsidRDefault="00034EC1" w:rsidP="00CF3F36">
      <w:pPr>
        <w:pStyle w:val="af8"/>
        <w:numPr>
          <w:ilvl w:val="0"/>
          <w:numId w:val="60"/>
        </w:numPr>
        <w:ind w:left="0" w:firstLine="709"/>
        <w:jc w:val="both"/>
        <w:rPr>
          <w:rFonts w:ascii="Times New Roman" w:hAnsi="Times New Roman"/>
          <w:sz w:val="24"/>
          <w:szCs w:val="24"/>
        </w:rPr>
      </w:pPr>
      <w:r w:rsidRPr="00CF3F36">
        <w:rPr>
          <w:rFonts w:ascii="Times New Roman" w:hAnsi="Times New Roman"/>
          <w:sz w:val="24"/>
          <w:szCs w:val="24"/>
        </w:rPr>
        <w:t xml:space="preserve">формирование и развитие познавательного интереса и бережного отношения к природе; </w:t>
      </w:r>
    </w:p>
    <w:p w:rsidR="00034EC1" w:rsidRPr="00CF3F36" w:rsidRDefault="00034EC1" w:rsidP="00CF3F36">
      <w:pPr>
        <w:pStyle w:val="af8"/>
        <w:numPr>
          <w:ilvl w:val="0"/>
          <w:numId w:val="60"/>
        </w:numPr>
        <w:ind w:left="0" w:firstLine="709"/>
        <w:jc w:val="both"/>
        <w:rPr>
          <w:rFonts w:ascii="Times New Roman" w:hAnsi="Times New Roman"/>
          <w:sz w:val="24"/>
          <w:szCs w:val="24"/>
        </w:rPr>
      </w:pPr>
      <w:r w:rsidRPr="00CF3F36">
        <w:rPr>
          <w:rFonts w:ascii="Times New Roman" w:hAnsi="Times New Roman"/>
          <w:sz w:val="24"/>
          <w:szCs w:val="24"/>
        </w:rPr>
        <w:t>формирование знаний о правилах здорового питания;</w:t>
      </w:r>
    </w:p>
    <w:p w:rsidR="00034EC1" w:rsidRPr="00CF3F36" w:rsidRDefault="00034EC1" w:rsidP="00CF3F36">
      <w:pPr>
        <w:pStyle w:val="af8"/>
        <w:numPr>
          <w:ilvl w:val="0"/>
          <w:numId w:val="60"/>
        </w:numPr>
        <w:ind w:left="0" w:firstLine="709"/>
        <w:jc w:val="both"/>
        <w:rPr>
          <w:rFonts w:ascii="Times New Roman" w:hAnsi="Times New Roman"/>
          <w:sz w:val="24"/>
          <w:szCs w:val="24"/>
        </w:rPr>
      </w:pPr>
      <w:r w:rsidRPr="00CF3F36">
        <w:rPr>
          <w:rFonts w:ascii="Times New Roman" w:hAnsi="Times New Roman"/>
          <w:sz w:val="24"/>
          <w:szCs w:val="24"/>
        </w:rPr>
        <w:t>использование оптимальных двигательных режимов (физкультуры и спорта) для обучающихся с учетом их возрастных, психофизических особенностей;</w:t>
      </w:r>
    </w:p>
    <w:p w:rsidR="00034EC1" w:rsidRPr="00CF3F36" w:rsidRDefault="00034EC1" w:rsidP="00CF3F36">
      <w:pPr>
        <w:pStyle w:val="af8"/>
        <w:numPr>
          <w:ilvl w:val="0"/>
          <w:numId w:val="60"/>
        </w:numPr>
        <w:ind w:left="0" w:firstLine="709"/>
        <w:jc w:val="both"/>
        <w:rPr>
          <w:rFonts w:ascii="Times New Roman" w:hAnsi="Times New Roman"/>
          <w:sz w:val="24"/>
          <w:szCs w:val="24"/>
        </w:rPr>
      </w:pPr>
      <w:r w:rsidRPr="00CF3F36">
        <w:rPr>
          <w:rFonts w:ascii="Times New Roman" w:hAnsi="Times New Roman"/>
          <w:sz w:val="24"/>
          <w:szCs w:val="24"/>
        </w:rPr>
        <w:t>формирование негативного отношения к факторам, нарушающим здоровье обучающихся: сниженная двигательная активность, курение, алкоголь, наркотики, инфекционные заболевания, нарушение правил гигиены, правильного питания и др.;</w:t>
      </w:r>
    </w:p>
    <w:p w:rsidR="00034EC1" w:rsidRPr="00CF3F36" w:rsidRDefault="00034EC1" w:rsidP="00CF3F36">
      <w:pPr>
        <w:pStyle w:val="af8"/>
        <w:numPr>
          <w:ilvl w:val="0"/>
          <w:numId w:val="60"/>
        </w:numPr>
        <w:ind w:left="0" w:firstLine="709"/>
        <w:jc w:val="both"/>
        <w:rPr>
          <w:rFonts w:ascii="Times New Roman" w:hAnsi="Times New Roman"/>
          <w:sz w:val="24"/>
          <w:szCs w:val="24"/>
        </w:rPr>
      </w:pPr>
      <w:r w:rsidRPr="00CF3F36">
        <w:rPr>
          <w:rFonts w:ascii="Times New Roman" w:hAnsi="Times New Roman"/>
          <w:sz w:val="24"/>
          <w:szCs w:val="24"/>
        </w:rPr>
        <w:t>формирование готовности ребенка безбоязненно обращаться к врачу по любым вопросам, связанным с особенностями состояния здоровья.</w:t>
      </w:r>
    </w:p>
    <w:p w:rsidR="00034EC1" w:rsidRPr="00CF3F36" w:rsidRDefault="00034EC1" w:rsidP="00CF3F36">
      <w:pPr>
        <w:pStyle w:val="af8"/>
        <w:numPr>
          <w:ilvl w:val="0"/>
          <w:numId w:val="60"/>
        </w:numPr>
        <w:ind w:left="0" w:firstLine="709"/>
        <w:jc w:val="both"/>
        <w:rPr>
          <w:rFonts w:ascii="Times New Roman" w:hAnsi="Times New Roman"/>
          <w:sz w:val="24"/>
          <w:szCs w:val="24"/>
        </w:rPr>
      </w:pPr>
      <w:r w:rsidRPr="00CF3F36">
        <w:rPr>
          <w:rFonts w:ascii="Times New Roman" w:hAnsi="Times New Roman"/>
          <w:sz w:val="24"/>
          <w:szCs w:val="24"/>
        </w:rPr>
        <w:t>формирование умений безопасного поведения в окружающей среде, простейших умений поведения в экстремальных (чрезвычайных) ситуациях.</w:t>
      </w:r>
    </w:p>
    <w:p w:rsidR="00034EC1" w:rsidRPr="00CF3F36" w:rsidRDefault="00034EC1" w:rsidP="00CF3F36">
      <w:pPr>
        <w:pStyle w:val="af8"/>
        <w:ind w:firstLine="709"/>
        <w:jc w:val="both"/>
        <w:rPr>
          <w:rFonts w:ascii="Times New Roman" w:hAnsi="Times New Roman"/>
          <w:sz w:val="24"/>
          <w:szCs w:val="24"/>
        </w:rPr>
      </w:pPr>
      <w:r w:rsidRPr="00CF3F36">
        <w:rPr>
          <w:rFonts w:ascii="Times New Roman" w:hAnsi="Times New Roman"/>
          <w:sz w:val="24"/>
          <w:szCs w:val="24"/>
        </w:rPr>
        <w:t>С учетом индивидуальных образовательных потребностей обучающихся задачи программы конкретизируются в СИОП и выполняются на уроках по предметам: «Окружающий природный мир», «Человек», «Адаптивная физкультура», в ходе коррекционных занятий, а также в рамках внеурочной деятельности</w:t>
      </w:r>
      <w:r w:rsidR="003F5CF7" w:rsidRPr="00CF3F36">
        <w:rPr>
          <w:rFonts w:ascii="Times New Roman" w:hAnsi="Times New Roman"/>
          <w:sz w:val="24"/>
          <w:szCs w:val="24"/>
        </w:rPr>
        <w:t xml:space="preserve"> на основе вовлечения в совместную деятельность с целью эмоционального осмысления происходящих событий.</w:t>
      </w:r>
    </w:p>
    <w:p w:rsidR="00034EC1" w:rsidRPr="00CF3F36" w:rsidRDefault="00034EC1" w:rsidP="00CF3F36">
      <w:pPr>
        <w:pStyle w:val="af8"/>
        <w:ind w:firstLine="709"/>
        <w:jc w:val="both"/>
        <w:rPr>
          <w:rFonts w:ascii="Times New Roman" w:hAnsi="Times New Roman"/>
          <w:sz w:val="24"/>
          <w:szCs w:val="24"/>
        </w:rPr>
      </w:pPr>
      <w:r w:rsidRPr="00CF3F36">
        <w:rPr>
          <w:rFonts w:ascii="Times New Roman" w:hAnsi="Times New Roman"/>
          <w:sz w:val="24"/>
          <w:szCs w:val="24"/>
        </w:rPr>
        <w:t>Основными организационными формами внеурочной деятельности, на основе которых реализуется содержание программы, являются: режим труда и отдыха, проекты, спортивно-развлекательные мероприятия, дни здоровья, беседы, походы и др.</w:t>
      </w:r>
    </w:p>
    <w:p w:rsidR="00CF161E" w:rsidRDefault="00CF161E" w:rsidP="00CF161E">
      <w:pPr>
        <w:autoSpaceDE w:val="0"/>
        <w:autoSpaceDN w:val="0"/>
        <w:adjustRightInd w:val="0"/>
        <w:spacing w:after="0" w:line="240" w:lineRule="auto"/>
        <w:jc w:val="center"/>
        <w:outlineLvl w:val="2"/>
        <w:rPr>
          <w:rFonts w:ascii="Times New Roman" w:hAnsi="Times New Roman" w:cs="Times New Roman"/>
          <w:b/>
          <w:spacing w:val="2"/>
          <w:sz w:val="24"/>
          <w:szCs w:val="24"/>
        </w:rPr>
      </w:pPr>
    </w:p>
    <w:p w:rsidR="0036168F" w:rsidRDefault="003A7F4F" w:rsidP="00CF161E">
      <w:pPr>
        <w:autoSpaceDE w:val="0"/>
        <w:autoSpaceDN w:val="0"/>
        <w:adjustRightInd w:val="0"/>
        <w:spacing w:after="0" w:line="240" w:lineRule="auto"/>
        <w:jc w:val="center"/>
        <w:outlineLvl w:val="2"/>
        <w:rPr>
          <w:rFonts w:ascii="Times New Roman" w:hAnsi="Times New Roman" w:cs="Times New Roman"/>
          <w:b/>
          <w:spacing w:val="2"/>
          <w:sz w:val="24"/>
          <w:szCs w:val="24"/>
        </w:rPr>
      </w:pPr>
      <w:r>
        <w:rPr>
          <w:rFonts w:ascii="Times New Roman" w:hAnsi="Times New Roman" w:cs="Times New Roman"/>
          <w:b/>
          <w:spacing w:val="2"/>
          <w:sz w:val="24"/>
          <w:szCs w:val="24"/>
        </w:rPr>
        <w:t>2</w:t>
      </w:r>
      <w:r w:rsidR="0036168F" w:rsidRPr="00CF161E">
        <w:rPr>
          <w:rFonts w:ascii="Times New Roman" w:hAnsi="Times New Roman" w:cs="Times New Roman"/>
          <w:b/>
          <w:spacing w:val="2"/>
          <w:sz w:val="24"/>
          <w:szCs w:val="24"/>
        </w:rPr>
        <w:t>.2.5. Программа коррекционной работы</w:t>
      </w:r>
    </w:p>
    <w:p w:rsidR="00543785" w:rsidRPr="00CF161E" w:rsidRDefault="00543785" w:rsidP="00CF161E">
      <w:pPr>
        <w:pStyle w:val="afd"/>
        <w:spacing w:line="240" w:lineRule="auto"/>
        <w:ind w:firstLine="709"/>
        <w:rPr>
          <w:caps w:val="0"/>
          <w:color w:val="auto"/>
          <w:sz w:val="24"/>
          <w:szCs w:val="24"/>
        </w:rPr>
      </w:pPr>
      <w:r w:rsidRPr="00CF161E">
        <w:rPr>
          <w:caps w:val="0"/>
          <w:color w:val="auto"/>
          <w:kern w:val="28"/>
          <w:sz w:val="24"/>
          <w:szCs w:val="24"/>
        </w:rPr>
        <w:t xml:space="preserve">Коррекционная работа представляет собой систему психолого-педагогических и медицинских средств, направленных на преодоление и/или ослабление недостатков в психическом и физическом развитии обучающихся с  РАС, осложненных умственной отсталостью </w:t>
      </w:r>
      <w:r w:rsidRPr="00CF161E">
        <w:rPr>
          <w:caps w:val="0"/>
          <w:color w:val="auto"/>
          <w:sz w:val="24"/>
          <w:szCs w:val="24"/>
        </w:rPr>
        <w:t>(интеллектуальными нарушениями)</w:t>
      </w:r>
      <w:r w:rsidRPr="00CF161E">
        <w:rPr>
          <w:caps w:val="0"/>
          <w:color w:val="auto"/>
          <w:kern w:val="28"/>
          <w:sz w:val="24"/>
          <w:szCs w:val="24"/>
        </w:rPr>
        <w:t xml:space="preserve">.  </w:t>
      </w:r>
    </w:p>
    <w:p w:rsidR="00543785" w:rsidRPr="00CF161E" w:rsidRDefault="00543785" w:rsidP="00CF161E">
      <w:pPr>
        <w:tabs>
          <w:tab w:val="left" w:pos="0"/>
        </w:tabs>
        <w:spacing w:after="0" w:line="240" w:lineRule="auto"/>
        <w:ind w:firstLine="709"/>
        <w:jc w:val="both"/>
        <w:rPr>
          <w:rFonts w:ascii="Times New Roman" w:hAnsi="Times New Roman" w:cs="Times New Roman"/>
          <w:color w:val="auto"/>
          <w:kern w:val="28"/>
          <w:sz w:val="24"/>
          <w:szCs w:val="24"/>
        </w:rPr>
      </w:pPr>
      <w:proofErr w:type="gramStart"/>
      <w:r w:rsidRPr="00CF161E">
        <w:rPr>
          <w:rFonts w:ascii="Times New Roman" w:hAnsi="Times New Roman" w:cs="Times New Roman"/>
          <w:color w:val="auto"/>
          <w:kern w:val="28"/>
          <w:sz w:val="24"/>
          <w:szCs w:val="24"/>
        </w:rPr>
        <w:t xml:space="preserve">В соответствии с требованиями ФГОС для обучающихся с РАС целью программы коррекционной работы является создание системы комплексного </w:t>
      </w:r>
      <w:r w:rsidRPr="00CF161E">
        <w:rPr>
          <w:rFonts w:ascii="Times New Roman" w:hAnsi="Times New Roman" w:cs="Times New Roman"/>
          <w:color w:val="auto"/>
          <w:sz w:val="24"/>
          <w:szCs w:val="24"/>
        </w:rPr>
        <w:t>психолого-медико-педагогического</w:t>
      </w:r>
      <w:r w:rsidRPr="00CF161E">
        <w:rPr>
          <w:rFonts w:ascii="Times New Roman" w:hAnsi="Times New Roman" w:cs="Times New Roman"/>
          <w:color w:val="auto"/>
          <w:kern w:val="28"/>
          <w:sz w:val="24"/>
          <w:szCs w:val="24"/>
        </w:rPr>
        <w:t xml:space="preserve"> сопровождения процесса освоения АООП обучающимися, позволяющего учитывать их особые образовательные потребности на основе осуществления индивидуального и дифференцированного подхода в образовательном процессе.</w:t>
      </w:r>
      <w:proofErr w:type="gramEnd"/>
    </w:p>
    <w:p w:rsidR="00543785" w:rsidRPr="00CF161E" w:rsidRDefault="00543785" w:rsidP="00CF161E">
      <w:pPr>
        <w:tabs>
          <w:tab w:val="left" w:pos="0"/>
        </w:tabs>
        <w:spacing w:after="0" w:line="240" w:lineRule="auto"/>
        <w:ind w:firstLine="709"/>
        <w:jc w:val="both"/>
        <w:rPr>
          <w:rFonts w:ascii="Times New Roman" w:hAnsi="Times New Roman" w:cs="Times New Roman"/>
          <w:color w:val="auto"/>
          <w:kern w:val="28"/>
          <w:sz w:val="24"/>
          <w:szCs w:val="24"/>
          <w:u w:val="single"/>
        </w:rPr>
      </w:pPr>
      <w:r w:rsidRPr="00CF161E">
        <w:rPr>
          <w:rFonts w:ascii="Times New Roman" w:hAnsi="Times New Roman" w:cs="Times New Roman"/>
          <w:color w:val="auto"/>
          <w:kern w:val="28"/>
          <w:sz w:val="24"/>
          <w:szCs w:val="24"/>
          <w:u w:val="single"/>
        </w:rPr>
        <w:t>Задачи коррекционной работы:</w:t>
      </w:r>
    </w:p>
    <w:p w:rsidR="00543785" w:rsidRPr="00CF161E" w:rsidRDefault="00CF161E" w:rsidP="00CF161E">
      <w:pPr>
        <w:tabs>
          <w:tab w:val="left" w:pos="720"/>
          <w:tab w:val="left" w:pos="1080"/>
        </w:tabs>
        <w:spacing w:after="0" w:line="240" w:lineRule="auto"/>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w:t>
      </w:r>
      <w:r w:rsidR="00543785" w:rsidRPr="00CF161E">
        <w:rPr>
          <w:rFonts w:ascii="Times New Roman" w:hAnsi="Times New Roman" w:cs="Times New Roman"/>
          <w:color w:val="auto"/>
          <w:sz w:val="24"/>
          <w:szCs w:val="24"/>
        </w:rPr>
        <w:t>Выявление особых образовательных потребностей обучающихся с  РАС, обусловленных структурой и глубиной имеющихся у них нарушений, недостатками в физическом и психическом развитии;</w:t>
      </w:r>
    </w:p>
    <w:p w:rsidR="00543785" w:rsidRPr="00CF161E" w:rsidRDefault="00CF161E" w:rsidP="00CF161E">
      <w:pPr>
        <w:tabs>
          <w:tab w:val="left" w:pos="720"/>
          <w:tab w:val="left" w:pos="1080"/>
        </w:tabs>
        <w:spacing w:after="0" w:line="240" w:lineRule="auto"/>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w:t>
      </w:r>
      <w:r w:rsidR="00543785" w:rsidRPr="00CF161E">
        <w:rPr>
          <w:rFonts w:ascii="Times New Roman" w:hAnsi="Times New Roman" w:cs="Times New Roman"/>
          <w:color w:val="auto"/>
          <w:sz w:val="24"/>
          <w:szCs w:val="24"/>
        </w:rPr>
        <w:t>Осуществление индивидуально ориентированной психолого-медико-пе</w:t>
      </w:r>
      <w:r w:rsidR="00543785" w:rsidRPr="00CF161E">
        <w:rPr>
          <w:rFonts w:ascii="Times New Roman" w:hAnsi="Times New Roman" w:cs="Times New Roman"/>
          <w:color w:val="auto"/>
          <w:sz w:val="24"/>
          <w:szCs w:val="24"/>
        </w:rPr>
        <w:softHyphen/>
        <w:t>да</w:t>
      </w:r>
      <w:r w:rsidR="00543785" w:rsidRPr="00CF161E">
        <w:rPr>
          <w:rFonts w:ascii="Times New Roman" w:hAnsi="Times New Roman" w:cs="Times New Roman"/>
          <w:color w:val="auto"/>
          <w:sz w:val="24"/>
          <w:szCs w:val="24"/>
        </w:rPr>
        <w:softHyphen/>
        <w:t>го</w:t>
      </w:r>
      <w:r w:rsidR="00543785" w:rsidRPr="00CF161E">
        <w:rPr>
          <w:rFonts w:ascii="Times New Roman" w:hAnsi="Times New Roman" w:cs="Times New Roman"/>
          <w:color w:val="auto"/>
          <w:sz w:val="24"/>
          <w:szCs w:val="24"/>
        </w:rPr>
        <w:softHyphen/>
        <w:t>ги</w:t>
      </w:r>
      <w:r w:rsidR="00543785" w:rsidRPr="00CF161E">
        <w:rPr>
          <w:rFonts w:ascii="Times New Roman" w:hAnsi="Times New Roman" w:cs="Times New Roman"/>
          <w:color w:val="auto"/>
          <w:sz w:val="24"/>
          <w:szCs w:val="24"/>
        </w:rPr>
        <w:softHyphen/>
        <w:t>че</w:t>
      </w:r>
      <w:r w:rsidR="00543785" w:rsidRPr="00CF161E">
        <w:rPr>
          <w:rFonts w:ascii="Times New Roman" w:hAnsi="Times New Roman" w:cs="Times New Roman"/>
          <w:color w:val="auto"/>
          <w:sz w:val="24"/>
          <w:szCs w:val="24"/>
        </w:rPr>
        <w:softHyphen/>
        <w:t>с</w:t>
      </w:r>
      <w:r w:rsidR="00543785" w:rsidRPr="00CF161E">
        <w:rPr>
          <w:rFonts w:ascii="Times New Roman" w:hAnsi="Times New Roman" w:cs="Times New Roman"/>
          <w:color w:val="auto"/>
          <w:sz w:val="24"/>
          <w:szCs w:val="24"/>
        </w:rPr>
        <w:softHyphen/>
        <w:t>кой помощи детям с ограниченными возможностями здоровья с учетом особенностей пси</w:t>
      </w:r>
      <w:r w:rsidR="00543785" w:rsidRPr="00CF161E">
        <w:rPr>
          <w:rFonts w:ascii="Times New Roman" w:hAnsi="Times New Roman" w:cs="Times New Roman"/>
          <w:color w:val="auto"/>
          <w:sz w:val="24"/>
          <w:szCs w:val="24"/>
        </w:rPr>
        <w:softHyphen/>
        <w:t>хо</w:t>
      </w:r>
      <w:r w:rsidR="00543785" w:rsidRPr="00CF161E">
        <w:rPr>
          <w:rFonts w:ascii="Times New Roman" w:hAnsi="Times New Roman" w:cs="Times New Roman"/>
          <w:color w:val="auto"/>
          <w:sz w:val="24"/>
          <w:szCs w:val="24"/>
        </w:rPr>
        <w:softHyphen/>
        <w:t>физического развития и индивидуальных возможностей обучающихся (в соответствии с рекомендациями психолого-медико-педагогической комиссии);</w:t>
      </w:r>
    </w:p>
    <w:p w:rsidR="00543785" w:rsidRPr="00CF161E" w:rsidRDefault="00CF161E" w:rsidP="00CF161E">
      <w:pPr>
        <w:tabs>
          <w:tab w:val="left" w:pos="-180"/>
          <w:tab w:val="left" w:pos="0"/>
        </w:tabs>
        <w:spacing w:after="0" w:line="240" w:lineRule="auto"/>
        <w:ind w:firstLine="709"/>
        <w:jc w:val="both"/>
        <w:rPr>
          <w:rFonts w:ascii="Times New Roman" w:hAnsi="Times New Roman" w:cs="Times New Roman"/>
          <w:color w:val="auto"/>
          <w:kern w:val="28"/>
          <w:sz w:val="24"/>
          <w:szCs w:val="24"/>
        </w:rPr>
      </w:pPr>
      <w:r>
        <w:rPr>
          <w:rFonts w:ascii="Times New Roman" w:hAnsi="Times New Roman" w:cs="Times New Roman"/>
          <w:color w:val="auto"/>
          <w:kern w:val="28"/>
          <w:sz w:val="24"/>
          <w:szCs w:val="24"/>
        </w:rPr>
        <w:t>-</w:t>
      </w:r>
      <w:r w:rsidR="00543785" w:rsidRPr="00CF161E">
        <w:rPr>
          <w:rFonts w:ascii="Times New Roman" w:hAnsi="Times New Roman" w:cs="Times New Roman"/>
          <w:color w:val="auto"/>
          <w:kern w:val="28"/>
          <w:sz w:val="24"/>
          <w:szCs w:val="24"/>
        </w:rPr>
        <w:t>Разработка и реализация индивидуальных учебных планов, организация ин</w:t>
      </w:r>
      <w:r w:rsidR="00543785" w:rsidRPr="00CF161E">
        <w:rPr>
          <w:rFonts w:ascii="Times New Roman" w:hAnsi="Times New Roman" w:cs="Times New Roman"/>
          <w:color w:val="auto"/>
          <w:kern w:val="28"/>
          <w:sz w:val="24"/>
          <w:szCs w:val="24"/>
        </w:rPr>
        <w:softHyphen/>
        <w:t>ди</w:t>
      </w:r>
      <w:r w:rsidR="00543785" w:rsidRPr="00CF161E">
        <w:rPr>
          <w:rFonts w:ascii="Times New Roman" w:hAnsi="Times New Roman" w:cs="Times New Roman"/>
          <w:color w:val="auto"/>
          <w:kern w:val="28"/>
          <w:sz w:val="24"/>
          <w:szCs w:val="24"/>
        </w:rPr>
        <w:softHyphen/>
        <w:t>ви</w:t>
      </w:r>
      <w:r w:rsidR="00543785" w:rsidRPr="00CF161E">
        <w:rPr>
          <w:rFonts w:ascii="Times New Roman" w:hAnsi="Times New Roman" w:cs="Times New Roman"/>
          <w:color w:val="auto"/>
          <w:kern w:val="28"/>
          <w:sz w:val="24"/>
          <w:szCs w:val="24"/>
        </w:rPr>
        <w:softHyphen/>
        <w:t>ду</w:t>
      </w:r>
      <w:r w:rsidR="00543785" w:rsidRPr="00CF161E">
        <w:rPr>
          <w:rFonts w:ascii="Times New Roman" w:hAnsi="Times New Roman" w:cs="Times New Roman"/>
          <w:color w:val="auto"/>
          <w:kern w:val="28"/>
          <w:sz w:val="24"/>
          <w:szCs w:val="24"/>
        </w:rPr>
        <w:softHyphen/>
        <w:t>аль</w:t>
      </w:r>
      <w:r w:rsidR="00543785" w:rsidRPr="00CF161E">
        <w:rPr>
          <w:rFonts w:ascii="Times New Roman" w:hAnsi="Times New Roman" w:cs="Times New Roman"/>
          <w:color w:val="auto"/>
          <w:kern w:val="28"/>
          <w:sz w:val="24"/>
          <w:szCs w:val="24"/>
        </w:rPr>
        <w:softHyphen/>
        <w:t>ных и групповых занятий для детей с</w:t>
      </w:r>
      <w:r w:rsidR="00543785" w:rsidRPr="00CF161E">
        <w:rPr>
          <w:rFonts w:ascii="Times New Roman" w:hAnsi="Times New Roman" w:cs="Times New Roman"/>
          <w:color w:val="auto"/>
          <w:sz w:val="24"/>
          <w:szCs w:val="24"/>
        </w:rPr>
        <w:t xml:space="preserve"> учетом индивидуальных и типологических осо</w:t>
      </w:r>
      <w:r w:rsidR="00543785" w:rsidRPr="00CF161E">
        <w:rPr>
          <w:rFonts w:ascii="Times New Roman" w:hAnsi="Times New Roman" w:cs="Times New Roman"/>
          <w:color w:val="auto"/>
          <w:sz w:val="24"/>
          <w:szCs w:val="24"/>
        </w:rPr>
        <w:softHyphen/>
        <w:t>бе</w:t>
      </w:r>
      <w:r w:rsidR="00543785" w:rsidRPr="00CF161E">
        <w:rPr>
          <w:rFonts w:ascii="Times New Roman" w:hAnsi="Times New Roman" w:cs="Times New Roman"/>
          <w:color w:val="auto"/>
          <w:sz w:val="24"/>
          <w:szCs w:val="24"/>
        </w:rPr>
        <w:softHyphen/>
        <w:t>нностей психофизического развития и индивидуальных возможностей обучающихся</w:t>
      </w:r>
      <w:r w:rsidR="00543785" w:rsidRPr="00CF161E">
        <w:rPr>
          <w:rFonts w:ascii="Times New Roman" w:hAnsi="Times New Roman" w:cs="Times New Roman"/>
          <w:color w:val="auto"/>
          <w:kern w:val="28"/>
          <w:sz w:val="24"/>
          <w:szCs w:val="24"/>
        </w:rPr>
        <w:t>;</w:t>
      </w:r>
    </w:p>
    <w:p w:rsidR="00543785" w:rsidRPr="00CF161E" w:rsidRDefault="00CF161E" w:rsidP="00CF161E">
      <w:pPr>
        <w:pStyle w:val="afd"/>
        <w:tabs>
          <w:tab w:val="left" w:pos="-180"/>
          <w:tab w:val="left" w:pos="0"/>
        </w:tabs>
        <w:spacing w:line="240" w:lineRule="auto"/>
        <w:ind w:firstLine="709"/>
        <w:rPr>
          <w:caps w:val="0"/>
          <w:color w:val="auto"/>
          <w:sz w:val="24"/>
          <w:szCs w:val="24"/>
        </w:rPr>
      </w:pPr>
      <w:r>
        <w:rPr>
          <w:caps w:val="0"/>
          <w:color w:val="auto"/>
          <w:sz w:val="24"/>
          <w:szCs w:val="24"/>
        </w:rPr>
        <w:lastRenderedPageBreak/>
        <w:t>-</w:t>
      </w:r>
      <w:r w:rsidR="00543785" w:rsidRPr="00CF161E">
        <w:rPr>
          <w:caps w:val="0"/>
          <w:color w:val="auto"/>
          <w:sz w:val="24"/>
          <w:szCs w:val="24"/>
        </w:rPr>
        <w:t>Реализация системы мероприятий по социальной адаптации обучающихся с РАС;</w:t>
      </w:r>
    </w:p>
    <w:p w:rsidR="00543785" w:rsidRPr="00CF161E" w:rsidRDefault="00CF161E" w:rsidP="00CF161E">
      <w:pPr>
        <w:tabs>
          <w:tab w:val="left" w:pos="-180"/>
          <w:tab w:val="left" w:pos="0"/>
        </w:tabs>
        <w:spacing w:after="0" w:line="240" w:lineRule="auto"/>
        <w:ind w:firstLine="709"/>
        <w:jc w:val="both"/>
        <w:rPr>
          <w:rFonts w:ascii="Times New Roman" w:hAnsi="Times New Roman" w:cs="Times New Roman"/>
          <w:color w:val="auto"/>
          <w:kern w:val="28"/>
          <w:sz w:val="24"/>
          <w:szCs w:val="24"/>
        </w:rPr>
      </w:pPr>
      <w:proofErr w:type="gramStart"/>
      <w:r>
        <w:rPr>
          <w:rFonts w:ascii="Times New Roman" w:hAnsi="Times New Roman" w:cs="Times New Roman"/>
          <w:color w:val="auto"/>
          <w:kern w:val="28"/>
          <w:sz w:val="24"/>
          <w:szCs w:val="24"/>
        </w:rPr>
        <w:t>-</w:t>
      </w:r>
      <w:r w:rsidR="00543785" w:rsidRPr="00CF161E">
        <w:rPr>
          <w:rFonts w:ascii="Times New Roman" w:hAnsi="Times New Roman" w:cs="Times New Roman"/>
          <w:color w:val="auto"/>
          <w:kern w:val="28"/>
          <w:sz w:val="24"/>
          <w:szCs w:val="24"/>
        </w:rPr>
        <w:t>Оказание родителям (законным представителям) обучающихся с  РАС консультативной и методической помощи по ме</w:t>
      </w:r>
      <w:r w:rsidR="00543785" w:rsidRPr="00CF161E">
        <w:rPr>
          <w:rFonts w:ascii="Times New Roman" w:hAnsi="Times New Roman" w:cs="Times New Roman"/>
          <w:color w:val="auto"/>
          <w:kern w:val="28"/>
          <w:sz w:val="24"/>
          <w:szCs w:val="24"/>
        </w:rPr>
        <w:softHyphen/>
        <w:t>дицинским, со</w:t>
      </w:r>
      <w:r w:rsidR="00543785" w:rsidRPr="00CF161E">
        <w:rPr>
          <w:rFonts w:ascii="Times New Roman" w:hAnsi="Times New Roman" w:cs="Times New Roman"/>
          <w:color w:val="auto"/>
          <w:kern w:val="28"/>
          <w:sz w:val="24"/>
          <w:szCs w:val="24"/>
        </w:rPr>
        <w:softHyphen/>
        <w:t>ци</w:t>
      </w:r>
      <w:r w:rsidR="00543785" w:rsidRPr="00CF161E">
        <w:rPr>
          <w:rFonts w:ascii="Times New Roman" w:hAnsi="Times New Roman" w:cs="Times New Roman"/>
          <w:color w:val="auto"/>
          <w:kern w:val="28"/>
          <w:sz w:val="24"/>
          <w:szCs w:val="24"/>
        </w:rPr>
        <w:softHyphen/>
        <w:t>аль</w:t>
      </w:r>
      <w:r w:rsidR="00543785" w:rsidRPr="00CF161E">
        <w:rPr>
          <w:rFonts w:ascii="Times New Roman" w:hAnsi="Times New Roman" w:cs="Times New Roman"/>
          <w:color w:val="auto"/>
          <w:kern w:val="28"/>
          <w:sz w:val="24"/>
          <w:szCs w:val="24"/>
        </w:rPr>
        <w:softHyphen/>
        <w:t>ным, правовым и другим вопросам, связанным с их воспитанием и обу</w:t>
      </w:r>
      <w:r w:rsidR="00543785" w:rsidRPr="00CF161E">
        <w:rPr>
          <w:rFonts w:ascii="Times New Roman" w:hAnsi="Times New Roman" w:cs="Times New Roman"/>
          <w:color w:val="auto"/>
          <w:kern w:val="28"/>
          <w:sz w:val="24"/>
          <w:szCs w:val="24"/>
        </w:rPr>
        <w:softHyphen/>
        <w:t>че</w:t>
      </w:r>
      <w:r w:rsidR="00543785" w:rsidRPr="00CF161E">
        <w:rPr>
          <w:rFonts w:ascii="Times New Roman" w:hAnsi="Times New Roman" w:cs="Times New Roman"/>
          <w:color w:val="auto"/>
          <w:kern w:val="28"/>
          <w:sz w:val="24"/>
          <w:szCs w:val="24"/>
        </w:rPr>
        <w:softHyphen/>
        <w:t>ни</w:t>
      </w:r>
      <w:r w:rsidR="00543785" w:rsidRPr="00CF161E">
        <w:rPr>
          <w:rFonts w:ascii="Times New Roman" w:hAnsi="Times New Roman" w:cs="Times New Roman"/>
          <w:color w:val="auto"/>
          <w:kern w:val="28"/>
          <w:sz w:val="24"/>
          <w:szCs w:val="24"/>
        </w:rPr>
        <w:softHyphen/>
        <w:t>ем.</w:t>
      </w:r>
      <w:proofErr w:type="gramEnd"/>
    </w:p>
    <w:p w:rsidR="00543785" w:rsidRPr="00CF161E" w:rsidRDefault="00543785" w:rsidP="00CF161E">
      <w:pPr>
        <w:pStyle w:val="afd"/>
        <w:spacing w:line="240" w:lineRule="auto"/>
        <w:ind w:firstLine="709"/>
        <w:rPr>
          <w:caps w:val="0"/>
          <w:color w:val="auto"/>
          <w:kern w:val="28"/>
          <w:sz w:val="24"/>
          <w:szCs w:val="24"/>
          <w:u w:val="single"/>
        </w:rPr>
      </w:pPr>
      <w:r w:rsidRPr="00CF161E">
        <w:rPr>
          <w:caps w:val="0"/>
          <w:color w:val="auto"/>
          <w:sz w:val="24"/>
          <w:szCs w:val="24"/>
          <w:u w:val="single"/>
        </w:rPr>
        <w:t xml:space="preserve">Принципы </w:t>
      </w:r>
      <w:r w:rsidRPr="00CF161E">
        <w:rPr>
          <w:caps w:val="0"/>
          <w:color w:val="auto"/>
          <w:kern w:val="28"/>
          <w:sz w:val="24"/>
          <w:szCs w:val="24"/>
          <w:u w:val="single"/>
        </w:rPr>
        <w:t>коррекционной работы:</w:t>
      </w:r>
    </w:p>
    <w:p w:rsidR="00543785" w:rsidRPr="00CF161E" w:rsidRDefault="00543785" w:rsidP="00CF161E">
      <w:pPr>
        <w:pStyle w:val="a7"/>
        <w:spacing w:after="0" w:line="240" w:lineRule="auto"/>
        <w:ind w:firstLine="709"/>
        <w:jc w:val="both"/>
        <w:rPr>
          <w:rFonts w:ascii="Times New Roman" w:hAnsi="Times New Roman" w:cs="Times New Roman"/>
          <w:caps/>
          <w:color w:val="auto"/>
          <w:sz w:val="24"/>
          <w:szCs w:val="24"/>
        </w:rPr>
      </w:pPr>
      <w:r w:rsidRPr="00CF161E">
        <w:rPr>
          <w:rFonts w:ascii="Times New Roman" w:hAnsi="Times New Roman" w:cs="Times New Roman"/>
          <w:color w:val="auto"/>
          <w:sz w:val="24"/>
          <w:szCs w:val="24"/>
        </w:rPr>
        <w:t xml:space="preserve">Принцип </w:t>
      </w:r>
      <w:r w:rsidRPr="00CF161E">
        <w:rPr>
          <w:rFonts w:ascii="Times New Roman" w:hAnsi="Times New Roman" w:cs="Times New Roman"/>
          <w:i/>
          <w:color w:val="auto"/>
          <w:sz w:val="24"/>
          <w:szCs w:val="24"/>
        </w:rPr>
        <w:t>приоритетности интересов</w:t>
      </w:r>
      <w:r w:rsidRPr="00CF161E">
        <w:rPr>
          <w:rFonts w:ascii="Times New Roman" w:hAnsi="Times New Roman" w:cs="Times New Roman"/>
          <w:caps/>
          <w:color w:val="auto"/>
          <w:sz w:val="24"/>
          <w:szCs w:val="24"/>
        </w:rPr>
        <w:t xml:space="preserve"> </w:t>
      </w:r>
      <w:r w:rsidRPr="00CF161E">
        <w:rPr>
          <w:rFonts w:ascii="Times New Roman" w:hAnsi="Times New Roman" w:cs="Times New Roman"/>
          <w:color w:val="auto"/>
          <w:sz w:val="24"/>
          <w:szCs w:val="24"/>
        </w:rPr>
        <w:t>обучающегося</w:t>
      </w:r>
      <w:r w:rsidRPr="00CF161E">
        <w:rPr>
          <w:rFonts w:ascii="Times New Roman" w:hAnsi="Times New Roman" w:cs="Times New Roman"/>
          <w:caps/>
          <w:color w:val="auto"/>
          <w:sz w:val="24"/>
          <w:szCs w:val="24"/>
        </w:rPr>
        <w:t xml:space="preserve"> </w:t>
      </w:r>
      <w:r w:rsidRPr="00CF161E">
        <w:rPr>
          <w:rFonts w:ascii="Times New Roman" w:hAnsi="Times New Roman" w:cs="Times New Roman"/>
          <w:color w:val="auto"/>
          <w:sz w:val="24"/>
          <w:szCs w:val="24"/>
        </w:rPr>
        <w:t>определяет от</w:t>
      </w:r>
      <w:r w:rsidRPr="00CF161E">
        <w:rPr>
          <w:rFonts w:ascii="Times New Roman" w:hAnsi="Times New Roman" w:cs="Times New Roman"/>
          <w:color w:val="auto"/>
          <w:sz w:val="24"/>
          <w:szCs w:val="24"/>
        </w:rPr>
        <w:softHyphen/>
        <w:t>но</w:t>
      </w:r>
      <w:r w:rsidRPr="00CF161E">
        <w:rPr>
          <w:rFonts w:ascii="Times New Roman" w:hAnsi="Times New Roman" w:cs="Times New Roman"/>
          <w:color w:val="auto"/>
          <w:sz w:val="24"/>
          <w:szCs w:val="24"/>
        </w:rPr>
        <w:softHyphen/>
        <w:t>ше</w:t>
      </w:r>
      <w:r w:rsidRPr="00CF161E">
        <w:rPr>
          <w:rFonts w:ascii="Times New Roman" w:hAnsi="Times New Roman" w:cs="Times New Roman"/>
          <w:color w:val="auto"/>
          <w:sz w:val="24"/>
          <w:szCs w:val="24"/>
        </w:rPr>
        <w:softHyphen/>
        <w:t>ние работников организации, которые призваны</w:t>
      </w:r>
      <w:r w:rsidRPr="00CF161E">
        <w:rPr>
          <w:rFonts w:ascii="Times New Roman" w:hAnsi="Times New Roman" w:cs="Times New Roman"/>
          <w:caps/>
          <w:color w:val="auto"/>
          <w:sz w:val="24"/>
          <w:szCs w:val="24"/>
        </w:rPr>
        <w:t xml:space="preserve"> </w:t>
      </w:r>
      <w:r w:rsidRPr="00CF161E">
        <w:rPr>
          <w:rFonts w:ascii="Times New Roman" w:hAnsi="Times New Roman" w:cs="Times New Roman"/>
          <w:color w:val="auto"/>
          <w:sz w:val="24"/>
          <w:szCs w:val="24"/>
        </w:rPr>
        <w:t>оказывать каждому обу</w:t>
      </w:r>
      <w:r w:rsidRPr="00CF161E">
        <w:rPr>
          <w:rFonts w:ascii="Times New Roman" w:hAnsi="Times New Roman" w:cs="Times New Roman"/>
          <w:color w:val="auto"/>
          <w:sz w:val="24"/>
          <w:szCs w:val="24"/>
        </w:rPr>
        <w:softHyphen/>
        <w:t>ча</w:t>
      </w:r>
      <w:r w:rsidRPr="00CF161E">
        <w:rPr>
          <w:rFonts w:ascii="Times New Roman" w:hAnsi="Times New Roman" w:cs="Times New Roman"/>
          <w:color w:val="auto"/>
          <w:sz w:val="24"/>
          <w:szCs w:val="24"/>
        </w:rPr>
        <w:softHyphen/>
        <w:t>ю</w:t>
      </w:r>
      <w:r w:rsidRPr="00CF161E">
        <w:rPr>
          <w:rFonts w:ascii="Times New Roman" w:hAnsi="Times New Roman" w:cs="Times New Roman"/>
          <w:color w:val="auto"/>
          <w:sz w:val="24"/>
          <w:szCs w:val="24"/>
        </w:rPr>
        <w:softHyphen/>
        <w:t>щемуся</w:t>
      </w:r>
      <w:r w:rsidRPr="00CF161E">
        <w:rPr>
          <w:rFonts w:ascii="Times New Roman" w:hAnsi="Times New Roman" w:cs="Times New Roman"/>
          <w:caps/>
          <w:color w:val="auto"/>
          <w:sz w:val="24"/>
          <w:szCs w:val="24"/>
        </w:rPr>
        <w:t xml:space="preserve"> </w:t>
      </w:r>
      <w:r w:rsidRPr="00CF161E">
        <w:rPr>
          <w:rFonts w:ascii="Times New Roman" w:hAnsi="Times New Roman" w:cs="Times New Roman"/>
          <w:color w:val="auto"/>
          <w:sz w:val="24"/>
          <w:szCs w:val="24"/>
        </w:rPr>
        <w:t>помощь в развитии с учетом его индивидуальных образовательных потребностей</w:t>
      </w:r>
      <w:r w:rsidR="00405C9D" w:rsidRPr="00CF161E">
        <w:rPr>
          <w:rFonts w:ascii="Times New Roman" w:hAnsi="Times New Roman" w:cs="Times New Roman"/>
          <w:sz w:val="24"/>
          <w:szCs w:val="24"/>
        </w:rPr>
        <w:t xml:space="preserve"> на основе эмоционального контакта, практического взаимодействия и совместного осмысления происходящих событий</w:t>
      </w:r>
      <w:r w:rsidR="00537B7F" w:rsidRPr="00CF161E">
        <w:rPr>
          <w:rFonts w:ascii="Times New Roman" w:hAnsi="Times New Roman" w:cs="Times New Roman"/>
          <w:sz w:val="24"/>
          <w:szCs w:val="24"/>
        </w:rPr>
        <w:t>.</w:t>
      </w:r>
    </w:p>
    <w:p w:rsidR="00543785" w:rsidRPr="00CF161E" w:rsidRDefault="00543785" w:rsidP="00CF161E">
      <w:pPr>
        <w:pStyle w:val="a7"/>
        <w:spacing w:after="0" w:line="240" w:lineRule="auto"/>
        <w:ind w:firstLine="709"/>
        <w:jc w:val="both"/>
        <w:rPr>
          <w:rFonts w:ascii="Times New Roman" w:hAnsi="Times New Roman" w:cs="Times New Roman"/>
          <w:caps/>
          <w:color w:val="auto"/>
          <w:sz w:val="24"/>
          <w:szCs w:val="24"/>
        </w:rPr>
      </w:pPr>
      <w:r w:rsidRPr="00CF161E">
        <w:rPr>
          <w:rFonts w:ascii="Times New Roman" w:hAnsi="Times New Roman" w:cs="Times New Roman"/>
          <w:color w:val="auto"/>
          <w:sz w:val="24"/>
          <w:szCs w:val="24"/>
        </w:rPr>
        <w:t>Принцип</w:t>
      </w:r>
      <w:r w:rsidRPr="00CF161E">
        <w:rPr>
          <w:rStyle w:val="15"/>
          <w:rFonts w:cs="Times New Roman"/>
          <w:iCs/>
          <w:caps w:val="0"/>
          <w:color w:val="auto"/>
          <w:sz w:val="24"/>
          <w:szCs w:val="24"/>
        </w:rPr>
        <w:t xml:space="preserve"> системности -</w:t>
      </w:r>
      <w:r w:rsidRPr="00CF161E">
        <w:rPr>
          <w:rFonts w:ascii="Times New Roman" w:hAnsi="Times New Roman" w:cs="Times New Roman"/>
          <w:color w:val="auto"/>
          <w:sz w:val="24"/>
          <w:szCs w:val="24"/>
        </w:rPr>
        <w:t xml:space="preserve"> обеспечивает единство всех элементов кор</w:t>
      </w:r>
      <w:r w:rsidRPr="00CF161E">
        <w:rPr>
          <w:rFonts w:ascii="Times New Roman" w:hAnsi="Times New Roman" w:cs="Times New Roman"/>
          <w:color w:val="auto"/>
          <w:sz w:val="24"/>
          <w:szCs w:val="24"/>
        </w:rPr>
        <w:softHyphen/>
        <w:t>рек</w:t>
      </w:r>
      <w:r w:rsidRPr="00CF161E">
        <w:rPr>
          <w:rFonts w:ascii="Times New Roman" w:hAnsi="Times New Roman" w:cs="Times New Roman"/>
          <w:color w:val="auto"/>
          <w:sz w:val="24"/>
          <w:szCs w:val="24"/>
        </w:rPr>
        <w:softHyphen/>
        <w:t>ци</w:t>
      </w:r>
      <w:r w:rsidRPr="00CF161E">
        <w:rPr>
          <w:rFonts w:ascii="Times New Roman" w:hAnsi="Times New Roman" w:cs="Times New Roman"/>
          <w:color w:val="auto"/>
          <w:sz w:val="24"/>
          <w:szCs w:val="24"/>
        </w:rPr>
        <w:softHyphen/>
        <w:t>онно-воспитательной работы: цели и задач, направлений осуществления и со</w:t>
      </w:r>
      <w:r w:rsidRPr="00CF161E">
        <w:rPr>
          <w:rFonts w:ascii="Times New Roman" w:hAnsi="Times New Roman" w:cs="Times New Roman"/>
          <w:color w:val="auto"/>
          <w:sz w:val="24"/>
          <w:szCs w:val="24"/>
        </w:rPr>
        <w:softHyphen/>
        <w:t>держания, форм, методов и приемов организации, взаимодействия участников.</w:t>
      </w:r>
      <w:r w:rsidRPr="00CF161E">
        <w:rPr>
          <w:rFonts w:ascii="Times New Roman" w:hAnsi="Times New Roman" w:cs="Times New Roman"/>
          <w:caps/>
          <w:color w:val="auto"/>
          <w:sz w:val="24"/>
          <w:szCs w:val="24"/>
        </w:rPr>
        <w:t xml:space="preserve"> </w:t>
      </w:r>
    </w:p>
    <w:p w:rsidR="00543785" w:rsidRPr="00CF161E" w:rsidRDefault="00543785" w:rsidP="00CF161E">
      <w:pPr>
        <w:pStyle w:val="a7"/>
        <w:spacing w:after="0" w:line="240" w:lineRule="auto"/>
        <w:ind w:firstLine="709"/>
        <w:jc w:val="both"/>
        <w:rPr>
          <w:rFonts w:ascii="Times New Roman" w:hAnsi="Times New Roman" w:cs="Times New Roman"/>
          <w:caps/>
          <w:color w:val="auto"/>
          <w:sz w:val="24"/>
          <w:szCs w:val="24"/>
        </w:rPr>
      </w:pPr>
      <w:r w:rsidRPr="00CF161E">
        <w:rPr>
          <w:rFonts w:ascii="Times New Roman" w:hAnsi="Times New Roman" w:cs="Times New Roman"/>
          <w:color w:val="auto"/>
          <w:sz w:val="24"/>
          <w:szCs w:val="24"/>
        </w:rPr>
        <w:t>Принцип</w:t>
      </w:r>
      <w:r w:rsidRPr="00CF161E">
        <w:rPr>
          <w:rStyle w:val="15"/>
          <w:rFonts w:cs="Times New Roman"/>
          <w:iCs/>
          <w:caps w:val="0"/>
          <w:color w:val="auto"/>
          <w:sz w:val="24"/>
          <w:szCs w:val="24"/>
        </w:rPr>
        <w:t xml:space="preserve"> непрерывности </w:t>
      </w:r>
      <w:r w:rsidRPr="00CF161E">
        <w:rPr>
          <w:rStyle w:val="15"/>
          <w:rFonts w:cs="Times New Roman"/>
          <w:i w:val="0"/>
          <w:iCs/>
          <w:caps w:val="0"/>
          <w:color w:val="auto"/>
          <w:sz w:val="24"/>
          <w:szCs w:val="24"/>
        </w:rPr>
        <w:t>обеспечивает проведение коррекционной работы на всем протяжении обучения школьника с учетом изменений в их личности</w:t>
      </w:r>
      <w:r w:rsidRPr="00CF161E">
        <w:rPr>
          <w:rFonts w:ascii="Times New Roman" w:hAnsi="Times New Roman" w:cs="Times New Roman"/>
          <w:caps/>
          <w:color w:val="auto"/>
          <w:sz w:val="24"/>
          <w:szCs w:val="24"/>
        </w:rPr>
        <w:t>.</w:t>
      </w:r>
    </w:p>
    <w:p w:rsidR="00543785" w:rsidRPr="00CF161E" w:rsidRDefault="00543785" w:rsidP="00CF161E">
      <w:pPr>
        <w:tabs>
          <w:tab w:val="left" w:pos="-180"/>
          <w:tab w:val="left" w:pos="0"/>
        </w:tabs>
        <w:spacing w:after="0" w:line="240" w:lineRule="auto"/>
        <w:ind w:firstLine="709"/>
        <w:jc w:val="both"/>
        <w:rPr>
          <w:rFonts w:ascii="Times New Roman" w:hAnsi="Times New Roman" w:cs="Times New Roman"/>
          <w:color w:val="auto"/>
          <w:kern w:val="28"/>
          <w:sz w:val="24"/>
          <w:szCs w:val="24"/>
        </w:rPr>
      </w:pPr>
      <w:r w:rsidRPr="00CF161E">
        <w:rPr>
          <w:rFonts w:ascii="Times New Roman" w:hAnsi="Times New Roman" w:cs="Times New Roman"/>
          <w:color w:val="auto"/>
          <w:kern w:val="28"/>
          <w:sz w:val="24"/>
          <w:szCs w:val="24"/>
        </w:rPr>
        <w:t xml:space="preserve">Принцип </w:t>
      </w:r>
      <w:r w:rsidRPr="00CF161E">
        <w:rPr>
          <w:rStyle w:val="15"/>
          <w:rFonts w:cs="Times New Roman"/>
          <w:iCs/>
          <w:caps w:val="0"/>
          <w:color w:val="auto"/>
          <w:sz w:val="24"/>
          <w:szCs w:val="24"/>
        </w:rPr>
        <w:t>вариативности</w:t>
      </w:r>
      <w:r w:rsidRPr="00CF161E">
        <w:rPr>
          <w:rFonts w:ascii="Times New Roman" w:hAnsi="Times New Roman" w:cs="Times New Roman"/>
          <w:caps/>
          <w:color w:val="auto"/>
          <w:sz w:val="24"/>
          <w:szCs w:val="24"/>
        </w:rPr>
        <w:t xml:space="preserve"> </w:t>
      </w:r>
      <w:r w:rsidRPr="00CF161E">
        <w:rPr>
          <w:rFonts w:ascii="Times New Roman" w:hAnsi="Times New Roman" w:cs="Times New Roman"/>
          <w:color w:val="auto"/>
          <w:kern w:val="28"/>
          <w:sz w:val="24"/>
          <w:szCs w:val="24"/>
        </w:rPr>
        <w:t>предполагает создание вариативных программ кор</w:t>
      </w:r>
      <w:r w:rsidRPr="00CF161E">
        <w:rPr>
          <w:rFonts w:ascii="Times New Roman" w:hAnsi="Times New Roman" w:cs="Times New Roman"/>
          <w:color w:val="auto"/>
          <w:kern w:val="28"/>
          <w:sz w:val="24"/>
          <w:szCs w:val="24"/>
        </w:rPr>
        <w:softHyphen/>
        <w:t>ре</w:t>
      </w:r>
      <w:r w:rsidRPr="00CF161E">
        <w:rPr>
          <w:rFonts w:ascii="Times New Roman" w:hAnsi="Times New Roman" w:cs="Times New Roman"/>
          <w:color w:val="auto"/>
          <w:kern w:val="28"/>
          <w:sz w:val="24"/>
          <w:szCs w:val="24"/>
        </w:rPr>
        <w:softHyphen/>
        <w:t>к</w:t>
      </w:r>
      <w:r w:rsidRPr="00CF161E">
        <w:rPr>
          <w:rFonts w:ascii="Times New Roman" w:hAnsi="Times New Roman" w:cs="Times New Roman"/>
          <w:color w:val="auto"/>
          <w:kern w:val="28"/>
          <w:sz w:val="24"/>
          <w:szCs w:val="24"/>
        </w:rPr>
        <w:softHyphen/>
        <w:t>ци</w:t>
      </w:r>
      <w:r w:rsidRPr="00CF161E">
        <w:rPr>
          <w:rFonts w:ascii="Times New Roman" w:hAnsi="Times New Roman" w:cs="Times New Roman"/>
          <w:color w:val="auto"/>
          <w:kern w:val="28"/>
          <w:sz w:val="24"/>
          <w:szCs w:val="24"/>
        </w:rPr>
        <w:softHyphen/>
        <w:t>он</w:t>
      </w:r>
      <w:r w:rsidRPr="00CF161E">
        <w:rPr>
          <w:rFonts w:ascii="Times New Roman" w:hAnsi="Times New Roman" w:cs="Times New Roman"/>
          <w:color w:val="auto"/>
          <w:kern w:val="28"/>
          <w:sz w:val="24"/>
          <w:szCs w:val="24"/>
        </w:rPr>
        <w:softHyphen/>
        <w:t>ной работы с детьми с учетом их особых образовательных потребностей и воз</w:t>
      </w:r>
      <w:r w:rsidRPr="00CF161E">
        <w:rPr>
          <w:rFonts w:ascii="Times New Roman" w:hAnsi="Times New Roman" w:cs="Times New Roman"/>
          <w:color w:val="auto"/>
          <w:kern w:val="28"/>
          <w:sz w:val="24"/>
          <w:szCs w:val="24"/>
        </w:rPr>
        <w:softHyphen/>
        <w:t>мо</w:t>
      </w:r>
      <w:r w:rsidRPr="00CF161E">
        <w:rPr>
          <w:rFonts w:ascii="Times New Roman" w:hAnsi="Times New Roman" w:cs="Times New Roman"/>
          <w:color w:val="auto"/>
          <w:kern w:val="28"/>
          <w:sz w:val="24"/>
          <w:szCs w:val="24"/>
        </w:rPr>
        <w:softHyphen/>
        <w:t>ж</w:t>
      </w:r>
      <w:r w:rsidRPr="00CF161E">
        <w:rPr>
          <w:rFonts w:ascii="Times New Roman" w:hAnsi="Times New Roman" w:cs="Times New Roman"/>
          <w:color w:val="auto"/>
          <w:kern w:val="28"/>
          <w:sz w:val="24"/>
          <w:szCs w:val="24"/>
        </w:rPr>
        <w:softHyphen/>
        <w:t>но</w:t>
      </w:r>
      <w:r w:rsidRPr="00CF161E">
        <w:rPr>
          <w:rFonts w:ascii="Times New Roman" w:hAnsi="Times New Roman" w:cs="Times New Roman"/>
          <w:color w:val="auto"/>
          <w:kern w:val="28"/>
          <w:sz w:val="24"/>
          <w:szCs w:val="24"/>
        </w:rPr>
        <w:softHyphen/>
        <w:t>с</w:t>
      </w:r>
      <w:r w:rsidRPr="00CF161E">
        <w:rPr>
          <w:rFonts w:ascii="Times New Roman" w:hAnsi="Times New Roman" w:cs="Times New Roman"/>
          <w:color w:val="auto"/>
          <w:kern w:val="28"/>
          <w:sz w:val="24"/>
          <w:szCs w:val="24"/>
        </w:rPr>
        <w:softHyphen/>
        <w:t xml:space="preserve">тей психофизического развития. </w:t>
      </w:r>
    </w:p>
    <w:p w:rsidR="00543785" w:rsidRPr="00CF161E" w:rsidRDefault="00543785" w:rsidP="00CF161E">
      <w:pPr>
        <w:tabs>
          <w:tab w:val="left" w:pos="-180"/>
          <w:tab w:val="left" w:pos="0"/>
        </w:tabs>
        <w:spacing w:after="0" w:line="240" w:lineRule="auto"/>
        <w:ind w:firstLine="709"/>
        <w:jc w:val="both"/>
        <w:rPr>
          <w:rFonts w:ascii="Times New Roman" w:hAnsi="Times New Roman" w:cs="Times New Roman"/>
          <w:color w:val="auto"/>
          <w:kern w:val="28"/>
          <w:sz w:val="24"/>
          <w:szCs w:val="24"/>
        </w:rPr>
      </w:pPr>
      <w:r w:rsidRPr="00CF161E">
        <w:rPr>
          <w:rFonts w:ascii="Times New Roman" w:hAnsi="Times New Roman" w:cs="Times New Roman"/>
          <w:color w:val="auto"/>
          <w:kern w:val="28"/>
          <w:sz w:val="24"/>
          <w:szCs w:val="24"/>
        </w:rPr>
        <w:t xml:space="preserve">Принцип </w:t>
      </w:r>
      <w:r w:rsidRPr="00CF161E">
        <w:rPr>
          <w:rFonts w:ascii="Times New Roman" w:hAnsi="Times New Roman" w:cs="Times New Roman"/>
          <w:i/>
          <w:color w:val="auto"/>
          <w:kern w:val="28"/>
          <w:sz w:val="24"/>
          <w:szCs w:val="24"/>
        </w:rPr>
        <w:t>единства психолого-педагогических и медицинских средств</w:t>
      </w:r>
      <w:r w:rsidRPr="00CF161E">
        <w:rPr>
          <w:rFonts w:ascii="Times New Roman" w:hAnsi="Times New Roman" w:cs="Times New Roman"/>
          <w:color w:val="auto"/>
          <w:kern w:val="28"/>
          <w:sz w:val="24"/>
          <w:szCs w:val="24"/>
        </w:rPr>
        <w:t>, обе</w:t>
      </w:r>
      <w:r w:rsidRPr="00CF161E">
        <w:rPr>
          <w:rFonts w:ascii="Times New Roman" w:hAnsi="Times New Roman" w:cs="Times New Roman"/>
          <w:color w:val="auto"/>
          <w:kern w:val="28"/>
          <w:sz w:val="24"/>
          <w:szCs w:val="24"/>
        </w:rPr>
        <w:softHyphen/>
        <w:t>с</w:t>
      </w:r>
      <w:r w:rsidRPr="00CF161E">
        <w:rPr>
          <w:rFonts w:ascii="Times New Roman" w:hAnsi="Times New Roman" w:cs="Times New Roman"/>
          <w:color w:val="auto"/>
          <w:kern w:val="28"/>
          <w:sz w:val="24"/>
          <w:szCs w:val="24"/>
        </w:rPr>
        <w:softHyphen/>
        <w:t>пе</w:t>
      </w:r>
      <w:r w:rsidRPr="00CF161E">
        <w:rPr>
          <w:rFonts w:ascii="Times New Roman" w:hAnsi="Times New Roman" w:cs="Times New Roman"/>
          <w:color w:val="auto"/>
          <w:kern w:val="28"/>
          <w:sz w:val="24"/>
          <w:szCs w:val="24"/>
        </w:rPr>
        <w:softHyphen/>
        <w:t>чи</w:t>
      </w:r>
      <w:r w:rsidRPr="00CF161E">
        <w:rPr>
          <w:rFonts w:ascii="Times New Roman" w:hAnsi="Times New Roman" w:cs="Times New Roman"/>
          <w:color w:val="auto"/>
          <w:kern w:val="28"/>
          <w:sz w:val="24"/>
          <w:szCs w:val="24"/>
        </w:rPr>
        <w:softHyphen/>
        <w:t>ва</w:t>
      </w:r>
      <w:r w:rsidRPr="00CF161E">
        <w:rPr>
          <w:rFonts w:ascii="Times New Roman" w:hAnsi="Times New Roman" w:cs="Times New Roman"/>
          <w:color w:val="auto"/>
          <w:kern w:val="28"/>
          <w:sz w:val="24"/>
          <w:szCs w:val="24"/>
        </w:rPr>
        <w:softHyphen/>
        <w:t>ю</w:t>
      </w:r>
      <w:r w:rsidRPr="00CF161E">
        <w:rPr>
          <w:rFonts w:ascii="Times New Roman" w:hAnsi="Times New Roman" w:cs="Times New Roman"/>
          <w:color w:val="auto"/>
          <w:kern w:val="28"/>
          <w:sz w:val="24"/>
          <w:szCs w:val="24"/>
        </w:rPr>
        <w:softHyphen/>
        <w:t>щий взаимодействие специалистов психолого-педагогического и медицинского блока в де</w:t>
      </w:r>
      <w:r w:rsidRPr="00CF161E">
        <w:rPr>
          <w:rFonts w:ascii="Times New Roman" w:hAnsi="Times New Roman" w:cs="Times New Roman"/>
          <w:color w:val="auto"/>
          <w:kern w:val="28"/>
          <w:sz w:val="24"/>
          <w:szCs w:val="24"/>
        </w:rPr>
        <w:softHyphen/>
        <w:t>ятельности по комплексному решению задач коррекционно-воспитательной работы.</w:t>
      </w:r>
    </w:p>
    <w:p w:rsidR="00543785" w:rsidRPr="00CF161E" w:rsidRDefault="00543785" w:rsidP="00CF161E">
      <w:pPr>
        <w:tabs>
          <w:tab w:val="left" w:pos="-180"/>
          <w:tab w:val="left" w:pos="0"/>
        </w:tabs>
        <w:spacing w:after="0" w:line="240" w:lineRule="auto"/>
        <w:ind w:firstLine="709"/>
        <w:jc w:val="both"/>
        <w:rPr>
          <w:rFonts w:ascii="Times New Roman" w:hAnsi="Times New Roman" w:cs="Times New Roman"/>
          <w:color w:val="auto"/>
          <w:kern w:val="28"/>
          <w:sz w:val="24"/>
          <w:szCs w:val="24"/>
        </w:rPr>
      </w:pPr>
      <w:r w:rsidRPr="00CF161E">
        <w:rPr>
          <w:rFonts w:ascii="Times New Roman" w:hAnsi="Times New Roman" w:cs="Times New Roman"/>
          <w:color w:val="auto"/>
          <w:kern w:val="28"/>
          <w:sz w:val="24"/>
          <w:szCs w:val="24"/>
        </w:rPr>
        <w:t xml:space="preserve">Принцип </w:t>
      </w:r>
      <w:r w:rsidRPr="00CF161E">
        <w:rPr>
          <w:rFonts w:ascii="Times New Roman" w:hAnsi="Times New Roman" w:cs="Times New Roman"/>
          <w:i/>
          <w:color w:val="auto"/>
          <w:kern w:val="28"/>
          <w:sz w:val="24"/>
          <w:szCs w:val="24"/>
        </w:rPr>
        <w:t>сотрудничества с семьей</w:t>
      </w:r>
      <w:r w:rsidRPr="00CF161E">
        <w:rPr>
          <w:rFonts w:ascii="Times New Roman" w:hAnsi="Times New Roman" w:cs="Times New Roman"/>
          <w:color w:val="auto"/>
          <w:kern w:val="28"/>
          <w:sz w:val="24"/>
          <w:szCs w:val="24"/>
        </w:rPr>
        <w:t xml:space="preserve"> основан на признании семьи как важ</w:t>
      </w:r>
      <w:r w:rsidRPr="00CF161E">
        <w:rPr>
          <w:rFonts w:ascii="Times New Roman" w:hAnsi="Times New Roman" w:cs="Times New Roman"/>
          <w:color w:val="auto"/>
          <w:kern w:val="28"/>
          <w:sz w:val="24"/>
          <w:szCs w:val="24"/>
        </w:rPr>
        <w:softHyphen/>
        <w:t>ного уча</w:t>
      </w:r>
      <w:r w:rsidRPr="00CF161E">
        <w:rPr>
          <w:rFonts w:ascii="Times New Roman" w:hAnsi="Times New Roman" w:cs="Times New Roman"/>
          <w:color w:val="auto"/>
          <w:kern w:val="28"/>
          <w:sz w:val="24"/>
          <w:szCs w:val="24"/>
        </w:rPr>
        <w:softHyphen/>
        <w:t>с</w:t>
      </w:r>
      <w:r w:rsidRPr="00CF161E">
        <w:rPr>
          <w:rFonts w:ascii="Times New Roman" w:hAnsi="Times New Roman" w:cs="Times New Roman"/>
          <w:color w:val="auto"/>
          <w:kern w:val="28"/>
          <w:sz w:val="24"/>
          <w:szCs w:val="24"/>
        </w:rPr>
        <w:softHyphen/>
        <w:t>т</w:t>
      </w:r>
      <w:r w:rsidRPr="00CF161E">
        <w:rPr>
          <w:rFonts w:ascii="Times New Roman" w:hAnsi="Times New Roman" w:cs="Times New Roman"/>
          <w:color w:val="auto"/>
          <w:kern w:val="28"/>
          <w:sz w:val="24"/>
          <w:szCs w:val="24"/>
        </w:rPr>
        <w:softHyphen/>
        <w:t>ни</w:t>
      </w:r>
      <w:r w:rsidRPr="00CF161E">
        <w:rPr>
          <w:rFonts w:ascii="Times New Roman" w:hAnsi="Times New Roman" w:cs="Times New Roman"/>
          <w:color w:val="auto"/>
          <w:kern w:val="28"/>
          <w:sz w:val="24"/>
          <w:szCs w:val="24"/>
        </w:rPr>
        <w:softHyphen/>
        <w:t>ка коррекционной работы, оказывающего существенное вли</w:t>
      </w:r>
      <w:r w:rsidRPr="00CF161E">
        <w:rPr>
          <w:rFonts w:ascii="Times New Roman" w:hAnsi="Times New Roman" w:cs="Times New Roman"/>
          <w:color w:val="auto"/>
          <w:kern w:val="28"/>
          <w:sz w:val="24"/>
          <w:szCs w:val="24"/>
        </w:rPr>
        <w:softHyphen/>
        <w:t>яние на процесс раз</w:t>
      </w:r>
      <w:r w:rsidRPr="00CF161E">
        <w:rPr>
          <w:rFonts w:ascii="Times New Roman" w:hAnsi="Times New Roman" w:cs="Times New Roman"/>
          <w:color w:val="auto"/>
          <w:kern w:val="28"/>
          <w:sz w:val="24"/>
          <w:szCs w:val="24"/>
        </w:rPr>
        <w:softHyphen/>
        <w:t>ви</w:t>
      </w:r>
      <w:r w:rsidRPr="00CF161E">
        <w:rPr>
          <w:rFonts w:ascii="Times New Roman" w:hAnsi="Times New Roman" w:cs="Times New Roman"/>
          <w:color w:val="auto"/>
          <w:kern w:val="28"/>
          <w:sz w:val="24"/>
          <w:szCs w:val="24"/>
        </w:rPr>
        <w:softHyphen/>
        <w:t>тия ребенка и успешность его интеграции в общество.</w:t>
      </w:r>
    </w:p>
    <w:p w:rsidR="00405C9D" w:rsidRPr="00CF161E" w:rsidRDefault="00405C9D" w:rsidP="00CF161E">
      <w:pPr>
        <w:tabs>
          <w:tab w:val="left" w:pos="-180"/>
          <w:tab w:val="left" w:pos="0"/>
        </w:tabs>
        <w:spacing w:after="0" w:line="240" w:lineRule="auto"/>
        <w:ind w:firstLine="709"/>
        <w:jc w:val="both"/>
        <w:rPr>
          <w:rFonts w:ascii="Times New Roman" w:hAnsi="Times New Roman" w:cs="Times New Roman"/>
          <w:color w:val="auto"/>
          <w:kern w:val="28"/>
          <w:sz w:val="24"/>
          <w:szCs w:val="24"/>
        </w:rPr>
      </w:pPr>
    </w:p>
    <w:p w:rsidR="00543785" w:rsidRPr="00CF161E" w:rsidRDefault="00543785" w:rsidP="00CF161E">
      <w:pPr>
        <w:tabs>
          <w:tab w:val="left" w:pos="-180"/>
          <w:tab w:val="left" w:pos="0"/>
        </w:tabs>
        <w:spacing w:after="0" w:line="240" w:lineRule="auto"/>
        <w:ind w:firstLine="709"/>
        <w:jc w:val="both"/>
        <w:rPr>
          <w:rFonts w:ascii="Times New Roman" w:hAnsi="Times New Roman" w:cs="Times New Roman"/>
          <w:color w:val="auto"/>
          <w:sz w:val="24"/>
          <w:szCs w:val="24"/>
          <w:u w:val="single"/>
        </w:rPr>
      </w:pPr>
      <w:r w:rsidRPr="00CF161E">
        <w:rPr>
          <w:rFonts w:ascii="Times New Roman" w:hAnsi="Times New Roman" w:cs="Times New Roman"/>
          <w:color w:val="auto"/>
          <w:sz w:val="24"/>
          <w:szCs w:val="24"/>
          <w:u w:val="single"/>
        </w:rPr>
        <w:t xml:space="preserve">Специфика организации коррекционной работы с </w:t>
      </w:r>
      <w:proofErr w:type="gramStart"/>
      <w:r w:rsidRPr="00CF161E">
        <w:rPr>
          <w:rFonts w:ascii="Times New Roman" w:hAnsi="Times New Roman" w:cs="Times New Roman"/>
          <w:color w:val="auto"/>
          <w:sz w:val="24"/>
          <w:szCs w:val="24"/>
          <w:u w:val="single"/>
        </w:rPr>
        <w:t>обучающимися</w:t>
      </w:r>
      <w:proofErr w:type="gramEnd"/>
      <w:r w:rsidRPr="00CF161E">
        <w:rPr>
          <w:rFonts w:ascii="Times New Roman" w:hAnsi="Times New Roman" w:cs="Times New Roman"/>
          <w:color w:val="auto"/>
          <w:sz w:val="24"/>
          <w:szCs w:val="24"/>
          <w:u w:val="single"/>
        </w:rPr>
        <w:t xml:space="preserve"> с РАС </w:t>
      </w:r>
    </w:p>
    <w:p w:rsidR="00543785" w:rsidRPr="00CF161E" w:rsidRDefault="00543785" w:rsidP="00CF161E">
      <w:pPr>
        <w:tabs>
          <w:tab w:val="left" w:pos="-180"/>
          <w:tab w:val="left" w:pos="0"/>
        </w:tabs>
        <w:spacing w:after="0" w:line="240" w:lineRule="auto"/>
        <w:ind w:firstLine="709"/>
        <w:jc w:val="both"/>
        <w:rPr>
          <w:rFonts w:ascii="Times New Roman" w:hAnsi="Times New Roman" w:cs="Times New Roman"/>
          <w:color w:val="auto"/>
          <w:kern w:val="28"/>
          <w:sz w:val="24"/>
          <w:szCs w:val="24"/>
        </w:rPr>
      </w:pPr>
      <w:r w:rsidRPr="00CF161E">
        <w:rPr>
          <w:rFonts w:ascii="Times New Roman" w:hAnsi="Times New Roman" w:cs="Times New Roman"/>
          <w:color w:val="auto"/>
          <w:sz w:val="24"/>
          <w:szCs w:val="24"/>
        </w:rPr>
        <w:t xml:space="preserve">Коррекционная работа с </w:t>
      </w:r>
      <w:proofErr w:type="gramStart"/>
      <w:r w:rsidRPr="00CF161E">
        <w:rPr>
          <w:rFonts w:ascii="Times New Roman" w:hAnsi="Times New Roman" w:cs="Times New Roman"/>
          <w:color w:val="auto"/>
          <w:sz w:val="24"/>
          <w:szCs w:val="24"/>
        </w:rPr>
        <w:t>обучающимися</w:t>
      </w:r>
      <w:proofErr w:type="gramEnd"/>
      <w:r w:rsidRPr="00CF161E">
        <w:rPr>
          <w:rFonts w:ascii="Times New Roman" w:hAnsi="Times New Roman" w:cs="Times New Roman"/>
          <w:color w:val="auto"/>
          <w:kern w:val="28"/>
          <w:sz w:val="24"/>
          <w:szCs w:val="24"/>
        </w:rPr>
        <w:t xml:space="preserve"> с РАС проводится:</w:t>
      </w:r>
    </w:p>
    <w:p w:rsidR="00543785" w:rsidRPr="00CF161E" w:rsidRDefault="00543785" w:rsidP="00CF161E">
      <w:pPr>
        <w:tabs>
          <w:tab w:val="left" w:pos="-180"/>
          <w:tab w:val="left" w:pos="0"/>
        </w:tabs>
        <w:spacing w:after="0" w:line="240" w:lineRule="auto"/>
        <w:ind w:firstLine="709"/>
        <w:jc w:val="both"/>
        <w:rPr>
          <w:rFonts w:ascii="Times New Roman" w:hAnsi="Times New Roman" w:cs="Times New Roman"/>
          <w:color w:val="auto"/>
          <w:kern w:val="28"/>
          <w:sz w:val="24"/>
          <w:szCs w:val="24"/>
        </w:rPr>
      </w:pPr>
      <w:r w:rsidRPr="00CF161E">
        <w:rPr>
          <w:rFonts w:ascii="Times New Roman" w:hAnsi="Times New Roman" w:cs="Times New Roman"/>
          <w:color w:val="auto"/>
          <w:kern w:val="28"/>
          <w:sz w:val="24"/>
          <w:szCs w:val="24"/>
        </w:rPr>
        <w:t>― в рамках образовательного процесса через содержание и ор</w:t>
      </w:r>
      <w:r w:rsidRPr="00CF161E">
        <w:rPr>
          <w:rFonts w:ascii="Times New Roman" w:hAnsi="Times New Roman" w:cs="Times New Roman"/>
          <w:color w:val="auto"/>
          <w:kern w:val="28"/>
          <w:sz w:val="24"/>
          <w:szCs w:val="24"/>
        </w:rPr>
        <w:softHyphen/>
        <w:t>га</w:t>
      </w:r>
      <w:r w:rsidRPr="00CF161E">
        <w:rPr>
          <w:rFonts w:ascii="Times New Roman" w:hAnsi="Times New Roman" w:cs="Times New Roman"/>
          <w:color w:val="auto"/>
          <w:kern w:val="28"/>
          <w:sz w:val="24"/>
          <w:szCs w:val="24"/>
        </w:rPr>
        <w:softHyphen/>
        <w:t>ни</w:t>
      </w:r>
      <w:r w:rsidRPr="00CF161E">
        <w:rPr>
          <w:rFonts w:ascii="Times New Roman" w:hAnsi="Times New Roman" w:cs="Times New Roman"/>
          <w:color w:val="auto"/>
          <w:kern w:val="28"/>
          <w:sz w:val="24"/>
          <w:szCs w:val="24"/>
        </w:rPr>
        <w:softHyphen/>
        <w:t>зацию образовательного процесса (индивидуальный и дифференцированный подход, сниженный темп обучения, структурная простота содержания, повторность в обучении, активность и сознательность в обучении);</w:t>
      </w:r>
    </w:p>
    <w:p w:rsidR="00543785" w:rsidRPr="00CF161E" w:rsidRDefault="00543785" w:rsidP="00CF161E">
      <w:pPr>
        <w:tabs>
          <w:tab w:val="left" w:pos="-180"/>
          <w:tab w:val="left" w:pos="0"/>
        </w:tabs>
        <w:spacing w:after="0" w:line="240" w:lineRule="auto"/>
        <w:ind w:firstLine="709"/>
        <w:jc w:val="both"/>
        <w:rPr>
          <w:rFonts w:ascii="Times New Roman" w:hAnsi="Times New Roman" w:cs="Times New Roman"/>
          <w:color w:val="auto"/>
          <w:kern w:val="28"/>
          <w:sz w:val="24"/>
          <w:szCs w:val="24"/>
        </w:rPr>
      </w:pPr>
      <w:r w:rsidRPr="00CF161E">
        <w:rPr>
          <w:rFonts w:ascii="Times New Roman" w:hAnsi="Times New Roman" w:cs="Times New Roman"/>
          <w:color w:val="auto"/>
          <w:kern w:val="28"/>
          <w:sz w:val="24"/>
          <w:szCs w:val="24"/>
        </w:rPr>
        <w:t>― в рамках внеурочной деятельности в форме специально организованных индивидуальных и групповых занятий (коррекционно-развивающие и логопедические занятия, занятия ритмикой);</w:t>
      </w:r>
    </w:p>
    <w:p w:rsidR="00543785" w:rsidRPr="00CF161E" w:rsidRDefault="00543785" w:rsidP="00CF161E">
      <w:pPr>
        <w:tabs>
          <w:tab w:val="left" w:pos="-180"/>
          <w:tab w:val="left" w:pos="0"/>
        </w:tabs>
        <w:spacing w:after="0" w:line="240" w:lineRule="auto"/>
        <w:ind w:firstLine="709"/>
        <w:jc w:val="both"/>
        <w:rPr>
          <w:rFonts w:ascii="Times New Roman" w:hAnsi="Times New Roman" w:cs="Times New Roman"/>
          <w:color w:val="auto"/>
          <w:kern w:val="28"/>
          <w:sz w:val="24"/>
          <w:szCs w:val="24"/>
        </w:rPr>
      </w:pPr>
      <w:r w:rsidRPr="00CF161E">
        <w:rPr>
          <w:rFonts w:ascii="Times New Roman" w:hAnsi="Times New Roman" w:cs="Times New Roman"/>
          <w:color w:val="auto"/>
          <w:kern w:val="28"/>
          <w:sz w:val="24"/>
          <w:szCs w:val="24"/>
        </w:rPr>
        <w:t>― в рамках психологического и социально-педагогического со</w:t>
      </w:r>
      <w:r w:rsidRPr="00CF161E">
        <w:rPr>
          <w:rFonts w:ascii="Times New Roman" w:hAnsi="Times New Roman" w:cs="Times New Roman"/>
          <w:color w:val="auto"/>
          <w:kern w:val="28"/>
          <w:sz w:val="24"/>
          <w:szCs w:val="24"/>
        </w:rPr>
        <w:softHyphen/>
        <w:t>про</w:t>
      </w:r>
      <w:r w:rsidRPr="00CF161E">
        <w:rPr>
          <w:rFonts w:ascii="Times New Roman" w:hAnsi="Times New Roman" w:cs="Times New Roman"/>
          <w:color w:val="auto"/>
          <w:kern w:val="28"/>
          <w:sz w:val="24"/>
          <w:szCs w:val="24"/>
        </w:rPr>
        <w:softHyphen/>
        <w:t>вож</w:t>
      </w:r>
      <w:r w:rsidRPr="00CF161E">
        <w:rPr>
          <w:rFonts w:ascii="Times New Roman" w:hAnsi="Times New Roman" w:cs="Times New Roman"/>
          <w:color w:val="auto"/>
          <w:kern w:val="28"/>
          <w:sz w:val="24"/>
          <w:szCs w:val="24"/>
        </w:rPr>
        <w:softHyphen/>
        <w:t xml:space="preserve">дения </w:t>
      </w:r>
      <w:r w:rsidRPr="00CF161E">
        <w:rPr>
          <w:rFonts w:ascii="Times New Roman" w:hAnsi="Times New Roman" w:cs="Times New Roman"/>
          <w:color w:val="auto"/>
          <w:sz w:val="24"/>
          <w:szCs w:val="24"/>
        </w:rPr>
        <w:t>обучающихся.</w:t>
      </w:r>
    </w:p>
    <w:p w:rsidR="00543785" w:rsidRPr="00CF161E" w:rsidRDefault="00543785" w:rsidP="00CF161E">
      <w:pPr>
        <w:tabs>
          <w:tab w:val="left" w:pos="-180"/>
          <w:tab w:val="left" w:pos="0"/>
        </w:tabs>
        <w:spacing w:after="0" w:line="240" w:lineRule="auto"/>
        <w:ind w:firstLine="709"/>
        <w:jc w:val="both"/>
        <w:rPr>
          <w:rFonts w:ascii="Times New Roman" w:hAnsi="Times New Roman" w:cs="Times New Roman"/>
          <w:color w:val="auto"/>
          <w:kern w:val="28"/>
          <w:sz w:val="24"/>
          <w:szCs w:val="24"/>
          <w:u w:val="single"/>
        </w:rPr>
      </w:pPr>
      <w:r w:rsidRPr="00CF161E">
        <w:rPr>
          <w:rFonts w:ascii="Times New Roman" w:hAnsi="Times New Roman" w:cs="Times New Roman"/>
          <w:color w:val="auto"/>
          <w:kern w:val="28"/>
          <w:sz w:val="24"/>
          <w:szCs w:val="24"/>
          <w:u w:val="single"/>
        </w:rPr>
        <w:t>Характеристика основных направлений коррекционной работы</w:t>
      </w:r>
    </w:p>
    <w:p w:rsidR="00543785" w:rsidRPr="00CF161E" w:rsidRDefault="00543785" w:rsidP="00CF161E">
      <w:pPr>
        <w:pStyle w:val="a7"/>
        <w:spacing w:after="0" w:line="240" w:lineRule="auto"/>
        <w:ind w:firstLine="720"/>
        <w:jc w:val="both"/>
        <w:rPr>
          <w:rFonts w:ascii="Times New Roman" w:hAnsi="Times New Roman" w:cs="Times New Roman"/>
          <w:caps/>
          <w:color w:val="auto"/>
          <w:sz w:val="24"/>
          <w:szCs w:val="24"/>
        </w:rPr>
      </w:pPr>
      <w:r w:rsidRPr="00CF161E">
        <w:rPr>
          <w:rFonts w:ascii="Times New Roman" w:hAnsi="Times New Roman" w:cs="Times New Roman"/>
          <w:color w:val="auto"/>
          <w:sz w:val="24"/>
          <w:szCs w:val="24"/>
        </w:rPr>
        <w:t xml:space="preserve">Основными направлениями </w:t>
      </w:r>
      <w:r w:rsidRPr="00CF161E">
        <w:rPr>
          <w:rFonts w:ascii="Times New Roman" w:hAnsi="Times New Roman" w:cs="Times New Roman"/>
          <w:color w:val="auto"/>
          <w:kern w:val="28"/>
          <w:sz w:val="24"/>
          <w:szCs w:val="24"/>
        </w:rPr>
        <w:t>коррекционной работы</w:t>
      </w:r>
      <w:r w:rsidRPr="00CF161E">
        <w:rPr>
          <w:rFonts w:ascii="Times New Roman" w:hAnsi="Times New Roman" w:cs="Times New Roman"/>
          <w:caps/>
          <w:color w:val="auto"/>
          <w:kern w:val="28"/>
          <w:sz w:val="24"/>
          <w:szCs w:val="24"/>
        </w:rPr>
        <w:t xml:space="preserve"> </w:t>
      </w:r>
      <w:r w:rsidRPr="00CF161E">
        <w:rPr>
          <w:rFonts w:ascii="Times New Roman" w:hAnsi="Times New Roman" w:cs="Times New Roman"/>
          <w:color w:val="auto"/>
          <w:sz w:val="24"/>
          <w:szCs w:val="24"/>
        </w:rPr>
        <w:t>являются</w:t>
      </w:r>
      <w:r w:rsidRPr="00CF161E">
        <w:rPr>
          <w:rFonts w:ascii="Times New Roman" w:hAnsi="Times New Roman" w:cs="Times New Roman"/>
          <w:caps/>
          <w:color w:val="auto"/>
          <w:sz w:val="24"/>
          <w:szCs w:val="24"/>
        </w:rPr>
        <w:t>:</w:t>
      </w:r>
    </w:p>
    <w:p w:rsidR="00543785" w:rsidRPr="00CF161E" w:rsidRDefault="00543785" w:rsidP="00CF161E">
      <w:pPr>
        <w:pStyle w:val="afd"/>
        <w:spacing w:line="240" w:lineRule="auto"/>
        <w:ind w:firstLine="720"/>
        <w:rPr>
          <w:caps w:val="0"/>
          <w:color w:val="auto"/>
          <w:sz w:val="24"/>
          <w:szCs w:val="24"/>
        </w:rPr>
      </w:pPr>
      <w:r w:rsidRPr="00CF161E">
        <w:rPr>
          <w:caps w:val="0"/>
          <w:color w:val="auto"/>
          <w:sz w:val="24"/>
          <w:szCs w:val="24"/>
        </w:rPr>
        <w:t>1.</w:t>
      </w:r>
      <w:r w:rsidRPr="00CF161E">
        <w:rPr>
          <w:caps w:val="0"/>
          <w:color w:val="auto"/>
          <w:sz w:val="24"/>
          <w:szCs w:val="24"/>
          <w:lang w:val="en-US"/>
        </w:rPr>
        <w:t> </w:t>
      </w:r>
      <w:r w:rsidRPr="00CF161E">
        <w:rPr>
          <w:rStyle w:val="15"/>
          <w:iCs/>
          <w:color w:val="auto"/>
          <w:sz w:val="24"/>
          <w:szCs w:val="24"/>
        </w:rPr>
        <w:t>Диагностическая работа</w:t>
      </w:r>
      <w:r w:rsidRPr="00CF161E">
        <w:rPr>
          <w:rStyle w:val="15"/>
          <w:i w:val="0"/>
          <w:iCs/>
          <w:color w:val="auto"/>
          <w:sz w:val="24"/>
          <w:szCs w:val="24"/>
        </w:rPr>
        <w:t>, которая</w:t>
      </w:r>
      <w:r w:rsidRPr="00CF161E">
        <w:rPr>
          <w:caps w:val="0"/>
          <w:color w:val="auto"/>
          <w:sz w:val="24"/>
          <w:szCs w:val="24"/>
        </w:rPr>
        <w:t xml:space="preserve"> обеспечивает выявление особенностей развития и </w:t>
      </w:r>
      <w:proofErr w:type="gramStart"/>
      <w:r w:rsidRPr="00CF161E">
        <w:rPr>
          <w:caps w:val="0"/>
          <w:color w:val="auto"/>
          <w:sz w:val="24"/>
          <w:szCs w:val="24"/>
        </w:rPr>
        <w:t>здоровья</w:t>
      </w:r>
      <w:proofErr w:type="gramEnd"/>
      <w:r w:rsidRPr="00CF161E">
        <w:rPr>
          <w:caps w:val="0"/>
          <w:color w:val="auto"/>
          <w:sz w:val="24"/>
          <w:szCs w:val="24"/>
        </w:rPr>
        <w:t xml:space="preserve"> обучающихся с РАС с целью создания благоприятных условий для овладения ими содержанием основной общеобразовательной программы. </w:t>
      </w:r>
    </w:p>
    <w:p w:rsidR="00543785" w:rsidRPr="00CF161E" w:rsidRDefault="00543785" w:rsidP="00CF161E">
      <w:pPr>
        <w:pStyle w:val="afd"/>
        <w:spacing w:line="240" w:lineRule="auto"/>
        <w:ind w:firstLine="720"/>
        <w:rPr>
          <w:caps w:val="0"/>
          <w:color w:val="auto"/>
          <w:sz w:val="24"/>
          <w:szCs w:val="24"/>
        </w:rPr>
      </w:pPr>
      <w:r w:rsidRPr="00CF161E">
        <w:rPr>
          <w:caps w:val="0"/>
          <w:color w:val="auto"/>
          <w:sz w:val="24"/>
          <w:szCs w:val="24"/>
        </w:rPr>
        <w:t>Проведение диагностической работы предполагает</w:t>
      </w:r>
      <w:r w:rsidRPr="00CF161E">
        <w:rPr>
          <w:caps w:val="0"/>
          <w:color w:val="auto"/>
          <w:kern w:val="28"/>
          <w:sz w:val="24"/>
          <w:szCs w:val="24"/>
        </w:rPr>
        <w:t xml:space="preserve"> осуществление</w:t>
      </w:r>
      <w:r w:rsidRPr="00CF161E">
        <w:rPr>
          <w:caps w:val="0"/>
          <w:color w:val="auto"/>
          <w:sz w:val="24"/>
          <w:szCs w:val="24"/>
        </w:rPr>
        <w:t>:</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kern w:val="28"/>
          <w:sz w:val="24"/>
          <w:szCs w:val="24"/>
        </w:rPr>
        <w:t>1) психолого-педагогического и медицинского обследования с целью выявления их особых образовательных потребностей:</w:t>
      </w:r>
    </w:p>
    <w:p w:rsidR="00543785" w:rsidRPr="00CF161E" w:rsidRDefault="00543785" w:rsidP="00CF161E">
      <w:pPr>
        <w:pStyle w:val="afd"/>
        <w:spacing w:line="240" w:lineRule="auto"/>
        <w:ind w:firstLine="720"/>
        <w:rPr>
          <w:caps w:val="0"/>
          <w:color w:val="auto"/>
          <w:sz w:val="24"/>
          <w:szCs w:val="24"/>
        </w:rPr>
      </w:pPr>
      <w:r w:rsidRPr="00CF161E">
        <w:rPr>
          <w:caps w:val="0"/>
          <w:color w:val="auto"/>
          <w:sz w:val="24"/>
          <w:szCs w:val="24"/>
        </w:rPr>
        <w:t>― развития познавательной сферы, специфических трудностей в овладении содержанием образования и потенциальных возможностей;</w:t>
      </w:r>
    </w:p>
    <w:p w:rsidR="00543785" w:rsidRPr="00CF161E" w:rsidRDefault="00543785" w:rsidP="00CF161E">
      <w:pPr>
        <w:pStyle w:val="afd"/>
        <w:spacing w:line="240" w:lineRule="auto"/>
        <w:ind w:firstLine="720"/>
        <w:rPr>
          <w:caps w:val="0"/>
          <w:color w:val="auto"/>
          <w:sz w:val="24"/>
          <w:szCs w:val="24"/>
        </w:rPr>
      </w:pPr>
      <w:r w:rsidRPr="00CF161E">
        <w:rPr>
          <w:caps w:val="0"/>
          <w:color w:val="auto"/>
          <w:sz w:val="24"/>
          <w:szCs w:val="24"/>
        </w:rPr>
        <w:t>― развития эмоционально-волевой сферы и личностных особенностей обучающихся;</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sz w:val="24"/>
          <w:szCs w:val="24"/>
        </w:rPr>
        <w:t>― определение социальной ситуации развития и условий семейного воспитания ученика;</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kern w:val="28"/>
          <w:sz w:val="24"/>
          <w:szCs w:val="24"/>
        </w:rPr>
        <w:t>2) мониторинга динамики развития обучающихся, их успешности в освоении адаптированной основной общеобразовательной программы общего образования;</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kern w:val="28"/>
          <w:sz w:val="24"/>
          <w:szCs w:val="24"/>
        </w:rPr>
        <w:lastRenderedPageBreak/>
        <w:t>3) анализа результатов обследования с целью проектирования и корректировки коррекционных мероприятий.</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kern w:val="28"/>
          <w:sz w:val="24"/>
          <w:szCs w:val="24"/>
        </w:rPr>
        <w:t>В процессе диагностической работы используются следующие формы и методы работы:</w:t>
      </w:r>
    </w:p>
    <w:p w:rsidR="00543785" w:rsidRPr="00CF161E" w:rsidRDefault="00543785" w:rsidP="00CF161E">
      <w:pPr>
        <w:pStyle w:val="afd"/>
        <w:spacing w:line="240" w:lineRule="auto"/>
        <w:ind w:firstLine="720"/>
        <w:rPr>
          <w:bCs/>
          <w:caps w:val="0"/>
          <w:color w:val="auto"/>
          <w:kern w:val="28"/>
          <w:sz w:val="24"/>
          <w:szCs w:val="24"/>
        </w:rPr>
      </w:pPr>
      <w:r w:rsidRPr="00CF161E">
        <w:rPr>
          <w:caps w:val="0"/>
          <w:color w:val="auto"/>
          <w:sz w:val="24"/>
          <w:szCs w:val="24"/>
        </w:rPr>
        <w:t>― </w:t>
      </w:r>
      <w:r w:rsidRPr="00CF161E">
        <w:rPr>
          <w:caps w:val="0"/>
          <w:color w:val="auto"/>
          <w:kern w:val="28"/>
          <w:sz w:val="24"/>
          <w:szCs w:val="24"/>
        </w:rPr>
        <w:t>сбор сведений о ребенке у педагогов, родителей (беседы, анкетирование, интервьюирование),</w:t>
      </w:r>
    </w:p>
    <w:p w:rsidR="00543785" w:rsidRPr="00CF161E" w:rsidRDefault="00543785" w:rsidP="00CF161E">
      <w:pPr>
        <w:pStyle w:val="afd"/>
        <w:spacing w:line="240" w:lineRule="auto"/>
        <w:ind w:firstLine="720"/>
        <w:rPr>
          <w:bCs/>
          <w:caps w:val="0"/>
          <w:color w:val="auto"/>
          <w:kern w:val="28"/>
          <w:sz w:val="24"/>
          <w:szCs w:val="24"/>
        </w:rPr>
      </w:pPr>
      <w:r w:rsidRPr="00CF161E">
        <w:rPr>
          <w:caps w:val="0"/>
          <w:color w:val="auto"/>
          <w:sz w:val="24"/>
          <w:szCs w:val="24"/>
        </w:rPr>
        <w:t>― </w:t>
      </w:r>
      <w:r w:rsidRPr="00CF161E">
        <w:rPr>
          <w:bCs/>
          <w:caps w:val="0"/>
          <w:color w:val="auto"/>
          <w:kern w:val="28"/>
          <w:sz w:val="24"/>
          <w:szCs w:val="24"/>
        </w:rPr>
        <w:t>беседы с учащимися, учителями и родителями,</w:t>
      </w:r>
    </w:p>
    <w:p w:rsidR="00543785" w:rsidRPr="00CF161E" w:rsidRDefault="00543785" w:rsidP="00CF161E">
      <w:pPr>
        <w:pStyle w:val="afd"/>
        <w:spacing w:line="240" w:lineRule="auto"/>
        <w:ind w:firstLine="720"/>
        <w:rPr>
          <w:bCs/>
          <w:caps w:val="0"/>
          <w:color w:val="auto"/>
          <w:kern w:val="28"/>
          <w:sz w:val="24"/>
          <w:szCs w:val="24"/>
        </w:rPr>
      </w:pPr>
      <w:r w:rsidRPr="00CF161E">
        <w:rPr>
          <w:caps w:val="0"/>
          <w:color w:val="auto"/>
          <w:sz w:val="24"/>
          <w:szCs w:val="24"/>
        </w:rPr>
        <w:t>― </w:t>
      </w:r>
      <w:r w:rsidRPr="00CF161E">
        <w:rPr>
          <w:bCs/>
          <w:caps w:val="0"/>
          <w:color w:val="auto"/>
          <w:kern w:val="28"/>
          <w:sz w:val="24"/>
          <w:szCs w:val="24"/>
        </w:rPr>
        <w:t>наблюдение за учениками во время учебной и внеурочной деятельности,</w:t>
      </w:r>
    </w:p>
    <w:p w:rsidR="00543785" w:rsidRPr="00CF161E" w:rsidRDefault="00543785" w:rsidP="00CF161E">
      <w:pPr>
        <w:pStyle w:val="afd"/>
        <w:spacing w:line="240" w:lineRule="auto"/>
        <w:ind w:firstLine="720"/>
        <w:rPr>
          <w:bCs/>
          <w:caps w:val="0"/>
          <w:color w:val="auto"/>
          <w:kern w:val="28"/>
          <w:sz w:val="24"/>
          <w:szCs w:val="24"/>
        </w:rPr>
      </w:pPr>
      <w:r w:rsidRPr="00CF161E">
        <w:rPr>
          <w:caps w:val="0"/>
          <w:color w:val="auto"/>
          <w:sz w:val="24"/>
          <w:szCs w:val="24"/>
        </w:rPr>
        <w:t>― </w:t>
      </w:r>
      <w:r w:rsidRPr="00CF161E">
        <w:rPr>
          <w:bCs/>
          <w:caps w:val="0"/>
          <w:color w:val="auto"/>
          <w:kern w:val="28"/>
          <w:sz w:val="24"/>
          <w:szCs w:val="24"/>
        </w:rPr>
        <w:t xml:space="preserve">психолого-педагогический эксперимент, </w:t>
      </w:r>
    </w:p>
    <w:p w:rsidR="00543785" w:rsidRPr="00CF161E" w:rsidRDefault="00543785" w:rsidP="00CF161E">
      <w:pPr>
        <w:pStyle w:val="afd"/>
        <w:spacing w:line="240" w:lineRule="auto"/>
        <w:ind w:firstLine="709"/>
        <w:rPr>
          <w:bCs/>
          <w:caps w:val="0"/>
          <w:color w:val="auto"/>
          <w:kern w:val="28"/>
          <w:sz w:val="24"/>
          <w:szCs w:val="24"/>
        </w:rPr>
      </w:pPr>
      <w:r w:rsidRPr="00CF161E">
        <w:rPr>
          <w:caps w:val="0"/>
          <w:color w:val="auto"/>
          <w:sz w:val="24"/>
          <w:szCs w:val="24"/>
        </w:rPr>
        <w:t>― </w:t>
      </w:r>
      <w:r w:rsidRPr="00CF161E">
        <w:rPr>
          <w:bCs/>
          <w:caps w:val="0"/>
          <w:color w:val="auto"/>
          <w:kern w:val="28"/>
          <w:sz w:val="24"/>
          <w:szCs w:val="24"/>
        </w:rPr>
        <w:t>изучение работ ребенка (тетради, рисунки, поделки и т. п.) и др.</w:t>
      </w:r>
    </w:p>
    <w:p w:rsidR="00543785" w:rsidRPr="00CF161E" w:rsidRDefault="00543785" w:rsidP="00CF161E">
      <w:pPr>
        <w:pStyle w:val="afd"/>
        <w:spacing w:line="240" w:lineRule="auto"/>
        <w:ind w:firstLine="720"/>
        <w:rPr>
          <w:bCs/>
          <w:caps w:val="0"/>
          <w:color w:val="auto"/>
          <w:kern w:val="28"/>
          <w:sz w:val="24"/>
          <w:szCs w:val="24"/>
        </w:rPr>
      </w:pPr>
      <w:r w:rsidRPr="00CF161E">
        <w:rPr>
          <w:caps w:val="0"/>
          <w:color w:val="auto"/>
          <w:sz w:val="24"/>
          <w:szCs w:val="24"/>
        </w:rPr>
        <w:t>― </w:t>
      </w:r>
      <w:r w:rsidRPr="00CF161E">
        <w:rPr>
          <w:bCs/>
          <w:caps w:val="0"/>
          <w:color w:val="auto"/>
          <w:kern w:val="28"/>
          <w:sz w:val="24"/>
          <w:szCs w:val="24"/>
        </w:rPr>
        <w:t>оформление документации (психолого-педагогические дневники наблюдения за учащимися и др.).</w:t>
      </w:r>
    </w:p>
    <w:p w:rsidR="00543785" w:rsidRPr="00CF161E" w:rsidRDefault="00543785" w:rsidP="00CF161E">
      <w:pPr>
        <w:pStyle w:val="afd"/>
        <w:spacing w:line="240" w:lineRule="auto"/>
        <w:ind w:firstLine="720"/>
        <w:rPr>
          <w:caps w:val="0"/>
          <w:color w:val="auto"/>
          <w:sz w:val="24"/>
          <w:szCs w:val="24"/>
        </w:rPr>
      </w:pPr>
      <w:r w:rsidRPr="00CF161E">
        <w:rPr>
          <w:caps w:val="0"/>
          <w:color w:val="auto"/>
          <w:sz w:val="24"/>
          <w:szCs w:val="24"/>
        </w:rPr>
        <w:t>2.</w:t>
      </w:r>
      <w:r w:rsidRPr="00CF161E">
        <w:rPr>
          <w:caps w:val="0"/>
          <w:color w:val="auto"/>
          <w:sz w:val="24"/>
          <w:szCs w:val="24"/>
          <w:lang w:val="en-US"/>
        </w:rPr>
        <w:t> </w:t>
      </w:r>
      <w:r w:rsidRPr="00CF161E">
        <w:rPr>
          <w:i/>
          <w:caps w:val="0"/>
          <w:color w:val="auto"/>
          <w:sz w:val="24"/>
          <w:szCs w:val="24"/>
        </w:rPr>
        <w:t>К</w:t>
      </w:r>
      <w:r w:rsidRPr="00CF161E">
        <w:rPr>
          <w:rStyle w:val="15"/>
          <w:i w:val="0"/>
          <w:iCs/>
          <w:color w:val="auto"/>
          <w:sz w:val="24"/>
          <w:szCs w:val="24"/>
        </w:rPr>
        <w:t>о</w:t>
      </w:r>
      <w:r w:rsidRPr="00CF161E">
        <w:rPr>
          <w:rStyle w:val="15"/>
          <w:iCs/>
          <w:color w:val="auto"/>
          <w:sz w:val="24"/>
          <w:szCs w:val="24"/>
        </w:rPr>
        <w:t>ррекционно-развивающая работа</w:t>
      </w:r>
      <w:r w:rsidRPr="00CF161E">
        <w:rPr>
          <w:caps w:val="0"/>
          <w:color w:val="auto"/>
          <w:sz w:val="24"/>
          <w:szCs w:val="24"/>
        </w:rPr>
        <w:t xml:space="preserve"> обеспечивает организацию мероприятий, способствующих личностному развитию учащихся, коррекции недостатков в психическом развитии и освоению ими содержания образования.</w:t>
      </w:r>
    </w:p>
    <w:p w:rsidR="00543785" w:rsidRPr="00CF161E" w:rsidRDefault="00543785" w:rsidP="00CF161E">
      <w:pPr>
        <w:pStyle w:val="afd"/>
        <w:spacing w:line="240" w:lineRule="auto"/>
        <w:ind w:firstLine="720"/>
        <w:rPr>
          <w:i/>
          <w:caps w:val="0"/>
          <w:color w:val="auto"/>
          <w:sz w:val="24"/>
          <w:szCs w:val="24"/>
        </w:rPr>
      </w:pPr>
      <w:r w:rsidRPr="00CF161E">
        <w:rPr>
          <w:caps w:val="0"/>
          <w:color w:val="auto"/>
          <w:sz w:val="24"/>
          <w:szCs w:val="24"/>
        </w:rPr>
        <w:t>К</w:t>
      </w:r>
      <w:r w:rsidRPr="00CF161E">
        <w:rPr>
          <w:rStyle w:val="15"/>
          <w:i w:val="0"/>
          <w:iCs/>
          <w:color w:val="auto"/>
          <w:sz w:val="24"/>
          <w:szCs w:val="24"/>
        </w:rPr>
        <w:t>оррекционно-развивающая работа включает:</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sz w:val="24"/>
          <w:szCs w:val="24"/>
        </w:rPr>
        <w:t>― </w:t>
      </w:r>
      <w:r w:rsidRPr="00CF161E">
        <w:rPr>
          <w:bCs/>
          <w:caps w:val="0"/>
          <w:color w:val="auto"/>
          <w:kern w:val="28"/>
          <w:sz w:val="24"/>
          <w:szCs w:val="24"/>
        </w:rPr>
        <w:t>составление индивидуальной программы психологического сопровождения учащегося (совместно с педагогами),</w:t>
      </w:r>
    </w:p>
    <w:p w:rsidR="00543785" w:rsidRPr="00CF161E" w:rsidRDefault="00543785" w:rsidP="00CF161E">
      <w:pPr>
        <w:pStyle w:val="afd"/>
        <w:spacing w:line="240" w:lineRule="auto"/>
        <w:ind w:firstLine="720"/>
        <w:rPr>
          <w:bCs/>
          <w:caps w:val="0"/>
          <w:color w:val="auto"/>
          <w:kern w:val="28"/>
          <w:sz w:val="24"/>
          <w:szCs w:val="24"/>
        </w:rPr>
      </w:pPr>
      <w:r w:rsidRPr="00CF161E">
        <w:rPr>
          <w:caps w:val="0"/>
          <w:color w:val="auto"/>
          <w:sz w:val="24"/>
          <w:szCs w:val="24"/>
        </w:rPr>
        <w:t>― </w:t>
      </w:r>
      <w:r w:rsidRPr="00CF161E">
        <w:rPr>
          <w:bCs/>
          <w:caps w:val="0"/>
          <w:color w:val="auto"/>
          <w:kern w:val="28"/>
          <w:sz w:val="24"/>
          <w:szCs w:val="24"/>
        </w:rPr>
        <w:t>формирование в классе психологического климата комфортного для всех обучающихся,</w:t>
      </w:r>
    </w:p>
    <w:p w:rsidR="00543785" w:rsidRPr="00CF161E" w:rsidRDefault="00543785" w:rsidP="00CF161E">
      <w:pPr>
        <w:pStyle w:val="afd"/>
        <w:spacing w:line="240" w:lineRule="auto"/>
        <w:ind w:firstLine="720"/>
        <w:rPr>
          <w:bCs/>
          <w:caps w:val="0"/>
          <w:color w:val="auto"/>
          <w:kern w:val="28"/>
          <w:sz w:val="24"/>
          <w:szCs w:val="24"/>
        </w:rPr>
      </w:pPr>
      <w:r w:rsidRPr="00CF161E">
        <w:rPr>
          <w:caps w:val="0"/>
          <w:color w:val="auto"/>
          <w:sz w:val="24"/>
          <w:szCs w:val="24"/>
        </w:rPr>
        <w:t>― </w:t>
      </w:r>
      <w:r w:rsidRPr="00CF161E">
        <w:rPr>
          <w:bCs/>
          <w:caps w:val="0"/>
          <w:color w:val="auto"/>
          <w:kern w:val="28"/>
          <w:sz w:val="24"/>
          <w:szCs w:val="24"/>
        </w:rPr>
        <w:t xml:space="preserve">организация внеурочной деятельности, направленной на эмоциональное, общее социально-личностное развитие учащихся, активизацию их познавательной деятельности, </w:t>
      </w:r>
    </w:p>
    <w:p w:rsidR="00543785" w:rsidRPr="00CF161E" w:rsidRDefault="00543785" w:rsidP="00CF161E">
      <w:pPr>
        <w:pStyle w:val="afd"/>
        <w:spacing w:line="240" w:lineRule="auto"/>
        <w:ind w:firstLine="720"/>
        <w:rPr>
          <w:caps w:val="0"/>
          <w:color w:val="auto"/>
          <w:sz w:val="24"/>
          <w:szCs w:val="24"/>
        </w:rPr>
      </w:pPr>
      <w:r w:rsidRPr="00CF161E">
        <w:rPr>
          <w:caps w:val="0"/>
          <w:color w:val="auto"/>
          <w:sz w:val="24"/>
          <w:szCs w:val="24"/>
        </w:rPr>
        <w:t>― разработку оптимальных для развития обучающихся с РАС групповых и индивидуальных психокоррекционных программ (методик, методов и приёмов обучения) в соответствии с их особыми образовательными потребностями,</w:t>
      </w:r>
    </w:p>
    <w:p w:rsidR="00543785" w:rsidRPr="00CF161E" w:rsidRDefault="00543785" w:rsidP="00CF161E">
      <w:pPr>
        <w:pStyle w:val="afd"/>
        <w:spacing w:line="240" w:lineRule="auto"/>
        <w:ind w:firstLine="720"/>
        <w:rPr>
          <w:caps w:val="0"/>
          <w:color w:val="auto"/>
          <w:sz w:val="24"/>
          <w:szCs w:val="24"/>
        </w:rPr>
      </w:pPr>
      <w:r w:rsidRPr="00CF161E">
        <w:rPr>
          <w:caps w:val="0"/>
          <w:color w:val="auto"/>
          <w:sz w:val="24"/>
          <w:szCs w:val="24"/>
        </w:rPr>
        <w:t>― организацию и проведение специалистами индивидуальных и групповых занятий по психокоррекции, необходимых для преодоления нарушений развития учащихся,</w:t>
      </w:r>
    </w:p>
    <w:p w:rsidR="00543785" w:rsidRPr="00CF161E" w:rsidRDefault="00543785" w:rsidP="00CF161E">
      <w:pPr>
        <w:pStyle w:val="afd"/>
        <w:spacing w:line="240" w:lineRule="auto"/>
        <w:ind w:firstLine="720"/>
        <w:rPr>
          <w:caps w:val="0"/>
          <w:color w:val="auto"/>
          <w:sz w:val="24"/>
          <w:szCs w:val="24"/>
        </w:rPr>
      </w:pPr>
      <w:r w:rsidRPr="00CF161E">
        <w:rPr>
          <w:caps w:val="0"/>
          <w:color w:val="auto"/>
          <w:sz w:val="24"/>
          <w:szCs w:val="24"/>
        </w:rPr>
        <w:t>― развитие эмоционально-волевой и личностной сферы ученика и коррекцию его поведения,</w:t>
      </w:r>
    </w:p>
    <w:p w:rsidR="00543785" w:rsidRPr="00CF161E" w:rsidRDefault="00543785" w:rsidP="00CF161E">
      <w:pPr>
        <w:pStyle w:val="afd"/>
        <w:spacing w:line="240" w:lineRule="auto"/>
        <w:ind w:firstLine="720"/>
        <w:rPr>
          <w:caps w:val="0"/>
          <w:color w:val="auto"/>
          <w:sz w:val="24"/>
          <w:szCs w:val="24"/>
        </w:rPr>
      </w:pPr>
      <w:r w:rsidRPr="00CF161E">
        <w:rPr>
          <w:caps w:val="0"/>
          <w:color w:val="auto"/>
          <w:sz w:val="24"/>
          <w:szCs w:val="24"/>
        </w:rPr>
        <w:t>― социальное сопровождение ученика в случае неблагоприятных условий жизни при психотравмирующих обстоятельствах.</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kern w:val="28"/>
          <w:sz w:val="24"/>
          <w:szCs w:val="24"/>
        </w:rPr>
        <w:t>В процессе коррекционно-развивающей работы используются следующие формы и методы работы:</w:t>
      </w:r>
    </w:p>
    <w:p w:rsidR="00543785" w:rsidRPr="00CF161E" w:rsidRDefault="00543785" w:rsidP="00CF161E">
      <w:pPr>
        <w:pStyle w:val="afd"/>
        <w:spacing w:line="240" w:lineRule="auto"/>
        <w:ind w:firstLine="720"/>
        <w:rPr>
          <w:bCs/>
          <w:caps w:val="0"/>
          <w:color w:val="auto"/>
          <w:kern w:val="28"/>
          <w:sz w:val="24"/>
          <w:szCs w:val="24"/>
        </w:rPr>
      </w:pPr>
      <w:r w:rsidRPr="00CF161E">
        <w:rPr>
          <w:caps w:val="0"/>
          <w:color w:val="auto"/>
          <w:sz w:val="24"/>
          <w:szCs w:val="24"/>
        </w:rPr>
        <w:t>― </w:t>
      </w:r>
      <w:r w:rsidRPr="00CF161E">
        <w:rPr>
          <w:bCs/>
          <w:caps w:val="0"/>
          <w:color w:val="auto"/>
          <w:kern w:val="28"/>
          <w:sz w:val="24"/>
          <w:szCs w:val="24"/>
        </w:rPr>
        <w:t>занятия индивидуальные и групповые,</w:t>
      </w:r>
    </w:p>
    <w:p w:rsidR="00543785" w:rsidRPr="00CF161E" w:rsidRDefault="00543785" w:rsidP="00CF161E">
      <w:pPr>
        <w:pStyle w:val="afd"/>
        <w:spacing w:line="240" w:lineRule="auto"/>
        <w:ind w:firstLine="720"/>
        <w:rPr>
          <w:bCs/>
          <w:caps w:val="0"/>
          <w:color w:val="auto"/>
          <w:kern w:val="28"/>
          <w:sz w:val="24"/>
          <w:szCs w:val="24"/>
        </w:rPr>
      </w:pPr>
      <w:r w:rsidRPr="00CF161E">
        <w:rPr>
          <w:caps w:val="0"/>
          <w:color w:val="auto"/>
          <w:sz w:val="24"/>
          <w:szCs w:val="24"/>
        </w:rPr>
        <w:t>― </w:t>
      </w:r>
      <w:r w:rsidRPr="00CF161E">
        <w:rPr>
          <w:bCs/>
          <w:caps w:val="0"/>
          <w:color w:val="auto"/>
          <w:kern w:val="28"/>
          <w:sz w:val="24"/>
          <w:szCs w:val="24"/>
        </w:rPr>
        <w:t>игры, упражнения, этюды,</w:t>
      </w:r>
    </w:p>
    <w:p w:rsidR="00543785" w:rsidRPr="00CF161E" w:rsidRDefault="00543785" w:rsidP="00CF161E">
      <w:pPr>
        <w:pStyle w:val="afd"/>
        <w:spacing w:line="240" w:lineRule="auto"/>
        <w:ind w:firstLine="720"/>
        <w:rPr>
          <w:bCs/>
          <w:caps w:val="0"/>
          <w:color w:val="auto"/>
          <w:kern w:val="28"/>
          <w:sz w:val="24"/>
          <w:szCs w:val="24"/>
        </w:rPr>
      </w:pPr>
      <w:r w:rsidRPr="00CF161E">
        <w:rPr>
          <w:caps w:val="0"/>
          <w:color w:val="auto"/>
          <w:sz w:val="24"/>
          <w:szCs w:val="24"/>
        </w:rPr>
        <w:t>― </w:t>
      </w:r>
      <w:r w:rsidRPr="00CF161E">
        <w:rPr>
          <w:bCs/>
          <w:caps w:val="0"/>
          <w:color w:val="auto"/>
          <w:kern w:val="28"/>
          <w:sz w:val="24"/>
          <w:szCs w:val="24"/>
        </w:rPr>
        <w:t xml:space="preserve">психокоррекционные методики, </w:t>
      </w:r>
    </w:p>
    <w:p w:rsidR="00543785" w:rsidRPr="00CF161E" w:rsidRDefault="00543785" w:rsidP="00CF161E">
      <w:pPr>
        <w:pStyle w:val="afd"/>
        <w:spacing w:line="240" w:lineRule="auto"/>
        <w:ind w:firstLine="720"/>
        <w:rPr>
          <w:bCs/>
          <w:caps w:val="0"/>
          <w:color w:val="auto"/>
          <w:kern w:val="28"/>
          <w:sz w:val="24"/>
          <w:szCs w:val="24"/>
        </w:rPr>
      </w:pPr>
      <w:r w:rsidRPr="00CF161E">
        <w:rPr>
          <w:caps w:val="0"/>
          <w:color w:val="auto"/>
          <w:sz w:val="24"/>
          <w:szCs w:val="24"/>
        </w:rPr>
        <w:t>― </w:t>
      </w:r>
      <w:r w:rsidRPr="00CF161E">
        <w:rPr>
          <w:bCs/>
          <w:caps w:val="0"/>
          <w:color w:val="auto"/>
          <w:kern w:val="28"/>
          <w:sz w:val="24"/>
          <w:szCs w:val="24"/>
        </w:rPr>
        <w:t>беседы с учащимися,</w:t>
      </w:r>
    </w:p>
    <w:p w:rsidR="00543785" w:rsidRPr="00CF161E" w:rsidRDefault="00543785" w:rsidP="00CF161E">
      <w:pPr>
        <w:pStyle w:val="afd"/>
        <w:spacing w:line="240" w:lineRule="auto"/>
        <w:ind w:firstLine="720"/>
        <w:rPr>
          <w:bCs/>
          <w:caps w:val="0"/>
          <w:color w:val="auto"/>
          <w:kern w:val="28"/>
          <w:sz w:val="24"/>
          <w:szCs w:val="24"/>
        </w:rPr>
      </w:pPr>
      <w:r w:rsidRPr="00CF161E">
        <w:rPr>
          <w:caps w:val="0"/>
          <w:color w:val="auto"/>
          <w:sz w:val="24"/>
          <w:szCs w:val="24"/>
        </w:rPr>
        <w:t>― </w:t>
      </w:r>
      <w:r w:rsidRPr="00CF161E">
        <w:rPr>
          <w:bCs/>
          <w:caps w:val="0"/>
          <w:color w:val="auto"/>
          <w:kern w:val="28"/>
          <w:sz w:val="24"/>
          <w:szCs w:val="24"/>
        </w:rPr>
        <w:t>организация деятельности (игра, труд, изобразительная, конструирование и др.).</w:t>
      </w:r>
    </w:p>
    <w:p w:rsidR="00543785" w:rsidRPr="00CF161E" w:rsidRDefault="00543785" w:rsidP="00CF161E">
      <w:pPr>
        <w:pStyle w:val="afd"/>
        <w:spacing w:line="240" w:lineRule="auto"/>
        <w:ind w:firstLine="720"/>
        <w:rPr>
          <w:caps w:val="0"/>
          <w:color w:val="auto"/>
          <w:sz w:val="24"/>
          <w:szCs w:val="24"/>
        </w:rPr>
      </w:pPr>
      <w:r w:rsidRPr="00CF161E">
        <w:rPr>
          <w:caps w:val="0"/>
          <w:color w:val="auto"/>
          <w:sz w:val="24"/>
          <w:szCs w:val="24"/>
        </w:rPr>
        <w:t>3.</w:t>
      </w:r>
      <w:r w:rsidRPr="00CF161E">
        <w:rPr>
          <w:caps w:val="0"/>
          <w:color w:val="auto"/>
          <w:sz w:val="24"/>
          <w:szCs w:val="24"/>
          <w:lang w:val="en-US"/>
        </w:rPr>
        <w:t> </w:t>
      </w:r>
      <w:r w:rsidRPr="00CF161E">
        <w:rPr>
          <w:rStyle w:val="15"/>
          <w:iCs/>
          <w:color w:val="auto"/>
          <w:sz w:val="24"/>
          <w:szCs w:val="24"/>
        </w:rPr>
        <w:t>Консультативная работа</w:t>
      </w:r>
      <w:r w:rsidRPr="00CF161E">
        <w:rPr>
          <w:caps w:val="0"/>
          <w:color w:val="auto"/>
          <w:sz w:val="24"/>
          <w:szCs w:val="24"/>
        </w:rPr>
        <w:t xml:space="preserve"> обеспечивает непрерывность специального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w:t>
      </w:r>
    </w:p>
    <w:p w:rsidR="00543785" w:rsidRPr="00CF161E" w:rsidRDefault="00543785" w:rsidP="00CF161E">
      <w:pPr>
        <w:pStyle w:val="afd"/>
        <w:spacing w:line="240" w:lineRule="auto"/>
        <w:ind w:firstLine="720"/>
        <w:rPr>
          <w:rStyle w:val="15"/>
          <w:i w:val="0"/>
          <w:iCs/>
          <w:color w:val="auto"/>
          <w:sz w:val="24"/>
          <w:szCs w:val="24"/>
        </w:rPr>
      </w:pPr>
      <w:r w:rsidRPr="00CF161E">
        <w:rPr>
          <w:caps w:val="0"/>
          <w:color w:val="auto"/>
          <w:sz w:val="24"/>
          <w:szCs w:val="24"/>
        </w:rPr>
        <w:t>К</w:t>
      </w:r>
      <w:r w:rsidRPr="00CF161E">
        <w:rPr>
          <w:rStyle w:val="15"/>
          <w:i w:val="0"/>
          <w:iCs/>
          <w:color w:val="auto"/>
          <w:sz w:val="24"/>
          <w:szCs w:val="24"/>
        </w:rPr>
        <w:t>онсультативная работа включает:</w:t>
      </w:r>
    </w:p>
    <w:p w:rsidR="00543785" w:rsidRPr="00CF161E" w:rsidRDefault="00543785" w:rsidP="00CF161E">
      <w:pPr>
        <w:pStyle w:val="Default"/>
        <w:ind w:firstLine="720"/>
        <w:jc w:val="both"/>
        <w:rPr>
          <w:color w:val="auto"/>
        </w:rPr>
      </w:pPr>
      <w:r w:rsidRPr="00CF161E">
        <w:rPr>
          <w:caps/>
          <w:color w:val="auto"/>
        </w:rPr>
        <w:t>― </w:t>
      </w:r>
      <w:r w:rsidRPr="00CF161E">
        <w:rPr>
          <w:color w:val="auto"/>
        </w:rPr>
        <w:t>психолого-педагогическое консультирование педагогов по решению проблем в развитии и обучении, поведении и межличностном взаимодействии конкретных учащихся,</w:t>
      </w:r>
    </w:p>
    <w:p w:rsidR="00543785" w:rsidRPr="00CF161E" w:rsidRDefault="00543785" w:rsidP="00CF161E">
      <w:pPr>
        <w:pStyle w:val="afd"/>
        <w:spacing w:line="240" w:lineRule="auto"/>
        <w:ind w:firstLine="720"/>
        <w:rPr>
          <w:caps w:val="0"/>
          <w:color w:val="auto"/>
          <w:sz w:val="24"/>
          <w:szCs w:val="24"/>
        </w:rPr>
      </w:pPr>
      <w:r w:rsidRPr="00CF161E">
        <w:rPr>
          <w:caps w:val="0"/>
          <w:color w:val="auto"/>
          <w:sz w:val="24"/>
          <w:szCs w:val="24"/>
        </w:rPr>
        <w:t>― консультативную помощь семье в вопросах решения конкретных вопросов воспитания и оказания возможной помощи ребёнку в освоении общеобразовательной программы.</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kern w:val="28"/>
          <w:sz w:val="24"/>
          <w:szCs w:val="24"/>
        </w:rPr>
        <w:t>В процессе консультативной работы используются следующие формы и методы работы:</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kern w:val="28"/>
          <w:sz w:val="24"/>
          <w:szCs w:val="24"/>
        </w:rPr>
        <w:t>беседа, семинар, лекция, консультация,</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kern w:val="28"/>
          <w:sz w:val="24"/>
          <w:szCs w:val="24"/>
        </w:rPr>
        <w:t>анкетирование педагогов, родителей,</w:t>
      </w:r>
    </w:p>
    <w:p w:rsidR="00543785" w:rsidRPr="00CF161E" w:rsidRDefault="00543785" w:rsidP="00CF161E">
      <w:pPr>
        <w:pStyle w:val="afd"/>
        <w:spacing w:line="240" w:lineRule="auto"/>
        <w:ind w:firstLine="720"/>
        <w:rPr>
          <w:caps w:val="0"/>
          <w:color w:val="auto"/>
          <w:sz w:val="24"/>
          <w:szCs w:val="24"/>
        </w:rPr>
      </w:pPr>
      <w:r w:rsidRPr="00CF161E">
        <w:rPr>
          <w:caps w:val="0"/>
          <w:color w:val="auto"/>
          <w:kern w:val="28"/>
          <w:sz w:val="24"/>
          <w:szCs w:val="24"/>
        </w:rPr>
        <w:lastRenderedPageBreak/>
        <w:t>разработка методических материалов и рекомендаций учителю, родителям.</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kern w:val="28"/>
          <w:sz w:val="24"/>
          <w:szCs w:val="24"/>
        </w:rPr>
        <w:t xml:space="preserve">Психологическое консультирование основывается на принципах анонимности, доброжелательного и безоценочного отношения к </w:t>
      </w:r>
      <w:proofErr w:type="gramStart"/>
      <w:r w:rsidRPr="00CF161E">
        <w:rPr>
          <w:caps w:val="0"/>
          <w:color w:val="auto"/>
          <w:kern w:val="28"/>
          <w:sz w:val="24"/>
          <w:szCs w:val="24"/>
        </w:rPr>
        <w:t>консультируемому</w:t>
      </w:r>
      <w:proofErr w:type="gramEnd"/>
      <w:r w:rsidRPr="00CF161E">
        <w:rPr>
          <w:caps w:val="0"/>
          <w:color w:val="auto"/>
          <w:kern w:val="28"/>
          <w:sz w:val="24"/>
          <w:szCs w:val="24"/>
        </w:rPr>
        <w:t>, ориентации на его нормы и ценности, включенности консультируемого в процесс консультирования.</w:t>
      </w:r>
    </w:p>
    <w:p w:rsidR="00543785" w:rsidRPr="00CF161E" w:rsidRDefault="00543785" w:rsidP="00CF161E">
      <w:pPr>
        <w:pStyle w:val="afd"/>
        <w:spacing w:line="240" w:lineRule="auto"/>
        <w:ind w:firstLine="720"/>
        <w:rPr>
          <w:caps w:val="0"/>
          <w:color w:val="auto"/>
          <w:sz w:val="24"/>
          <w:szCs w:val="24"/>
        </w:rPr>
      </w:pPr>
      <w:r w:rsidRPr="00CF161E">
        <w:rPr>
          <w:caps w:val="0"/>
          <w:color w:val="auto"/>
          <w:sz w:val="24"/>
          <w:szCs w:val="24"/>
        </w:rPr>
        <w:t>4.</w:t>
      </w:r>
      <w:r w:rsidRPr="00CF161E">
        <w:rPr>
          <w:caps w:val="0"/>
          <w:color w:val="auto"/>
          <w:sz w:val="24"/>
          <w:szCs w:val="24"/>
          <w:lang w:val="en-US"/>
        </w:rPr>
        <w:t> </w:t>
      </w:r>
      <w:r w:rsidRPr="00CF161E">
        <w:rPr>
          <w:rStyle w:val="15"/>
          <w:iCs/>
          <w:color w:val="auto"/>
          <w:sz w:val="24"/>
          <w:szCs w:val="24"/>
        </w:rPr>
        <w:t>Информационно-просветительская работа</w:t>
      </w:r>
      <w:r w:rsidRPr="00CF161E">
        <w:rPr>
          <w:caps w:val="0"/>
          <w:color w:val="auto"/>
          <w:sz w:val="24"/>
          <w:szCs w:val="24"/>
        </w:rPr>
        <w:t xml:space="preserve"> предполагает осу</w:t>
      </w:r>
      <w:r w:rsidRPr="00CF161E">
        <w:rPr>
          <w:caps w:val="0"/>
          <w:color w:val="auto"/>
          <w:sz w:val="24"/>
          <w:szCs w:val="24"/>
        </w:rPr>
        <w:softHyphen/>
        <w:t>щес</w:t>
      </w:r>
      <w:r w:rsidRPr="00CF161E">
        <w:rPr>
          <w:caps w:val="0"/>
          <w:color w:val="auto"/>
          <w:sz w:val="24"/>
          <w:szCs w:val="24"/>
        </w:rPr>
        <w:softHyphen/>
        <w:t>т</w:t>
      </w:r>
      <w:r w:rsidRPr="00CF161E">
        <w:rPr>
          <w:caps w:val="0"/>
          <w:color w:val="auto"/>
          <w:sz w:val="24"/>
          <w:szCs w:val="24"/>
        </w:rPr>
        <w:softHyphen/>
        <w:t>в</w:t>
      </w:r>
      <w:r w:rsidRPr="00CF161E">
        <w:rPr>
          <w:caps w:val="0"/>
          <w:color w:val="auto"/>
          <w:sz w:val="24"/>
          <w:szCs w:val="24"/>
        </w:rPr>
        <w:softHyphen/>
        <w:t>ле</w:t>
      </w:r>
      <w:r w:rsidRPr="00CF161E">
        <w:rPr>
          <w:caps w:val="0"/>
          <w:color w:val="auto"/>
          <w:sz w:val="24"/>
          <w:szCs w:val="24"/>
        </w:rPr>
        <w:softHyphen/>
        <w:t xml:space="preserve">ние разъяснительной деятельности в отношении педагогов и родителей по вопросам, связанным с особенностями осуществления процесса обучения и </w:t>
      </w:r>
      <w:proofErr w:type="gramStart"/>
      <w:r w:rsidRPr="00CF161E">
        <w:rPr>
          <w:caps w:val="0"/>
          <w:color w:val="auto"/>
          <w:sz w:val="24"/>
          <w:szCs w:val="24"/>
        </w:rPr>
        <w:t>воспитания</w:t>
      </w:r>
      <w:proofErr w:type="gramEnd"/>
      <w:r w:rsidRPr="00CF161E">
        <w:rPr>
          <w:caps w:val="0"/>
          <w:color w:val="auto"/>
          <w:sz w:val="24"/>
          <w:szCs w:val="24"/>
        </w:rPr>
        <w:t xml:space="preserve"> обучающихся с РАС, взаимодействия с педагогами и сверстниками, их родителями (законными представителями),  и др.</w:t>
      </w:r>
    </w:p>
    <w:p w:rsidR="00543785" w:rsidRPr="00CF161E" w:rsidRDefault="00543785" w:rsidP="00CF161E">
      <w:pPr>
        <w:pStyle w:val="afd"/>
        <w:spacing w:line="240" w:lineRule="auto"/>
        <w:ind w:firstLine="720"/>
        <w:rPr>
          <w:rStyle w:val="15"/>
          <w:i w:val="0"/>
          <w:iCs/>
          <w:color w:val="auto"/>
          <w:sz w:val="24"/>
          <w:szCs w:val="24"/>
        </w:rPr>
      </w:pPr>
      <w:r w:rsidRPr="00CF161E">
        <w:rPr>
          <w:rStyle w:val="15"/>
          <w:i w:val="0"/>
          <w:iCs/>
          <w:color w:val="auto"/>
          <w:sz w:val="24"/>
          <w:szCs w:val="24"/>
        </w:rPr>
        <w:t>Информационно-просветительская</w:t>
      </w:r>
      <w:r w:rsidRPr="00CF161E">
        <w:rPr>
          <w:rStyle w:val="15"/>
          <w:iCs/>
          <w:color w:val="auto"/>
          <w:sz w:val="24"/>
          <w:szCs w:val="24"/>
        </w:rPr>
        <w:t xml:space="preserve"> </w:t>
      </w:r>
      <w:r w:rsidRPr="00CF161E">
        <w:rPr>
          <w:rStyle w:val="15"/>
          <w:i w:val="0"/>
          <w:iCs/>
          <w:color w:val="auto"/>
          <w:sz w:val="24"/>
          <w:szCs w:val="24"/>
        </w:rPr>
        <w:t xml:space="preserve">работа включает: </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sz w:val="24"/>
          <w:szCs w:val="24"/>
        </w:rPr>
        <w:t>― </w:t>
      </w:r>
      <w:r w:rsidRPr="00CF161E">
        <w:rPr>
          <w:caps w:val="0"/>
          <w:color w:val="auto"/>
          <w:kern w:val="28"/>
          <w:sz w:val="24"/>
          <w:szCs w:val="24"/>
        </w:rPr>
        <w:t>проведение тематических выступлений для педагогов и родителей по разъяснению индивидуально-типологических особенностей различных категорий детей,</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sz w:val="24"/>
          <w:szCs w:val="24"/>
        </w:rPr>
        <w:t>― </w:t>
      </w:r>
      <w:r w:rsidRPr="00CF161E">
        <w:rPr>
          <w:caps w:val="0"/>
          <w:color w:val="auto"/>
          <w:kern w:val="28"/>
          <w:sz w:val="24"/>
          <w:szCs w:val="24"/>
        </w:rPr>
        <w:t>оформление информационных стендов, печатных и других материалов,</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sz w:val="24"/>
          <w:szCs w:val="24"/>
        </w:rPr>
        <w:t>― </w:t>
      </w:r>
      <w:r w:rsidRPr="00CF161E">
        <w:rPr>
          <w:caps w:val="0"/>
          <w:color w:val="auto"/>
          <w:kern w:val="28"/>
          <w:sz w:val="24"/>
          <w:szCs w:val="24"/>
        </w:rPr>
        <w:t>психологическое просвещение педагогов с целью повышения их психологической  компетентности,</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sz w:val="24"/>
          <w:szCs w:val="24"/>
        </w:rPr>
        <w:t>― </w:t>
      </w:r>
      <w:r w:rsidRPr="00CF161E">
        <w:rPr>
          <w:caps w:val="0"/>
          <w:color w:val="auto"/>
          <w:kern w:val="28"/>
          <w:sz w:val="24"/>
          <w:szCs w:val="24"/>
        </w:rPr>
        <w:t>психологическое просвещение родителей с целью формирования у них элементарной психолого-психологической компетентности.</w:t>
      </w:r>
    </w:p>
    <w:p w:rsidR="00543785" w:rsidRPr="00CF161E" w:rsidRDefault="00543785" w:rsidP="00CF161E">
      <w:pPr>
        <w:pStyle w:val="Default"/>
        <w:ind w:firstLine="720"/>
        <w:jc w:val="both"/>
        <w:rPr>
          <w:color w:val="auto"/>
        </w:rPr>
      </w:pPr>
      <w:r w:rsidRPr="00CF161E">
        <w:rPr>
          <w:color w:val="auto"/>
        </w:rPr>
        <w:t>5. Социально-педагогическое сопровождение представляет собой взаимодействие социального педагога и воспитанника и/или его родителей, направленное на создание условий и обеспечение наиболее целесообразной помощи и поддержки.</w:t>
      </w:r>
    </w:p>
    <w:p w:rsidR="00543785" w:rsidRPr="00CF161E" w:rsidRDefault="00543785" w:rsidP="00CF161E">
      <w:pPr>
        <w:pStyle w:val="Default"/>
        <w:ind w:firstLine="720"/>
        <w:jc w:val="both"/>
        <w:rPr>
          <w:color w:val="auto"/>
        </w:rPr>
      </w:pPr>
      <w:r w:rsidRPr="00CF161E">
        <w:rPr>
          <w:color w:val="auto"/>
        </w:rPr>
        <w:t>Социально-педагогическое сопровождение включает:</w:t>
      </w:r>
    </w:p>
    <w:p w:rsidR="00543785" w:rsidRPr="00CF161E" w:rsidRDefault="00543785" w:rsidP="00CF161E">
      <w:pPr>
        <w:pStyle w:val="Default"/>
        <w:ind w:firstLine="720"/>
        <w:jc w:val="both"/>
        <w:rPr>
          <w:color w:val="auto"/>
        </w:rPr>
      </w:pPr>
      <w:r w:rsidRPr="00CF161E">
        <w:rPr>
          <w:caps/>
          <w:color w:val="auto"/>
        </w:rPr>
        <w:t>― </w:t>
      </w:r>
      <w:r w:rsidRPr="00CF161E">
        <w:rPr>
          <w:color w:val="auto"/>
        </w:rPr>
        <w:t>разработку и реализацию программы социально-педагогического сопровождения учащихся, направленную на их социальную интеграцию в общество,</w:t>
      </w:r>
    </w:p>
    <w:p w:rsidR="00543785" w:rsidRPr="00CF161E" w:rsidRDefault="00543785" w:rsidP="00CF161E">
      <w:pPr>
        <w:pStyle w:val="Default"/>
        <w:ind w:firstLine="720"/>
        <w:jc w:val="both"/>
        <w:rPr>
          <w:color w:val="auto"/>
        </w:rPr>
      </w:pPr>
      <w:r w:rsidRPr="00CF161E">
        <w:rPr>
          <w:caps/>
          <w:color w:val="auto"/>
        </w:rPr>
        <w:t>― </w:t>
      </w:r>
      <w:r w:rsidRPr="00CF161E">
        <w:rPr>
          <w:color w:val="auto"/>
        </w:rPr>
        <w:t>взаимодействие с социальными партнерами и общественными организациями в интересах учащегося и его семьи.</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kern w:val="28"/>
          <w:sz w:val="24"/>
          <w:szCs w:val="24"/>
        </w:rPr>
        <w:t xml:space="preserve">В процессе </w:t>
      </w:r>
      <w:r w:rsidRPr="00CF161E">
        <w:rPr>
          <w:rStyle w:val="15"/>
          <w:iCs/>
          <w:color w:val="auto"/>
          <w:sz w:val="24"/>
          <w:szCs w:val="24"/>
        </w:rPr>
        <w:t xml:space="preserve">информационно-просветительской и </w:t>
      </w:r>
      <w:r w:rsidRPr="00CF161E">
        <w:rPr>
          <w:caps w:val="0"/>
          <w:color w:val="auto"/>
          <w:kern w:val="28"/>
          <w:sz w:val="24"/>
          <w:szCs w:val="24"/>
        </w:rPr>
        <w:t>социально-педагогической</w:t>
      </w:r>
      <w:r w:rsidRPr="00CF161E">
        <w:rPr>
          <w:rStyle w:val="15"/>
          <w:iCs/>
          <w:color w:val="auto"/>
          <w:sz w:val="24"/>
          <w:szCs w:val="24"/>
        </w:rPr>
        <w:t xml:space="preserve"> </w:t>
      </w:r>
      <w:r w:rsidRPr="00CF161E">
        <w:rPr>
          <w:caps w:val="0"/>
          <w:color w:val="auto"/>
          <w:kern w:val="28"/>
          <w:sz w:val="24"/>
          <w:szCs w:val="24"/>
        </w:rPr>
        <w:t>работы используются следующие формы и методы работы:</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sz w:val="24"/>
          <w:szCs w:val="24"/>
        </w:rPr>
        <w:t xml:space="preserve">― индивидуальные и групповые </w:t>
      </w:r>
      <w:r w:rsidRPr="00CF161E">
        <w:rPr>
          <w:caps w:val="0"/>
          <w:color w:val="auto"/>
          <w:kern w:val="28"/>
          <w:sz w:val="24"/>
          <w:szCs w:val="24"/>
        </w:rPr>
        <w:t xml:space="preserve">беседы, семинары, </w:t>
      </w:r>
      <w:r w:rsidRPr="00CF161E">
        <w:rPr>
          <w:caps w:val="0"/>
          <w:color w:val="auto"/>
          <w:sz w:val="24"/>
          <w:szCs w:val="24"/>
        </w:rPr>
        <w:t>тренинги,</w:t>
      </w:r>
      <w:r w:rsidRPr="00CF161E">
        <w:rPr>
          <w:caps w:val="0"/>
          <w:color w:val="auto"/>
          <w:kern w:val="28"/>
          <w:sz w:val="24"/>
          <w:szCs w:val="24"/>
        </w:rPr>
        <w:t xml:space="preserve"> </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sz w:val="24"/>
          <w:szCs w:val="24"/>
        </w:rPr>
        <w:t>― </w:t>
      </w:r>
      <w:r w:rsidRPr="00CF161E">
        <w:rPr>
          <w:caps w:val="0"/>
          <w:color w:val="auto"/>
          <w:kern w:val="28"/>
          <w:sz w:val="24"/>
          <w:szCs w:val="24"/>
        </w:rPr>
        <w:t>лекции для родителей,</w:t>
      </w:r>
    </w:p>
    <w:p w:rsidR="00543785" w:rsidRPr="00CF161E" w:rsidRDefault="00543785" w:rsidP="00CF161E">
      <w:pPr>
        <w:pStyle w:val="afd"/>
        <w:spacing w:line="240" w:lineRule="auto"/>
        <w:ind w:firstLine="720"/>
        <w:rPr>
          <w:caps w:val="0"/>
          <w:color w:val="auto"/>
          <w:kern w:val="28"/>
          <w:sz w:val="24"/>
          <w:szCs w:val="24"/>
        </w:rPr>
      </w:pPr>
      <w:r w:rsidRPr="00CF161E">
        <w:rPr>
          <w:caps w:val="0"/>
          <w:color w:val="auto"/>
          <w:sz w:val="24"/>
          <w:szCs w:val="24"/>
        </w:rPr>
        <w:t>― </w:t>
      </w:r>
      <w:r w:rsidRPr="00CF161E">
        <w:rPr>
          <w:caps w:val="0"/>
          <w:color w:val="auto"/>
          <w:kern w:val="28"/>
          <w:sz w:val="24"/>
          <w:szCs w:val="24"/>
        </w:rPr>
        <w:t>анкетирование педагогов, родителей,</w:t>
      </w:r>
    </w:p>
    <w:p w:rsidR="00543785" w:rsidRPr="00CF161E" w:rsidRDefault="00543785" w:rsidP="00CF161E">
      <w:pPr>
        <w:pStyle w:val="afd"/>
        <w:spacing w:line="240" w:lineRule="auto"/>
        <w:ind w:firstLine="720"/>
        <w:rPr>
          <w:caps w:val="0"/>
          <w:color w:val="auto"/>
          <w:sz w:val="24"/>
          <w:szCs w:val="24"/>
        </w:rPr>
      </w:pPr>
      <w:r w:rsidRPr="00CF161E">
        <w:rPr>
          <w:caps w:val="0"/>
          <w:color w:val="auto"/>
          <w:sz w:val="24"/>
          <w:szCs w:val="24"/>
        </w:rPr>
        <w:t>― </w:t>
      </w:r>
      <w:r w:rsidRPr="00CF161E">
        <w:rPr>
          <w:caps w:val="0"/>
          <w:color w:val="auto"/>
          <w:kern w:val="28"/>
          <w:sz w:val="24"/>
          <w:szCs w:val="24"/>
        </w:rPr>
        <w:t>разработка методических материалов и рекомендаций учителю, родителям.</w:t>
      </w:r>
    </w:p>
    <w:p w:rsidR="00543785" w:rsidRPr="00CF161E" w:rsidRDefault="00543785" w:rsidP="00CF161E">
      <w:pPr>
        <w:tabs>
          <w:tab w:val="left" w:pos="-180"/>
          <w:tab w:val="left" w:pos="0"/>
        </w:tabs>
        <w:spacing w:after="0" w:line="240" w:lineRule="auto"/>
        <w:ind w:firstLine="720"/>
        <w:jc w:val="both"/>
        <w:rPr>
          <w:rFonts w:ascii="Times New Roman" w:hAnsi="Times New Roman" w:cs="Times New Roman"/>
          <w:color w:val="auto"/>
          <w:kern w:val="28"/>
          <w:sz w:val="24"/>
          <w:szCs w:val="24"/>
          <w:u w:val="single"/>
        </w:rPr>
      </w:pPr>
      <w:r w:rsidRPr="00CF161E">
        <w:rPr>
          <w:rFonts w:ascii="Times New Roman" w:hAnsi="Times New Roman" w:cs="Times New Roman"/>
          <w:bCs/>
          <w:color w:val="auto"/>
          <w:sz w:val="24"/>
          <w:szCs w:val="24"/>
          <w:u w:val="single"/>
        </w:rPr>
        <w:t xml:space="preserve">Механизмы реализации программы </w:t>
      </w:r>
      <w:r w:rsidRPr="00CF161E">
        <w:rPr>
          <w:rFonts w:ascii="Times New Roman" w:hAnsi="Times New Roman" w:cs="Times New Roman"/>
          <w:color w:val="auto"/>
          <w:kern w:val="28"/>
          <w:sz w:val="24"/>
          <w:szCs w:val="24"/>
          <w:u w:val="single"/>
        </w:rPr>
        <w:t>коррекционной работы</w:t>
      </w:r>
    </w:p>
    <w:p w:rsidR="00543785" w:rsidRPr="00CF161E" w:rsidRDefault="00543785" w:rsidP="00CF161E">
      <w:pPr>
        <w:pStyle w:val="Default"/>
        <w:ind w:firstLine="720"/>
        <w:jc w:val="both"/>
        <w:rPr>
          <w:color w:val="auto"/>
        </w:rPr>
      </w:pPr>
      <w:r w:rsidRPr="00CF161E">
        <w:rPr>
          <w:i/>
          <w:iCs/>
          <w:color w:val="auto"/>
        </w:rPr>
        <w:t xml:space="preserve">Взаимодействие специалистов общеобразовательной организации </w:t>
      </w:r>
      <w:r w:rsidRPr="00CF161E">
        <w:rPr>
          <w:iCs/>
          <w:color w:val="auto"/>
        </w:rPr>
        <w:t>в про</w:t>
      </w:r>
      <w:r w:rsidRPr="00CF161E">
        <w:rPr>
          <w:iCs/>
          <w:color w:val="auto"/>
        </w:rPr>
        <w:softHyphen/>
        <w:t>це</w:t>
      </w:r>
      <w:r w:rsidRPr="00CF161E">
        <w:rPr>
          <w:iCs/>
          <w:color w:val="auto"/>
        </w:rPr>
        <w:softHyphen/>
        <w:t>с</w:t>
      </w:r>
      <w:r w:rsidRPr="00CF161E">
        <w:rPr>
          <w:iCs/>
          <w:color w:val="auto"/>
        </w:rPr>
        <w:softHyphen/>
        <w:t>се</w:t>
      </w:r>
      <w:r w:rsidRPr="00CF161E">
        <w:rPr>
          <w:i/>
          <w:iCs/>
          <w:color w:val="auto"/>
        </w:rPr>
        <w:t xml:space="preserve"> </w:t>
      </w:r>
      <w:r w:rsidRPr="00CF161E">
        <w:rPr>
          <w:iCs/>
          <w:color w:val="auto"/>
        </w:rPr>
        <w:t>реализации адаптированной основной общеобразовательной программы</w:t>
      </w:r>
      <w:r w:rsidRPr="00CF161E">
        <w:rPr>
          <w:i/>
          <w:iCs/>
          <w:color w:val="auto"/>
        </w:rPr>
        <w:t xml:space="preserve">  – </w:t>
      </w:r>
      <w:r w:rsidRPr="00CF161E">
        <w:rPr>
          <w:color w:val="auto"/>
        </w:rPr>
        <w:t xml:space="preserve">один из основных механизмов реализации программы коррекционной работы. </w:t>
      </w:r>
    </w:p>
    <w:p w:rsidR="00543785" w:rsidRPr="00CF161E" w:rsidRDefault="00543785" w:rsidP="00CF161E">
      <w:pPr>
        <w:pStyle w:val="Default"/>
        <w:ind w:firstLine="720"/>
        <w:jc w:val="both"/>
        <w:rPr>
          <w:color w:val="auto"/>
        </w:rPr>
      </w:pPr>
      <w:r w:rsidRPr="00CF161E">
        <w:rPr>
          <w:color w:val="auto"/>
        </w:rPr>
        <w:t xml:space="preserve">Взаимодействие </w:t>
      </w:r>
      <w:r w:rsidRPr="00CF161E">
        <w:rPr>
          <w:iCs/>
          <w:color w:val="auto"/>
        </w:rPr>
        <w:t xml:space="preserve">специалистов </w:t>
      </w:r>
      <w:r w:rsidRPr="00CF161E">
        <w:rPr>
          <w:color w:val="auto"/>
        </w:rPr>
        <w:t xml:space="preserve">требует: </w:t>
      </w:r>
    </w:p>
    <w:p w:rsidR="00543785" w:rsidRPr="00CF161E" w:rsidRDefault="00543785" w:rsidP="00CF161E">
      <w:pPr>
        <w:pStyle w:val="Default"/>
        <w:ind w:firstLine="720"/>
        <w:jc w:val="both"/>
        <w:rPr>
          <w:color w:val="auto"/>
        </w:rPr>
      </w:pPr>
      <w:r w:rsidRPr="00CF161E">
        <w:rPr>
          <w:caps/>
          <w:color w:val="auto"/>
        </w:rPr>
        <w:t>― </w:t>
      </w:r>
      <w:r w:rsidRPr="00CF161E">
        <w:rPr>
          <w:color w:val="auto"/>
        </w:rPr>
        <w:t xml:space="preserve">создания программы взаимодействия всех специалистов в рамках реализации коррекционной работы, </w:t>
      </w:r>
    </w:p>
    <w:p w:rsidR="00543785" w:rsidRPr="00CF161E" w:rsidRDefault="00543785" w:rsidP="00CF161E">
      <w:pPr>
        <w:pStyle w:val="Default"/>
        <w:ind w:firstLine="720"/>
        <w:jc w:val="both"/>
        <w:rPr>
          <w:color w:val="auto"/>
        </w:rPr>
      </w:pPr>
      <w:proofErr w:type="gramStart"/>
      <w:r w:rsidRPr="00CF161E">
        <w:rPr>
          <w:caps/>
          <w:color w:val="auto"/>
        </w:rPr>
        <w:t>― </w:t>
      </w:r>
      <w:r w:rsidRPr="00CF161E">
        <w:rPr>
          <w:color w:val="auto"/>
        </w:rPr>
        <w:t xml:space="preserve">осуществления совместного многоаспектного анализа эмоционально-волевой, личностной, коммуникативной, двигательной и познавательной сфер учащихся с целью определения имеющихся проблем, </w:t>
      </w:r>
      <w:proofErr w:type="gramEnd"/>
    </w:p>
    <w:p w:rsidR="00543785" w:rsidRPr="00CF161E" w:rsidRDefault="00543785" w:rsidP="00CF161E">
      <w:pPr>
        <w:pStyle w:val="Default"/>
        <w:ind w:firstLine="720"/>
        <w:jc w:val="both"/>
        <w:rPr>
          <w:color w:val="auto"/>
        </w:rPr>
      </w:pPr>
      <w:r w:rsidRPr="00CF161E">
        <w:rPr>
          <w:caps/>
          <w:color w:val="auto"/>
        </w:rPr>
        <w:t>― </w:t>
      </w:r>
      <w:r w:rsidRPr="00CF161E">
        <w:rPr>
          <w:color w:val="auto"/>
        </w:rPr>
        <w:t>разработки и реализации комплексных индивидуальных и групповых программ коррекции эмоционально-волевой, личностной, коммуникативной, двигательной и познавательной сфер учащихся.</w:t>
      </w:r>
    </w:p>
    <w:p w:rsidR="00543785" w:rsidRPr="00CF161E" w:rsidRDefault="00543785" w:rsidP="00CF161E">
      <w:pPr>
        <w:pStyle w:val="Default"/>
        <w:ind w:firstLine="720"/>
        <w:jc w:val="both"/>
        <w:rPr>
          <w:iCs/>
          <w:color w:val="auto"/>
        </w:rPr>
      </w:pPr>
      <w:r w:rsidRPr="00CF161E">
        <w:rPr>
          <w:i/>
          <w:iCs/>
          <w:color w:val="auto"/>
        </w:rPr>
        <w:t xml:space="preserve">Взаимодействие специалистов общеобразовательной организации </w:t>
      </w:r>
      <w:r w:rsidRPr="00CF161E">
        <w:rPr>
          <w:iCs/>
          <w:color w:val="auto"/>
        </w:rPr>
        <w:t xml:space="preserve">с организациями и органами государственной власти, связанными с решением вопросов образования, охраны здоровья социальной защиты и поддержки  обучающихся с РАС. </w:t>
      </w:r>
    </w:p>
    <w:p w:rsidR="00543785" w:rsidRPr="00CF161E" w:rsidRDefault="00543785" w:rsidP="00CF161E">
      <w:pPr>
        <w:pStyle w:val="Default"/>
        <w:ind w:firstLine="720"/>
        <w:jc w:val="both"/>
        <w:rPr>
          <w:color w:val="auto"/>
        </w:rPr>
      </w:pPr>
      <w:r w:rsidRPr="00CF161E">
        <w:rPr>
          <w:i/>
          <w:iCs/>
          <w:color w:val="auto"/>
        </w:rPr>
        <w:t xml:space="preserve">Социальное </w:t>
      </w:r>
      <w:r w:rsidRPr="00CF161E">
        <w:rPr>
          <w:i/>
          <w:color w:val="auto"/>
        </w:rPr>
        <w:t>партнерство</w:t>
      </w:r>
      <w:r w:rsidRPr="00CF161E">
        <w:rPr>
          <w:color w:val="auto"/>
        </w:rPr>
        <w:t xml:space="preserve"> – современный механизм, который основан на взаимодействии общеобразовательной организации с организациями культуры, общественными организациями и другими институтами общества. </w:t>
      </w:r>
    </w:p>
    <w:p w:rsidR="00543785" w:rsidRPr="00CF161E" w:rsidRDefault="00543785" w:rsidP="00CF161E">
      <w:pPr>
        <w:pStyle w:val="Default"/>
        <w:ind w:firstLine="720"/>
        <w:jc w:val="both"/>
        <w:rPr>
          <w:color w:val="auto"/>
        </w:rPr>
      </w:pPr>
      <w:r w:rsidRPr="00CF161E">
        <w:rPr>
          <w:color w:val="auto"/>
        </w:rPr>
        <w:t xml:space="preserve">Социальное партнерство включает сотрудничество (на основе заключенных договоров): </w:t>
      </w:r>
    </w:p>
    <w:p w:rsidR="00543785" w:rsidRPr="00CF161E" w:rsidRDefault="00543785" w:rsidP="00CF161E">
      <w:pPr>
        <w:pStyle w:val="Default"/>
        <w:ind w:firstLine="720"/>
        <w:jc w:val="both"/>
        <w:rPr>
          <w:color w:val="auto"/>
        </w:rPr>
      </w:pPr>
      <w:r w:rsidRPr="00CF161E">
        <w:rPr>
          <w:caps/>
          <w:color w:val="auto"/>
        </w:rPr>
        <w:lastRenderedPageBreak/>
        <w:t>― </w:t>
      </w:r>
      <w:r w:rsidRPr="00CF161E">
        <w:rPr>
          <w:color w:val="auto"/>
        </w:rPr>
        <w:t>с организациями дополнительного образования культуры, фи</w:t>
      </w:r>
      <w:r w:rsidRPr="00CF161E">
        <w:rPr>
          <w:color w:val="auto"/>
        </w:rPr>
        <w:softHyphen/>
        <w:t>зи</w:t>
      </w:r>
      <w:r w:rsidRPr="00CF161E">
        <w:rPr>
          <w:color w:val="auto"/>
        </w:rPr>
        <w:softHyphen/>
        <w:t>чес</w:t>
      </w:r>
      <w:r w:rsidRPr="00CF161E">
        <w:rPr>
          <w:color w:val="auto"/>
        </w:rPr>
        <w:softHyphen/>
        <w:t>кой культуры и спорта в решении вопросов развития, социализации, здо</w:t>
      </w:r>
      <w:r w:rsidRPr="00CF161E">
        <w:rPr>
          <w:color w:val="auto"/>
        </w:rPr>
        <w:softHyphen/>
        <w:t>ро</w:t>
      </w:r>
      <w:r w:rsidRPr="00CF161E">
        <w:rPr>
          <w:color w:val="auto"/>
        </w:rPr>
        <w:softHyphen/>
        <w:t>вье</w:t>
      </w:r>
      <w:r w:rsidRPr="00CF161E">
        <w:rPr>
          <w:color w:val="auto"/>
        </w:rPr>
        <w:softHyphen/>
        <w:t>сбережения, социальной адаптации и интеграции в общество обучающихся с  РАС,</w:t>
      </w:r>
    </w:p>
    <w:p w:rsidR="00543785" w:rsidRPr="00CF161E" w:rsidRDefault="00543785" w:rsidP="00CF161E">
      <w:pPr>
        <w:pStyle w:val="Default"/>
        <w:ind w:firstLine="720"/>
        <w:jc w:val="both"/>
        <w:rPr>
          <w:color w:val="auto"/>
        </w:rPr>
      </w:pPr>
      <w:r w:rsidRPr="00CF161E">
        <w:rPr>
          <w:caps/>
          <w:color w:val="auto"/>
        </w:rPr>
        <w:t>― </w:t>
      </w:r>
      <w:r w:rsidRPr="00CF161E">
        <w:rPr>
          <w:color w:val="auto"/>
        </w:rPr>
        <w:t>со средствами массовой информации в решении вопросов формирования отношения общества к лицам с РАС,</w:t>
      </w:r>
    </w:p>
    <w:p w:rsidR="00543785" w:rsidRPr="00CF161E" w:rsidRDefault="00543785" w:rsidP="00CF161E">
      <w:pPr>
        <w:pStyle w:val="Default"/>
        <w:ind w:firstLine="720"/>
        <w:jc w:val="both"/>
        <w:rPr>
          <w:color w:val="auto"/>
        </w:rPr>
      </w:pPr>
      <w:r w:rsidRPr="00CF161E">
        <w:rPr>
          <w:caps/>
          <w:color w:val="auto"/>
        </w:rPr>
        <w:t>― </w:t>
      </w:r>
      <w:r w:rsidRPr="00CF161E">
        <w:rPr>
          <w:color w:val="auto"/>
        </w:rPr>
        <w:t>с общественными объединениями инвалидов, организациями родителей детей с ограниченными возможностями здоровья и другими негосударственными организациями в решении вопросов социальной адаптации и интеграции в общество обучающихся с РАС,</w:t>
      </w:r>
    </w:p>
    <w:p w:rsidR="00543785" w:rsidRPr="00CF161E" w:rsidRDefault="00543785" w:rsidP="00CF161E">
      <w:pPr>
        <w:pStyle w:val="Default"/>
        <w:ind w:firstLine="720"/>
        <w:jc w:val="both"/>
        <w:rPr>
          <w:color w:val="auto"/>
        </w:rPr>
      </w:pPr>
      <w:r w:rsidRPr="00CF161E">
        <w:rPr>
          <w:caps/>
          <w:color w:val="auto"/>
        </w:rPr>
        <w:t>― </w:t>
      </w:r>
      <w:r w:rsidRPr="00CF161E">
        <w:rPr>
          <w:color w:val="auto"/>
        </w:rPr>
        <w:t xml:space="preserve">с родителями учащихся с РАС в решении вопросов их развития, социализации, здоровьесбережения, социальной адаптации и интеграции в общество. </w:t>
      </w:r>
    </w:p>
    <w:p w:rsidR="006E3E18" w:rsidRPr="00CF161E" w:rsidRDefault="006E3E18" w:rsidP="00CF161E">
      <w:pPr>
        <w:pStyle w:val="14TexstOSNOVA1012"/>
        <w:spacing w:line="240" w:lineRule="auto"/>
        <w:ind w:firstLine="0"/>
        <w:jc w:val="center"/>
        <w:outlineLvl w:val="2"/>
        <w:rPr>
          <w:rFonts w:ascii="Times New Roman" w:hAnsi="Times New Roman" w:cs="Times New Roman"/>
          <w:b/>
          <w:color w:val="auto"/>
          <w:spacing w:val="2"/>
          <w:sz w:val="24"/>
          <w:szCs w:val="24"/>
        </w:rPr>
      </w:pPr>
    </w:p>
    <w:p w:rsidR="006E3E18" w:rsidRPr="00CF161E" w:rsidRDefault="006E3E18" w:rsidP="00CF161E">
      <w:pPr>
        <w:pStyle w:val="14TexstOSNOVA1012"/>
        <w:spacing w:line="240" w:lineRule="auto"/>
        <w:ind w:firstLine="0"/>
        <w:jc w:val="center"/>
        <w:outlineLvl w:val="2"/>
        <w:rPr>
          <w:rFonts w:ascii="Times New Roman" w:hAnsi="Times New Roman" w:cs="Times New Roman"/>
          <w:b/>
          <w:color w:val="auto"/>
          <w:spacing w:val="2"/>
          <w:sz w:val="24"/>
          <w:szCs w:val="24"/>
        </w:rPr>
      </w:pPr>
    </w:p>
    <w:p w:rsidR="0036168F" w:rsidRPr="00CF161E" w:rsidRDefault="003A7F4F" w:rsidP="00CF161E">
      <w:pPr>
        <w:pStyle w:val="14TexstOSNOVA1012"/>
        <w:spacing w:line="240" w:lineRule="auto"/>
        <w:ind w:firstLine="0"/>
        <w:jc w:val="center"/>
        <w:outlineLvl w:val="2"/>
        <w:rPr>
          <w:rFonts w:ascii="Times New Roman" w:hAnsi="Times New Roman" w:cs="Times New Roman"/>
          <w:b/>
          <w:color w:val="auto"/>
          <w:spacing w:val="2"/>
          <w:sz w:val="24"/>
          <w:szCs w:val="24"/>
        </w:rPr>
      </w:pPr>
      <w:r>
        <w:rPr>
          <w:rFonts w:ascii="Times New Roman" w:hAnsi="Times New Roman" w:cs="Times New Roman"/>
          <w:b/>
          <w:color w:val="auto"/>
          <w:spacing w:val="2"/>
          <w:sz w:val="24"/>
          <w:szCs w:val="24"/>
        </w:rPr>
        <w:t>2</w:t>
      </w:r>
      <w:r w:rsidR="0036168F" w:rsidRPr="00CF161E">
        <w:rPr>
          <w:rFonts w:ascii="Times New Roman" w:hAnsi="Times New Roman" w:cs="Times New Roman"/>
          <w:b/>
          <w:color w:val="auto"/>
          <w:spacing w:val="2"/>
          <w:sz w:val="24"/>
          <w:szCs w:val="24"/>
        </w:rPr>
        <w:t>.2.6. Программа внеурочной деятельности</w:t>
      </w:r>
    </w:p>
    <w:p w:rsidR="002C571D" w:rsidRPr="00CF161E" w:rsidRDefault="002C571D" w:rsidP="00CF161E">
      <w:pPr>
        <w:pStyle w:val="af8"/>
        <w:ind w:firstLine="709"/>
        <w:jc w:val="both"/>
        <w:rPr>
          <w:rFonts w:ascii="Times New Roman" w:hAnsi="Times New Roman"/>
          <w:sz w:val="24"/>
          <w:szCs w:val="24"/>
        </w:rPr>
      </w:pPr>
      <w:r w:rsidRPr="00CF161E">
        <w:rPr>
          <w:rFonts w:ascii="Times New Roman" w:hAnsi="Times New Roman"/>
          <w:sz w:val="24"/>
          <w:szCs w:val="24"/>
        </w:rPr>
        <w:t>Внеурочная деятельность</w:t>
      </w:r>
      <w:r w:rsidRPr="00CF161E">
        <w:rPr>
          <w:rFonts w:ascii="Times New Roman" w:hAnsi="Times New Roman"/>
          <w:i/>
          <w:sz w:val="24"/>
          <w:szCs w:val="24"/>
        </w:rPr>
        <w:t xml:space="preserve"> </w:t>
      </w:r>
      <w:r w:rsidRPr="00CF161E">
        <w:rPr>
          <w:rFonts w:ascii="Times New Roman" w:hAnsi="Times New Roman"/>
          <w:sz w:val="24"/>
          <w:szCs w:val="24"/>
        </w:rPr>
        <w:t xml:space="preserve">направлена на социально-эмоциональное, спортивно-оздоровительное, </w:t>
      </w:r>
      <w:proofErr w:type="gramStart"/>
      <w:r w:rsidRPr="00CF161E">
        <w:rPr>
          <w:rFonts w:ascii="Times New Roman" w:hAnsi="Times New Roman"/>
          <w:sz w:val="24"/>
          <w:szCs w:val="24"/>
        </w:rPr>
        <w:t>творческого</w:t>
      </w:r>
      <w:proofErr w:type="gramEnd"/>
      <w:r w:rsidRPr="00CF161E">
        <w:rPr>
          <w:rFonts w:ascii="Times New Roman" w:hAnsi="Times New Roman"/>
          <w:sz w:val="24"/>
          <w:szCs w:val="24"/>
        </w:rPr>
        <w:t>, нравственное, познавательное, общекультурное развитие личности</w:t>
      </w:r>
      <w:r w:rsidR="007C6E22" w:rsidRPr="00CF161E">
        <w:rPr>
          <w:rFonts w:ascii="Times New Roman" w:hAnsi="Times New Roman"/>
          <w:sz w:val="24"/>
          <w:szCs w:val="24"/>
        </w:rPr>
        <w:t xml:space="preserve"> обучающихся с РАС и предполагает выстраивание внеурочной работы как совместно осмысленной с обучающимися деятельности</w:t>
      </w:r>
      <w:r w:rsidRPr="00CF161E">
        <w:rPr>
          <w:rFonts w:ascii="Times New Roman" w:hAnsi="Times New Roman"/>
          <w:sz w:val="24"/>
          <w:szCs w:val="24"/>
        </w:rPr>
        <w:t xml:space="preserve">. </w:t>
      </w:r>
    </w:p>
    <w:p w:rsidR="002C571D" w:rsidRPr="00CF161E" w:rsidRDefault="002C571D" w:rsidP="00CF161E">
      <w:pPr>
        <w:pStyle w:val="af8"/>
        <w:ind w:firstLine="709"/>
        <w:jc w:val="both"/>
        <w:rPr>
          <w:rFonts w:ascii="Times New Roman" w:hAnsi="Times New Roman"/>
          <w:sz w:val="24"/>
          <w:szCs w:val="24"/>
        </w:rPr>
      </w:pPr>
      <w:r w:rsidRPr="00CF161E">
        <w:rPr>
          <w:rFonts w:ascii="Times New Roman" w:hAnsi="Times New Roman"/>
          <w:sz w:val="24"/>
          <w:szCs w:val="24"/>
        </w:rPr>
        <w:t>Задачи внеурочной деятельности:</w:t>
      </w:r>
    </w:p>
    <w:p w:rsidR="002C571D" w:rsidRPr="00CF161E" w:rsidRDefault="002C571D" w:rsidP="00CF161E">
      <w:pPr>
        <w:pStyle w:val="af8"/>
        <w:numPr>
          <w:ilvl w:val="0"/>
          <w:numId w:val="61"/>
        </w:numPr>
        <w:ind w:left="0" w:firstLine="709"/>
        <w:jc w:val="both"/>
        <w:rPr>
          <w:rFonts w:ascii="Times New Roman" w:hAnsi="Times New Roman"/>
          <w:sz w:val="24"/>
          <w:szCs w:val="24"/>
          <w:lang w:eastAsia="ru-RU"/>
        </w:rPr>
      </w:pPr>
      <w:r w:rsidRPr="00CF161E">
        <w:rPr>
          <w:rFonts w:ascii="Times New Roman" w:hAnsi="Times New Roman"/>
          <w:sz w:val="24"/>
          <w:szCs w:val="24"/>
          <w:lang w:eastAsia="ru-RU"/>
        </w:rPr>
        <w:t>развитие творческих способностей обучающихся;</w:t>
      </w:r>
    </w:p>
    <w:p w:rsidR="002C571D" w:rsidRPr="00CF161E" w:rsidRDefault="002C571D" w:rsidP="00CF161E">
      <w:pPr>
        <w:pStyle w:val="af8"/>
        <w:numPr>
          <w:ilvl w:val="0"/>
          <w:numId w:val="61"/>
        </w:numPr>
        <w:ind w:left="0" w:firstLine="709"/>
        <w:jc w:val="both"/>
        <w:rPr>
          <w:rFonts w:ascii="Times New Roman" w:hAnsi="Times New Roman"/>
          <w:sz w:val="24"/>
          <w:szCs w:val="24"/>
          <w:lang w:eastAsia="ru-RU"/>
        </w:rPr>
      </w:pPr>
      <w:r w:rsidRPr="00CF161E">
        <w:rPr>
          <w:rFonts w:ascii="Times New Roman" w:hAnsi="Times New Roman"/>
          <w:sz w:val="24"/>
          <w:szCs w:val="24"/>
          <w:lang w:eastAsia="ru-RU"/>
        </w:rPr>
        <w:t>развитие интересов, склонностей, способностей обучающихся к различным видам деятельности;</w:t>
      </w:r>
    </w:p>
    <w:p w:rsidR="002C571D" w:rsidRPr="00CF161E" w:rsidRDefault="002C571D" w:rsidP="00CF161E">
      <w:pPr>
        <w:pStyle w:val="af8"/>
        <w:numPr>
          <w:ilvl w:val="0"/>
          <w:numId w:val="61"/>
        </w:numPr>
        <w:ind w:left="0" w:firstLine="709"/>
        <w:jc w:val="both"/>
        <w:rPr>
          <w:rFonts w:ascii="Times New Roman" w:hAnsi="Times New Roman"/>
          <w:sz w:val="24"/>
          <w:szCs w:val="24"/>
          <w:lang w:eastAsia="ru-RU"/>
        </w:rPr>
      </w:pPr>
      <w:r w:rsidRPr="00CF161E">
        <w:rPr>
          <w:rFonts w:ascii="Times New Roman" w:hAnsi="Times New Roman"/>
          <w:sz w:val="24"/>
          <w:szCs w:val="24"/>
          <w:lang w:eastAsia="ru-RU"/>
        </w:rPr>
        <w:t>создание условий для развития индивидуальности ребенка;</w:t>
      </w:r>
    </w:p>
    <w:p w:rsidR="002C571D" w:rsidRPr="00CF161E" w:rsidRDefault="002C571D" w:rsidP="00CF161E">
      <w:pPr>
        <w:pStyle w:val="af8"/>
        <w:numPr>
          <w:ilvl w:val="0"/>
          <w:numId w:val="61"/>
        </w:numPr>
        <w:ind w:left="0" w:firstLine="709"/>
        <w:jc w:val="both"/>
        <w:rPr>
          <w:rFonts w:ascii="Times New Roman" w:hAnsi="Times New Roman"/>
          <w:sz w:val="24"/>
          <w:szCs w:val="24"/>
          <w:lang w:eastAsia="ru-RU"/>
        </w:rPr>
      </w:pPr>
      <w:r w:rsidRPr="00CF161E">
        <w:rPr>
          <w:rFonts w:ascii="Times New Roman" w:hAnsi="Times New Roman"/>
          <w:sz w:val="24"/>
          <w:szCs w:val="24"/>
          <w:lang w:eastAsia="ru-RU"/>
        </w:rPr>
        <w:t xml:space="preserve">формирование умений, навыков в выбранном виде деятельности; </w:t>
      </w:r>
    </w:p>
    <w:p w:rsidR="002C571D" w:rsidRPr="00CF161E" w:rsidRDefault="002C571D" w:rsidP="00CF161E">
      <w:pPr>
        <w:pStyle w:val="af8"/>
        <w:numPr>
          <w:ilvl w:val="0"/>
          <w:numId w:val="61"/>
        </w:numPr>
        <w:ind w:left="0" w:firstLine="709"/>
        <w:jc w:val="both"/>
        <w:rPr>
          <w:rFonts w:ascii="Times New Roman" w:hAnsi="Times New Roman"/>
          <w:sz w:val="24"/>
          <w:szCs w:val="24"/>
          <w:lang w:eastAsia="ru-RU"/>
        </w:rPr>
      </w:pPr>
      <w:r w:rsidRPr="00CF161E">
        <w:rPr>
          <w:rFonts w:ascii="Times New Roman" w:hAnsi="Times New Roman"/>
          <w:sz w:val="24"/>
          <w:szCs w:val="24"/>
          <w:lang w:eastAsia="ru-RU"/>
        </w:rPr>
        <w:t>создание условий для реализации приобретенных знаний, умений и навыков;</w:t>
      </w:r>
    </w:p>
    <w:p w:rsidR="002C571D" w:rsidRPr="00CF161E" w:rsidRDefault="002C571D" w:rsidP="00CF161E">
      <w:pPr>
        <w:pStyle w:val="af8"/>
        <w:numPr>
          <w:ilvl w:val="0"/>
          <w:numId w:val="61"/>
        </w:numPr>
        <w:ind w:left="0" w:firstLine="709"/>
        <w:jc w:val="both"/>
        <w:rPr>
          <w:rFonts w:ascii="Times New Roman" w:hAnsi="Times New Roman"/>
          <w:sz w:val="24"/>
          <w:szCs w:val="24"/>
          <w:lang w:eastAsia="ru-RU"/>
        </w:rPr>
      </w:pPr>
      <w:r w:rsidRPr="00CF161E">
        <w:rPr>
          <w:rFonts w:ascii="Times New Roman" w:hAnsi="Times New Roman"/>
          <w:sz w:val="24"/>
          <w:szCs w:val="24"/>
          <w:lang w:eastAsia="ru-RU"/>
        </w:rPr>
        <w:t>приобретение опыта общения, взаимодействия, сотрудничества, расширение рамок общения в социуме.</w:t>
      </w:r>
    </w:p>
    <w:p w:rsidR="002C571D" w:rsidRPr="00CF161E" w:rsidRDefault="002C571D" w:rsidP="00CF161E">
      <w:pPr>
        <w:pStyle w:val="af8"/>
        <w:ind w:firstLine="709"/>
        <w:jc w:val="both"/>
        <w:rPr>
          <w:rFonts w:ascii="Times New Roman" w:hAnsi="Times New Roman"/>
          <w:sz w:val="24"/>
          <w:szCs w:val="24"/>
        </w:rPr>
      </w:pPr>
      <w:proofErr w:type="gramStart"/>
      <w:r w:rsidRPr="00CF161E">
        <w:rPr>
          <w:rFonts w:ascii="Times New Roman" w:hAnsi="Times New Roman"/>
          <w:sz w:val="24"/>
          <w:szCs w:val="24"/>
        </w:rPr>
        <w:t>Развитие личности происходит в ходе организации и проведения специальных внеурочных мероприятий, таких как: игры, экскурсии, занятия в кружках по интересам, творческие фестивали, конкурсы, выставки, соревнования («веселые старты», олимпиады), праздники, лагеря, походы, реализация доступных проектов и др.</w:t>
      </w:r>
      <w:proofErr w:type="gramEnd"/>
    </w:p>
    <w:p w:rsidR="002C571D" w:rsidRPr="00CF161E" w:rsidRDefault="002C571D" w:rsidP="00CF161E">
      <w:pPr>
        <w:pStyle w:val="af8"/>
        <w:ind w:firstLine="709"/>
        <w:jc w:val="both"/>
        <w:rPr>
          <w:rFonts w:ascii="Times New Roman" w:hAnsi="Times New Roman"/>
          <w:sz w:val="24"/>
          <w:szCs w:val="24"/>
        </w:rPr>
      </w:pPr>
      <w:r w:rsidRPr="00CF161E">
        <w:rPr>
          <w:rFonts w:ascii="Times New Roman" w:hAnsi="Times New Roman"/>
          <w:sz w:val="24"/>
          <w:szCs w:val="24"/>
        </w:rPr>
        <w:t xml:space="preserve">Внеурочная деятельность должна способствовать социальной интеграции обучающихся путем организации и проведения мероприятий, в которых предусмотрена совместная деятельность детей </w:t>
      </w:r>
      <w:r w:rsidRPr="00CF161E">
        <w:rPr>
          <w:rFonts w:ascii="Times New Roman" w:hAnsi="Times New Roman"/>
          <w:sz w:val="24"/>
          <w:szCs w:val="24"/>
          <w:lang w:eastAsia="ru-RU"/>
        </w:rPr>
        <w:t xml:space="preserve">с РАС </w:t>
      </w:r>
      <w:r w:rsidRPr="00CF161E">
        <w:rPr>
          <w:rFonts w:ascii="Times New Roman" w:hAnsi="Times New Roman"/>
          <w:sz w:val="24"/>
          <w:szCs w:val="24"/>
        </w:rPr>
        <w:t xml:space="preserve">и детей, не имеющих каких-либо нарушений развития, из различных организаций. Виды совместной внеурочной деятельности необходимо подбирать с учетом возможностей и интересов как обучающихся с нарушениями развития, так и их обычно развивающихся сверстников. Для результативного процесса интеграции в ходе внеурочных мероприятий важно обеспечить условия, благоприятствующие самореализации и  успешной совместной деятельности для всех ее участников.  </w:t>
      </w:r>
    </w:p>
    <w:p w:rsidR="002C571D" w:rsidRPr="00CF161E" w:rsidRDefault="002C571D" w:rsidP="00CF161E">
      <w:pPr>
        <w:pStyle w:val="af8"/>
        <w:ind w:firstLine="709"/>
        <w:jc w:val="both"/>
        <w:rPr>
          <w:rFonts w:ascii="Times New Roman" w:hAnsi="Times New Roman"/>
          <w:sz w:val="24"/>
          <w:szCs w:val="24"/>
        </w:rPr>
      </w:pPr>
      <w:r w:rsidRPr="00CF161E">
        <w:rPr>
          <w:rFonts w:ascii="Times New Roman" w:hAnsi="Times New Roman"/>
          <w:sz w:val="24"/>
          <w:szCs w:val="24"/>
        </w:rPr>
        <w:t xml:space="preserve"> При организации внеурочной деятельности обучающихся используются возможности сетевого взаимодействия (например, с участием организаций дополнительного образования детей, организаций культуры и спорта). В период каникул для продолжения внеурочной деятельности используются возможности организаций отдыха детей и их оздоровления, тематических лагерных смен, летних школ, создаваемых на базе общеобразовательных организаций и организаций дополнительного образования детей. Задачи и мероприятия, реализуемые на внеурочной деятельности, включаются в специальную индивидуальную образовательную программу.</w:t>
      </w:r>
    </w:p>
    <w:p w:rsidR="002C571D" w:rsidRPr="00CF161E" w:rsidRDefault="002C571D" w:rsidP="00CF161E">
      <w:pPr>
        <w:pStyle w:val="af8"/>
        <w:jc w:val="center"/>
        <w:rPr>
          <w:rFonts w:ascii="Times New Roman" w:hAnsi="Times New Roman"/>
          <w:sz w:val="24"/>
          <w:szCs w:val="24"/>
          <w:u w:val="single"/>
        </w:rPr>
      </w:pPr>
      <w:r w:rsidRPr="00CF161E">
        <w:rPr>
          <w:rFonts w:ascii="Times New Roman" w:hAnsi="Times New Roman"/>
          <w:sz w:val="24"/>
          <w:szCs w:val="24"/>
          <w:u w:val="single"/>
        </w:rPr>
        <w:t>Программа сотрудничества с семьей обучающегося</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Программа сотрудничества с семьей</w:t>
      </w:r>
      <w:r w:rsidRPr="00CF161E">
        <w:rPr>
          <w:rFonts w:ascii="Times New Roman" w:hAnsi="Times New Roman"/>
          <w:b/>
          <w:sz w:val="24"/>
          <w:szCs w:val="24"/>
        </w:rPr>
        <w:t xml:space="preserve"> </w:t>
      </w:r>
      <w:r w:rsidRPr="00CF161E">
        <w:rPr>
          <w:rFonts w:ascii="Times New Roman" w:hAnsi="Times New Roman"/>
          <w:sz w:val="24"/>
          <w:szCs w:val="24"/>
        </w:rPr>
        <w:t>направлена на обеспечение конструктивного взаимодействия специалистов общеобразовательной организации и родителей (законных представителей) обучающегося в интересах особого ребенка и его семьи. Программа обеспечивает сопровождение семьи, воспитывающей ребенка-инвалида путем организации и проведения различных мероприятий: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3"/>
        <w:gridCol w:w="5244"/>
      </w:tblGrid>
      <w:tr w:rsidR="002C571D" w:rsidRPr="00CF161E">
        <w:tc>
          <w:tcPr>
            <w:tcW w:w="4503" w:type="dxa"/>
          </w:tcPr>
          <w:p w:rsidR="002C571D" w:rsidRPr="00CF161E" w:rsidRDefault="002C571D" w:rsidP="00CF161E">
            <w:pPr>
              <w:pStyle w:val="af8"/>
              <w:jc w:val="both"/>
              <w:rPr>
                <w:rFonts w:ascii="Times New Roman" w:eastAsia="MS Mincho" w:hAnsi="Times New Roman"/>
                <w:b/>
                <w:sz w:val="24"/>
                <w:szCs w:val="24"/>
              </w:rPr>
            </w:pPr>
            <w:r w:rsidRPr="00CF161E">
              <w:rPr>
                <w:rFonts w:ascii="Times New Roman" w:eastAsia="MS Mincho" w:hAnsi="Times New Roman"/>
                <w:b/>
                <w:sz w:val="24"/>
                <w:szCs w:val="24"/>
              </w:rPr>
              <w:lastRenderedPageBreak/>
              <w:t>Задачи</w:t>
            </w:r>
          </w:p>
        </w:tc>
        <w:tc>
          <w:tcPr>
            <w:tcW w:w="5244" w:type="dxa"/>
          </w:tcPr>
          <w:p w:rsidR="002C571D" w:rsidRPr="00CF161E" w:rsidRDefault="002C571D" w:rsidP="00CF161E">
            <w:pPr>
              <w:pStyle w:val="af8"/>
              <w:jc w:val="both"/>
              <w:rPr>
                <w:rFonts w:ascii="Times New Roman" w:eastAsia="MS Mincho" w:hAnsi="Times New Roman"/>
                <w:b/>
                <w:sz w:val="24"/>
                <w:szCs w:val="24"/>
              </w:rPr>
            </w:pPr>
            <w:r w:rsidRPr="00CF161E">
              <w:rPr>
                <w:rFonts w:ascii="Times New Roman" w:eastAsia="MS Mincho" w:hAnsi="Times New Roman"/>
                <w:b/>
                <w:sz w:val="24"/>
                <w:szCs w:val="24"/>
              </w:rPr>
              <w:t>Возможные мероприятия</w:t>
            </w:r>
          </w:p>
        </w:tc>
      </w:tr>
      <w:tr w:rsidR="002C571D" w:rsidRPr="00CF161E">
        <w:tc>
          <w:tcPr>
            <w:tcW w:w="4503" w:type="dxa"/>
          </w:tcPr>
          <w:p w:rsidR="002C571D" w:rsidRPr="00CF161E" w:rsidRDefault="002C571D" w:rsidP="00CF161E">
            <w:pPr>
              <w:pStyle w:val="af8"/>
              <w:jc w:val="both"/>
              <w:rPr>
                <w:rFonts w:ascii="Times New Roman" w:eastAsia="MS Mincho" w:hAnsi="Times New Roman"/>
                <w:sz w:val="24"/>
                <w:szCs w:val="24"/>
              </w:rPr>
            </w:pPr>
            <w:r w:rsidRPr="00CF161E">
              <w:rPr>
                <w:rFonts w:ascii="Times New Roman" w:eastAsia="MS Mincho" w:hAnsi="Times New Roman"/>
                <w:sz w:val="24"/>
                <w:szCs w:val="24"/>
              </w:rPr>
              <w:t>Психологическая поддержка семьи</w:t>
            </w:r>
          </w:p>
        </w:tc>
        <w:tc>
          <w:tcPr>
            <w:tcW w:w="5244" w:type="dxa"/>
          </w:tcPr>
          <w:p w:rsidR="002C571D" w:rsidRPr="00CF161E" w:rsidRDefault="002C571D" w:rsidP="00CF161E">
            <w:pPr>
              <w:pStyle w:val="af8"/>
              <w:numPr>
                <w:ilvl w:val="0"/>
                <w:numId w:val="62"/>
              </w:numPr>
              <w:ind w:left="459"/>
              <w:jc w:val="both"/>
              <w:rPr>
                <w:rFonts w:ascii="Times New Roman" w:eastAsia="MS Mincho" w:hAnsi="Times New Roman"/>
                <w:sz w:val="24"/>
                <w:szCs w:val="24"/>
              </w:rPr>
            </w:pPr>
            <w:r w:rsidRPr="00CF161E">
              <w:rPr>
                <w:rFonts w:ascii="Times New Roman" w:eastAsia="MS Mincho" w:hAnsi="Times New Roman"/>
                <w:sz w:val="24"/>
                <w:szCs w:val="24"/>
              </w:rPr>
              <w:t xml:space="preserve">тренинги, </w:t>
            </w:r>
          </w:p>
          <w:p w:rsidR="002C571D" w:rsidRPr="00CF161E" w:rsidRDefault="002C571D" w:rsidP="00CF161E">
            <w:pPr>
              <w:pStyle w:val="af8"/>
              <w:numPr>
                <w:ilvl w:val="0"/>
                <w:numId w:val="62"/>
              </w:numPr>
              <w:ind w:left="459"/>
              <w:jc w:val="both"/>
              <w:rPr>
                <w:rFonts w:ascii="Times New Roman" w:eastAsia="MS Mincho" w:hAnsi="Times New Roman"/>
                <w:sz w:val="24"/>
                <w:szCs w:val="24"/>
              </w:rPr>
            </w:pPr>
            <w:r w:rsidRPr="00CF161E">
              <w:rPr>
                <w:rFonts w:ascii="Times New Roman" w:eastAsia="MS Mincho" w:hAnsi="Times New Roman"/>
                <w:sz w:val="24"/>
                <w:szCs w:val="24"/>
              </w:rPr>
              <w:t xml:space="preserve">психокоррекционные занятия, </w:t>
            </w:r>
          </w:p>
          <w:p w:rsidR="002C571D" w:rsidRPr="00CF161E" w:rsidRDefault="002C571D" w:rsidP="00CF161E">
            <w:pPr>
              <w:pStyle w:val="af8"/>
              <w:numPr>
                <w:ilvl w:val="0"/>
                <w:numId w:val="62"/>
              </w:numPr>
              <w:ind w:left="459"/>
              <w:jc w:val="both"/>
              <w:rPr>
                <w:rFonts w:ascii="Times New Roman" w:eastAsia="MS Mincho" w:hAnsi="Times New Roman"/>
                <w:sz w:val="24"/>
                <w:szCs w:val="24"/>
              </w:rPr>
            </w:pPr>
            <w:r w:rsidRPr="00CF161E">
              <w:rPr>
                <w:rFonts w:ascii="Times New Roman" w:eastAsia="MS Mincho" w:hAnsi="Times New Roman"/>
                <w:sz w:val="24"/>
                <w:szCs w:val="24"/>
              </w:rPr>
              <w:t>встречи родительского клуба,</w:t>
            </w:r>
          </w:p>
          <w:p w:rsidR="002C571D" w:rsidRPr="00CF161E" w:rsidRDefault="002C571D" w:rsidP="00CF161E">
            <w:pPr>
              <w:pStyle w:val="af8"/>
              <w:numPr>
                <w:ilvl w:val="0"/>
                <w:numId w:val="62"/>
              </w:numPr>
              <w:ind w:left="459"/>
              <w:jc w:val="both"/>
              <w:rPr>
                <w:rFonts w:ascii="Times New Roman" w:eastAsia="MS Mincho" w:hAnsi="Times New Roman"/>
                <w:sz w:val="24"/>
                <w:szCs w:val="24"/>
              </w:rPr>
            </w:pPr>
            <w:r w:rsidRPr="00CF161E">
              <w:rPr>
                <w:rFonts w:ascii="Times New Roman" w:eastAsia="MS Mincho" w:hAnsi="Times New Roman"/>
                <w:sz w:val="24"/>
                <w:szCs w:val="24"/>
              </w:rPr>
              <w:t>индивидуальные консультации с психологом</w:t>
            </w:r>
          </w:p>
        </w:tc>
      </w:tr>
      <w:tr w:rsidR="002C571D" w:rsidRPr="00CF161E">
        <w:tc>
          <w:tcPr>
            <w:tcW w:w="4503" w:type="dxa"/>
          </w:tcPr>
          <w:p w:rsidR="002C571D" w:rsidRPr="00CF161E" w:rsidRDefault="002C571D" w:rsidP="00CF161E">
            <w:pPr>
              <w:pStyle w:val="af8"/>
              <w:jc w:val="both"/>
              <w:rPr>
                <w:rFonts w:ascii="Times New Roman" w:eastAsia="MS Mincho" w:hAnsi="Times New Roman"/>
                <w:sz w:val="24"/>
                <w:szCs w:val="24"/>
              </w:rPr>
            </w:pPr>
            <w:r w:rsidRPr="00CF161E">
              <w:rPr>
                <w:rFonts w:ascii="Times New Roman" w:eastAsia="MS Mincho" w:hAnsi="Times New Roman"/>
                <w:sz w:val="24"/>
                <w:szCs w:val="24"/>
              </w:rPr>
              <w:t>Повышение осведомленности родителей об особенностях развития и специфических образовательных потребностях ребенка</w:t>
            </w:r>
          </w:p>
        </w:tc>
        <w:tc>
          <w:tcPr>
            <w:tcW w:w="5244" w:type="dxa"/>
          </w:tcPr>
          <w:p w:rsidR="002C571D" w:rsidRPr="00CF161E" w:rsidRDefault="002C571D" w:rsidP="00CF161E">
            <w:pPr>
              <w:pStyle w:val="af8"/>
              <w:numPr>
                <w:ilvl w:val="0"/>
                <w:numId w:val="63"/>
              </w:numPr>
              <w:ind w:left="459"/>
              <w:jc w:val="both"/>
              <w:rPr>
                <w:rFonts w:ascii="Times New Roman" w:eastAsia="MS Mincho" w:hAnsi="Times New Roman"/>
                <w:sz w:val="24"/>
                <w:szCs w:val="24"/>
              </w:rPr>
            </w:pPr>
            <w:r w:rsidRPr="00CF161E">
              <w:rPr>
                <w:rFonts w:ascii="Times New Roman" w:eastAsia="MS Mincho" w:hAnsi="Times New Roman"/>
                <w:sz w:val="24"/>
                <w:szCs w:val="24"/>
              </w:rPr>
              <w:t>индивидуальные консультации родителей со специалистами,</w:t>
            </w:r>
          </w:p>
          <w:p w:rsidR="002C571D" w:rsidRPr="00CF161E" w:rsidRDefault="002C571D" w:rsidP="00CF161E">
            <w:pPr>
              <w:pStyle w:val="af8"/>
              <w:numPr>
                <w:ilvl w:val="0"/>
                <w:numId w:val="63"/>
              </w:numPr>
              <w:ind w:left="459"/>
              <w:jc w:val="both"/>
              <w:rPr>
                <w:rFonts w:ascii="Times New Roman" w:eastAsia="MS Mincho" w:hAnsi="Times New Roman"/>
                <w:sz w:val="24"/>
                <w:szCs w:val="24"/>
              </w:rPr>
            </w:pPr>
            <w:r w:rsidRPr="00CF161E">
              <w:rPr>
                <w:rFonts w:ascii="Times New Roman" w:eastAsia="MS Mincho" w:hAnsi="Times New Roman"/>
                <w:sz w:val="24"/>
                <w:szCs w:val="24"/>
              </w:rPr>
              <w:t>тематические семинары</w:t>
            </w:r>
          </w:p>
          <w:p w:rsidR="002C571D" w:rsidRPr="00CF161E" w:rsidRDefault="002C571D" w:rsidP="00CF161E">
            <w:pPr>
              <w:pStyle w:val="af8"/>
              <w:jc w:val="both"/>
              <w:rPr>
                <w:rFonts w:ascii="Times New Roman" w:eastAsia="MS Mincho" w:hAnsi="Times New Roman"/>
                <w:sz w:val="24"/>
                <w:szCs w:val="24"/>
              </w:rPr>
            </w:pPr>
          </w:p>
        </w:tc>
      </w:tr>
      <w:tr w:rsidR="002C571D" w:rsidRPr="00CF161E">
        <w:tc>
          <w:tcPr>
            <w:tcW w:w="4503" w:type="dxa"/>
          </w:tcPr>
          <w:p w:rsidR="002C571D" w:rsidRPr="00CF161E" w:rsidRDefault="002C571D" w:rsidP="00CF161E">
            <w:pPr>
              <w:pStyle w:val="af8"/>
              <w:jc w:val="both"/>
              <w:rPr>
                <w:rFonts w:ascii="Times New Roman" w:eastAsia="MS Mincho" w:hAnsi="Times New Roman"/>
                <w:sz w:val="24"/>
                <w:szCs w:val="24"/>
              </w:rPr>
            </w:pPr>
            <w:r w:rsidRPr="00CF161E">
              <w:rPr>
                <w:rFonts w:ascii="Times New Roman" w:eastAsia="MS Mincho" w:hAnsi="Times New Roman"/>
                <w:sz w:val="24"/>
                <w:szCs w:val="24"/>
              </w:rPr>
              <w:t>обеспечение участия семьи в разработке и реализации СИОП</w:t>
            </w:r>
          </w:p>
        </w:tc>
        <w:tc>
          <w:tcPr>
            <w:tcW w:w="5244" w:type="dxa"/>
          </w:tcPr>
          <w:p w:rsidR="002C571D" w:rsidRPr="00CF161E" w:rsidRDefault="002C571D" w:rsidP="00CF161E">
            <w:pPr>
              <w:pStyle w:val="af8"/>
              <w:numPr>
                <w:ilvl w:val="0"/>
                <w:numId w:val="64"/>
              </w:numPr>
              <w:ind w:left="459"/>
              <w:jc w:val="both"/>
              <w:rPr>
                <w:rFonts w:ascii="Times New Roman" w:eastAsia="MS Mincho" w:hAnsi="Times New Roman"/>
                <w:sz w:val="24"/>
                <w:szCs w:val="24"/>
              </w:rPr>
            </w:pPr>
            <w:r w:rsidRPr="00CF161E">
              <w:rPr>
                <w:rFonts w:ascii="Times New Roman" w:eastAsia="MS Mincho" w:hAnsi="Times New Roman"/>
                <w:sz w:val="24"/>
                <w:szCs w:val="24"/>
              </w:rPr>
              <w:t>договор о сотрудничестве (образовании) между родителями и общеобразовательной организацией;</w:t>
            </w:r>
          </w:p>
          <w:p w:rsidR="002C571D" w:rsidRPr="00CF161E" w:rsidRDefault="002C571D" w:rsidP="00CF161E">
            <w:pPr>
              <w:pStyle w:val="af8"/>
              <w:numPr>
                <w:ilvl w:val="0"/>
                <w:numId w:val="64"/>
              </w:numPr>
              <w:ind w:left="459"/>
              <w:jc w:val="both"/>
              <w:rPr>
                <w:rFonts w:ascii="Times New Roman" w:eastAsia="MS Mincho" w:hAnsi="Times New Roman"/>
                <w:sz w:val="24"/>
                <w:szCs w:val="24"/>
              </w:rPr>
            </w:pPr>
            <w:r w:rsidRPr="00CF161E">
              <w:rPr>
                <w:rFonts w:ascii="Times New Roman" w:eastAsia="MS Mincho" w:hAnsi="Times New Roman"/>
                <w:sz w:val="24"/>
                <w:szCs w:val="24"/>
              </w:rPr>
              <w:t>убеждение родителей в необходимости их участия в разработке СИОП в интересах ребенка;</w:t>
            </w:r>
          </w:p>
          <w:p w:rsidR="002C571D" w:rsidRPr="00CF161E" w:rsidRDefault="002C571D" w:rsidP="00CF161E">
            <w:pPr>
              <w:pStyle w:val="af8"/>
              <w:numPr>
                <w:ilvl w:val="0"/>
                <w:numId w:val="64"/>
              </w:numPr>
              <w:ind w:left="459"/>
              <w:jc w:val="both"/>
              <w:rPr>
                <w:rFonts w:ascii="Times New Roman" w:eastAsia="MS Mincho" w:hAnsi="Times New Roman"/>
                <w:sz w:val="24"/>
                <w:szCs w:val="24"/>
              </w:rPr>
            </w:pPr>
            <w:r w:rsidRPr="00CF161E">
              <w:rPr>
                <w:rFonts w:ascii="Times New Roman" w:eastAsia="MS Mincho" w:hAnsi="Times New Roman"/>
                <w:sz w:val="24"/>
                <w:szCs w:val="24"/>
              </w:rPr>
              <w:t>посещение родителями уроков/занятий в организации;</w:t>
            </w:r>
          </w:p>
          <w:p w:rsidR="002C571D" w:rsidRPr="00CF161E" w:rsidRDefault="002C571D" w:rsidP="00CF161E">
            <w:pPr>
              <w:pStyle w:val="af8"/>
              <w:numPr>
                <w:ilvl w:val="0"/>
                <w:numId w:val="64"/>
              </w:numPr>
              <w:ind w:left="459"/>
              <w:jc w:val="both"/>
              <w:rPr>
                <w:rFonts w:ascii="Times New Roman" w:eastAsia="MS Mincho" w:hAnsi="Times New Roman"/>
                <w:sz w:val="24"/>
                <w:szCs w:val="24"/>
              </w:rPr>
            </w:pPr>
            <w:r w:rsidRPr="00CF161E">
              <w:rPr>
                <w:rFonts w:ascii="Times New Roman" w:eastAsia="MS Mincho" w:hAnsi="Times New Roman"/>
                <w:sz w:val="24"/>
                <w:szCs w:val="24"/>
              </w:rPr>
              <w:t>домашнее визитирование</w:t>
            </w:r>
          </w:p>
        </w:tc>
      </w:tr>
      <w:tr w:rsidR="002C571D" w:rsidRPr="00CF161E">
        <w:tc>
          <w:tcPr>
            <w:tcW w:w="4503" w:type="dxa"/>
          </w:tcPr>
          <w:p w:rsidR="002C571D" w:rsidRPr="00CF161E" w:rsidRDefault="002C571D" w:rsidP="00CF161E">
            <w:pPr>
              <w:pStyle w:val="af8"/>
              <w:jc w:val="both"/>
              <w:rPr>
                <w:rFonts w:ascii="Times New Roman" w:eastAsia="MS Mincho" w:hAnsi="Times New Roman"/>
                <w:sz w:val="24"/>
                <w:szCs w:val="24"/>
              </w:rPr>
            </w:pPr>
            <w:r w:rsidRPr="00CF161E">
              <w:rPr>
                <w:rFonts w:ascii="Times New Roman" w:eastAsia="MS Mincho" w:hAnsi="Times New Roman"/>
                <w:sz w:val="24"/>
                <w:szCs w:val="24"/>
              </w:rPr>
              <w:t xml:space="preserve">обеспечение единства требований к </w:t>
            </w:r>
            <w:proofErr w:type="gramStart"/>
            <w:r w:rsidRPr="00CF161E">
              <w:rPr>
                <w:rFonts w:ascii="Times New Roman" w:eastAsia="MS Mincho" w:hAnsi="Times New Roman"/>
                <w:sz w:val="24"/>
                <w:szCs w:val="24"/>
              </w:rPr>
              <w:t>обучающемуся</w:t>
            </w:r>
            <w:proofErr w:type="gramEnd"/>
            <w:r w:rsidRPr="00CF161E">
              <w:rPr>
                <w:rFonts w:ascii="Times New Roman" w:eastAsia="MS Mincho" w:hAnsi="Times New Roman"/>
                <w:sz w:val="24"/>
                <w:szCs w:val="24"/>
              </w:rPr>
              <w:t xml:space="preserve"> в семье и в общеобразовательной организации</w:t>
            </w:r>
          </w:p>
          <w:p w:rsidR="002C571D" w:rsidRPr="00CF161E" w:rsidRDefault="002C571D" w:rsidP="00CF161E">
            <w:pPr>
              <w:pStyle w:val="af8"/>
              <w:jc w:val="both"/>
              <w:rPr>
                <w:rFonts w:ascii="Times New Roman" w:eastAsia="MS Mincho" w:hAnsi="Times New Roman"/>
                <w:sz w:val="24"/>
                <w:szCs w:val="24"/>
              </w:rPr>
            </w:pPr>
          </w:p>
        </w:tc>
        <w:tc>
          <w:tcPr>
            <w:tcW w:w="5244" w:type="dxa"/>
          </w:tcPr>
          <w:p w:rsidR="002C571D" w:rsidRPr="00CF161E" w:rsidRDefault="002C571D" w:rsidP="00CF161E">
            <w:pPr>
              <w:pStyle w:val="af8"/>
              <w:numPr>
                <w:ilvl w:val="0"/>
                <w:numId w:val="64"/>
              </w:numPr>
              <w:ind w:left="459"/>
              <w:jc w:val="both"/>
              <w:rPr>
                <w:rFonts w:ascii="Times New Roman" w:eastAsia="MS Mincho" w:hAnsi="Times New Roman"/>
                <w:sz w:val="24"/>
                <w:szCs w:val="24"/>
              </w:rPr>
            </w:pPr>
            <w:r w:rsidRPr="00CF161E">
              <w:rPr>
                <w:rFonts w:ascii="Times New Roman" w:eastAsia="MS Mincho" w:hAnsi="Times New Roman"/>
                <w:sz w:val="24"/>
                <w:szCs w:val="24"/>
              </w:rPr>
              <w:t>договор о сотрудничестве (образовании) между родителями и общеобразовательной организацией;</w:t>
            </w:r>
          </w:p>
          <w:p w:rsidR="002C571D" w:rsidRPr="00CF161E" w:rsidRDefault="002C571D" w:rsidP="00CF161E">
            <w:pPr>
              <w:pStyle w:val="af8"/>
              <w:numPr>
                <w:ilvl w:val="0"/>
                <w:numId w:val="64"/>
              </w:numPr>
              <w:ind w:left="459"/>
              <w:jc w:val="both"/>
              <w:rPr>
                <w:rFonts w:ascii="Times New Roman" w:eastAsia="MS Mincho" w:hAnsi="Times New Roman"/>
                <w:sz w:val="24"/>
                <w:szCs w:val="24"/>
              </w:rPr>
            </w:pPr>
            <w:r w:rsidRPr="00CF161E">
              <w:rPr>
                <w:rFonts w:ascii="Times New Roman" w:eastAsia="MS Mincho" w:hAnsi="Times New Roman"/>
                <w:sz w:val="24"/>
                <w:szCs w:val="24"/>
              </w:rPr>
              <w:t>консультирование;</w:t>
            </w:r>
          </w:p>
          <w:p w:rsidR="002C571D" w:rsidRPr="00CF161E" w:rsidRDefault="002C571D" w:rsidP="00CF161E">
            <w:pPr>
              <w:pStyle w:val="af8"/>
              <w:numPr>
                <w:ilvl w:val="0"/>
                <w:numId w:val="64"/>
              </w:numPr>
              <w:ind w:left="459"/>
              <w:jc w:val="both"/>
              <w:rPr>
                <w:rFonts w:ascii="Times New Roman" w:eastAsia="MS Mincho" w:hAnsi="Times New Roman"/>
                <w:sz w:val="24"/>
                <w:szCs w:val="24"/>
              </w:rPr>
            </w:pPr>
            <w:r w:rsidRPr="00CF161E">
              <w:rPr>
                <w:rFonts w:ascii="Times New Roman" w:eastAsia="MS Mincho" w:hAnsi="Times New Roman"/>
                <w:sz w:val="24"/>
                <w:szCs w:val="24"/>
              </w:rPr>
              <w:t>посещение родителями уроков/занятий в организации;</w:t>
            </w:r>
          </w:p>
          <w:p w:rsidR="002C571D" w:rsidRPr="00CF161E" w:rsidRDefault="002C571D" w:rsidP="00CF161E">
            <w:pPr>
              <w:pStyle w:val="af8"/>
              <w:numPr>
                <w:ilvl w:val="0"/>
                <w:numId w:val="64"/>
              </w:numPr>
              <w:ind w:left="459"/>
              <w:jc w:val="both"/>
              <w:rPr>
                <w:rFonts w:ascii="Times New Roman" w:eastAsia="MS Mincho" w:hAnsi="Times New Roman"/>
                <w:sz w:val="24"/>
                <w:szCs w:val="24"/>
              </w:rPr>
            </w:pPr>
            <w:r w:rsidRPr="00CF161E">
              <w:rPr>
                <w:rFonts w:ascii="Times New Roman" w:eastAsia="MS Mincho" w:hAnsi="Times New Roman"/>
                <w:sz w:val="24"/>
                <w:szCs w:val="24"/>
              </w:rPr>
              <w:t>домашнее визитирование</w:t>
            </w:r>
          </w:p>
        </w:tc>
      </w:tr>
      <w:tr w:rsidR="002C571D" w:rsidRPr="00CF161E">
        <w:tc>
          <w:tcPr>
            <w:tcW w:w="4503" w:type="dxa"/>
          </w:tcPr>
          <w:p w:rsidR="002C571D" w:rsidRPr="00CF161E" w:rsidRDefault="002C571D" w:rsidP="00CF161E">
            <w:pPr>
              <w:pStyle w:val="af8"/>
              <w:jc w:val="both"/>
              <w:rPr>
                <w:rFonts w:ascii="Times New Roman" w:eastAsia="MS Mincho" w:hAnsi="Times New Roman"/>
                <w:sz w:val="24"/>
                <w:szCs w:val="24"/>
              </w:rPr>
            </w:pPr>
            <w:r w:rsidRPr="00CF161E">
              <w:rPr>
                <w:rFonts w:ascii="Times New Roman" w:eastAsia="MS Mincho" w:hAnsi="Times New Roman"/>
                <w:sz w:val="24"/>
                <w:szCs w:val="24"/>
              </w:rPr>
              <w:t>организация регулярного обмена информацией о ребенке, о ходе реализации СИОП и результатах ее освоения</w:t>
            </w:r>
          </w:p>
        </w:tc>
        <w:tc>
          <w:tcPr>
            <w:tcW w:w="5244" w:type="dxa"/>
          </w:tcPr>
          <w:p w:rsidR="002C571D" w:rsidRPr="00CF161E" w:rsidRDefault="002C571D" w:rsidP="00CF161E">
            <w:pPr>
              <w:pStyle w:val="af8"/>
              <w:numPr>
                <w:ilvl w:val="0"/>
                <w:numId w:val="65"/>
              </w:numPr>
              <w:ind w:left="459"/>
              <w:jc w:val="both"/>
              <w:rPr>
                <w:rFonts w:ascii="Times New Roman" w:eastAsia="MS Mincho" w:hAnsi="Times New Roman"/>
                <w:sz w:val="24"/>
                <w:szCs w:val="24"/>
              </w:rPr>
            </w:pPr>
            <w:r w:rsidRPr="00CF161E">
              <w:rPr>
                <w:rFonts w:ascii="Times New Roman" w:eastAsia="MS Mincho" w:hAnsi="Times New Roman"/>
                <w:sz w:val="24"/>
                <w:szCs w:val="24"/>
              </w:rPr>
              <w:t>ведение дневника наблюдений (краткие записи);</w:t>
            </w:r>
          </w:p>
          <w:p w:rsidR="002C571D" w:rsidRPr="00CF161E" w:rsidRDefault="002C571D" w:rsidP="00CF161E">
            <w:pPr>
              <w:pStyle w:val="af8"/>
              <w:numPr>
                <w:ilvl w:val="0"/>
                <w:numId w:val="65"/>
              </w:numPr>
              <w:ind w:left="459"/>
              <w:jc w:val="both"/>
              <w:rPr>
                <w:rFonts w:ascii="Times New Roman" w:eastAsia="MS Mincho" w:hAnsi="Times New Roman"/>
                <w:sz w:val="24"/>
                <w:szCs w:val="24"/>
              </w:rPr>
            </w:pPr>
            <w:r w:rsidRPr="00CF161E">
              <w:rPr>
                <w:rFonts w:ascii="Times New Roman" w:eastAsia="MS Mincho" w:hAnsi="Times New Roman"/>
                <w:sz w:val="24"/>
                <w:szCs w:val="24"/>
              </w:rPr>
              <w:t>информирование электронными средствами;</w:t>
            </w:r>
          </w:p>
          <w:p w:rsidR="002C571D" w:rsidRPr="00CF161E" w:rsidRDefault="002C571D" w:rsidP="00CF161E">
            <w:pPr>
              <w:pStyle w:val="af8"/>
              <w:numPr>
                <w:ilvl w:val="0"/>
                <w:numId w:val="65"/>
              </w:numPr>
              <w:ind w:left="459"/>
              <w:jc w:val="both"/>
              <w:rPr>
                <w:rFonts w:ascii="Times New Roman" w:eastAsia="MS Mincho" w:hAnsi="Times New Roman"/>
                <w:sz w:val="24"/>
                <w:szCs w:val="24"/>
              </w:rPr>
            </w:pPr>
            <w:r w:rsidRPr="00CF161E">
              <w:rPr>
                <w:rFonts w:ascii="Times New Roman" w:eastAsia="MS Mincho" w:hAnsi="Times New Roman"/>
                <w:sz w:val="24"/>
                <w:szCs w:val="24"/>
              </w:rPr>
              <w:t>личные встречи, беседы;</w:t>
            </w:r>
          </w:p>
          <w:p w:rsidR="002C571D" w:rsidRPr="00CF161E" w:rsidRDefault="002C571D" w:rsidP="00CF161E">
            <w:pPr>
              <w:pStyle w:val="af8"/>
              <w:numPr>
                <w:ilvl w:val="0"/>
                <w:numId w:val="65"/>
              </w:numPr>
              <w:ind w:left="459"/>
              <w:jc w:val="both"/>
              <w:rPr>
                <w:rFonts w:ascii="Times New Roman" w:eastAsia="MS Mincho" w:hAnsi="Times New Roman"/>
                <w:sz w:val="24"/>
                <w:szCs w:val="24"/>
              </w:rPr>
            </w:pPr>
            <w:r w:rsidRPr="00CF161E">
              <w:rPr>
                <w:rFonts w:ascii="Times New Roman" w:eastAsia="MS Mincho" w:hAnsi="Times New Roman"/>
                <w:sz w:val="24"/>
                <w:szCs w:val="24"/>
              </w:rPr>
              <w:t>просмотр и обсуждение видеозаписей с ребенком;</w:t>
            </w:r>
          </w:p>
          <w:p w:rsidR="002C571D" w:rsidRPr="00CF161E" w:rsidRDefault="002C571D" w:rsidP="00CF161E">
            <w:pPr>
              <w:pStyle w:val="af8"/>
              <w:numPr>
                <w:ilvl w:val="0"/>
                <w:numId w:val="65"/>
              </w:numPr>
              <w:ind w:left="459"/>
              <w:jc w:val="both"/>
              <w:rPr>
                <w:rFonts w:ascii="Times New Roman" w:eastAsia="MS Mincho" w:hAnsi="Times New Roman"/>
                <w:sz w:val="24"/>
                <w:szCs w:val="24"/>
              </w:rPr>
            </w:pPr>
            <w:r w:rsidRPr="00CF161E">
              <w:rPr>
                <w:rFonts w:ascii="Times New Roman" w:eastAsia="MS Mincho" w:hAnsi="Times New Roman"/>
                <w:sz w:val="24"/>
                <w:szCs w:val="24"/>
              </w:rPr>
              <w:t>проведение открытых уроков/занятий</w:t>
            </w:r>
          </w:p>
        </w:tc>
      </w:tr>
      <w:tr w:rsidR="002C571D" w:rsidRPr="00CF161E">
        <w:tc>
          <w:tcPr>
            <w:tcW w:w="4503" w:type="dxa"/>
          </w:tcPr>
          <w:p w:rsidR="002C571D" w:rsidRPr="00CF161E" w:rsidRDefault="002C571D" w:rsidP="00CF161E">
            <w:pPr>
              <w:pStyle w:val="af8"/>
              <w:jc w:val="both"/>
              <w:rPr>
                <w:rFonts w:ascii="Times New Roman" w:eastAsia="MS Mincho" w:hAnsi="Times New Roman"/>
                <w:sz w:val="24"/>
                <w:szCs w:val="24"/>
              </w:rPr>
            </w:pPr>
            <w:r w:rsidRPr="00CF161E">
              <w:rPr>
                <w:rFonts w:ascii="Times New Roman" w:eastAsia="MS Mincho" w:hAnsi="Times New Roman"/>
                <w:sz w:val="24"/>
                <w:szCs w:val="24"/>
              </w:rPr>
              <w:t>организацию участия родителей во внеурочных мероприятиях</w:t>
            </w:r>
          </w:p>
        </w:tc>
        <w:tc>
          <w:tcPr>
            <w:tcW w:w="5244" w:type="dxa"/>
          </w:tcPr>
          <w:p w:rsidR="002C571D" w:rsidRPr="00CF161E" w:rsidRDefault="002C571D" w:rsidP="00CF161E">
            <w:pPr>
              <w:pStyle w:val="af8"/>
              <w:numPr>
                <w:ilvl w:val="0"/>
                <w:numId w:val="66"/>
              </w:numPr>
              <w:ind w:left="459"/>
              <w:jc w:val="both"/>
              <w:rPr>
                <w:rFonts w:ascii="Times New Roman" w:eastAsia="MS Mincho" w:hAnsi="Times New Roman"/>
                <w:sz w:val="24"/>
                <w:szCs w:val="24"/>
              </w:rPr>
            </w:pPr>
            <w:r w:rsidRPr="00CF161E">
              <w:rPr>
                <w:rFonts w:ascii="Times New Roman" w:eastAsia="MS Mincho" w:hAnsi="Times New Roman"/>
                <w:sz w:val="24"/>
                <w:szCs w:val="24"/>
              </w:rPr>
              <w:t>привлечение родителей к планированию мероприятий;</w:t>
            </w:r>
          </w:p>
          <w:p w:rsidR="002C571D" w:rsidRPr="00CF161E" w:rsidRDefault="002C571D" w:rsidP="00CF161E">
            <w:pPr>
              <w:pStyle w:val="af8"/>
              <w:numPr>
                <w:ilvl w:val="0"/>
                <w:numId w:val="66"/>
              </w:numPr>
              <w:ind w:left="459"/>
              <w:jc w:val="both"/>
              <w:rPr>
                <w:rFonts w:ascii="Times New Roman" w:eastAsia="MS Mincho" w:hAnsi="Times New Roman"/>
                <w:sz w:val="24"/>
                <w:szCs w:val="24"/>
              </w:rPr>
            </w:pPr>
            <w:r w:rsidRPr="00CF161E">
              <w:rPr>
                <w:rFonts w:ascii="Times New Roman" w:eastAsia="MS Mincho" w:hAnsi="Times New Roman"/>
                <w:sz w:val="24"/>
                <w:szCs w:val="24"/>
              </w:rPr>
              <w:t>анонсы запланированных внеурочных мероприятий;</w:t>
            </w:r>
          </w:p>
          <w:p w:rsidR="002C571D" w:rsidRPr="00CF161E" w:rsidRDefault="002C571D" w:rsidP="00CF161E">
            <w:pPr>
              <w:pStyle w:val="af8"/>
              <w:numPr>
                <w:ilvl w:val="0"/>
                <w:numId w:val="66"/>
              </w:numPr>
              <w:ind w:left="459"/>
              <w:jc w:val="both"/>
              <w:rPr>
                <w:rFonts w:ascii="Times New Roman" w:eastAsia="MS Mincho" w:hAnsi="Times New Roman"/>
                <w:sz w:val="24"/>
                <w:szCs w:val="24"/>
              </w:rPr>
            </w:pPr>
            <w:r w:rsidRPr="00CF161E">
              <w:rPr>
                <w:rFonts w:ascii="Times New Roman" w:eastAsia="MS Mincho" w:hAnsi="Times New Roman"/>
                <w:sz w:val="24"/>
                <w:szCs w:val="24"/>
              </w:rPr>
              <w:t>поощрение активных родителей.</w:t>
            </w:r>
          </w:p>
        </w:tc>
      </w:tr>
    </w:tbl>
    <w:p w:rsidR="0036168F" w:rsidRDefault="0036168F" w:rsidP="0036168F">
      <w:pPr>
        <w:pStyle w:val="western"/>
        <w:spacing w:before="0" w:beforeAutospacing="0" w:line="360" w:lineRule="auto"/>
        <w:ind w:firstLine="709"/>
        <w:jc w:val="both"/>
        <w:rPr>
          <w:sz w:val="28"/>
          <w:szCs w:val="28"/>
        </w:rPr>
      </w:pPr>
    </w:p>
    <w:p w:rsidR="00F9637C" w:rsidRDefault="00F9637C" w:rsidP="00CF161E">
      <w:pPr>
        <w:pStyle w:val="14TexstOSNOVA1012"/>
        <w:tabs>
          <w:tab w:val="left" w:pos="-180"/>
        </w:tabs>
        <w:spacing w:line="240" w:lineRule="auto"/>
        <w:ind w:firstLine="0"/>
        <w:jc w:val="center"/>
        <w:outlineLvl w:val="1"/>
        <w:rPr>
          <w:rFonts w:ascii="Times New Roman" w:hAnsi="Times New Roman" w:cs="Times New Roman"/>
          <w:b/>
          <w:color w:val="auto"/>
          <w:sz w:val="24"/>
          <w:szCs w:val="24"/>
        </w:rPr>
      </w:pPr>
    </w:p>
    <w:p w:rsidR="00F9637C" w:rsidRDefault="00F9637C" w:rsidP="00CF161E">
      <w:pPr>
        <w:pStyle w:val="14TexstOSNOVA1012"/>
        <w:tabs>
          <w:tab w:val="left" w:pos="-180"/>
        </w:tabs>
        <w:spacing w:line="240" w:lineRule="auto"/>
        <w:ind w:firstLine="0"/>
        <w:jc w:val="center"/>
        <w:outlineLvl w:val="1"/>
        <w:rPr>
          <w:rFonts w:ascii="Times New Roman" w:hAnsi="Times New Roman" w:cs="Times New Roman"/>
          <w:b/>
          <w:color w:val="auto"/>
          <w:sz w:val="24"/>
          <w:szCs w:val="24"/>
        </w:rPr>
      </w:pPr>
    </w:p>
    <w:p w:rsidR="00F9637C" w:rsidRDefault="00F9637C" w:rsidP="00CF161E">
      <w:pPr>
        <w:pStyle w:val="14TexstOSNOVA1012"/>
        <w:tabs>
          <w:tab w:val="left" w:pos="-180"/>
        </w:tabs>
        <w:spacing w:line="240" w:lineRule="auto"/>
        <w:ind w:firstLine="0"/>
        <w:jc w:val="center"/>
        <w:outlineLvl w:val="1"/>
        <w:rPr>
          <w:rFonts w:ascii="Times New Roman" w:hAnsi="Times New Roman" w:cs="Times New Roman"/>
          <w:b/>
          <w:color w:val="auto"/>
          <w:sz w:val="24"/>
          <w:szCs w:val="24"/>
        </w:rPr>
      </w:pPr>
    </w:p>
    <w:p w:rsidR="00F9637C" w:rsidRDefault="00F9637C" w:rsidP="00CF161E">
      <w:pPr>
        <w:pStyle w:val="14TexstOSNOVA1012"/>
        <w:tabs>
          <w:tab w:val="left" w:pos="-180"/>
        </w:tabs>
        <w:spacing w:line="240" w:lineRule="auto"/>
        <w:ind w:firstLine="0"/>
        <w:jc w:val="center"/>
        <w:outlineLvl w:val="1"/>
        <w:rPr>
          <w:rFonts w:ascii="Times New Roman" w:hAnsi="Times New Roman" w:cs="Times New Roman"/>
          <w:b/>
          <w:color w:val="auto"/>
          <w:sz w:val="24"/>
          <w:szCs w:val="24"/>
        </w:rPr>
      </w:pPr>
    </w:p>
    <w:p w:rsidR="00F9637C" w:rsidRDefault="00F9637C" w:rsidP="00CF161E">
      <w:pPr>
        <w:pStyle w:val="14TexstOSNOVA1012"/>
        <w:tabs>
          <w:tab w:val="left" w:pos="-180"/>
        </w:tabs>
        <w:spacing w:line="240" w:lineRule="auto"/>
        <w:ind w:firstLine="0"/>
        <w:jc w:val="center"/>
        <w:outlineLvl w:val="1"/>
        <w:rPr>
          <w:rFonts w:ascii="Times New Roman" w:hAnsi="Times New Roman" w:cs="Times New Roman"/>
          <w:b/>
          <w:color w:val="auto"/>
          <w:sz w:val="24"/>
          <w:szCs w:val="24"/>
        </w:rPr>
      </w:pPr>
    </w:p>
    <w:p w:rsidR="00F9637C" w:rsidRDefault="00F9637C" w:rsidP="00CF161E">
      <w:pPr>
        <w:pStyle w:val="14TexstOSNOVA1012"/>
        <w:tabs>
          <w:tab w:val="left" w:pos="-180"/>
        </w:tabs>
        <w:spacing w:line="240" w:lineRule="auto"/>
        <w:ind w:firstLine="0"/>
        <w:jc w:val="center"/>
        <w:outlineLvl w:val="1"/>
        <w:rPr>
          <w:rFonts w:ascii="Times New Roman" w:hAnsi="Times New Roman" w:cs="Times New Roman"/>
          <w:b/>
          <w:color w:val="auto"/>
          <w:sz w:val="24"/>
          <w:szCs w:val="24"/>
        </w:rPr>
      </w:pPr>
    </w:p>
    <w:p w:rsidR="00F9637C" w:rsidRDefault="00F9637C" w:rsidP="00CF161E">
      <w:pPr>
        <w:pStyle w:val="14TexstOSNOVA1012"/>
        <w:tabs>
          <w:tab w:val="left" w:pos="-180"/>
        </w:tabs>
        <w:spacing w:line="240" w:lineRule="auto"/>
        <w:ind w:firstLine="0"/>
        <w:jc w:val="center"/>
        <w:outlineLvl w:val="1"/>
        <w:rPr>
          <w:rFonts w:ascii="Times New Roman" w:hAnsi="Times New Roman" w:cs="Times New Roman"/>
          <w:b/>
          <w:color w:val="auto"/>
          <w:sz w:val="24"/>
          <w:szCs w:val="24"/>
        </w:rPr>
      </w:pPr>
    </w:p>
    <w:p w:rsidR="00F9637C" w:rsidRDefault="00F9637C" w:rsidP="00CF161E">
      <w:pPr>
        <w:pStyle w:val="14TexstOSNOVA1012"/>
        <w:tabs>
          <w:tab w:val="left" w:pos="-180"/>
        </w:tabs>
        <w:spacing w:line="240" w:lineRule="auto"/>
        <w:ind w:firstLine="0"/>
        <w:jc w:val="center"/>
        <w:outlineLvl w:val="1"/>
        <w:rPr>
          <w:rFonts w:ascii="Times New Roman" w:hAnsi="Times New Roman" w:cs="Times New Roman"/>
          <w:b/>
          <w:color w:val="auto"/>
          <w:sz w:val="24"/>
          <w:szCs w:val="24"/>
        </w:rPr>
      </w:pPr>
    </w:p>
    <w:p w:rsidR="00F9637C" w:rsidRDefault="00F9637C" w:rsidP="00CF161E">
      <w:pPr>
        <w:pStyle w:val="14TexstOSNOVA1012"/>
        <w:tabs>
          <w:tab w:val="left" w:pos="-180"/>
        </w:tabs>
        <w:spacing w:line="240" w:lineRule="auto"/>
        <w:ind w:firstLine="0"/>
        <w:jc w:val="center"/>
        <w:outlineLvl w:val="1"/>
        <w:rPr>
          <w:rFonts w:ascii="Times New Roman" w:hAnsi="Times New Roman" w:cs="Times New Roman"/>
          <w:b/>
          <w:color w:val="auto"/>
          <w:sz w:val="24"/>
          <w:szCs w:val="24"/>
        </w:rPr>
      </w:pPr>
    </w:p>
    <w:p w:rsidR="00F9637C" w:rsidRDefault="00F9637C" w:rsidP="00CF161E">
      <w:pPr>
        <w:pStyle w:val="14TexstOSNOVA1012"/>
        <w:tabs>
          <w:tab w:val="left" w:pos="-180"/>
        </w:tabs>
        <w:spacing w:line="240" w:lineRule="auto"/>
        <w:ind w:firstLine="0"/>
        <w:jc w:val="center"/>
        <w:outlineLvl w:val="1"/>
        <w:rPr>
          <w:rFonts w:ascii="Times New Roman" w:hAnsi="Times New Roman" w:cs="Times New Roman"/>
          <w:b/>
          <w:color w:val="auto"/>
          <w:sz w:val="24"/>
          <w:szCs w:val="24"/>
        </w:rPr>
      </w:pPr>
    </w:p>
    <w:p w:rsidR="0036168F" w:rsidRPr="00CF161E" w:rsidRDefault="003A7F4F" w:rsidP="00CF161E">
      <w:pPr>
        <w:pStyle w:val="14TexstOSNOVA1012"/>
        <w:tabs>
          <w:tab w:val="left" w:pos="-180"/>
        </w:tabs>
        <w:spacing w:line="240" w:lineRule="auto"/>
        <w:ind w:firstLine="0"/>
        <w:jc w:val="center"/>
        <w:outlineLvl w:val="1"/>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2</w:t>
      </w:r>
      <w:r w:rsidR="0036168F" w:rsidRPr="00CF161E">
        <w:rPr>
          <w:rFonts w:ascii="Times New Roman" w:hAnsi="Times New Roman" w:cs="Times New Roman"/>
          <w:b/>
          <w:color w:val="auto"/>
          <w:sz w:val="24"/>
          <w:szCs w:val="24"/>
        </w:rPr>
        <w:t>.3. Организационный раздел</w:t>
      </w:r>
    </w:p>
    <w:p w:rsidR="0036168F" w:rsidRPr="00CF161E" w:rsidRDefault="003A7F4F" w:rsidP="00CF161E">
      <w:pPr>
        <w:autoSpaceDE w:val="0"/>
        <w:autoSpaceDN w:val="0"/>
        <w:adjustRightInd w:val="0"/>
        <w:spacing w:after="0" w:line="240" w:lineRule="auto"/>
        <w:jc w:val="center"/>
        <w:outlineLvl w:val="2"/>
        <w:rPr>
          <w:rFonts w:ascii="Times New Roman" w:hAnsi="Times New Roman" w:cs="Times New Roman"/>
          <w:b/>
          <w:color w:val="auto"/>
          <w:sz w:val="24"/>
          <w:szCs w:val="24"/>
        </w:rPr>
      </w:pPr>
      <w:r>
        <w:rPr>
          <w:rFonts w:ascii="Times New Roman" w:hAnsi="Times New Roman" w:cs="Times New Roman"/>
          <w:b/>
          <w:color w:val="auto"/>
          <w:sz w:val="24"/>
          <w:szCs w:val="24"/>
        </w:rPr>
        <w:t>2</w:t>
      </w:r>
      <w:r w:rsidR="0036168F" w:rsidRPr="00CF161E">
        <w:rPr>
          <w:rFonts w:ascii="Times New Roman" w:hAnsi="Times New Roman" w:cs="Times New Roman"/>
          <w:b/>
          <w:color w:val="auto"/>
          <w:sz w:val="24"/>
          <w:szCs w:val="24"/>
        </w:rPr>
        <w:t>.3.1. Учебный план</w:t>
      </w:r>
    </w:p>
    <w:p w:rsidR="002C571D" w:rsidRPr="00CF161E" w:rsidRDefault="002C571D" w:rsidP="00CF161E">
      <w:pPr>
        <w:pStyle w:val="af8"/>
        <w:ind w:firstLine="708"/>
        <w:jc w:val="both"/>
        <w:rPr>
          <w:rFonts w:ascii="Times New Roman" w:hAnsi="Times New Roman"/>
          <w:sz w:val="24"/>
          <w:szCs w:val="24"/>
          <w:lang w:eastAsia="ru-RU"/>
        </w:rPr>
      </w:pPr>
      <w:proofErr w:type="gramStart"/>
      <w:r w:rsidRPr="00CF161E">
        <w:rPr>
          <w:rFonts w:ascii="Times New Roman" w:hAnsi="Times New Roman"/>
          <w:sz w:val="24"/>
          <w:szCs w:val="24"/>
          <w:lang w:eastAsia="ru-RU"/>
        </w:rPr>
        <w:t xml:space="preserve">Учебный план АООП общего образования (вариант </w:t>
      </w:r>
      <w:r w:rsidR="008F350B" w:rsidRPr="00CF161E">
        <w:rPr>
          <w:rFonts w:ascii="Times New Roman" w:hAnsi="Times New Roman"/>
          <w:sz w:val="24"/>
          <w:szCs w:val="24"/>
          <w:lang w:eastAsia="ru-RU"/>
        </w:rPr>
        <w:t>8.4.</w:t>
      </w:r>
      <w:r w:rsidRPr="00CF161E">
        <w:rPr>
          <w:rFonts w:ascii="Times New Roman" w:hAnsi="Times New Roman"/>
          <w:sz w:val="24"/>
          <w:szCs w:val="24"/>
          <w:lang w:eastAsia="ru-RU"/>
        </w:rPr>
        <w:t xml:space="preserve">) для обучающихся с РАС (далее – учебный план) обеспечивает введение в действие и реализацию требований Стандарта, определяет общий объем нагрузки и максимальный объем учебной нагрузки обучающихся, состав и структуру образовательных областей, учебных предметов по годам обучения.  </w:t>
      </w:r>
      <w:proofErr w:type="gramEnd"/>
    </w:p>
    <w:p w:rsidR="002C571D" w:rsidRPr="00CF161E" w:rsidRDefault="002C571D" w:rsidP="00CF161E">
      <w:pPr>
        <w:pStyle w:val="af8"/>
        <w:ind w:firstLine="708"/>
        <w:jc w:val="both"/>
        <w:rPr>
          <w:rFonts w:ascii="Times New Roman" w:hAnsi="Times New Roman"/>
          <w:sz w:val="24"/>
          <w:szCs w:val="24"/>
          <w:lang w:eastAsia="ru-RU"/>
        </w:rPr>
      </w:pPr>
      <w:r w:rsidRPr="00CF161E">
        <w:rPr>
          <w:rFonts w:ascii="Times New Roman" w:hAnsi="Times New Roman"/>
          <w:sz w:val="24"/>
          <w:szCs w:val="24"/>
          <w:lang w:eastAsia="ru-RU"/>
        </w:rPr>
        <w:t>Адаптированная основная образовательная программа общего образования обучаю</w:t>
      </w:r>
      <w:r w:rsidRPr="00CF161E">
        <w:rPr>
          <w:rFonts w:ascii="Times New Roman" w:hAnsi="Times New Roman"/>
          <w:sz w:val="24"/>
          <w:szCs w:val="24"/>
          <w:lang w:eastAsia="ru-RU"/>
        </w:rPr>
        <w:softHyphen/>
        <w:t xml:space="preserve">щихся с РАС в варианте </w:t>
      </w:r>
      <w:r w:rsidR="008F350B" w:rsidRPr="00CF161E">
        <w:rPr>
          <w:rFonts w:ascii="Times New Roman" w:hAnsi="Times New Roman"/>
          <w:sz w:val="24"/>
          <w:szCs w:val="24"/>
          <w:lang w:eastAsia="ru-RU"/>
        </w:rPr>
        <w:t>8.4.</w:t>
      </w:r>
      <w:r w:rsidRPr="00CF161E">
        <w:rPr>
          <w:rFonts w:ascii="Times New Roman" w:hAnsi="Times New Roman"/>
          <w:sz w:val="24"/>
          <w:szCs w:val="24"/>
          <w:lang w:eastAsia="ru-RU"/>
        </w:rPr>
        <w:t xml:space="preserve"> может включать как один, так и несколько учебных планов. </w:t>
      </w:r>
      <w:r w:rsidRPr="00CF161E">
        <w:rPr>
          <w:rFonts w:ascii="Times New Roman" w:hAnsi="Times New Roman"/>
          <w:sz w:val="24"/>
          <w:szCs w:val="24"/>
        </w:rPr>
        <w:t>Специальная индивидуальная образовательная программа, разра</w:t>
      </w:r>
      <w:r w:rsidRPr="00CF161E">
        <w:rPr>
          <w:rFonts w:ascii="Times New Roman" w:hAnsi="Times New Roman"/>
          <w:sz w:val="24"/>
          <w:szCs w:val="24"/>
        </w:rPr>
        <w:softHyphen/>
        <w:t>ба</w:t>
      </w:r>
      <w:r w:rsidRPr="00CF161E">
        <w:rPr>
          <w:rFonts w:ascii="Times New Roman" w:hAnsi="Times New Roman"/>
          <w:sz w:val="24"/>
          <w:szCs w:val="24"/>
        </w:rPr>
        <w:softHyphen/>
        <w:t>тываемая общеобразовательной организацией на основе АООП</w:t>
      </w:r>
      <w:r w:rsidRPr="00CF161E">
        <w:rPr>
          <w:rFonts w:ascii="Times New Roman" w:hAnsi="Times New Roman"/>
          <w:sz w:val="24"/>
          <w:szCs w:val="24"/>
          <w:lang w:eastAsia="ru-RU"/>
        </w:rPr>
        <w:t>,</w:t>
      </w:r>
      <w:r w:rsidRPr="00CF161E">
        <w:rPr>
          <w:rFonts w:ascii="Times New Roman" w:hAnsi="Times New Roman"/>
          <w:sz w:val="24"/>
          <w:szCs w:val="24"/>
        </w:rPr>
        <w:t xml:space="preserve"> включает индивидуальный учебный план (ИУП), который устанавливает предметные области, предметы и коррекционные курсы, соответствующие особым образовательным возможностям и потребностям </w:t>
      </w:r>
      <w:proofErr w:type="gramStart"/>
      <w:r w:rsidRPr="00CF161E">
        <w:rPr>
          <w:rFonts w:ascii="Times New Roman" w:hAnsi="Times New Roman"/>
          <w:sz w:val="24"/>
          <w:szCs w:val="24"/>
        </w:rPr>
        <w:t>конкретного</w:t>
      </w:r>
      <w:proofErr w:type="gramEnd"/>
      <w:r w:rsidRPr="00CF161E">
        <w:rPr>
          <w:rFonts w:ascii="Times New Roman" w:hAnsi="Times New Roman"/>
          <w:sz w:val="24"/>
          <w:szCs w:val="24"/>
        </w:rPr>
        <w:t xml:space="preserve"> обучающегося. Общий объём нагрузки, включенной в индивидуальные учебные планы, не может превышать объем, предусмотренный учебным планом АООП для </w:t>
      </w:r>
      <w:r w:rsidRPr="00CF161E">
        <w:rPr>
          <w:rFonts w:ascii="Times New Roman" w:hAnsi="Times New Roman"/>
          <w:sz w:val="24"/>
          <w:szCs w:val="24"/>
          <w:lang w:eastAsia="ru-RU"/>
        </w:rPr>
        <w:t xml:space="preserve">обучающихся с РАС (вариант </w:t>
      </w:r>
      <w:r w:rsidR="008F350B" w:rsidRPr="00CF161E">
        <w:rPr>
          <w:rFonts w:ascii="Times New Roman" w:hAnsi="Times New Roman"/>
          <w:sz w:val="24"/>
          <w:szCs w:val="24"/>
          <w:lang w:eastAsia="ru-RU"/>
        </w:rPr>
        <w:t>8.4.</w:t>
      </w:r>
      <w:r w:rsidRPr="00CF161E">
        <w:rPr>
          <w:rFonts w:ascii="Times New Roman" w:hAnsi="Times New Roman"/>
          <w:sz w:val="24"/>
          <w:szCs w:val="24"/>
          <w:lang w:eastAsia="ru-RU"/>
        </w:rPr>
        <w:t xml:space="preserve">) . </w:t>
      </w:r>
    </w:p>
    <w:p w:rsidR="002C571D" w:rsidRPr="00CF161E" w:rsidRDefault="002C571D" w:rsidP="00CF161E">
      <w:pPr>
        <w:pStyle w:val="af8"/>
        <w:ind w:firstLine="708"/>
        <w:jc w:val="both"/>
        <w:rPr>
          <w:rFonts w:ascii="Times New Roman" w:hAnsi="Times New Roman"/>
          <w:sz w:val="24"/>
          <w:szCs w:val="24"/>
          <w:lang w:eastAsia="ru-RU"/>
        </w:rPr>
      </w:pPr>
      <w:r w:rsidRPr="00CF161E">
        <w:rPr>
          <w:rFonts w:ascii="Times New Roman" w:hAnsi="Times New Roman"/>
          <w:sz w:val="24"/>
          <w:szCs w:val="24"/>
          <w:lang w:eastAsia="ru-RU"/>
        </w:rPr>
        <w:t xml:space="preserve">Формы организации образовательного процесса, чередование учебной и внеурочной деятельности в рамках реализации АООП </w:t>
      </w:r>
      <w:proofErr w:type="gramStart"/>
      <w:r w:rsidRPr="00CF161E">
        <w:rPr>
          <w:rFonts w:ascii="Times New Roman" w:hAnsi="Times New Roman"/>
          <w:sz w:val="24"/>
          <w:szCs w:val="24"/>
          <w:lang w:eastAsia="ru-RU"/>
        </w:rPr>
        <w:t>для</w:t>
      </w:r>
      <w:proofErr w:type="gramEnd"/>
      <w:r w:rsidRPr="00CF161E">
        <w:rPr>
          <w:rFonts w:ascii="Times New Roman" w:hAnsi="Times New Roman"/>
          <w:sz w:val="24"/>
          <w:szCs w:val="24"/>
          <w:lang w:eastAsia="ru-RU"/>
        </w:rPr>
        <w:t xml:space="preserve"> обучающихся с РАС определяет образовательная организация.</w:t>
      </w:r>
    </w:p>
    <w:p w:rsidR="002C571D" w:rsidRPr="00CF161E" w:rsidRDefault="002C571D" w:rsidP="00CF161E">
      <w:pPr>
        <w:pStyle w:val="af8"/>
        <w:ind w:firstLine="708"/>
        <w:jc w:val="both"/>
        <w:rPr>
          <w:rFonts w:ascii="Times New Roman" w:hAnsi="Times New Roman"/>
          <w:sz w:val="24"/>
          <w:szCs w:val="24"/>
          <w:lang w:eastAsia="ru-RU"/>
        </w:rPr>
      </w:pPr>
      <w:r w:rsidRPr="00CF161E">
        <w:rPr>
          <w:rFonts w:ascii="Times New Roman" w:hAnsi="Times New Roman"/>
          <w:sz w:val="24"/>
          <w:szCs w:val="24"/>
          <w:lang w:eastAsia="ru-RU"/>
        </w:rPr>
        <w:t>Учебные планы обеспечивают в случаях, предусмотренных законодательством Российской Федерации в области образования, возможность обучения на государственных языках субъектов Российской Федерации, а также возможность их изучения, и устанавливают количество занятий, отводимых на их изучение, по классам (годам) обучения.</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Примерный учебный план организации, реализующей адаптированную основную образовательную программу, включает две части: </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I – обязательная часть, включает: </w:t>
      </w:r>
    </w:p>
    <w:p w:rsidR="002C571D" w:rsidRPr="00CF161E" w:rsidRDefault="002C571D" w:rsidP="00CF161E">
      <w:pPr>
        <w:pStyle w:val="af8"/>
        <w:numPr>
          <w:ilvl w:val="0"/>
          <w:numId w:val="77"/>
        </w:numPr>
        <w:ind w:left="0" w:firstLine="708"/>
        <w:jc w:val="both"/>
        <w:rPr>
          <w:rFonts w:ascii="Times New Roman" w:hAnsi="Times New Roman"/>
          <w:sz w:val="24"/>
          <w:szCs w:val="24"/>
        </w:rPr>
      </w:pPr>
      <w:r w:rsidRPr="00CF161E">
        <w:rPr>
          <w:rFonts w:ascii="Times New Roman" w:hAnsi="Times New Roman"/>
          <w:sz w:val="24"/>
          <w:szCs w:val="24"/>
        </w:rPr>
        <w:t>семь образовательных областей, представленных десятью учебными предметами;</w:t>
      </w:r>
    </w:p>
    <w:p w:rsidR="002C571D" w:rsidRPr="00CF161E" w:rsidRDefault="002C571D" w:rsidP="00CF161E">
      <w:pPr>
        <w:pStyle w:val="af8"/>
        <w:numPr>
          <w:ilvl w:val="0"/>
          <w:numId w:val="77"/>
        </w:numPr>
        <w:ind w:left="0" w:firstLine="708"/>
        <w:jc w:val="both"/>
        <w:rPr>
          <w:rFonts w:ascii="Times New Roman" w:hAnsi="Times New Roman"/>
          <w:sz w:val="24"/>
          <w:szCs w:val="24"/>
        </w:rPr>
      </w:pPr>
      <w:proofErr w:type="gramStart"/>
      <w:r w:rsidRPr="00CF161E">
        <w:rPr>
          <w:rFonts w:ascii="Times New Roman" w:hAnsi="Times New Roman"/>
          <w:sz w:val="24"/>
          <w:szCs w:val="24"/>
        </w:rPr>
        <w:t xml:space="preserve">коррекционно-развивающие занятия, проводимые учителем-логопедом или учителем-дефектологом (включенные в максимально допустимую нагрузку обучающегося);    </w:t>
      </w:r>
      <w:proofErr w:type="gramEnd"/>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lang w:val="en-US"/>
        </w:rPr>
        <w:t>II</w:t>
      </w:r>
      <w:r w:rsidRPr="00CF161E">
        <w:rPr>
          <w:rFonts w:ascii="Times New Roman" w:hAnsi="Times New Roman"/>
          <w:sz w:val="24"/>
          <w:szCs w:val="24"/>
        </w:rPr>
        <w:t xml:space="preserve"> – часть, формируемая участниками образовательного процесса, включает:</w:t>
      </w:r>
    </w:p>
    <w:p w:rsidR="002C571D" w:rsidRPr="00CF161E" w:rsidRDefault="002C571D" w:rsidP="00CF161E">
      <w:pPr>
        <w:pStyle w:val="af8"/>
        <w:numPr>
          <w:ilvl w:val="0"/>
          <w:numId w:val="78"/>
        </w:numPr>
        <w:ind w:left="0" w:firstLine="708"/>
        <w:jc w:val="both"/>
        <w:rPr>
          <w:rFonts w:ascii="Times New Roman" w:hAnsi="Times New Roman"/>
          <w:sz w:val="24"/>
          <w:szCs w:val="24"/>
        </w:rPr>
      </w:pPr>
      <w:r w:rsidRPr="00CF161E">
        <w:rPr>
          <w:rFonts w:ascii="Times New Roman" w:hAnsi="Times New Roman"/>
          <w:sz w:val="24"/>
          <w:szCs w:val="24"/>
        </w:rPr>
        <w:t>коррекционные занятия, проводимые различными специалистами;</w:t>
      </w:r>
    </w:p>
    <w:p w:rsidR="002C571D" w:rsidRPr="00CF161E" w:rsidRDefault="002C571D" w:rsidP="00CF161E">
      <w:pPr>
        <w:pStyle w:val="af8"/>
        <w:numPr>
          <w:ilvl w:val="0"/>
          <w:numId w:val="78"/>
        </w:numPr>
        <w:ind w:left="0" w:firstLine="708"/>
        <w:jc w:val="both"/>
        <w:rPr>
          <w:rFonts w:ascii="Times New Roman" w:hAnsi="Times New Roman"/>
          <w:sz w:val="24"/>
          <w:szCs w:val="24"/>
        </w:rPr>
      </w:pPr>
      <w:r w:rsidRPr="00CF161E">
        <w:rPr>
          <w:rFonts w:ascii="Times New Roman" w:hAnsi="Times New Roman"/>
          <w:sz w:val="24"/>
          <w:szCs w:val="24"/>
        </w:rPr>
        <w:t xml:space="preserve">внеурочные мероприятия. </w:t>
      </w:r>
    </w:p>
    <w:p w:rsidR="002C571D" w:rsidRPr="00CF161E" w:rsidRDefault="002C571D" w:rsidP="00CF161E">
      <w:pPr>
        <w:pStyle w:val="af8"/>
        <w:ind w:firstLine="708"/>
        <w:jc w:val="both"/>
        <w:rPr>
          <w:rFonts w:ascii="Times New Roman" w:hAnsi="Times New Roman"/>
          <w:sz w:val="24"/>
          <w:szCs w:val="24"/>
        </w:rPr>
      </w:pPr>
      <w:proofErr w:type="gramStart"/>
      <w:r w:rsidRPr="00CF161E">
        <w:rPr>
          <w:rFonts w:ascii="Times New Roman" w:hAnsi="Times New Roman"/>
          <w:sz w:val="24"/>
          <w:szCs w:val="24"/>
        </w:rPr>
        <w:t xml:space="preserve">Ниже, в таблицах 1 и 2 представлены примерный годовой и недельный учебный планы для варианта </w:t>
      </w:r>
      <w:r w:rsidR="008F350B" w:rsidRPr="00CF161E">
        <w:rPr>
          <w:rFonts w:ascii="Times New Roman" w:hAnsi="Times New Roman"/>
          <w:sz w:val="24"/>
          <w:szCs w:val="24"/>
        </w:rPr>
        <w:t>8.4.</w:t>
      </w:r>
      <w:r w:rsidRPr="00CF161E">
        <w:rPr>
          <w:rFonts w:ascii="Times New Roman" w:hAnsi="Times New Roman"/>
          <w:sz w:val="24"/>
          <w:szCs w:val="24"/>
        </w:rPr>
        <w:t xml:space="preserve"> общего образования для обучающихся с РАС, рассчитанный на </w:t>
      </w:r>
      <w:r w:rsidR="008F350B" w:rsidRPr="00CF161E">
        <w:rPr>
          <w:rFonts w:ascii="Times New Roman" w:hAnsi="Times New Roman"/>
          <w:sz w:val="24"/>
          <w:szCs w:val="24"/>
        </w:rPr>
        <w:t>6</w:t>
      </w:r>
      <w:r w:rsidRPr="00CF161E">
        <w:rPr>
          <w:rFonts w:ascii="Times New Roman" w:hAnsi="Times New Roman"/>
          <w:sz w:val="24"/>
          <w:szCs w:val="24"/>
        </w:rPr>
        <w:t xml:space="preserve">-летний период обучения.   </w:t>
      </w:r>
      <w:proofErr w:type="gramEnd"/>
    </w:p>
    <w:p w:rsidR="002C571D" w:rsidRPr="00CF161E" w:rsidRDefault="002C571D" w:rsidP="00CF161E">
      <w:pPr>
        <w:pStyle w:val="af8"/>
        <w:jc w:val="right"/>
        <w:rPr>
          <w:rFonts w:ascii="Times New Roman" w:hAnsi="Times New Roman"/>
          <w:sz w:val="24"/>
          <w:szCs w:val="24"/>
        </w:rPr>
      </w:pPr>
      <w:r w:rsidRPr="00CF161E">
        <w:rPr>
          <w:rFonts w:ascii="Times New Roman" w:hAnsi="Times New Roman"/>
          <w:sz w:val="24"/>
          <w:szCs w:val="24"/>
        </w:rPr>
        <w:t>Таблица 1</w:t>
      </w:r>
    </w:p>
    <w:tbl>
      <w:tblPr>
        <w:tblW w:w="10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2"/>
        <w:gridCol w:w="2156"/>
        <w:gridCol w:w="900"/>
        <w:gridCol w:w="721"/>
        <w:gridCol w:w="850"/>
        <w:gridCol w:w="851"/>
        <w:gridCol w:w="850"/>
        <w:gridCol w:w="851"/>
        <w:gridCol w:w="850"/>
      </w:tblGrid>
      <w:tr w:rsidR="002C571D" w:rsidRPr="00CF161E">
        <w:trPr>
          <w:trHeight w:val="518"/>
        </w:trPr>
        <w:tc>
          <w:tcPr>
            <w:tcW w:w="10121" w:type="dxa"/>
            <w:gridSpan w:val="9"/>
            <w:tcBorders>
              <w:top w:val="nil"/>
              <w:left w:val="nil"/>
              <w:bottom w:val="single" w:sz="4" w:space="0" w:color="000000"/>
              <w:right w:val="nil"/>
            </w:tcBorders>
          </w:tcPr>
          <w:p w:rsidR="002C571D" w:rsidRPr="00CF161E" w:rsidRDefault="002C571D" w:rsidP="00CF161E">
            <w:pPr>
              <w:pStyle w:val="af8"/>
              <w:jc w:val="center"/>
              <w:rPr>
                <w:rFonts w:ascii="Times New Roman" w:hAnsi="Times New Roman"/>
                <w:sz w:val="24"/>
                <w:szCs w:val="24"/>
              </w:rPr>
            </w:pPr>
            <w:proofErr w:type="gramStart"/>
            <w:r w:rsidRPr="00CF161E">
              <w:rPr>
                <w:rFonts w:ascii="Times New Roman" w:hAnsi="Times New Roman"/>
                <w:b/>
                <w:sz w:val="24"/>
                <w:szCs w:val="24"/>
              </w:rPr>
              <w:t xml:space="preserve">Примерный годовой учебный план общего образования (вариант </w:t>
            </w:r>
            <w:r w:rsidR="008F350B" w:rsidRPr="00CF161E">
              <w:rPr>
                <w:rFonts w:ascii="Times New Roman" w:hAnsi="Times New Roman"/>
                <w:b/>
                <w:sz w:val="24"/>
                <w:szCs w:val="24"/>
              </w:rPr>
              <w:t>8.4.</w:t>
            </w:r>
            <w:r w:rsidRPr="00CF161E">
              <w:rPr>
                <w:rFonts w:ascii="Times New Roman" w:hAnsi="Times New Roman"/>
                <w:b/>
                <w:sz w:val="24"/>
                <w:szCs w:val="24"/>
              </w:rPr>
              <w:t>)</w:t>
            </w:r>
            <w:r w:rsidRPr="00CF161E">
              <w:rPr>
                <w:rFonts w:ascii="Times New Roman" w:hAnsi="Times New Roman"/>
                <w:b/>
                <w:sz w:val="24"/>
                <w:szCs w:val="24"/>
              </w:rPr>
              <w:br/>
              <w:t>для обучающихся с расстройствами аутистического спектра (</w:t>
            </w:r>
            <w:r w:rsidR="008F350B" w:rsidRPr="00CF161E">
              <w:rPr>
                <w:rFonts w:ascii="Times New Roman" w:hAnsi="Times New Roman"/>
                <w:b/>
                <w:sz w:val="24"/>
                <w:szCs w:val="24"/>
              </w:rPr>
              <w:t xml:space="preserve">дополнительные 1-е, </w:t>
            </w:r>
            <w:r w:rsidR="008F350B" w:rsidRPr="00CF161E">
              <w:rPr>
                <w:rFonts w:ascii="Times New Roman" w:hAnsi="Times New Roman"/>
                <w:b/>
                <w:sz w:val="24"/>
                <w:szCs w:val="24"/>
                <w:lang w:val="en-US"/>
              </w:rPr>
              <w:t>I</w:t>
            </w:r>
            <w:r w:rsidRPr="00CF161E">
              <w:rPr>
                <w:rFonts w:ascii="Times New Roman" w:hAnsi="Times New Roman"/>
                <w:b/>
                <w:sz w:val="24"/>
                <w:szCs w:val="24"/>
              </w:rPr>
              <w:t xml:space="preserve">– </w:t>
            </w:r>
            <w:r w:rsidRPr="00CF161E">
              <w:rPr>
                <w:rFonts w:ascii="Times New Roman" w:hAnsi="Times New Roman"/>
                <w:b/>
                <w:sz w:val="24"/>
                <w:szCs w:val="24"/>
                <w:lang w:val="en-US"/>
              </w:rPr>
              <w:t>IV</w:t>
            </w:r>
            <w:r w:rsidRPr="00CF161E">
              <w:rPr>
                <w:rFonts w:ascii="Times New Roman" w:hAnsi="Times New Roman"/>
                <w:b/>
                <w:sz w:val="24"/>
                <w:szCs w:val="24"/>
              </w:rPr>
              <w:t xml:space="preserve"> классы)</w:t>
            </w:r>
            <w:proofErr w:type="gramEnd"/>
          </w:p>
        </w:tc>
      </w:tr>
      <w:tr w:rsidR="002C571D" w:rsidRPr="005C49A7">
        <w:trPr>
          <w:trHeight w:val="518"/>
        </w:trPr>
        <w:tc>
          <w:tcPr>
            <w:tcW w:w="2092" w:type="dxa"/>
            <w:vMerge w:val="restart"/>
            <w:tcBorders>
              <w:top w:val="single" w:sz="4" w:space="0" w:color="000000"/>
              <w:left w:val="single" w:sz="4" w:space="0" w:color="000000"/>
              <w:right w:val="single" w:sz="4" w:space="0" w:color="000000"/>
            </w:tcBorders>
          </w:tcPr>
          <w:p w:rsidR="002C571D" w:rsidRPr="008F350B" w:rsidRDefault="002C571D" w:rsidP="00913DAA">
            <w:pPr>
              <w:pStyle w:val="af8"/>
              <w:jc w:val="both"/>
              <w:rPr>
                <w:rFonts w:ascii="Times New Roman" w:hAnsi="Times New Roman"/>
                <w:b/>
                <w:sz w:val="24"/>
                <w:szCs w:val="24"/>
                <w:lang w:eastAsia="ru-RU"/>
              </w:rPr>
            </w:pPr>
            <w:r w:rsidRPr="008F350B">
              <w:rPr>
                <w:rFonts w:ascii="Times New Roman" w:hAnsi="Times New Roman"/>
                <w:b/>
                <w:sz w:val="24"/>
                <w:szCs w:val="24"/>
                <w:lang w:eastAsia="ru-RU"/>
              </w:rPr>
              <w:t>Предметные области</w:t>
            </w:r>
          </w:p>
        </w:tc>
        <w:tc>
          <w:tcPr>
            <w:tcW w:w="2156" w:type="dxa"/>
            <w:vMerge w:val="restart"/>
            <w:tcBorders>
              <w:top w:val="single" w:sz="4" w:space="0" w:color="000000"/>
              <w:left w:val="single" w:sz="4" w:space="0" w:color="000000"/>
              <w:right w:val="single" w:sz="4" w:space="0" w:color="000000"/>
              <w:tl2br w:val="single" w:sz="4" w:space="0" w:color="auto"/>
            </w:tcBorders>
          </w:tcPr>
          <w:p w:rsidR="002C571D" w:rsidRPr="008F350B" w:rsidRDefault="008F350B" w:rsidP="00913DAA">
            <w:pPr>
              <w:pStyle w:val="af8"/>
              <w:jc w:val="both"/>
              <w:rPr>
                <w:rFonts w:ascii="Times New Roman" w:hAnsi="Times New Roman"/>
                <w:b/>
                <w:sz w:val="24"/>
                <w:szCs w:val="24"/>
                <w:lang w:eastAsia="ru-RU"/>
              </w:rPr>
            </w:pPr>
            <w:r>
              <w:rPr>
                <w:rFonts w:ascii="Times New Roman" w:hAnsi="Times New Roman"/>
                <w:b/>
                <w:sz w:val="28"/>
                <w:szCs w:val="28"/>
                <w:lang w:eastAsia="ru-RU"/>
              </w:rPr>
              <w:t xml:space="preserve">                  </w:t>
            </w:r>
            <w:r w:rsidR="00CB43C9">
              <w:rPr>
                <w:rFonts w:ascii="Times New Roman" w:hAnsi="Times New Roman"/>
                <w:b/>
                <w:sz w:val="28"/>
                <w:szCs w:val="28"/>
                <w:lang w:eastAsia="ru-RU"/>
              </w:rPr>
              <w:t xml:space="preserve">                 </w:t>
            </w:r>
            <w:r w:rsidR="002C571D" w:rsidRPr="008F350B">
              <w:rPr>
                <w:rFonts w:ascii="Times New Roman" w:hAnsi="Times New Roman"/>
                <w:b/>
                <w:sz w:val="24"/>
                <w:szCs w:val="24"/>
                <w:lang w:eastAsia="ru-RU"/>
              </w:rPr>
              <w:t xml:space="preserve">Классы </w:t>
            </w:r>
          </w:p>
          <w:p w:rsidR="002C571D" w:rsidRPr="008F350B" w:rsidRDefault="00CB43C9" w:rsidP="00913DAA">
            <w:pPr>
              <w:pStyle w:val="af8"/>
              <w:jc w:val="both"/>
              <w:rPr>
                <w:rFonts w:ascii="Times New Roman" w:hAnsi="Times New Roman"/>
                <w:b/>
                <w:sz w:val="24"/>
                <w:szCs w:val="24"/>
                <w:lang w:eastAsia="ru-RU"/>
              </w:rPr>
            </w:pPr>
            <w:r>
              <w:rPr>
                <w:rFonts w:ascii="Times New Roman" w:hAnsi="Times New Roman"/>
                <w:b/>
                <w:sz w:val="24"/>
                <w:szCs w:val="24"/>
                <w:lang w:eastAsia="ru-RU"/>
              </w:rPr>
              <w:t xml:space="preserve">   </w:t>
            </w:r>
          </w:p>
          <w:p w:rsidR="002C571D" w:rsidRPr="008F350B" w:rsidRDefault="002C571D" w:rsidP="00913DAA">
            <w:pPr>
              <w:pStyle w:val="af8"/>
              <w:jc w:val="both"/>
              <w:rPr>
                <w:rFonts w:ascii="Times New Roman" w:hAnsi="Times New Roman"/>
                <w:b/>
                <w:sz w:val="24"/>
                <w:szCs w:val="24"/>
                <w:lang w:eastAsia="ru-RU"/>
              </w:rPr>
            </w:pPr>
            <w:r w:rsidRPr="008F350B">
              <w:rPr>
                <w:rFonts w:ascii="Times New Roman" w:hAnsi="Times New Roman"/>
                <w:b/>
                <w:sz w:val="24"/>
                <w:szCs w:val="24"/>
                <w:lang w:eastAsia="ru-RU"/>
              </w:rPr>
              <w:t xml:space="preserve">Учебные </w:t>
            </w:r>
          </w:p>
          <w:p w:rsidR="002C571D" w:rsidRPr="005C49A7" w:rsidRDefault="002C571D" w:rsidP="00913DAA">
            <w:pPr>
              <w:pStyle w:val="af8"/>
              <w:jc w:val="both"/>
              <w:rPr>
                <w:rFonts w:ascii="Times New Roman" w:hAnsi="Times New Roman"/>
                <w:b/>
                <w:sz w:val="28"/>
                <w:szCs w:val="28"/>
              </w:rPr>
            </w:pPr>
            <w:r w:rsidRPr="008F350B">
              <w:rPr>
                <w:rFonts w:ascii="Times New Roman" w:hAnsi="Times New Roman"/>
                <w:b/>
                <w:sz w:val="24"/>
                <w:szCs w:val="24"/>
                <w:lang w:eastAsia="ru-RU"/>
              </w:rPr>
              <w:t>предметы</w:t>
            </w:r>
          </w:p>
        </w:tc>
        <w:tc>
          <w:tcPr>
            <w:tcW w:w="5023" w:type="dxa"/>
            <w:gridSpan w:val="6"/>
            <w:tcBorders>
              <w:top w:val="single" w:sz="4" w:space="0" w:color="000000"/>
              <w:left w:val="single" w:sz="4" w:space="0" w:color="000000"/>
              <w:bottom w:val="single" w:sz="4" w:space="0" w:color="000000"/>
              <w:right w:val="single" w:sz="4" w:space="0" w:color="000000"/>
            </w:tcBorders>
          </w:tcPr>
          <w:p w:rsidR="002C571D" w:rsidRPr="008F350B" w:rsidRDefault="002C571D" w:rsidP="00913DAA">
            <w:pPr>
              <w:pStyle w:val="af8"/>
              <w:jc w:val="both"/>
              <w:rPr>
                <w:rFonts w:ascii="Times New Roman" w:hAnsi="Times New Roman"/>
                <w:b/>
                <w:sz w:val="24"/>
                <w:szCs w:val="24"/>
              </w:rPr>
            </w:pPr>
            <w:r w:rsidRPr="008F350B">
              <w:rPr>
                <w:rFonts w:ascii="Times New Roman" w:hAnsi="Times New Roman"/>
                <w:b/>
                <w:sz w:val="24"/>
                <w:szCs w:val="24"/>
                <w:lang w:eastAsia="ru-RU"/>
              </w:rPr>
              <w:t>Количество часов в неделю</w:t>
            </w:r>
          </w:p>
        </w:tc>
        <w:tc>
          <w:tcPr>
            <w:tcW w:w="850" w:type="dxa"/>
            <w:vMerge w:val="restart"/>
            <w:tcBorders>
              <w:top w:val="single" w:sz="4" w:space="0" w:color="000000"/>
              <w:left w:val="single" w:sz="4" w:space="0" w:color="000000"/>
              <w:right w:val="single" w:sz="4" w:space="0" w:color="000000"/>
            </w:tcBorders>
          </w:tcPr>
          <w:p w:rsidR="008F350B" w:rsidRDefault="008F350B" w:rsidP="00913DAA">
            <w:pPr>
              <w:pStyle w:val="af8"/>
              <w:jc w:val="both"/>
              <w:rPr>
                <w:rFonts w:ascii="Times New Roman" w:hAnsi="Times New Roman"/>
                <w:b/>
                <w:sz w:val="24"/>
                <w:szCs w:val="24"/>
              </w:rPr>
            </w:pPr>
          </w:p>
          <w:p w:rsidR="008F350B" w:rsidRDefault="008F350B" w:rsidP="00913DAA">
            <w:pPr>
              <w:pStyle w:val="af8"/>
              <w:jc w:val="both"/>
              <w:rPr>
                <w:rFonts w:ascii="Times New Roman" w:hAnsi="Times New Roman"/>
                <w:b/>
                <w:sz w:val="24"/>
                <w:szCs w:val="24"/>
              </w:rPr>
            </w:pPr>
          </w:p>
          <w:p w:rsidR="002C571D" w:rsidRPr="008F350B" w:rsidRDefault="002C571D" w:rsidP="00913DAA">
            <w:pPr>
              <w:pStyle w:val="af8"/>
              <w:jc w:val="both"/>
              <w:rPr>
                <w:rFonts w:ascii="Times New Roman" w:hAnsi="Times New Roman"/>
                <w:b/>
                <w:sz w:val="24"/>
                <w:szCs w:val="24"/>
              </w:rPr>
            </w:pPr>
            <w:r w:rsidRPr="008F350B">
              <w:rPr>
                <w:rFonts w:ascii="Times New Roman" w:hAnsi="Times New Roman"/>
                <w:b/>
                <w:sz w:val="24"/>
                <w:szCs w:val="24"/>
              </w:rPr>
              <w:t>Всего</w:t>
            </w:r>
          </w:p>
        </w:tc>
      </w:tr>
      <w:tr w:rsidR="00CB43C9" w:rsidRPr="005C49A7">
        <w:trPr>
          <w:trHeight w:val="517"/>
        </w:trPr>
        <w:tc>
          <w:tcPr>
            <w:tcW w:w="2092" w:type="dxa"/>
            <w:vMerge/>
            <w:tcBorders>
              <w:top w:val="single" w:sz="4" w:space="0" w:color="000000"/>
              <w:left w:val="single" w:sz="4" w:space="0" w:color="000000"/>
              <w:right w:val="single" w:sz="4" w:space="0" w:color="000000"/>
            </w:tcBorders>
            <w:vAlign w:val="center"/>
          </w:tcPr>
          <w:p w:rsidR="00CB43C9" w:rsidRPr="005C49A7" w:rsidRDefault="00CB43C9" w:rsidP="00913DAA">
            <w:pPr>
              <w:suppressAutoHyphens w:val="0"/>
              <w:spacing w:after="0" w:line="240" w:lineRule="auto"/>
              <w:jc w:val="both"/>
              <w:rPr>
                <w:rFonts w:ascii="Times New Roman" w:hAnsi="Times New Roman" w:cs="Times New Roman"/>
                <w:b/>
                <w:color w:val="auto"/>
                <w:kern w:val="0"/>
                <w:sz w:val="28"/>
                <w:szCs w:val="28"/>
                <w:lang w:eastAsia="ru-RU"/>
              </w:rPr>
            </w:pPr>
          </w:p>
        </w:tc>
        <w:tc>
          <w:tcPr>
            <w:tcW w:w="2156" w:type="dxa"/>
            <w:vMerge/>
            <w:tcBorders>
              <w:top w:val="single" w:sz="4" w:space="0" w:color="000000"/>
              <w:left w:val="single" w:sz="4" w:space="0" w:color="000000"/>
              <w:right w:val="single" w:sz="4" w:space="0" w:color="000000"/>
            </w:tcBorders>
            <w:vAlign w:val="center"/>
          </w:tcPr>
          <w:p w:rsidR="00CB43C9" w:rsidRPr="005C49A7" w:rsidRDefault="00CB43C9" w:rsidP="00913DAA">
            <w:pPr>
              <w:suppressAutoHyphens w:val="0"/>
              <w:spacing w:after="0" w:line="240" w:lineRule="auto"/>
              <w:jc w:val="both"/>
              <w:rPr>
                <w:rFonts w:ascii="Times New Roman" w:hAnsi="Times New Roman" w:cs="Times New Roman"/>
                <w:b/>
                <w:color w:val="auto"/>
                <w:kern w:val="0"/>
                <w:sz w:val="28"/>
                <w:szCs w:val="28"/>
              </w:rPr>
            </w:pPr>
          </w:p>
        </w:tc>
        <w:tc>
          <w:tcPr>
            <w:tcW w:w="900" w:type="dxa"/>
            <w:tcBorders>
              <w:top w:val="single" w:sz="4" w:space="0" w:color="000000"/>
            </w:tcBorders>
          </w:tcPr>
          <w:p w:rsidR="00CB43C9" w:rsidRPr="008F350B" w:rsidRDefault="00CB43C9" w:rsidP="00913DAA">
            <w:pPr>
              <w:pStyle w:val="af8"/>
              <w:jc w:val="both"/>
              <w:rPr>
                <w:rFonts w:ascii="Times New Roman" w:hAnsi="Times New Roman"/>
                <w:b/>
                <w:sz w:val="24"/>
                <w:szCs w:val="24"/>
                <w:lang w:eastAsia="ru-RU"/>
              </w:rPr>
            </w:pPr>
            <w:r w:rsidRPr="008F350B">
              <w:rPr>
                <w:rFonts w:ascii="Times New Roman" w:hAnsi="Times New Roman"/>
                <w:b/>
                <w:sz w:val="24"/>
                <w:szCs w:val="24"/>
                <w:lang w:eastAsia="ru-RU"/>
              </w:rPr>
              <w:t>1</w:t>
            </w:r>
          </w:p>
          <w:p w:rsidR="00CB43C9" w:rsidRPr="008F350B" w:rsidRDefault="00CB43C9" w:rsidP="00913DAA">
            <w:pPr>
              <w:pStyle w:val="af8"/>
              <w:jc w:val="both"/>
              <w:rPr>
                <w:rFonts w:ascii="Times New Roman" w:hAnsi="Times New Roman"/>
                <w:b/>
                <w:sz w:val="24"/>
                <w:szCs w:val="24"/>
                <w:lang w:eastAsia="ru-RU"/>
              </w:rPr>
            </w:pPr>
            <w:r w:rsidRPr="008F350B">
              <w:rPr>
                <w:rFonts w:ascii="Times New Roman" w:hAnsi="Times New Roman"/>
                <w:b/>
                <w:sz w:val="24"/>
                <w:szCs w:val="24"/>
                <w:lang w:eastAsia="ru-RU"/>
              </w:rPr>
              <w:t>доп.</w:t>
            </w:r>
          </w:p>
        </w:tc>
        <w:tc>
          <w:tcPr>
            <w:tcW w:w="721" w:type="dxa"/>
            <w:tcBorders>
              <w:top w:val="single" w:sz="4" w:space="0" w:color="000000"/>
            </w:tcBorders>
          </w:tcPr>
          <w:p w:rsidR="00CB43C9" w:rsidRPr="008F350B" w:rsidRDefault="00CB43C9" w:rsidP="00913DAA">
            <w:pPr>
              <w:pStyle w:val="af8"/>
              <w:jc w:val="both"/>
              <w:rPr>
                <w:rFonts w:ascii="Times New Roman" w:hAnsi="Times New Roman"/>
                <w:b/>
                <w:sz w:val="24"/>
                <w:szCs w:val="24"/>
                <w:lang w:eastAsia="ru-RU"/>
              </w:rPr>
            </w:pPr>
            <w:r w:rsidRPr="008F350B">
              <w:rPr>
                <w:rFonts w:ascii="Times New Roman" w:hAnsi="Times New Roman"/>
                <w:b/>
                <w:sz w:val="24"/>
                <w:szCs w:val="24"/>
                <w:lang w:eastAsia="ru-RU"/>
              </w:rPr>
              <w:t>1</w:t>
            </w:r>
          </w:p>
          <w:p w:rsidR="00CB43C9" w:rsidRDefault="00CB43C9" w:rsidP="00913DAA">
            <w:pPr>
              <w:suppressAutoHyphens w:val="0"/>
              <w:spacing w:after="0" w:line="240" w:lineRule="auto"/>
              <w:rPr>
                <w:rFonts w:ascii="Times New Roman" w:eastAsia="Calibri" w:hAnsi="Times New Roman" w:cs="Times New Roman"/>
                <w:b/>
                <w:color w:val="auto"/>
                <w:kern w:val="0"/>
                <w:sz w:val="24"/>
                <w:szCs w:val="24"/>
                <w:lang w:eastAsia="ru-RU"/>
              </w:rPr>
            </w:pPr>
            <w:r w:rsidRPr="008F350B">
              <w:rPr>
                <w:rFonts w:ascii="Times New Roman" w:hAnsi="Times New Roman"/>
                <w:b/>
                <w:sz w:val="24"/>
                <w:szCs w:val="24"/>
                <w:lang w:eastAsia="ru-RU"/>
              </w:rPr>
              <w:t>доп.</w:t>
            </w:r>
          </w:p>
          <w:p w:rsidR="00CB43C9" w:rsidRPr="008F350B" w:rsidRDefault="00CB43C9" w:rsidP="00913DAA">
            <w:pPr>
              <w:pStyle w:val="af8"/>
              <w:jc w:val="both"/>
              <w:rPr>
                <w:rFonts w:ascii="Times New Roman" w:hAnsi="Times New Roman"/>
                <w:b/>
                <w:sz w:val="24"/>
                <w:szCs w:val="24"/>
                <w:lang w:eastAsia="ru-RU"/>
              </w:rPr>
            </w:pPr>
          </w:p>
        </w:tc>
        <w:tc>
          <w:tcPr>
            <w:tcW w:w="850" w:type="dxa"/>
            <w:tcBorders>
              <w:top w:val="single" w:sz="4" w:space="0" w:color="000000"/>
            </w:tcBorders>
          </w:tcPr>
          <w:p w:rsidR="00CB43C9" w:rsidRPr="008F350B" w:rsidRDefault="00CB43C9" w:rsidP="00913DAA">
            <w:pPr>
              <w:pStyle w:val="af8"/>
              <w:jc w:val="both"/>
              <w:rPr>
                <w:rFonts w:ascii="Times New Roman" w:hAnsi="Times New Roman"/>
                <w:b/>
                <w:sz w:val="24"/>
                <w:szCs w:val="24"/>
                <w:lang w:eastAsia="ru-RU"/>
              </w:rPr>
            </w:pPr>
            <w:r w:rsidRPr="008F350B">
              <w:rPr>
                <w:rFonts w:ascii="Times New Roman" w:hAnsi="Times New Roman"/>
                <w:b/>
                <w:sz w:val="24"/>
                <w:szCs w:val="24"/>
                <w:lang w:eastAsia="ru-RU"/>
              </w:rPr>
              <w:t>1</w:t>
            </w:r>
          </w:p>
        </w:tc>
        <w:tc>
          <w:tcPr>
            <w:tcW w:w="851" w:type="dxa"/>
            <w:tcBorders>
              <w:top w:val="single" w:sz="4" w:space="0" w:color="000000"/>
            </w:tcBorders>
          </w:tcPr>
          <w:p w:rsidR="00CB43C9" w:rsidRPr="008F350B" w:rsidRDefault="00CB43C9" w:rsidP="00913DAA">
            <w:pPr>
              <w:pStyle w:val="af8"/>
              <w:jc w:val="both"/>
              <w:rPr>
                <w:rFonts w:ascii="Times New Roman" w:hAnsi="Times New Roman"/>
                <w:b/>
                <w:sz w:val="24"/>
                <w:szCs w:val="24"/>
                <w:lang w:eastAsia="ru-RU"/>
              </w:rPr>
            </w:pPr>
            <w:r w:rsidRPr="008F350B">
              <w:rPr>
                <w:rFonts w:ascii="Times New Roman" w:hAnsi="Times New Roman"/>
                <w:b/>
                <w:sz w:val="24"/>
                <w:szCs w:val="24"/>
                <w:lang w:eastAsia="ru-RU"/>
              </w:rPr>
              <w:t>2</w:t>
            </w:r>
          </w:p>
        </w:tc>
        <w:tc>
          <w:tcPr>
            <w:tcW w:w="850" w:type="dxa"/>
            <w:tcBorders>
              <w:top w:val="single" w:sz="4" w:space="0" w:color="000000"/>
            </w:tcBorders>
          </w:tcPr>
          <w:p w:rsidR="00CB43C9" w:rsidRPr="008F350B" w:rsidRDefault="00CB43C9" w:rsidP="00913DAA">
            <w:pPr>
              <w:pStyle w:val="af8"/>
              <w:jc w:val="both"/>
              <w:rPr>
                <w:rFonts w:ascii="Times New Roman" w:hAnsi="Times New Roman"/>
                <w:b/>
                <w:sz w:val="24"/>
                <w:szCs w:val="24"/>
                <w:lang w:eastAsia="ru-RU"/>
              </w:rPr>
            </w:pPr>
            <w:r w:rsidRPr="008F350B">
              <w:rPr>
                <w:rFonts w:ascii="Times New Roman" w:hAnsi="Times New Roman"/>
                <w:b/>
                <w:sz w:val="24"/>
                <w:szCs w:val="24"/>
                <w:lang w:eastAsia="ru-RU"/>
              </w:rPr>
              <w:t>3</w:t>
            </w:r>
          </w:p>
        </w:tc>
        <w:tc>
          <w:tcPr>
            <w:tcW w:w="851" w:type="dxa"/>
            <w:tcBorders>
              <w:top w:val="single" w:sz="4" w:space="0" w:color="000000"/>
            </w:tcBorders>
          </w:tcPr>
          <w:p w:rsidR="00CB43C9" w:rsidRPr="008F350B" w:rsidRDefault="00CB43C9" w:rsidP="00913DAA">
            <w:pPr>
              <w:pStyle w:val="af8"/>
              <w:jc w:val="both"/>
              <w:rPr>
                <w:rFonts w:ascii="Times New Roman" w:hAnsi="Times New Roman"/>
                <w:b/>
                <w:sz w:val="24"/>
                <w:szCs w:val="24"/>
                <w:lang w:eastAsia="ru-RU"/>
              </w:rPr>
            </w:pPr>
            <w:r w:rsidRPr="008F350B">
              <w:rPr>
                <w:rFonts w:ascii="Times New Roman" w:hAnsi="Times New Roman"/>
                <w:b/>
                <w:sz w:val="24"/>
                <w:szCs w:val="24"/>
                <w:lang w:eastAsia="ru-RU"/>
              </w:rPr>
              <w:t>4</w:t>
            </w:r>
          </w:p>
        </w:tc>
        <w:tc>
          <w:tcPr>
            <w:tcW w:w="850" w:type="dxa"/>
            <w:vMerge/>
            <w:tcBorders>
              <w:top w:val="single" w:sz="4" w:space="0" w:color="000000"/>
              <w:left w:val="single" w:sz="4" w:space="0" w:color="000000"/>
              <w:right w:val="single" w:sz="4" w:space="0" w:color="000000"/>
            </w:tcBorders>
            <w:vAlign w:val="center"/>
          </w:tcPr>
          <w:p w:rsidR="00CB43C9" w:rsidRPr="005C49A7" w:rsidRDefault="00CB43C9" w:rsidP="00913DAA">
            <w:pPr>
              <w:suppressAutoHyphens w:val="0"/>
              <w:spacing w:after="0" w:line="240" w:lineRule="auto"/>
              <w:jc w:val="both"/>
              <w:rPr>
                <w:rFonts w:ascii="Times New Roman" w:hAnsi="Times New Roman" w:cs="Times New Roman"/>
                <w:b/>
                <w:color w:val="auto"/>
                <w:kern w:val="0"/>
                <w:sz w:val="28"/>
                <w:szCs w:val="28"/>
              </w:rPr>
            </w:pPr>
          </w:p>
        </w:tc>
      </w:tr>
      <w:tr w:rsidR="002C571D" w:rsidRPr="005C49A7">
        <w:tc>
          <w:tcPr>
            <w:tcW w:w="10121" w:type="dxa"/>
            <w:gridSpan w:val="9"/>
            <w:shd w:val="clear" w:color="auto" w:fill="BFBFBF"/>
          </w:tcPr>
          <w:p w:rsidR="002C571D" w:rsidRPr="008F350B" w:rsidRDefault="002C571D" w:rsidP="00913DAA">
            <w:pPr>
              <w:pStyle w:val="af8"/>
              <w:jc w:val="both"/>
              <w:rPr>
                <w:rFonts w:ascii="Times New Roman" w:hAnsi="Times New Roman"/>
                <w:i/>
                <w:sz w:val="24"/>
                <w:szCs w:val="24"/>
                <w:lang w:eastAsia="ru-RU"/>
              </w:rPr>
            </w:pPr>
            <w:r w:rsidRPr="008F350B">
              <w:rPr>
                <w:rFonts w:ascii="Times New Roman" w:hAnsi="Times New Roman"/>
                <w:i/>
                <w:sz w:val="24"/>
                <w:szCs w:val="24"/>
                <w:lang w:val="en-US" w:eastAsia="ru-RU"/>
              </w:rPr>
              <w:t>I</w:t>
            </w:r>
            <w:r w:rsidRPr="008F350B">
              <w:rPr>
                <w:rFonts w:ascii="Times New Roman" w:hAnsi="Times New Roman"/>
                <w:i/>
                <w:sz w:val="24"/>
                <w:szCs w:val="24"/>
                <w:lang w:eastAsia="ru-RU"/>
              </w:rPr>
              <w:t>. Обязательная часть</w:t>
            </w:r>
          </w:p>
        </w:tc>
      </w:tr>
      <w:tr w:rsidR="00CB43C9" w:rsidRPr="005C49A7">
        <w:tc>
          <w:tcPr>
            <w:tcW w:w="2092"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1. Язык и речевая практика</w:t>
            </w:r>
          </w:p>
        </w:tc>
        <w:tc>
          <w:tcPr>
            <w:tcW w:w="2156"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 xml:space="preserve"> Речь</w:t>
            </w:r>
          </w:p>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 xml:space="preserve"> и </w:t>
            </w:r>
          </w:p>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альтернативная коммуникация</w:t>
            </w:r>
          </w:p>
        </w:tc>
        <w:tc>
          <w:tcPr>
            <w:tcW w:w="90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99</w:t>
            </w:r>
          </w:p>
        </w:tc>
        <w:tc>
          <w:tcPr>
            <w:tcW w:w="721" w:type="dxa"/>
          </w:tcPr>
          <w:p w:rsidR="00CB43C9" w:rsidRPr="008F350B" w:rsidRDefault="00CB43C9"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99</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99</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99</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0" w:type="dxa"/>
          </w:tcPr>
          <w:p w:rsidR="00CB43C9" w:rsidRPr="008F350B" w:rsidRDefault="006A3FEE" w:rsidP="00913DAA">
            <w:pPr>
              <w:pStyle w:val="af8"/>
              <w:jc w:val="both"/>
              <w:rPr>
                <w:rFonts w:ascii="Times New Roman" w:hAnsi="Times New Roman"/>
                <w:sz w:val="24"/>
                <w:szCs w:val="24"/>
                <w:lang w:eastAsia="ru-RU"/>
              </w:rPr>
            </w:pPr>
            <w:r>
              <w:rPr>
                <w:rFonts w:ascii="Times New Roman" w:hAnsi="Times New Roman"/>
                <w:sz w:val="24"/>
                <w:szCs w:val="24"/>
                <w:lang w:eastAsia="ru-RU"/>
              </w:rPr>
              <w:t>532</w:t>
            </w:r>
          </w:p>
        </w:tc>
      </w:tr>
      <w:tr w:rsidR="00CB43C9" w:rsidRPr="005C49A7">
        <w:tc>
          <w:tcPr>
            <w:tcW w:w="2092"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2. Математика</w:t>
            </w:r>
          </w:p>
        </w:tc>
        <w:tc>
          <w:tcPr>
            <w:tcW w:w="2156"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Математические представления</w:t>
            </w:r>
          </w:p>
        </w:tc>
        <w:tc>
          <w:tcPr>
            <w:tcW w:w="90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721" w:type="dxa"/>
          </w:tcPr>
          <w:p w:rsidR="00CB43C9" w:rsidRPr="008F350B" w:rsidRDefault="00CB43C9"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66</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0" w:type="dxa"/>
          </w:tcPr>
          <w:p w:rsidR="00CB43C9" w:rsidRPr="008F350B" w:rsidRDefault="006A3FEE" w:rsidP="00913DAA">
            <w:pPr>
              <w:pStyle w:val="af8"/>
              <w:jc w:val="both"/>
              <w:rPr>
                <w:rFonts w:ascii="Times New Roman" w:hAnsi="Times New Roman"/>
                <w:sz w:val="24"/>
                <w:szCs w:val="24"/>
                <w:lang w:eastAsia="ru-RU"/>
              </w:rPr>
            </w:pPr>
            <w:r>
              <w:rPr>
                <w:rFonts w:ascii="Times New Roman" w:hAnsi="Times New Roman"/>
                <w:sz w:val="24"/>
                <w:szCs w:val="24"/>
                <w:lang w:eastAsia="ru-RU"/>
              </w:rPr>
              <w:t>532</w:t>
            </w:r>
          </w:p>
        </w:tc>
      </w:tr>
      <w:tr w:rsidR="00CB43C9" w:rsidRPr="005C49A7">
        <w:tc>
          <w:tcPr>
            <w:tcW w:w="2092"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lastRenderedPageBreak/>
              <w:t>3. Естествознание</w:t>
            </w:r>
          </w:p>
        </w:tc>
        <w:tc>
          <w:tcPr>
            <w:tcW w:w="2156" w:type="dxa"/>
          </w:tcPr>
          <w:p w:rsidR="00CB43C9"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 xml:space="preserve">Окружающий </w:t>
            </w:r>
          </w:p>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природный  мир</w:t>
            </w:r>
          </w:p>
        </w:tc>
        <w:tc>
          <w:tcPr>
            <w:tcW w:w="90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721" w:type="dxa"/>
          </w:tcPr>
          <w:p w:rsidR="00CB43C9" w:rsidRPr="008F350B" w:rsidRDefault="00CB43C9"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66</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0" w:type="dxa"/>
          </w:tcPr>
          <w:p w:rsidR="00CB43C9" w:rsidRPr="008F350B" w:rsidRDefault="006A3FEE" w:rsidP="00913DAA">
            <w:pPr>
              <w:pStyle w:val="af8"/>
              <w:jc w:val="both"/>
              <w:rPr>
                <w:rFonts w:ascii="Times New Roman" w:hAnsi="Times New Roman"/>
                <w:sz w:val="24"/>
                <w:szCs w:val="24"/>
                <w:lang w:eastAsia="ru-RU"/>
              </w:rPr>
            </w:pPr>
            <w:r>
              <w:rPr>
                <w:rFonts w:ascii="Times New Roman" w:hAnsi="Times New Roman"/>
                <w:sz w:val="24"/>
                <w:szCs w:val="24"/>
                <w:lang w:eastAsia="ru-RU"/>
              </w:rPr>
              <w:t>532</w:t>
            </w:r>
          </w:p>
        </w:tc>
      </w:tr>
      <w:tr w:rsidR="00CB43C9" w:rsidRPr="005C49A7">
        <w:trPr>
          <w:trHeight w:val="406"/>
        </w:trPr>
        <w:tc>
          <w:tcPr>
            <w:tcW w:w="2092" w:type="dxa"/>
            <w:vMerge w:val="restart"/>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4. Человек</w:t>
            </w:r>
          </w:p>
        </w:tc>
        <w:tc>
          <w:tcPr>
            <w:tcW w:w="2156"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Человек</w:t>
            </w:r>
          </w:p>
        </w:tc>
        <w:tc>
          <w:tcPr>
            <w:tcW w:w="900"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99</w:t>
            </w:r>
          </w:p>
        </w:tc>
        <w:tc>
          <w:tcPr>
            <w:tcW w:w="721" w:type="dxa"/>
          </w:tcPr>
          <w:p w:rsidR="00CB43C9" w:rsidRPr="00CB43C9" w:rsidRDefault="00CB43C9"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99</w:t>
            </w:r>
          </w:p>
        </w:tc>
        <w:tc>
          <w:tcPr>
            <w:tcW w:w="850"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99</w:t>
            </w:r>
          </w:p>
        </w:tc>
        <w:tc>
          <w:tcPr>
            <w:tcW w:w="851"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99</w:t>
            </w:r>
          </w:p>
        </w:tc>
        <w:tc>
          <w:tcPr>
            <w:tcW w:w="850"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102</w:t>
            </w:r>
          </w:p>
        </w:tc>
        <w:tc>
          <w:tcPr>
            <w:tcW w:w="851"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102</w:t>
            </w:r>
          </w:p>
        </w:tc>
        <w:tc>
          <w:tcPr>
            <w:tcW w:w="850" w:type="dxa"/>
          </w:tcPr>
          <w:p w:rsidR="00CB43C9" w:rsidRPr="008F350B" w:rsidRDefault="00AE6E29" w:rsidP="00913DAA">
            <w:pPr>
              <w:pStyle w:val="af8"/>
              <w:jc w:val="both"/>
              <w:rPr>
                <w:rFonts w:ascii="Times New Roman" w:hAnsi="Times New Roman"/>
                <w:sz w:val="24"/>
                <w:szCs w:val="24"/>
                <w:lang w:eastAsia="ru-RU"/>
              </w:rPr>
            </w:pPr>
            <w:r>
              <w:rPr>
                <w:rFonts w:ascii="Times New Roman" w:hAnsi="Times New Roman"/>
                <w:sz w:val="24"/>
                <w:szCs w:val="24"/>
                <w:lang w:eastAsia="ru-RU"/>
              </w:rPr>
              <w:t>600</w:t>
            </w:r>
          </w:p>
        </w:tc>
      </w:tr>
      <w:tr w:rsidR="00CB43C9" w:rsidRPr="005C49A7">
        <w:trPr>
          <w:trHeight w:val="436"/>
        </w:trPr>
        <w:tc>
          <w:tcPr>
            <w:tcW w:w="2092" w:type="dxa"/>
            <w:vMerge/>
            <w:vAlign w:val="center"/>
          </w:tcPr>
          <w:p w:rsidR="00CB43C9" w:rsidRPr="008F350B" w:rsidRDefault="00CB43C9" w:rsidP="00913DAA">
            <w:pPr>
              <w:suppressAutoHyphens w:val="0"/>
              <w:spacing w:after="0" w:line="240" w:lineRule="auto"/>
              <w:jc w:val="both"/>
              <w:rPr>
                <w:rFonts w:ascii="Times New Roman" w:hAnsi="Times New Roman" w:cs="Times New Roman"/>
                <w:color w:val="auto"/>
                <w:kern w:val="0"/>
                <w:sz w:val="24"/>
                <w:szCs w:val="24"/>
                <w:lang w:eastAsia="ru-RU"/>
              </w:rPr>
            </w:pPr>
          </w:p>
        </w:tc>
        <w:tc>
          <w:tcPr>
            <w:tcW w:w="2156"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Домоводство</w:t>
            </w:r>
          </w:p>
        </w:tc>
        <w:tc>
          <w:tcPr>
            <w:tcW w:w="900"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w:t>
            </w:r>
          </w:p>
        </w:tc>
        <w:tc>
          <w:tcPr>
            <w:tcW w:w="721" w:type="dxa"/>
          </w:tcPr>
          <w:p w:rsidR="00CB43C9" w:rsidRPr="00CB43C9" w:rsidRDefault="00CB43C9"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w:t>
            </w:r>
          </w:p>
        </w:tc>
        <w:tc>
          <w:tcPr>
            <w:tcW w:w="850"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w:t>
            </w:r>
          </w:p>
        </w:tc>
        <w:tc>
          <w:tcPr>
            <w:tcW w:w="851"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w:t>
            </w:r>
          </w:p>
        </w:tc>
        <w:tc>
          <w:tcPr>
            <w:tcW w:w="850"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68</w:t>
            </w:r>
          </w:p>
        </w:tc>
        <w:tc>
          <w:tcPr>
            <w:tcW w:w="851"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68</w:t>
            </w:r>
          </w:p>
        </w:tc>
        <w:tc>
          <w:tcPr>
            <w:tcW w:w="850"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136</w:t>
            </w:r>
          </w:p>
        </w:tc>
      </w:tr>
      <w:tr w:rsidR="00CB43C9" w:rsidRPr="005C49A7">
        <w:trPr>
          <w:trHeight w:val="705"/>
        </w:trPr>
        <w:tc>
          <w:tcPr>
            <w:tcW w:w="2092" w:type="dxa"/>
            <w:vMerge/>
            <w:vAlign w:val="center"/>
          </w:tcPr>
          <w:p w:rsidR="00CB43C9" w:rsidRPr="008F350B" w:rsidRDefault="00CB43C9" w:rsidP="00913DAA">
            <w:pPr>
              <w:suppressAutoHyphens w:val="0"/>
              <w:spacing w:after="0" w:line="240" w:lineRule="auto"/>
              <w:jc w:val="both"/>
              <w:rPr>
                <w:rFonts w:ascii="Times New Roman" w:hAnsi="Times New Roman" w:cs="Times New Roman"/>
                <w:color w:val="auto"/>
                <w:kern w:val="0"/>
                <w:sz w:val="24"/>
                <w:szCs w:val="24"/>
                <w:lang w:eastAsia="ru-RU"/>
              </w:rPr>
            </w:pPr>
          </w:p>
        </w:tc>
        <w:tc>
          <w:tcPr>
            <w:tcW w:w="2156"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Окружающий социальный мир</w:t>
            </w:r>
          </w:p>
        </w:tc>
        <w:tc>
          <w:tcPr>
            <w:tcW w:w="90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33</w:t>
            </w:r>
          </w:p>
        </w:tc>
        <w:tc>
          <w:tcPr>
            <w:tcW w:w="721" w:type="dxa"/>
          </w:tcPr>
          <w:p w:rsidR="00CB43C9" w:rsidRPr="008F350B" w:rsidRDefault="00CB43C9"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33</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33</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33</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2</w:t>
            </w:r>
            <w:r w:rsidR="00AE6E29">
              <w:rPr>
                <w:rFonts w:ascii="Times New Roman" w:hAnsi="Times New Roman"/>
                <w:sz w:val="24"/>
                <w:szCs w:val="24"/>
                <w:lang w:eastAsia="ru-RU"/>
              </w:rPr>
              <w:t>68</w:t>
            </w:r>
          </w:p>
        </w:tc>
      </w:tr>
      <w:tr w:rsidR="00CB43C9" w:rsidRPr="005C49A7">
        <w:trPr>
          <w:trHeight w:val="409"/>
        </w:trPr>
        <w:tc>
          <w:tcPr>
            <w:tcW w:w="2092" w:type="dxa"/>
            <w:vMerge w:val="restart"/>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 xml:space="preserve">5. Искусство </w:t>
            </w:r>
          </w:p>
        </w:tc>
        <w:tc>
          <w:tcPr>
            <w:tcW w:w="2156"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Музыка и движение</w:t>
            </w:r>
          </w:p>
        </w:tc>
        <w:tc>
          <w:tcPr>
            <w:tcW w:w="900"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66</w:t>
            </w:r>
          </w:p>
        </w:tc>
        <w:tc>
          <w:tcPr>
            <w:tcW w:w="721" w:type="dxa"/>
          </w:tcPr>
          <w:p w:rsidR="00CB43C9" w:rsidRPr="00CB43C9" w:rsidRDefault="00CB43C9"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66</w:t>
            </w:r>
          </w:p>
        </w:tc>
        <w:tc>
          <w:tcPr>
            <w:tcW w:w="850"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66</w:t>
            </w:r>
          </w:p>
        </w:tc>
        <w:tc>
          <w:tcPr>
            <w:tcW w:w="851"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66</w:t>
            </w:r>
          </w:p>
        </w:tc>
        <w:tc>
          <w:tcPr>
            <w:tcW w:w="850"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68</w:t>
            </w:r>
          </w:p>
        </w:tc>
        <w:tc>
          <w:tcPr>
            <w:tcW w:w="851"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68</w:t>
            </w:r>
          </w:p>
        </w:tc>
        <w:tc>
          <w:tcPr>
            <w:tcW w:w="850" w:type="dxa"/>
          </w:tcPr>
          <w:p w:rsidR="00CB43C9" w:rsidRPr="008F350B" w:rsidRDefault="00CB43C9" w:rsidP="00913DAA">
            <w:pPr>
              <w:pStyle w:val="af8"/>
              <w:jc w:val="both"/>
              <w:rPr>
                <w:rFonts w:ascii="Times New Roman" w:hAnsi="Times New Roman"/>
                <w:sz w:val="24"/>
                <w:szCs w:val="24"/>
                <w:lang w:val="en-US" w:eastAsia="ru-RU"/>
              </w:rPr>
            </w:pPr>
            <w:r w:rsidRPr="008F350B">
              <w:rPr>
                <w:rFonts w:ascii="Times New Roman" w:hAnsi="Times New Roman"/>
                <w:sz w:val="24"/>
                <w:szCs w:val="24"/>
                <w:lang w:eastAsia="ru-RU"/>
              </w:rPr>
              <w:t>3</w:t>
            </w:r>
            <w:r w:rsidR="0086255F">
              <w:rPr>
                <w:rFonts w:ascii="Times New Roman" w:hAnsi="Times New Roman"/>
                <w:sz w:val="24"/>
                <w:szCs w:val="24"/>
                <w:lang w:eastAsia="ru-RU"/>
              </w:rPr>
              <w:t>96</w:t>
            </w:r>
          </w:p>
        </w:tc>
      </w:tr>
      <w:tr w:rsidR="00CB43C9" w:rsidRPr="005C49A7">
        <w:trPr>
          <w:trHeight w:val="561"/>
        </w:trPr>
        <w:tc>
          <w:tcPr>
            <w:tcW w:w="2092" w:type="dxa"/>
            <w:vMerge/>
            <w:vAlign w:val="center"/>
          </w:tcPr>
          <w:p w:rsidR="00CB43C9" w:rsidRPr="005C49A7" w:rsidRDefault="00CB43C9" w:rsidP="00913DAA">
            <w:pPr>
              <w:suppressAutoHyphens w:val="0"/>
              <w:spacing w:after="0" w:line="240" w:lineRule="auto"/>
              <w:jc w:val="both"/>
              <w:rPr>
                <w:rFonts w:ascii="Times New Roman" w:hAnsi="Times New Roman" w:cs="Times New Roman"/>
                <w:color w:val="auto"/>
                <w:kern w:val="0"/>
                <w:sz w:val="28"/>
                <w:szCs w:val="28"/>
                <w:lang w:eastAsia="ru-RU"/>
              </w:rPr>
            </w:pPr>
          </w:p>
        </w:tc>
        <w:tc>
          <w:tcPr>
            <w:tcW w:w="2156" w:type="dxa"/>
          </w:tcPr>
          <w:p w:rsidR="00CB43C9" w:rsidRPr="005C49A7" w:rsidRDefault="00CB43C9" w:rsidP="00913DAA">
            <w:pPr>
              <w:pStyle w:val="af8"/>
              <w:jc w:val="both"/>
              <w:rPr>
                <w:rFonts w:ascii="Times New Roman" w:hAnsi="Times New Roman"/>
                <w:sz w:val="28"/>
                <w:szCs w:val="28"/>
                <w:lang w:eastAsia="ru-RU"/>
              </w:rPr>
            </w:pPr>
            <w:r>
              <w:rPr>
                <w:rFonts w:ascii="Times New Roman" w:hAnsi="Times New Roman"/>
                <w:sz w:val="24"/>
                <w:szCs w:val="24"/>
                <w:lang w:eastAsia="ru-RU"/>
              </w:rPr>
              <w:t>И</w:t>
            </w:r>
            <w:r w:rsidRPr="008F350B">
              <w:rPr>
                <w:rFonts w:ascii="Times New Roman" w:hAnsi="Times New Roman"/>
                <w:sz w:val="24"/>
                <w:szCs w:val="24"/>
                <w:lang w:eastAsia="ru-RU"/>
              </w:rPr>
              <w:t>зобразительная деятельность</w:t>
            </w:r>
          </w:p>
        </w:tc>
        <w:tc>
          <w:tcPr>
            <w:tcW w:w="90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99</w:t>
            </w:r>
          </w:p>
        </w:tc>
        <w:tc>
          <w:tcPr>
            <w:tcW w:w="721" w:type="dxa"/>
          </w:tcPr>
          <w:p w:rsidR="00CB43C9" w:rsidRPr="008F350B" w:rsidRDefault="00CB43C9"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99</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99</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99</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0" w:type="dxa"/>
          </w:tcPr>
          <w:p w:rsidR="00CB43C9" w:rsidRPr="008F350B" w:rsidRDefault="00386ACB" w:rsidP="00913DAA">
            <w:pPr>
              <w:pStyle w:val="af8"/>
              <w:jc w:val="both"/>
              <w:rPr>
                <w:rFonts w:ascii="Times New Roman" w:hAnsi="Times New Roman"/>
                <w:sz w:val="24"/>
                <w:szCs w:val="24"/>
                <w:lang w:eastAsia="ru-RU"/>
              </w:rPr>
            </w:pPr>
            <w:r>
              <w:rPr>
                <w:rFonts w:ascii="Times New Roman" w:hAnsi="Times New Roman"/>
                <w:sz w:val="24"/>
                <w:szCs w:val="24"/>
                <w:lang w:eastAsia="ru-RU"/>
              </w:rPr>
              <w:t>532</w:t>
            </w:r>
          </w:p>
        </w:tc>
      </w:tr>
      <w:tr w:rsidR="00CB43C9" w:rsidRPr="005C49A7">
        <w:trPr>
          <w:trHeight w:val="725"/>
        </w:trPr>
        <w:tc>
          <w:tcPr>
            <w:tcW w:w="2092"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 Физическая культура</w:t>
            </w:r>
          </w:p>
        </w:tc>
        <w:tc>
          <w:tcPr>
            <w:tcW w:w="2156" w:type="dxa"/>
          </w:tcPr>
          <w:p w:rsidR="00CB43C9"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 xml:space="preserve">Адаптивная </w:t>
            </w:r>
          </w:p>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физкультура</w:t>
            </w:r>
          </w:p>
        </w:tc>
        <w:tc>
          <w:tcPr>
            <w:tcW w:w="90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721" w:type="dxa"/>
          </w:tcPr>
          <w:p w:rsidR="00CB43C9" w:rsidRPr="008F350B" w:rsidRDefault="00CB43C9"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66</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3</w:t>
            </w:r>
            <w:r w:rsidR="00685262">
              <w:rPr>
                <w:rFonts w:ascii="Times New Roman" w:hAnsi="Times New Roman"/>
                <w:sz w:val="24"/>
                <w:szCs w:val="24"/>
                <w:lang w:eastAsia="ru-RU"/>
              </w:rPr>
              <w:t>96</w:t>
            </w:r>
          </w:p>
        </w:tc>
      </w:tr>
      <w:tr w:rsidR="00CB43C9" w:rsidRPr="005C49A7">
        <w:tc>
          <w:tcPr>
            <w:tcW w:w="2092"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7. Технологии</w:t>
            </w:r>
          </w:p>
        </w:tc>
        <w:tc>
          <w:tcPr>
            <w:tcW w:w="2156"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Профильный труд</w:t>
            </w:r>
          </w:p>
        </w:tc>
        <w:tc>
          <w:tcPr>
            <w:tcW w:w="90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w:t>
            </w:r>
          </w:p>
        </w:tc>
        <w:tc>
          <w:tcPr>
            <w:tcW w:w="721" w:type="dxa"/>
          </w:tcPr>
          <w:p w:rsidR="00CB43C9" w:rsidRPr="008F350B" w:rsidRDefault="00CB43C9"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102</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102</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204</w:t>
            </w:r>
          </w:p>
        </w:tc>
      </w:tr>
      <w:tr w:rsidR="00CB43C9" w:rsidRPr="005C49A7">
        <w:tc>
          <w:tcPr>
            <w:tcW w:w="4248" w:type="dxa"/>
            <w:gridSpan w:val="2"/>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8. Коррекционно-развивающие занятия</w:t>
            </w:r>
          </w:p>
        </w:tc>
        <w:tc>
          <w:tcPr>
            <w:tcW w:w="90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721" w:type="dxa"/>
          </w:tcPr>
          <w:p w:rsidR="00CB43C9" w:rsidRPr="008F350B" w:rsidRDefault="00CB43C9"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66</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3</w:t>
            </w:r>
            <w:r w:rsidR="00685262">
              <w:rPr>
                <w:rFonts w:ascii="Times New Roman" w:hAnsi="Times New Roman"/>
                <w:sz w:val="24"/>
                <w:szCs w:val="24"/>
                <w:lang w:eastAsia="ru-RU"/>
              </w:rPr>
              <w:t>96</w:t>
            </w:r>
          </w:p>
        </w:tc>
      </w:tr>
      <w:tr w:rsidR="00CB43C9" w:rsidRPr="005C49A7">
        <w:tc>
          <w:tcPr>
            <w:tcW w:w="4248" w:type="dxa"/>
            <w:gridSpan w:val="2"/>
          </w:tcPr>
          <w:p w:rsidR="00CB43C9" w:rsidRPr="008F350B" w:rsidRDefault="00CB43C9" w:rsidP="00913DAA">
            <w:pPr>
              <w:pStyle w:val="af8"/>
              <w:jc w:val="both"/>
              <w:rPr>
                <w:rFonts w:ascii="Times New Roman" w:hAnsi="Times New Roman"/>
                <w:b/>
                <w:iCs/>
                <w:sz w:val="24"/>
                <w:szCs w:val="24"/>
              </w:rPr>
            </w:pPr>
            <w:r w:rsidRPr="008F350B">
              <w:rPr>
                <w:rFonts w:ascii="Times New Roman" w:hAnsi="Times New Roman"/>
                <w:b/>
                <w:iCs/>
                <w:sz w:val="24"/>
                <w:szCs w:val="24"/>
              </w:rPr>
              <w:t xml:space="preserve">Итого </w:t>
            </w:r>
          </w:p>
        </w:tc>
        <w:tc>
          <w:tcPr>
            <w:tcW w:w="90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660</w:t>
            </w:r>
          </w:p>
        </w:tc>
        <w:tc>
          <w:tcPr>
            <w:tcW w:w="721" w:type="dxa"/>
          </w:tcPr>
          <w:p w:rsidR="00CB43C9" w:rsidRPr="008F350B" w:rsidRDefault="00CB43C9"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660</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660</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660</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816</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816</w:t>
            </w:r>
          </w:p>
        </w:tc>
        <w:tc>
          <w:tcPr>
            <w:tcW w:w="850" w:type="dxa"/>
          </w:tcPr>
          <w:p w:rsidR="00CB43C9" w:rsidRPr="008F350B" w:rsidRDefault="00685262" w:rsidP="00913DAA">
            <w:pPr>
              <w:pStyle w:val="af8"/>
              <w:jc w:val="both"/>
              <w:rPr>
                <w:rFonts w:ascii="Times New Roman" w:hAnsi="Times New Roman"/>
                <w:sz w:val="24"/>
                <w:szCs w:val="24"/>
                <w:lang w:eastAsia="ru-RU"/>
              </w:rPr>
            </w:pPr>
            <w:r>
              <w:rPr>
                <w:rFonts w:ascii="Times New Roman" w:hAnsi="Times New Roman"/>
                <w:sz w:val="24"/>
                <w:szCs w:val="24"/>
                <w:lang w:eastAsia="ru-RU"/>
              </w:rPr>
              <w:t>4272</w:t>
            </w:r>
          </w:p>
        </w:tc>
      </w:tr>
      <w:tr w:rsidR="00CB43C9" w:rsidRPr="005C49A7">
        <w:tc>
          <w:tcPr>
            <w:tcW w:w="4248" w:type="dxa"/>
            <w:gridSpan w:val="2"/>
          </w:tcPr>
          <w:p w:rsidR="00CB43C9" w:rsidRPr="008F350B" w:rsidRDefault="00CB43C9" w:rsidP="00913DAA">
            <w:pPr>
              <w:pStyle w:val="af8"/>
              <w:jc w:val="both"/>
              <w:rPr>
                <w:rFonts w:ascii="Times New Roman" w:hAnsi="Times New Roman"/>
                <w:b/>
                <w:iCs/>
                <w:sz w:val="24"/>
                <w:szCs w:val="24"/>
              </w:rPr>
            </w:pPr>
            <w:r w:rsidRPr="008F350B">
              <w:rPr>
                <w:rFonts w:ascii="Times New Roman" w:hAnsi="Times New Roman"/>
                <w:b/>
                <w:sz w:val="24"/>
                <w:szCs w:val="24"/>
              </w:rPr>
              <w:t xml:space="preserve">Максимально допустимая годовая нагрузка (при 5-дневной учебной неделе) </w:t>
            </w:r>
          </w:p>
        </w:tc>
        <w:tc>
          <w:tcPr>
            <w:tcW w:w="90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660</w:t>
            </w:r>
          </w:p>
        </w:tc>
        <w:tc>
          <w:tcPr>
            <w:tcW w:w="721" w:type="dxa"/>
          </w:tcPr>
          <w:p w:rsidR="00CB43C9" w:rsidRPr="008F350B" w:rsidRDefault="00CB43C9"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660</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660</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660</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816</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816</w:t>
            </w:r>
          </w:p>
        </w:tc>
        <w:tc>
          <w:tcPr>
            <w:tcW w:w="850" w:type="dxa"/>
          </w:tcPr>
          <w:p w:rsidR="00CB43C9" w:rsidRPr="008F350B" w:rsidRDefault="00685262" w:rsidP="00913DAA">
            <w:pPr>
              <w:pStyle w:val="af8"/>
              <w:jc w:val="both"/>
              <w:rPr>
                <w:rFonts w:ascii="Times New Roman" w:hAnsi="Times New Roman"/>
                <w:sz w:val="24"/>
                <w:szCs w:val="24"/>
                <w:lang w:eastAsia="ru-RU"/>
              </w:rPr>
            </w:pPr>
            <w:r>
              <w:rPr>
                <w:rFonts w:ascii="Times New Roman" w:hAnsi="Times New Roman"/>
                <w:sz w:val="24"/>
                <w:szCs w:val="24"/>
                <w:lang w:eastAsia="ru-RU"/>
              </w:rPr>
              <w:t>4272</w:t>
            </w:r>
          </w:p>
        </w:tc>
      </w:tr>
      <w:tr w:rsidR="002C571D" w:rsidRPr="005C49A7">
        <w:tc>
          <w:tcPr>
            <w:tcW w:w="10121" w:type="dxa"/>
            <w:gridSpan w:val="9"/>
            <w:shd w:val="clear" w:color="auto" w:fill="BFBFBF"/>
          </w:tcPr>
          <w:p w:rsidR="002C571D" w:rsidRPr="008F350B" w:rsidRDefault="002C571D" w:rsidP="00913DAA">
            <w:pPr>
              <w:pStyle w:val="af8"/>
              <w:jc w:val="both"/>
              <w:rPr>
                <w:rFonts w:ascii="Times New Roman" w:hAnsi="Times New Roman"/>
                <w:sz w:val="24"/>
                <w:szCs w:val="24"/>
                <w:lang w:eastAsia="ru-RU"/>
              </w:rPr>
            </w:pPr>
            <w:r w:rsidRPr="008F350B">
              <w:rPr>
                <w:rFonts w:ascii="Times New Roman" w:hAnsi="Times New Roman"/>
                <w:i/>
                <w:iCs/>
                <w:sz w:val="24"/>
                <w:szCs w:val="24"/>
                <w:lang w:val="en-US"/>
              </w:rPr>
              <w:t>II</w:t>
            </w:r>
            <w:r w:rsidRPr="008F350B">
              <w:rPr>
                <w:rFonts w:ascii="Times New Roman" w:hAnsi="Times New Roman"/>
                <w:i/>
                <w:iCs/>
                <w:sz w:val="24"/>
                <w:szCs w:val="24"/>
              </w:rPr>
              <w:t>. Часть, формируемая участниками образовательных отношений</w:t>
            </w:r>
          </w:p>
        </w:tc>
      </w:tr>
      <w:tr w:rsidR="002C571D" w:rsidRPr="005C49A7">
        <w:tc>
          <w:tcPr>
            <w:tcW w:w="4248" w:type="dxa"/>
            <w:gridSpan w:val="2"/>
          </w:tcPr>
          <w:p w:rsidR="002C571D" w:rsidRPr="008F350B" w:rsidRDefault="002C571D" w:rsidP="00913DAA">
            <w:pPr>
              <w:pStyle w:val="af8"/>
              <w:jc w:val="both"/>
              <w:rPr>
                <w:rFonts w:ascii="Times New Roman" w:hAnsi="Times New Roman"/>
                <w:b/>
                <w:sz w:val="24"/>
                <w:szCs w:val="24"/>
                <w:lang w:eastAsia="ru-RU"/>
              </w:rPr>
            </w:pPr>
            <w:r w:rsidRPr="008F350B">
              <w:rPr>
                <w:rFonts w:ascii="Times New Roman" w:hAnsi="Times New Roman"/>
                <w:b/>
                <w:sz w:val="24"/>
                <w:szCs w:val="24"/>
                <w:lang w:eastAsia="ru-RU"/>
              </w:rPr>
              <w:t>Коррекционные занятия</w:t>
            </w:r>
          </w:p>
        </w:tc>
        <w:tc>
          <w:tcPr>
            <w:tcW w:w="5873" w:type="dxa"/>
            <w:gridSpan w:val="7"/>
          </w:tcPr>
          <w:p w:rsidR="002C571D" w:rsidRPr="005C49A7" w:rsidRDefault="002C571D" w:rsidP="00913DAA">
            <w:pPr>
              <w:pStyle w:val="af8"/>
              <w:jc w:val="both"/>
              <w:rPr>
                <w:rFonts w:ascii="Times New Roman" w:hAnsi="Times New Roman"/>
                <w:sz w:val="28"/>
                <w:szCs w:val="28"/>
                <w:lang w:eastAsia="ru-RU"/>
              </w:rPr>
            </w:pPr>
          </w:p>
        </w:tc>
      </w:tr>
      <w:tr w:rsidR="00CB43C9" w:rsidRPr="005C49A7">
        <w:tc>
          <w:tcPr>
            <w:tcW w:w="4248" w:type="dxa"/>
            <w:gridSpan w:val="2"/>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 xml:space="preserve">1. </w:t>
            </w:r>
            <w:r w:rsidR="00BF4963" w:rsidRPr="00BF4963">
              <w:rPr>
                <w:rFonts w:ascii="Times New Roman" w:hAnsi="Times New Roman"/>
                <w:sz w:val="24"/>
                <w:szCs w:val="24"/>
              </w:rPr>
              <w:t>Эмоциональное и коммуникативно-речевое развитие</w:t>
            </w:r>
            <w:r w:rsidR="00BF4963" w:rsidRPr="008F350B">
              <w:rPr>
                <w:rFonts w:ascii="Times New Roman" w:hAnsi="Times New Roman"/>
                <w:sz w:val="24"/>
                <w:szCs w:val="24"/>
                <w:lang w:eastAsia="ru-RU"/>
              </w:rPr>
              <w:t xml:space="preserve"> </w:t>
            </w:r>
          </w:p>
        </w:tc>
        <w:tc>
          <w:tcPr>
            <w:tcW w:w="900"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66</w:t>
            </w:r>
          </w:p>
        </w:tc>
        <w:tc>
          <w:tcPr>
            <w:tcW w:w="721" w:type="dxa"/>
          </w:tcPr>
          <w:p w:rsidR="00CB43C9" w:rsidRPr="008F350B" w:rsidRDefault="00CB43C9"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w:t>
            </w:r>
            <w:r w:rsidR="00BF4963">
              <w:rPr>
                <w:rFonts w:ascii="Times New Roman" w:hAnsi="Times New Roman"/>
                <w:sz w:val="24"/>
                <w:szCs w:val="24"/>
                <w:lang w:eastAsia="ru-RU"/>
              </w:rPr>
              <w:t>66</w:t>
            </w:r>
          </w:p>
        </w:tc>
        <w:tc>
          <w:tcPr>
            <w:tcW w:w="850"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66</w:t>
            </w:r>
          </w:p>
        </w:tc>
        <w:tc>
          <w:tcPr>
            <w:tcW w:w="851"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66</w:t>
            </w:r>
          </w:p>
        </w:tc>
        <w:tc>
          <w:tcPr>
            <w:tcW w:w="850"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68</w:t>
            </w:r>
          </w:p>
        </w:tc>
        <w:tc>
          <w:tcPr>
            <w:tcW w:w="851"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68</w:t>
            </w:r>
          </w:p>
        </w:tc>
        <w:tc>
          <w:tcPr>
            <w:tcW w:w="850" w:type="dxa"/>
          </w:tcPr>
          <w:p w:rsidR="00CB43C9" w:rsidRPr="008F350B" w:rsidRDefault="006A3FEE" w:rsidP="00913DAA">
            <w:pPr>
              <w:pStyle w:val="af8"/>
              <w:jc w:val="both"/>
              <w:rPr>
                <w:rFonts w:ascii="Times New Roman" w:hAnsi="Times New Roman"/>
                <w:sz w:val="24"/>
                <w:szCs w:val="24"/>
                <w:lang w:eastAsia="ru-RU"/>
              </w:rPr>
            </w:pPr>
            <w:r>
              <w:rPr>
                <w:rFonts w:ascii="Times New Roman" w:hAnsi="Times New Roman"/>
                <w:sz w:val="24"/>
                <w:szCs w:val="24"/>
                <w:lang w:eastAsia="ru-RU"/>
              </w:rPr>
              <w:t>400</w:t>
            </w:r>
          </w:p>
        </w:tc>
      </w:tr>
      <w:tr w:rsidR="00CB43C9" w:rsidRPr="005C49A7">
        <w:tc>
          <w:tcPr>
            <w:tcW w:w="4248" w:type="dxa"/>
            <w:gridSpan w:val="2"/>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 xml:space="preserve">2. </w:t>
            </w:r>
            <w:r w:rsidR="00BF4963" w:rsidRPr="008F350B">
              <w:rPr>
                <w:rFonts w:ascii="Times New Roman" w:hAnsi="Times New Roman"/>
                <w:sz w:val="24"/>
                <w:szCs w:val="24"/>
                <w:lang w:eastAsia="ru-RU"/>
              </w:rPr>
              <w:t xml:space="preserve">Сенсорное развитие </w:t>
            </w:r>
          </w:p>
        </w:tc>
        <w:tc>
          <w:tcPr>
            <w:tcW w:w="900"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66</w:t>
            </w:r>
          </w:p>
        </w:tc>
        <w:tc>
          <w:tcPr>
            <w:tcW w:w="721"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66</w:t>
            </w:r>
          </w:p>
        </w:tc>
        <w:tc>
          <w:tcPr>
            <w:tcW w:w="850"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66</w:t>
            </w:r>
          </w:p>
        </w:tc>
        <w:tc>
          <w:tcPr>
            <w:tcW w:w="851"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66</w:t>
            </w:r>
          </w:p>
        </w:tc>
        <w:tc>
          <w:tcPr>
            <w:tcW w:w="850"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68</w:t>
            </w:r>
          </w:p>
        </w:tc>
        <w:tc>
          <w:tcPr>
            <w:tcW w:w="851"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68</w:t>
            </w:r>
          </w:p>
        </w:tc>
        <w:tc>
          <w:tcPr>
            <w:tcW w:w="850" w:type="dxa"/>
          </w:tcPr>
          <w:p w:rsidR="00CB43C9" w:rsidRPr="008F350B" w:rsidRDefault="006A3FEE" w:rsidP="00913DAA">
            <w:pPr>
              <w:pStyle w:val="af8"/>
              <w:jc w:val="both"/>
              <w:rPr>
                <w:rFonts w:ascii="Times New Roman" w:hAnsi="Times New Roman"/>
                <w:sz w:val="24"/>
                <w:szCs w:val="24"/>
                <w:lang w:eastAsia="ru-RU"/>
              </w:rPr>
            </w:pPr>
            <w:r>
              <w:rPr>
                <w:rFonts w:ascii="Times New Roman" w:hAnsi="Times New Roman"/>
                <w:sz w:val="24"/>
                <w:szCs w:val="24"/>
                <w:lang w:eastAsia="ru-RU"/>
              </w:rPr>
              <w:t>400</w:t>
            </w:r>
          </w:p>
        </w:tc>
      </w:tr>
      <w:tr w:rsidR="00CB43C9" w:rsidRPr="005C49A7">
        <w:tc>
          <w:tcPr>
            <w:tcW w:w="4248" w:type="dxa"/>
            <w:gridSpan w:val="2"/>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3. Двигательное развитие</w:t>
            </w:r>
          </w:p>
        </w:tc>
        <w:tc>
          <w:tcPr>
            <w:tcW w:w="90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721"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66</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0" w:type="dxa"/>
          </w:tcPr>
          <w:p w:rsidR="00CB43C9" w:rsidRPr="008F350B" w:rsidRDefault="006A3FEE" w:rsidP="00913DAA">
            <w:pPr>
              <w:pStyle w:val="af8"/>
              <w:jc w:val="both"/>
              <w:rPr>
                <w:rFonts w:ascii="Times New Roman" w:hAnsi="Times New Roman"/>
                <w:sz w:val="24"/>
                <w:szCs w:val="24"/>
                <w:lang w:eastAsia="ru-RU"/>
              </w:rPr>
            </w:pPr>
            <w:r>
              <w:rPr>
                <w:rFonts w:ascii="Times New Roman" w:hAnsi="Times New Roman"/>
                <w:sz w:val="24"/>
                <w:szCs w:val="24"/>
                <w:lang w:eastAsia="ru-RU"/>
              </w:rPr>
              <w:t>400</w:t>
            </w:r>
          </w:p>
        </w:tc>
      </w:tr>
      <w:tr w:rsidR="00CB43C9" w:rsidRPr="005C49A7">
        <w:tc>
          <w:tcPr>
            <w:tcW w:w="4248" w:type="dxa"/>
            <w:gridSpan w:val="2"/>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 xml:space="preserve">4. </w:t>
            </w:r>
            <w:r w:rsidR="00BF4963" w:rsidRPr="008F350B">
              <w:rPr>
                <w:rFonts w:ascii="Times New Roman" w:hAnsi="Times New Roman"/>
                <w:sz w:val="24"/>
                <w:szCs w:val="24"/>
                <w:lang w:eastAsia="ru-RU"/>
              </w:rPr>
              <w:t xml:space="preserve">Предметно-практические действия </w:t>
            </w:r>
            <w:r w:rsidR="00BF4963">
              <w:rPr>
                <w:rFonts w:ascii="Times New Roman" w:hAnsi="Times New Roman"/>
                <w:sz w:val="24"/>
                <w:szCs w:val="24"/>
                <w:lang w:eastAsia="ru-RU"/>
              </w:rPr>
              <w:t xml:space="preserve"> </w:t>
            </w:r>
          </w:p>
        </w:tc>
        <w:tc>
          <w:tcPr>
            <w:tcW w:w="90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721"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66</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66</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68</w:t>
            </w:r>
          </w:p>
        </w:tc>
        <w:tc>
          <w:tcPr>
            <w:tcW w:w="850" w:type="dxa"/>
          </w:tcPr>
          <w:p w:rsidR="00CB43C9" w:rsidRPr="008F350B" w:rsidRDefault="006A3FEE" w:rsidP="00913DAA">
            <w:pPr>
              <w:pStyle w:val="af8"/>
              <w:jc w:val="both"/>
              <w:rPr>
                <w:rFonts w:ascii="Times New Roman" w:hAnsi="Times New Roman"/>
                <w:sz w:val="24"/>
                <w:szCs w:val="24"/>
                <w:lang w:eastAsia="ru-RU"/>
              </w:rPr>
            </w:pPr>
            <w:r>
              <w:rPr>
                <w:rFonts w:ascii="Times New Roman" w:hAnsi="Times New Roman"/>
                <w:sz w:val="24"/>
                <w:szCs w:val="24"/>
                <w:lang w:eastAsia="ru-RU"/>
              </w:rPr>
              <w:t>400</w:t>
            </w:r>
          </w:p>
        </w:tc>
      </w:tr>
      <w:tr w:rsidR="00BF4963" w:rsidRPr="005C49A7">
        <w:tc>
          <w:tcPr>
            <w:tcW w:w="4248" w:type="dxa"/>
            <w:gridSpan w:val="2"/>
          </w:tcPr>
          <w:p w:rsidR="00BF4963"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5.</w:t>
            </w:r>
            <w:r>
              <w:rPr>
                <w:caps/>
                <w:sz w:val="20"/>
                <w:szCs w:val="20"/>
              </w:rPr>
              <w:t xml:space="preserve"> </w:t>
            </w:r>
            <w:r w:rsidRPr="00BF4963">
              <w:rPr>
                <w:rFonts w:ascii="Times New Roman" w:hAnsi="Times New Roman"/>
                <w:sz w:val="24"/>
                <w:szCs w:val="24"/>
              </w:rPr>
              <w:t>Коррекционно-развивающие занятия</w:t>
            </w:r>
          </w:p>
        </w:tc>
        <w:tc>
          <w:tcPr>
            <w:tcW w:w="900" w:type="dxa"/>
          </w:tcPr>
          <w:p w:rsidR="00BF4963"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66</w:t>
            </w:r>
          </w:p>
        </w:tc>
        <w:tc>
          <w:tcPr>
            <w:tcW w:w="721" w:type="dxa"/>
          </w:tcPr>
          <w:p w:rsidR="00BF4963"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66</w:t>
            </w:r>
          </w:p>
        </w:tc>
        <w:tc>
          <w:tcPr>
            <w:tcW w:w="850" w:type="dxa"/>
          </w:tcPr>
          <w:p w:rsidR="00BF4963"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66</w:t>
            </w:r>
          </w:p>
        </w:tc>
        <w:tc>
          <w:tcPr>
            <w:tcW w:w="851" w:type="dxa"/>
          </w:tcPr>
          <w:p w:rsidR="00BF4963"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66</w:t>
            </w:r>
          </w:p>
        </w:tc>
        <w:tc>
          <w:tcPr>
            <w:tcW w:w="850" w:type="dxa"/>
          </w:tcPr>
          <w:p w:rsidR="00BF4963"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72</w:t>
            </w:r>
          </w:p>
        </w:tc>
        <w:tc>
          <w:tcPr>
            <w:tcW w:w="851" w:type="dxa"/>
          </w:tcPr>
          <w:p w:rsidR="00BF4963"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72</w:t>
            </w:r>
          </w:p>
        </w:tc>
        <w:tc>
          <w:tcPr>
            <w:tcW w:w="850" w:type="dxa"/>
          </w:tcPr>
          <w:p w:rsidR="00BF4963" w:rsidRPr="008F350B" w:rsidRDefault="006A3FEE" w:rsidP="00913DAA">
            <w:pPr>
              <w:pStyle w:val="af8"/>
              <w:jc w:val="both"/>
              <w:rPr>
                <w:rFonts w:ascii="Times New Roman" w:hAnsi="Times New Roman"/>
                <w:sz w:val="24"/>
                <w:szCs w:val="24"/>
                <w:lang w:eastAsia="ru-RU"/>
              </w:rPr>
            </w:pPr>
            <w:r>
              <w:rPr>
                <w:rFonts w:ascii="Times New Roman" w:hAnsi="Times New Roman"/>
                <w:sz w:val="24"/>
                <w:szCs w:val="24"/>
                <w:lang w:eastAsia="ru-RU"/>
              </w:rPr>
              <w:t>408</w:t>
            </w:r>
          </w:p>
        </w:tc>
      </w:tr>
      <w:tr w:rsidR="00CB43C9" w:rsidRPr="005C49A7">
        <w:tc>
          <w:tcPr>
            <w:tcW w:w="4248" w:type="dxa"/>
            <w:gridSpan w:val="2"/>
          </w:tcPr>
          <w:p w:rsidR="00CB43C9" w:rsidRPr="008F350B" w:rsidRDefault="00CB43C9" w:rsidP="00913DAA">
            <w:pPr>
              <w:pStyle w:val="af8"/>
              <w:jc w:val="both"/>
              <w:rPr>
                <w:rFonts w:ascii="Times New Roman" w:hAnsi="Times New Roman"/>
                <w:b/>
                <w:sz w:val="24"/>
                <w:szCs w:val="24"/>
                <w:lang w:eastAsia="ru-RU"/>
              </w:rPr>
            </w:pPr>
            <w:r w:rsidRPr="008F350B">
              <w:rPr>
                <w:rFonts w:ascii="Times New Roman" w:hAnsi="Times New Roman"/>
                <w:b/>
                <w:sz w:val="24"/>
                <w:szCs w:val="24"/>
                <w:lang w:eastAsia="ru-RU"/>
              </w:rPr>
              <w:t>Итого коррекционных занятий</w:t>
            </w:r>
          </w:p>
        </w:tc>
        <w:tc>
          <w:tcPr>
            <w:tcW w:w="90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330</w:t>
            </w:r>
          </w:p>
        </w:tc>
        <w:tc>
          <w:tcPr>
            <w:tcW w:w="721"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330</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330</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330</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34</w:t>
            </w:r>
            <w:r w:rsidR="006A3FEE">
              <w:rPr>
                <w:rFonts w:ascii="Times New Roman" w:hAnsi="Times New Roman"/>
                <w:sz w:val="24"/>
                <w:szCs w:val="24"/>
                <w:lang w:eastAsia="ru-RU"/>
              </w:rPr>
              <w:t>4</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34</w:t>
            </w:r>
            <w:r w:rsidR="006A3FEE">
              <w:rPr>
                <w:rFonts w:ascii="Times New Roman" w:hAnsi="Times New Roman"/>
                <w:sz w:val="24"/>
                <w:szCs w:val="24"/>
                <w:lang w:eastAsia="ru-RU"/>
              </w:rPr>
              <w:t>4</w:t>
            </w:r>
          </w:p>
        </w:tc>
        <w:tc>
          <w:tcPr>
            <w:tcW w:w="850" w:type="dxa"/>
          </w:tcPr>
          <w:p w:rsidR="00CB43C9" w:rsidRPr="008F350B" w:rsidRDefault="006A3FEE" w:rsidP="00913DAA">
            <w:pPr>
              <w:pStyle w:val="af8"/>
              <w:jc w:val="both"/>
              <w:rPr>
                <w:rFonts w:ascii="Times New Roman" w:hAnsi="Times New Roman"/>
                <w:sz w:val="24"/>
                <w:szCs w:val="24"/>
                <w:lang w:eastAsia="ru-RU"/>
              </w:rPr>
            </w:pPr>
            <w:r>
              <w:rPr>
                <w:rFonts w:ascii="Times New Roman" w:hAnsi="Times New Roman"/>
                <w:sz w:val="24"/>
                <w:szCs w:val="24"/>
                <w:lang w:eastAsia="ru-RU"/>
              </w:rPr>
              <w:t>2008</w:t>
            </w:r>
          </w:p>
        </w:tc>
      </w:tr>
      <w:tr w:rsidR="00CB43C9" w:rsidRPr="005C49A7">
        <w:trPr>
          <w:trHeight w:val="351"/>
        </w:trPr>
        <w:tc>
          <w:tcPr>
            <w:tcW w:w="4248" w:type="dxa"/>
            <w:gridSpan w:val="2"/>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Внеурочная деятельность</w:t>
            </w:r>
          </w:p>
        </w:tc>
        <w:tc>
          <w:tcPr>
            <w:tcW w:w="90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198</w:t>
            </w:r>
          </w:p>
        </w:tc>
        <w:tc>
          <w:tcPr>
            <w:tcW w:w="721" w:type="dxa"/>
          </w:tcPr>
          <w:p w:rsidR="00CB43C9" w:rsidRPr="008F350B" w:rsidRDefault="00BF4963"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198</w:t>
            </w:r>
          </w:p>
        </w:tc>
        <w:tc>
          <w:tcPr>
            <w:tcW w:w="850" w:type="dxa"/>
          </w:tcPr>
          <w:p w:rsidR="00CB43C9" w:rsidRPr="008F350B" w:rsidRDefault="00CB43C9" w:rsidP="00913DAA">
            <w:pPr>
              <w:pStyle w:val="af8"/>
              <w:jc w:val="both"/>
              <w:rPr>
                <w:rFonts w:ascii="Times New Roman" w:hAnsi="Times New Roman"/>
                <w:sz w:val="24"/>
                <w:szCs w:val="24"/>
              </w:rPr>
            </w:pPr>
            <w:r w:rsidRPr="008F350B">
              <w:rPr>
                <w:rFonts w:ascii="Times New Roman" w:hAnsi="Times New Roman"/>
                <w:sz w:val="24"/>
                <w:szCs w:val="24"/>
              </w:rPr>
              <w:t>198</w:t>
            </w:r>
          </w:p>
        </w:tc>
        <w:tc>
          <w:tcPr>
            <w:tcW w:w="851" w:type="dxa"/>
          </w:tcPr>
          <w:p w:rsidR="00CB43C9" w:rsidRPr="008F350B" w:rsidRDefault="00CB43C9" w:rsidP="00913DAA">
            <w:pPr>
              <w:pStyle w:val="af8"/>
              <w:jc w:val="both"/>
              <w:rPr>
                <w:rFonts w:ascii="Times New Roman" w:hAnsi="Times New Roman"/>
                <w:sz w:val="24"/>
                <w:szCs w:val="24"/>
              </w:rPr>
            </w:pPr>
            <w:r w:rsidRPr="008F350B">
              <w:rPr>
                <w:rFonts w:ascii="Times New Roman" w:hAnsi="Times New Roman"/>
                <w:sz w:val="24"/>
                <w:szCs w:val="24"/>
              </w:rPr>
              <w:t>198</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204</w:t>
            </w:r>
          </w:p>
        </w:tc>
        <w:tc>
          <w:tcPr>
            <w:tcW w:w="851"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204</w:t>
            </w:r>
          </w:p>
        </w:tc>
        <w:tc>
          <w:tcPr>
            <w:tcW w:w="850" w:type="dxa"/>
          </w:tcPr>
          <w:p w:rsidR="00CB43C9" w:rsidRPr="008F350B" w:rsidRDefault="00CB43C9" w:rsidP="00913DAA">
            <w:pPr>
              <w:pStyle w:val="af8"/>
              <w:jc w:val="both"/>
              <w:rPr>
                <w:rFonts w:ascii="Times New Roman" w:hAnsi="Times New Roman"/>
                <w:sz w:val="24"/>
                <w:szCs w:val="24"/>
                <w:lang w:eastAsia="ru-RU"/>
              </w:rPr>
            </w:pPr>
            <w:r w:rsidRPr="008F350B">
              <w:rPr>
                <w:rFonts w:ascii="Times New Roman" w:hAnsi="Times New Roman"/>
                <w:sz w:val="24"/>
                <w:szCs w:val="24"/>
                <w:lang w:eastAsia="ru-RU"/>
              </w:rPr>
              <w:t>1</w:t>
            </w:r>
            <w:r w:rsidR="006A3FEE">
              <w:rPr>
                <w:rFonts w:ascii="Times New Roman" w:hAnsi="Times New Roman"/>
                <w:sz w:val="24"/>
                <w:szCs w:val="24"/>
                <w:lang w:eastAsia="ru-RU"/>
              </w:rPr>
              <w:t>200</w:t>
            </w:r>
          </w:p>
        </w:tc>
      </w:tr>
      <w:tr w:rsidR="00CB43C9" w:rsidRPr="005C49A7">
        <w:tc>
          <w:tcPr>
            <w:tcW w:w="4248" w:type="dxa"/>
            <w:gridSpan w:val="2"/>
          </w:tcPr>
          <w:p w:rsidR="00CB43C9" w:rsidRPr="008F350B" w:rsidRDefault="00CB43C9" w:rsidP="00913DAA">
            <w:pPr>
              <w:pStyle w:val="af8"/>
              <w:jc w:val="both"/>
              <w:rPr>
                <w:rFonts w:ascii="Times New Roman" w:hAnsi="Times New Roman"/>
                <w:b/>
                <w:sz w:val="24"/>
                <w:szCs w:val="24"/>
                <w:lang w:eastAsia="ru-RU"/>
              </w:rPr>
            </w:pPr>
            <w:r w:rsidRPr="008F350B">
              <w:rPr>
                <w:rFonts w:ascii="Times New Roman" w:hAnsi="Times New Roman"/>
                <w:b/>
                <w:sz w:val="24"/>
                <w:szCs w:val="24"/>
                <w:lang w:eastAsia="ru-RU"/>
              </w:rPr>
              <w:t>Всего к финансированию</w:t>
            </w:r>
          </w:p>
        </w:tc>
        <w:tc>
          <w:tcPr>
            <w:tcW w:w="900" w:type="dxa"/>
          </w:tcPr>
          <w:p w:rsidR="00CB43C9" w:rsidRPr="008F350B" w:rsidRDefault="00CB43C9" w:rsidP="00913DAA">
            <w:pPr>
              <w:pStyle w:val="af8"/>
              <w:jc w:val="both"/>
              <w:rPr>
                <w:rFonts w:ascii="Times New Roman" w:hAnsi="Times New Roman"/>
                <w:b/>
                <w:sz w:val="24"/>
                <w:szCs w:val="24"/>
                <w:lang w:eastAsia="ru-RU"/>
              </w:rPr>
            </w:pPr>
            <w:r w:rsidRPr="008F350B">
              <w:rPr>
                <w:rFonts w:ascii="Times New Roman" w:hAnsi="Times New Roman"/>
                <w:b/>
                <w:sz w:val="24"/>
                <w:szCs w:val="24"/>
                <w:lang w:eastAsia="ru-RU"/>
              </w:rPr>
              <w:t>1</w:t>
            </w:r>
            <w:r w:rsidR="006A3FEE">
              <w:rPr>
                <w:rFonts w:ascii="Times New Roman" w:hAnsi="Times New Roman"/>
                <w:b/>
                <w:sz w:val="24"/>
                <w:szCs w:val="24"/>
                <w:lang w:eastAsia="ru-RU"/>
              </w:rPr>
              <w:t>188</w:t>
            </w:r>
          </w:p>
        </w:tc>
        <w:tc>
          <w:tcPr>
            <w:tcW w:w="721" w:type="dxa"/>
          </w:tcPr>
          <w:p w:rsidR="00CB43C9" w:rsidRPr="008F350B" w:rsidRDefault="006A3FEE" w:rsidP="00913DAA">
            <w:pPr>
              <w:pStyle w:val="af8"/>
              <w:jc w:val="both"/>
              <w:rPr>
                <w:rFonts w:ascii="Times New Roman" w:hAnsi="Times New Roman"/>
                <w:b/>
                <w:sz w:val="24"/>
                <w:szCs w:val="24"/>
                <w:lang w:eastAsia="ru-RU"/>
              </w:rPr>
            </w:pPr>
            <w:r>
              <w:rPr>
                <w:rFonts w:ascii="Times New Roman" w:hAnsi="Times New Roman"/>
                <w:b/>
                <w:sz w:val="24"/>
                <w:szCs w:val="24"/>
                <w:lang w:eastAsia="ru-RU"/>
              </w:rPr>
              <w:t>1188</w:t>
            </w:r>
          </w:p>
        </w:tc>
        <w:tc>
          <w:tcPr>
            <w:tcW w:w="850" w:type="dxa"/>
          </w:tcPr>
          <w:p w:rsidR="00CB43C9" w:rsidRPr="008F350B" w:rsidRDefault="00CB43C9" w:rsidP="00913DAA">
            <w:pPr>
              <w:pStyle w:val="af8"/>
              <w:jc w:val="both"/>
              <w:rPr>
                <w:rFonts w:ascii="Times New Roman" w:hAnsi="Times New Roman"/>
                <w:b/>
                <w:sz w:val="24"/>
                <w:szCs w:val="24"/>
              </w:rPr>
            </w:pPr>
            <w:r w:rsidRPr="008F350B">
              <w:rPr>
                <w:rFonts w:ascii="Times New Roman" w:hAnsi="Times New Roman"/>
                <w:b/>
                <w:sz w:val="24"/>
                <w:szCs w:val="24"/>
              </w:rPr>
              <w:t>1</w:t>
            </w:r>
            <w:r w:rsidR="006A3FEE">
              <w:rPr>
                <w:rFonts w:ascii="Times New Roman" w:hAnsi="Times New Roman"/>
                <w:b/>
                <w:sz w:val="24"/>
                <w:szCs w:val="24"/>
              </w:rPr>
              <w:t>188</w:t>
            </w:r>
          </w:p>
        </w:tc>
        <w:tc>
          <w:tcPr>
            <w:tcW w:w="851" w:type="dxa"/>
          </w:tcPr>
          <w:p w:rsidR="00CB43C9" w:rsidRPr="008F350B" w:rsidRDefault="00CB43C9" w:rsidP="00913DAA">
            <w:pPr>
              <w:pStyle w:val="af8"/>
              <w:jc w:val="both"/>
              <w:rPr>
                <w:rFonts w:ascii="Times New Roman" w:hAnsi="Times New Roman"/>
                <w:b/>
                <w:sz w:val="24"/>
                <w:szCs w:val="24"/>
              </w:rPr>
            </w:pPr>
            <w:r w:rsidRPr="008F350B">
              <w:rPr>
                <w:rFonts w:ascii="Times New Roman" w:hAnsi="Times New Roman"/>
                <w:b/>
                <w:sz w:val="24"/>
                <w:szCs w:val="24"/>
              </w:rPr>
              <w:t>1</w:t>
            </w:r>
            <w:r w:rsidR="006A3FEE">
              <w:rPr>
                <w:rFonts w:ascii="Times New Roman" w:hAnsi="Times New Roman"/>
                <w:b/>
                <w:sz w:val="24"/>
                <w:szCs w:val="24"/>
              </w:rPr>
              <w:t>188</w:t>
            </w:r>
          </w:p>
        </w:tc>
        <w:tc>
          <w:tcPr>
            <w:tcW w:w="850" w:type="dxa"/>
          </w:tcPr>
          <w:p w:rsidR="00CB43C9" w:rsidRPr="008F350B" w:rsidRDefault="00CB43C9" w:rsidP="00913DAA">
            <w:pPr>
              <w:pStyle w:val="af8"/>
              <w:jc w:val="both"/>
              <w:rPr>
                <w:rFonts w:ascii="Times New Roman" w:hAnsi="Times New Roman"/>
                <w:b/>
                <w:sz w:val="24"/>
                <w:szCs w:val="24"/>
              </w:rPr>
            </w:pPr>
            <w:r w:rsidRPr="008F350B">
              <w:rPr>
                <w:rFonts w:ascii="Times New Roman" w:hAnsi="Times New Roman"/>
                <w:b/>
                <w:sz w:val="24"/>
                <w:szCs w:val="24"/>
              </w:rPr>
              <w:t>136</w:t>
            </w:r>
            <w:r w:rsidR="006A3FEE">
              <w:rPr>
                <w:rFonts w:ascii="Times New Roman" w:hAnsi="Times New Roman"/>
                <w:b/>
                <w:sz w:val="24"/>
                <w:szCs w:val="24"/>
              </w:rPr>
              <w:t>4</w:t>
            </w:r>
          </w:p>
        </w:tc>
        <w:tc>
          <w:tcPr>
            <w:tcW w:w="851" w:type="dxa"/>
          </w:tcPr>
          <w:p w:rsidR="00CB43C9" w:rsidRPr="008F350B" w:rsidRDefault="00CB43C9" w:rsidP="00913DAA">
            <w:pPr>
              <w:pStyle w:val="af8"/>
              <w:jc w:val="both"/>
              <w:rPr>
                <w:rFonts w:ascii="Times New Roman" w:hAnsi="Times New Roman"/>
                <w:b/>
                <w:sz w:val="24"/>
                <w:szCs w:val="24"/>
              </w:rPr>
            </w:pPr>
            <w:r w:rsidRPr="008F350B">
              <w:rPr>
                <w:rFonts w:ascii="Times New Roman" w:hAnsi="Times New Roman"/>
                <w:b/>
                <w:sz w:val="24"/>
                <w:szCs w:val="24"/>
              </w:rPr>
              <w:t>136</w:t>
            </w:r>
            <w:r w:rsidR="006A3FEE">
              <w:rPr>
                <w:rFonts w:ascii="Times New Roman" w:hAnsi="Times New Roman"/>
                <w:b/>
                <w:sz w:val="24"/>
                <w:szCs w:val="24"/>
              </w:rPr>
              <w:t>4</w:t>
            </w:r>
          </w:p>
        </w:tc>
        <w:tc>
          <w:tcPr>
            <w:tcW w:w="850" w:type="dxa"/>
          </w:tcPr>
          <w:p w:rsidR="00CB43C9" w:rsidRPr="008F350B" w:rsidRDefault="00685262" w:rsidP="00913DAA">
            <w:pPr>
              <w:pStyle w:val="af8"/>
              <w:jc w:val="both"/>
              <w:rPr>
                <w:rFonts w:ascii="Times New Roman" w:hAnsi="Times New Roman"/>
                <w:b/>
                <w:sz w:val="24"/>
                <w:szCs w:val="24"/>
              </w:rPr>
            </w:pPr>
            <w:r>
              <w:rPr>
                <w:rFonts w:ascii="Times New Roman" w:hAnsi="Times New Roman"/>
                <w:b/>
                <w:sz w:val="24"/>
                <w:szCs w:val="24"/>
              </w:rPr>
              <w:t>7480</w:t>
            </w:r>
          </w:p>
        </w:tc>
      </w:tr>
    </w:tbl>
    <w:p w:rsidR="002C571D" w:rsidRPr="005C49A7" w:rsidRDefault="002C571D" w:rsidP="00913DAA">
      <w:pPr>
        <w:pStyle w:val="af8"/>
        <w:jc w:val="both"/>
        <w:rPr>
          <w:rFonts w:ascii="Times New Roman" w:hAnsi="Times New Roman"/>
          <w:sz w:val="28"/>
          <w:szCs w:val="28"/>
        </w:rPr>
      </w:pPr>
    </w:p>
    <w:p w:rsidR="002C571D" w:rsidRPr="003A7F4F" w:rsidRDefault="002C571D" w:rsidP="00913DAA">
      <w:pPr>
        <w:pStyle w:val="af8"/>
        <w:spacing w:line="276" w:lineRule="auto"/>
        <w:jc w:val="right"/>
        <w:rPr>
          <w:rFonts w:ascii="Times New Roman" w:hAnsi="Times New Roman"/>
          <w:sz w:val="24"/>
          <w:szCs w:val="24"/>
          <w:lang w:val="en-US"/>
        </w:rPr>
      </w:pPr>
      <w:r w:rsidRPr="003A7F4F">
        <w:rPr>
          <w:rFonts w:ascii="Times New Roman" w:hAnsi="Times New Roman"/>
          <w:sz w:val="24"/>
          <w:szCs w:val="24"/>
        </w:rPr>
        <w:t>Таблица 2</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27"/>
        <w:gridCol w:w="1834"/>
        <w:gridCol w:w="180"/>
        <w:gridCol w:w="672"/>
        <w:gridCol w:w="235"/>
        <w:gridCol w:w="474"/>
        <w:gridCol w:w="246"/>
        <w:gridCol w:w="180"/>
        <w:gridCol w:w="424"/>
        <w:gridCol w:w="296"/>
        <w:gridCol w:w="555"/>
        <w:gridCol w:w="165"/>
        <w:gridCol w:w="543"/>
        <w:gridCol w:w="177"/>
        <w:gridCol w:w="685"/>
        <w:gridCol w:w="35"/>
        <w:gridCol w:w="957"/>
      </w:tblGrid>
      <w:tr w:rsidR="002C571D" w:rsidRPr="00CF161E">
        <w:trPr>
          <w:trHeight w:val="518"/>
        </w:trPr>
        <w:tc>
          <w:tcPr>
            <w:tcW w:w="9885" w:type="dxa"/>
            <w:gridSpan w:val="17"/>
            <w:tcBorders>
              <w:top w:val="nil"/>
              <w:left w:val="nil"/>
              <w:bottom w:val="single" w:sz="4" w:space="0" w:color="000000"/>
              <w:right w:val="nil"/>
            </w:tcBorders>
          </w:tcPr>
          <w:p w:rsidR="002C571D" w:rsidRPr="00CF161E" w:rsidRDefault="002C571D" w:rsidP="00CF161E">
            <w:pPr>
              <w:pStyle w:val="af8"/>
              <w:jc w:val="center"/>
              <w:rPr>
                <w:rFonts w:ascii="Times New Roman" w:hAnsi="Times New Roman"/>
                <w:sz w:val="24"/>
                <w:szCs w:val="24"/>
              </w:rPr>
            </w:pPr>
            <w:r w:rsidRPr="00CF161E">
              <w:rPr>
                <w:rFonts w:ascii="Times New Roman" w:hAnsi="Times New Roman"/>
                <w:b/>
                <w:sz w:val="24"/>
                <w:szCs w:val="24"/>
              </w:rPr>
              <w:t xml:space="preserve">Примерный недельный учебный план общего образования (вариант </w:t>
            </w:r>
            <w:r w:rsidR="008F350B" w:rsidRPr="00CF161E">
              <w:rPr>
                <w:rFonts w:ascii="Times New Roman" w:hAnsi="Times New Roman"/>
                <w:b/>
                <w:sz w:val="24"/>
                <w:szCs w:val="24"/>
              </w:rPr>
              <w:t>8.4.)</w:t>
            </w:r>
            <w:r w:rsidRPr="00CF161E">
              <w:rPr>
                <w:rFonts w:ascii="Times New Roman" w:hAnsi="Times New Roman"/>
                <w:b/>
                <w:sz w:val="24"/>
                <w:szCs w:val="24"/>
              </w:rPr>
              <w:br/>
              <w:t>для обучающихся с расстройствами аутистического спектра</w:t>
            </w:r>
            <w:r w:rsidR="00913DAA" w:rsidRPr="00CF161E">
              <w:rPr>
                <w:rFonts w:ascii="Times New Roman" w:hAnsi="Times New Roman"/>
                <w:b/>
                <w:sz w:val="24"/>
                <w:szCs w:val="24"/>
              </w:rPr>
              <w:br/>
            </w:r>
            <w:r w:rsidRPr="00CF161E">
              <w:rPr>
                <w:rFonts w:ascii="Times New Roman" w:hAnsi="Times New Roman"/>
                <w:b/>
                <w:sz w:val="24"/>
                <w:szCs w:val="24"/>
              </w:rPr>
              <w:t>(</w:t>
            </w:r>
            <w:r w:rsidR="008F350B" w:rsidRPr="00CF161E">
              <w:rPr>
                <w:rFonts w:ascii="Times New Roman" w:hAnsi="Times New Roman"/>
                <w:b/>
                <w:sz w:val="24"/>
                <w:szCs w:val="24"/>
              </w:rPr>
              <w:t xml:space="preserve">дополнительные 1-е, 1-ый – </w:t>
            </w:r>
            <w:r w:rsidR="008F350B" w:rsidRPr="00CF161E">
              <w:rPr>
                <w:rFonts w:ascii="Times New Roman" w:hAnsi="Times New Roman"/>
                <w:b/>
                <w:sz w:val="24"/>
                <w:szCs w:val="24"/>
                <w:lang w:val="en-US"/>
              </w:rPr>
              <w:t>IV</w:t>
            </w:r>
            <w:r w:rsidR="008F350B" w:rsidRPr="00CF161E">
              <w:rPr>
                <w:rFonts w:ascii="Times New Roman" w:hAnsi="Times New Roman"/>
                <w:b/>
                <w:sz w:val="24"/>
                <w:szCs w:val="24"/>
              </w:rPr>
              <w:t xml:space="preserve"> классы</w:t>
            </w:r>
            <w:proofErr w:type="gramStart"/>
            <w:r w:rsidR="008F350B" w:rsidRPr="00CF161E">
              <w:rPr>
                <w:rFonts w:ascii="Times New Roman" w:hAnsi="Times New Roman"/>
                <w:b/>
                <w:sz w:val="24"/>
                <w:szCs w:val="24"/>
              </w:rPr>
              <w:t xml:space="preserve"> </w:t>
            </w:r>
            <w:r w:rsidRPr="00CF161E">
              <w:rPr>
                <w:rFonts w:ascii="Times New Roman" w:hAnsi="Times New Roman"/>
                <w:b/>
                <w:sz w:val="24"/>
                <w:szCs w:val="24"/>
              </w:rPr>
              <w:t>)</w:t>
            </w:r>
            <w:proofErr w:type="gramEnd"/>
          </w:p>
        </w:tc>
      </w:tr>
      <w:tr w:rsidR="002C571D" w:rsidRPr="005C49A7">
        <w:trPr>
          <w:trHeight w:val="518"/>
        </w:trPr>
        <w:tc>
          <w:tcPr>
            <w:tcW w:w="2229" w:type="dxa"/>
            <w:vMerge w:val="restart"/>
            <w:tcBorders>
              <w:top w:val="single" w:sz="4" w:space="0" w:color="000000"/>
              <w:left w:val="single" w:sz="4" w:space="0" w:color="000000"/>
              <w:right w:val="single" w:sz="4" w:space="0" w:color="000000"/>
            </w:tcBorders>
          </w:tcPr>
          <w:p w:rsidR="002C571D" w:rsidRPr="00072781" w:rsidRDefault="002C571D" w:rsidP="00913DAA">
            <w:pPr>
              <w:pStyle w:val="af8"/>
              <w:jc w:val="both"/>
              <w:rPr>
                <w:rFonts w:ascii="Times New Roman" w:hAnsi="Times New Roman"/>
                <w:b/>
                <w:sz w:val="24"/>
                <w:szCs w:val="24"/>
                <w:lang w:eastAsia="ru-RU"/>
              </w:rPr>
            </w:pPr>
            <w:proofErr w:type="spellStart"/>
            <w:r w:rsidRPr="00072781">
              <w:rPr>
                <w:rFonts w:ascii="Times New Roman" w:hAnsi="Times New Roman"/>
                <w:b/>
                <w:sz w:val="24"/>
                <w:szCs w:val="24"/>
                <w:lang w:val="en-US" w:eastAsia="ru-RU"/>
              </w:rPr>
              <w:t>Предметные</w:t>
            </w:r>
            <w:proofErr w:type="spellEnd"/>
            <w:r w:rsidRPr="00072781">
              <w:rPr>
                <w:rFonts w:ascii="Times New Roman" w:hAnsi="Times New Roman"/>
                <w:b/>
                <w:sz w:val="24"/>
                <w:szCs w:val="24"/>
                <w:lang w:eastAsia="ru-RU"/>
              </w:rPr>
              <w:t xml:space="preserve"> области</w:t>
            </w:r>
          </w:p>
        </w:tc>
        <w:tc>
          <w:tcPr>
            <w:tcW w:w="2012" w:type="dxa"/>
            <w:gridSpan w:val="2"/>
            <w:vMerge w:val="restart"/>
            <w:tcBorders>
              <w:top w:val="single" w:sz="4" w:space="0" w:color="000000"/>
              <w:left w:val="single" w:sz="4" w:space="0" w:color="000000"/>
              <w:right w:val="single" w:sz="4" w:space="0" w:color="000000"/>
              <w:tl2br w:val="single" w:sz="4" w:space="0" w:color="auto"/>
            </w:tcBorders>
          </w:tcPr>
          <w:p w:rsidR="002C571D" w:rsidRPr="00072781" w:rsidRDefault="00B80DA6" w:rsidP="00913DAA">
            <w:pPr>
              <w:pStyle w:val="af8"/>
              <w:jc w:val="both"/>
              <w:rPr>
                <w:rFonts w:ascii="Times New Roman" w:hAnsi="Times New Roman"/>
                <w:b/>
                <w:sz w:val="24"/>
                <w:szCs w:val="24"/>
                <w:lang w:eastAsia="ru-RU"/>
              </w:rPr>
            </w:pPr>
            <w:r>
              <w:rPr>
                <w:rFonts w:ascii="Times New Roman" w:hAnsi="Times New Roman"/>
                <w:b/>
                <w:sz w:val="24"/>
                <w:szCs w:val="24"/>
                <w:lang w:eastAsia="ru-RU"/>
              </w:rPr>
              <w:t xml:space="preserve">      </w:t>
            </w:r>
            <w:r w:rsidR="002C571D" w:rsidRPr="00072781">
              <w:rPr>
                <w:rFonts w:ascii="Times New Roman" w:hAnsi="Times New Roman"/>
                <w:b/>
                <w:sz w:val="24"/>
                <w:szCs w:val="24"/>
                <w:lang w:eastAsia="ru-RU"/>
              </w:rPr>
              <w:t xml:space="preserve">Классы </w:t>
            </w:r>
          </w:p>
          <w:p w:rsidR="002C571D" w:rsidRPr="00072781" w:rsidRDefault="002C571D" w:rsidP="00913DAA">
            <w:pPr>
              <w:pStyle w:val="af8"/>
              <w:jc w:val="both"/>
              <w:rPr>
                <w:rFonts w:ascii="Times New Roman" w:hAnsi="Times New Roman"/>
                <w:b/>
                <w:sz w:val="24"/>
                <w:szCs w:val="24"/>
                <w:lang w:eastAsia="ru-RU"/>
              </w:rPr>
            </w:pPr>
          </w:p>
          <w:p w:rsidR="002C571D" w:rsidRPr="00072781" w:rsidRDefault="002C571D" w:rsidP="00913DAA">
            <w:pPr>
              <w:pStyle w:val="af8"/>
              <w:jc w:val="both"/>
              <w:rPr>
                <w:rFonts w:ascii="Times New Roman" w:hAnsi="Times New Roman"/>
                <w:b/>
                <w:sz w:val="24"/>
                <w:szCs w:val="24"/>
                <w:lang w:eastAsia="ru-RU"/>
              </w:rPr>
            </w:pPr>
            <w:r w:rsidRPr="00072781">
              <w:rPr>
                <w:rFonts w:ascii="Times New Roman" w:hAnsi="Times New Roman"/>
                <w:b/>
                <w:sz w:val="24"/>
                <w:szCs w:val="24"/>
                <w:lang w:eastAsia="ru-RU"/>
              </w:rPr>
              <w:t xml:space="preserve">Учебные </w:t>
            </w:r>
          </w:p>
          <w:p w:rsidR="002C571D" w:rsidRPr="00072781" w:rsidRDefault="002C571D" w:rsidP="00913DAA">
            <w:pPr>
              <w:pStyle w:val="af8"/>
              <w:jc w:val="both"/>
              <w:rPr>
                <w:rFonts w:ascii="Times New Roman" w:hAnsi="Times New Roman"/>
                <w:b/>
                <w:sz w:val="24"/>
                <w:szCs w:val="24"/>
              </w:rPr>
            </w:pPr>
            <w:r w:rsidRPr="00072781">
              <w:rPr>
                <w:rFonts w:ascii="Times New Roman" w:hAnsi="Times New Roman"/>
                <w:b/>
                <w:sz w:val="24"/>
                <w:szCs w:val="24"/>
                <w:lang w:eastAsia="ru-RU"/>
              </w:rPr>
              <w:t>предметы</w:t>
            </w:r>
          </w:p>
        </w:tc>
        <w:tc>
          <w:tcPr>
            <w:tcW w:w="4687" w:type="dxa"/>
            <w:gridSpan w:val="13"/>
            <w:tcBorders>
              <w:top w:val="single" w:sz="4" w:space="0" w:color="000000"/>
              <w:left w:val="single" w:sz="4" w:space="0" w:color="000000"/>
              <w:bottom w:val="single" w:sz="4" w:space="0" w:color="000000"/>
              <w:right w:val="single" w:sz="4" w:space="0" w:color="000000"/>
            </w:tcBorders>
          </w:tcPr>
          <w:p w:rsidR="002C571D" w:rsidRPr="00072781" w:rsidRDefault="002C571D" w:rsidP="00913DAA">
            <w:pPr>
              <w:pStyle w:val="af8"/>
              <w:jc w:val="center"/>
              <w:rPr>
                <w:rFonts w:ascii="Times New Roman" w:hAnsi="Times New Roman"/>
                <w:b/>
                <w:sz w:val="24"/>
                <w:szCs w:val="24"/>
              </w:rPr>
            </w:pPr>
            <w:r w:rsidRPr="00072781">
              <w:rPr>
                <w:rFonts w:ascii="Times New Roman" w:hAnsi="Times New Roman"/>
                <w:b/>
                <w:sz w:val="24"/>
                <w:szCs w:val="24"/>
                <w:lang w:eastAsia="ru-RU"/>
              </w:rPr>
              <w:t>Количество часов в неделю</w:t>
            </w:r>
          </w:p>
        </w:tc>
        <w:tc>
          <w:tcPr>
            <w:tcW w:w="957" w:type="dxa"/>
            <w:vMerge w:val="restart"/>
            <w:tcBorders>
              <w:top w:val="single" w:sz="4" w:space="0" w:color="000000"/>
              <w:left w:val="single" w:sz="4" w:space="0" w:color="000000"/>
              <w:right w:val="single" w:sz="4" w:space="0" w:color="000000"/>
            </w:tcBorders>
          </w:tcPr>
          <w:p w:rsidR="002C571D" w:rsidRPr="00072781" w:rsidRDefault="002C571D" w:rsidP="00913DAA">
            <w:pPr>
              <w:pStyle w:val="af8"/>
              <w:jc w:val="both"/>
              <w:rPr>
                <w:rFonts w:ascii="Times New Roman" w:hAnsi="Times New Roman"/>
                <w:b/>
                <w:sz w:val="24"/>
                <w:szCs w:val="24"/>
              </w:rPr>
            </w:pPr>
            <w:r w:rsidRPr="00072781">
              <w:rPr>
                <w:rFonts w:ascii="Times New Roman" w:hAnsi="Times New Roman"/>
                <w:b/>
                <w:sz w:val="24"/>
                <w:szCs w:val="24"/>
              </w:rPr>
              <w:t>Всего</w:t>
            </w:r>
          </w:p>
        </w:tc>
      </w:tr>
      <w:tr w:rsidR="00B80DA6" w:rsidRPr="005C49A7">
        <w:trPr>
          <w:trHeight w:val="517"/>
        </w:trPr>
        <w:tc>
          <w:tcPr>
            <w:tcW w:w="2229" w:type="dxa"/>
            <w:vMerge/>
            <w:tcBorders>
              <w:top w:val="single" w:sz="4" w:space="0" w:color="000000"/>
              <w:left w:val="single" w:sz="4" w:space="0" w:color="000000"/>
              <w:right w:val="single" w:sz="4" w:space="0" w:color="000000"/>
            </w:tcBorders>
            <w:vAlign w:val="center"/>
          </w:tcPr>
          <w:p w:rsidR="00B80DA6" w:rsidRPr="005C49A7" w:rsidRDefault="00B80DA6" w:rsidP="00913DAA">
            <w:pPr>
              <w:suppressAutoHyphens w:val="0"/>
              <w:spacing w:after="0" w:line="240" w:lineRule="auto"/>
              <w:jc w:val="both"/>
              <w:rPr>
                <w:rFonts w:ascii="Times New Roman" w:hAnsi="Times New Roman" w:cs="Times New Roman"/>
                <w:b/>
                <w:color w:val="auto"/>
                <w:kern w:val="0"/>
                <w:sz w:val="28"/>
                <w:szCs w:val="28"/>
                <w:lang w:eastAsia="ru-RU"/>
              </w:rPr>
            </w:pPr>
          </w:p>
        </w:tc>
        <w:tc>
          <w:tcPr>
            <w:tcW w:w="2012" w:type="dxa"/>
            <w:gridSpan w:val="2"/>
            <w:vMerge/>
            <w:tcBorders>
              <w:top w:val="single" w:sz="4" w:space="0" w:color="000000"/>
              <w:left w:val="single" w:sz="4" w:space="0" w:color="000000"/>
              <w:right w:val="single" w:sz="4" w:space="0" w:color="000000"/>
            </w:tcBorders>
            <w:vAlign w:val="center"/>
          </w:tcPr>
          <w:p w:rsidR="00B80DA6" w:rsidRPr="005C49A7" w:rsidRDefault="00B80DA6" w:rsidP="00913DAA">
            <w:pPr>
              <w:suppressAutoHyphens w:val="0"/>
              <w:spacing w:after="0" w:line="240" w:lineRule="auto"/>
              <w:jc w:val="both"/>
              <w:rPr>
                <w:rFonts w:ascii="Times New Roman" w:hAnsi="Times New Roman" w:cs="Times New Roman"/>
                <w:b/>
                <w:color w:val="auto"/>
                <w:kern w:val="0"/>
                <w:sz w:val="28"/>
                <w:szCs w:val="28"/>
              </w:rPr>
            </w:pPr>
          </w:p>
        </w:tc>
        <w:tc>
          <w:tcPr>
            <w:tcW w:w="907" w:type="dxa"/>
            <w:gridSpan w:val="2"/>
            <w:tcBorders>
              <w:top w:val="single" w:sz="4" w:space="0" w:color="000000"/>
            </w:tcBorders>
          </w:tcPr>
          <w:p w:rsidR="00B80DA6" w:rsidRPr="0032753D" w:rsidRDefault="00B80DA6" w:rsidP="00913DAA">
            <w:pPr>
              <w:pStyle w:val="af8"/>
              <w:jc w:val="both"/>
              <w:rPr>
                <w:rFonts w:ascii="Times New Roman" w:hAnsi="Times New Roman"/>
                <w:sz w:val="28"/>
                <w:szCs w:val="28"/>
                <w:lang w:eastAsia="ru-RU"/>
              </w:rPr>
            </w:pPr>
            <w:r w:rsidRPr="0032753D">
              <w:rPr>
                <w:rFonts w:ascii="Times New Roman" w:hAnsi="Times New Roman"/>
                <w:sz w:val="28"/>
                <w:szCs w:val="28"/>
                <w:lang w:eastAsia="ru-RU"/>
              </w:rPr>
              <w:t>1</w:t>
            </w:r>
          </w:p>
          <w:p w:rsidR="0032753D" w:rsidRPr="0032753D" w:rsidRDefault="0032753D" w:rsidP="00913DAA">
            <w:pPr>
              <w:pStyle w:val="af8"/>
              <w:jc w:val="both"/>
              <w:rPr>
                <w:rFonts w:ascii="Times New Roman" w:hAnsi="Times New Roman"/>
                <w:sz w:val="24"/>
                <w:szCs w:val="24"/>
                <w:lang w:eastAsia="ru-RU"/>
              </w:rPr>
            </w:pPr>
            <w:r w:rsidRPr="0032753D">
              <w:rPr>
                <w:rFonts w:ascii="Times New Roman" w:hAnsi="Times New Roman"/>
                <w:b/>
                <w:sz w:val="24"/>
                <w:szCs w:val="24"/>
                <w:lang w:eastAsia="ru-RU"/>
              </w:rPr>
              <w:t>доп.</w:t>
            </w:r>
          </w:p>
        </w:tc>
        <w:tc>
          <w:tcPr>
            <w:tcW w:w="900" w:type="dxa"/>
            <w:gridSpan w:val="3"/>
            <w:tcBorders>
              <w:top w:val="single" w:sz="4" w:space="0" w:color="000000"/>
            </w:tcBorders>
          </w:tcPr>
          <w:p w:rsidR="00B80DA6" w:rsidRPr="0032753D" w:rsidRDefault="00B80DA6" w:rsidP="00913DAA">
            <w:pPr>
              <w:pStyle w:val="af8"/>
              <w:jc w:val="both"/>
              <w:rPr>
                <w:rFonts w:ascii="Times New Roman" w:hAnsi="Times New Roman"/>
                <w:sz w:val="28"/>
                <w:szCs w:val="28"/>
                <w:lang w:eastAsia="ru-RU"/>
              </w:rPr>
            </w:pPr>
            <w:r w:rsidRPr="0032753D">
              <w:rPr>
                <w:rFonts w:ascii="Times New Roman" w:hAnsi="Times New Roman"/>
                <w:sz w:val="28"/>
                <w:szCs w:val="28"/>
                <w:lang w:eastAsia="ru-RU"/>
              </w:rPr>
              <w:t xml:space="preserve"> 1</w:t>
            </w:r>
          </w:p>
          <w:p w:rsidR="0032753D" w:rsidRPr="0032753D" w:rsidRDefault="0032753D" w:rsidP="00913DAA">
            <w:pPr>
              <w:pStyle w:val="af8"/>
              <w:jc w:val="both"/>
              <w:rPr>
                <w:rFonts w:ascii="Times New Roman" w:hAnsi="Times New Roman"/>
                <w:sz w:val="24"/>
                <w:szCs w:val="24"/>
                <w:lang w:eastAsia="ru-RU"/>
              </w:rPr>
            </w:pPr>
            <w:r w:rsidRPr="0032753D">
              <w:rPr>
                <w:rFonts w:ascii="Times New Roman" w:hAnsi="Times New Roman"/>
                <w:b/>
                <w:sz w:val="24"/>
                <w:szCs w:val="24"/>
                <w:lang w:eastAsia="ru-RU"/>
              </w:rPr>
              <w:t>доп.</w:t>
            </w:r>
          </w:p>
        </w:tc>
        <w:tc>
          <w:tcPr>
            <w:tcW w:w="720" w:type="dxa"/>
            <w:gridSpan w:val="2"/>
            <w:tcBorders>
              <w:top w:val="single" w:sz="4" w:space="0" w:color="000000"/>
            </w:tcBorders>
          </w:tcPr>
          <w:p w:rsidR="00B80DA6" w:rsidRPr="0032753D" w:rsidRDefault="00B80DA6" w:rsidP="00913DAA">
            <w:pPr>
              <w:pStyle w:val="af8"/>
              <w:jc w:val="both"/>
              <w:rPr>
                <w:rFonts w:ascii="Times New Roman" w:hAnsi="Times New Roman"/>
                <w:sz w:val="28"/>
                <w:szCs w:val="28"/>
                <w:lang w:eastAsia="ru-RU"/>
              </w:rPr>
            </w:pPr>
            <w:r w:rsidRPr="0032753D">
              <w:rPr>
                <w:rFonts w:ascii="Times New Roman" w:hAnsi="Times New Roman"/>
                <w:sz w:val="28"/>
                <w:szCs w:val="28"/>
                <w:lang w:eastAsia="ru-RU"/>
              </w:rPr>
              <w:t>1</w:t>
            </w:r>
          </w:p>
        </w:tc>
        <w:tc>
          <w:tcPr>
            <w:tcW w:w="720" w:type="dxa"/>
            <w:gridSpan w:val="2"/>
            <w:tcBorders>
              <w:top w:val="single" w:sz="4" w:space="0" w:color="000000"/>
            </w:tcBorders>
          </w:tcPr>
          <w:p w:rsidR="00B80DA6" w:rsidRPr="0032753D" w:rsidRDefault="00B80DA6" w:rsidP="00913DAA">
            <w:pPr>
              <w:pStyle w:val="af8"/>
              <w:jc w:val="both"/>
              <w:rPr>
                <w:rFonts w:ascii="Times New Roman" w:hAnsi="Times New Roman"/>
                <w:sz w:val="28"/>
                <w:szCs w:val="28"/>
                <w:lang w:eastAsia="ru-RU"/>
              </w:rPr>
            </w:pPr>
            <w:r w:rsidRPr="0032753D">
              <w:rPr>
                <w:rFonts w:ascii="Times New Roman" w:hAnsi="Times New Roman"/>
                <w:sz w:val="28"/>
                <w:szCs w:val="28"/>
                <w:lang w:eastAsia="ru-RU"/>
              </w:rPr>
              <w:t>2</w:t>
            </w:r>
          </w:p>
        </w:tc>
        <w:tc>
          <w:tcPr>
            <w:tcW w:w="720" w:type="dxa"/>
            <w:gridSpan w:val="2"/>
            <w:tcBorders>
              <w:top w:val="single" w:sz="4" w:space="0" w:color="000000"/>
            </w:tcBorders>
          </w:tcPr>
          <w:p w:rsidR="00B80DA6" w:rsidRPr="0032753D" w:rsidRDefault="00B80DA6" w:rsidP="00913DAA">
            <w:pPr>
              <w:pStyle w:val="af8"/>
              <w:jc w:val="both"/>
              <w:rPr>
                <w:rFonts w:ascii="Times New Roman" w:hAnsi="Times New Roman"/>
                <w:sz w:val="28"/>
                <w:szCs w:val="28"/>
                <w:lang w:eastAsia="ru-RU"/>
              </w:rPr>
            </w:pPr>
            <w:r w:rsidRPr="0032753D">
              <w:rPr>
                <w:rFonts w:ascii="Times New Roman" w:hAnsi="Times New Roman"/>
                <w:sz w:val="28"/>
                <w:szCs w:val="28"/>
                <w:lang w:eastAsia="ru-RU"/>
              </w:rPr>
              <w:t>3</w:t>
            </w:r>
          </w:p>
        </w:tc>
        <w:tc>
          <w:tcPr>
            <w:tcW w:w="720" w:type="dxa"/>
            <w:gridSpan w:val="2"/>
            <w:tcBorders>
              <w:top w:val="single" w:sz="4" w:space="0" w:color="000000"/>
            </w:tcBorders>
          </w:tcPr>
          <w:p w:rsidR="00B80DA6" w:rsidRPr="0032753D" w:rsidRDefault="00B80DA6" w:rsidP="00913DAA">
            <w:pPr>
              <w:pStyle w:val="af8"/>
              <w:jc w:val="both"/>
              <w:rPr>
                <w:rFonts w:ascii="Times New Roman" w:hAnsi="Times New Roman"/>
                <w:sz w:val="28"/>
                <w:szCs w:val="28"/>
                <w:lang w:eastAsia="ru-RU"/>
              </w:rPr>
            </w:pPr>
            <w:r w:rsidRPr="0032753D">
              <w:rPr>
                <w:rFonts w:ascii="Times New Roman" w:hAnsi="Times New Roman"/>
                <w:sz w:val="28"/>
                <w:szCs w:val="28"/>
                <w:lang w:eastAsia="ru-RU"/>
              </w:rPr>
              <w:t>4</w:t>
            </w:r>
          </w:p>
        </w:tc>
        <w:tc>
          <w:tcPr>
            <w:tcW w:w="957" w:type="dxa"/>
            <w:vMerge/>
            <w:tcBorders>
              <w:top w:val="single" w:sz="4" w:space="0" w:color="000000"/>
              <w:left w:val="single" w:sz="4" w:space="0" w:color="000000"/>
              <w:right w:val="single" w:sz="4" w:space="0" w:color="000000"/>
            </w:tcBorders>
            <w:vAlign w:val="center"/>
          </w:tcPr>
          <w:p w:rsidR="00B80DA6" w:rsidRPr="005C49A7" w:rsidRDefault="00B80DA6" w:rsidP="00913DAA">
            <w:pPr>
              <w:suppressAutoHyphens w:val="0"/>
              <w:spacing w:after="0" w:line="240" w:lineRule="auto"/>
              <w:jc w:val="both"/>
              <w:rPr>
                <w:rFonts w:ascii="Times New Roman" w:hAnsi="Times New Roman" w:cs="Times New Roman"/>
                <w:b/>
                <w:color w:val="auto"/>
                <w:kern w:val="0"/>
                <w:sz w:val="28"/>
                <w:szCs w:val="28"/>
              </w:rPr>
            </w:pPr>
          </w:p>
        </w:tc>
      </w:tr>
      <w:tr w:rsidR="0032753D" w:rsidRPr="005C49A7">
        <w:tc>
          <w:tcPr>
            <w:tcW w:w="4241" w:type="dxa"/>
            <w:gridSpan w:val="3"/>
            <w:shd w:val="clear" w:color="auto" w:fill="BFBFBF"/>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i/>
                <w:sz w:val="24"/>
                <w:szCs w:val="24"/>
                <w:lang w:val="en-US" w:eastAsia="ru-RU"/>
              </w:rPr>
              <w:t xml:space="preserve">I. </w:t>
            </w:r>
            <w:r w:rsidRPr="00B80DA6">
              <w:rPr>
                <w:rFonts w:ascii="Times New Roman" w:hAnsi="Times New Roman"/>
                <w:i/>
                <w:sz w:val="24"/>
                <w:szCs w:val="24"/>
                <w:lang w:eastAsia="ru-RU"/>
              </w:rPr>
              <w:t>Обязательная часть</w:t>
            </w:r>
          </w:p>
        </w:tc>
        <w:tc>
          <w:tcPr>
            <w:tcW w:w="5644" w:type="dxa"/>
            <w:gridSpan w:val="14"/>
            <w:shd w:val="clear" w:color="auto" w:fill="BFBFBF"/>
          </w:tcPr>
          <w:p w:rsidR="0032753D" w:rsidRPr="00B80DA6" w:rsidRDefault="0032753D" w:rsidP="00913DAA">
            <w:pPr>
              <w:pStyle w:val="af8"/>
              <w:jc w:val="both"/>
              <w:rPr>
                <w:rFonts w:ascii="Times New Roman" w:hAnsi="Times New Roman"/>
                <w:sz w:val="24"/>
                <w:szCs w:val="24"/>
                <w:lang w:eastAsia="ru-RU"/>
              </w:rPr>
            </w:pPr>
          </w:p>
        </w:tc>
      </w:tr>
      <w:tr w:rsidR="0032753D" w:rsidRPr="005C49A7">
        <w:tc>
          <w:tcPr>
            <w:tcW w:w="2229" w:type="dxa"/>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1. Язык и речевая практика</w:t>
            </w:r>
          </w:p>
        </w:tc>
        <w:tc>
          <w:tcPr>
            <w:tcW w:w="2012" w:type="dxa"/>
            <w:gridSpan w:val="2"/>
          </w:tcPr>
          <w:p w:rsidR="0032753D"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 xml:space="preserve">Речь и </w:t>
            </w:r>
          </w:p>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альтернативная коммуникация</w:t>
            </w:r>
          </w:p>
        </w:tc>
        <w:tc>
          <w:tcPr>
            <w:tcW w:w="907" w:type="dxa"/>
            <w:gridSpan w:val="2"/>
          </w:tcPr>
          <w:p w:rsidR="0032753D" w:rsidRDefault="0032753D" w:rsidP="00913DAA">
            <w:pPr>
              <w:suppressAutoHyphens w:val="0"/>
              <w:spacing w:after="0" w:line="240" w:lineRule="auto"/>
              <w:rPr>
                <w:rFonts w:ascii="Times New Roman" w:eastAsia="Calibri" w:hAnsi="Times New Roman" w:cs="Times New Roman"/>
                <w:color w:val="auto"/>
                <w:kern w:val="0"/>
                <w:sz w:val="24"/>
                <w:szCs w:val="24"/>
                <w:lang w:eastAsia="ru-RU"/>
              </w:rPr>
            </w:pPr>
            <w:r>
              <w:rPr>
                <w:rFonts w:ascii="Times New Roman" w:eastAsia="Calibri" w:hAnsi="Times New Roman" w:cs="Times New Roman"/>
                <w:color w:val="auto"/>
                <w:kern w:val="0"/>
                <w:sz w:val="24"/>
                <w:szCs w:val="24"/>
                <w:lang w:eastAsia="ru-RU"/>
              </w:rPr>
              <w:t xml:space="preserve"> 3</w:t>
            </w:r>
          </w:p>
          <w:p w:rsidR="0032753D" w:rsidRDefault="0032753D" w:rsidP="00913DAA">
            <w:pPr>
              <w:suppressAutoHyphens w:val="0"/>
              <w:spacing w:after="0" w:line="240" w:lineRule="auto"/>
              <w:rPr>
                <w:rFonts w:ascii="Times New Roman" w:eastAsia="Calibri" w:hAnsi="Times New Roman" w:cs="Times New Roman"/>
                <w:color w:val="auto"/>
                <w:kern w:val="0"/>
                <w:sz w:val="24"/>
                <w:szCs w:val="24"/>
                <w:lang w:eastAsia="ru-RU"/>
              </w:rPr>
            </w:pPr>
          </w:p>
          <w:p w:rsidR="0032753D" w:rsidRPr="00B80DA6" w:rsidRDefault="0032753D" w:rsidP="00913DAA">
            <w:pPr>
              <w:pStyle w:val="af8"/>
              <w:jc w:val="both"/>
              <w:rPr>
                <w:rFonts w:ascii="Times New Roman" w:hAnsi="Times New Roman"/>
                <w:sz w:val="24"/>
                <w:szCs w:val="24"/>
                <w:lang w:eastAsia="ru-RU"/>
              </w:rPr>
            </w:pP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3</w:t>
            </w:r>
          </w:p>
        </w:tc>
        <w:tc>
          <w:tcPr>
            <w:tcW w:w="900" w:type="dxa"/>
            <w:gridSpan w:val="3"/>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3</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3</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685" w:type="dxa"/>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992" w:type="dxa"/>
            <w:gridSpan w:val="2"/>
          </w:tcPr>
          <w:p w:rsidR="0032753D" w:rsidRPr="00B80DA6" w:rsidRDefault="008D2617" w:rsidP="00913DAA">
            <w:pPr>
              <w:pStyle w:val="af8"/>
              <w:jc w:val="center"/>
              <w:rPr>
                <w:rFonts w:ascii="Times New Roman" w:hAnsi="Times New Roman"/>
                <w:sz w:val="24"/>
                <w:szCs w:val="24"/>
                <w:lang w:eastAsia="ru-RU"/>
              </w:rPr>
            </w:pPr>
            <w:r>
              <w:rPr>
                <w:rFonts w:ascii="Times New Roman" w:hAnsi="Times New Roman"/>
                <w:sz w:val="24"/>
                <w:szCs w:val="24"/>
                <w:lang w:eastAsia="ru-RU"/>
              </w:rPr>
              <w:t>16</w:t>
            </w:r>
          </w:p>
        </w:tc>
      </w:tr>
      <w:tr w:rsidR="0032753D" w:rsidRPr="005C49A7">
        <w:tc>
          <w:tcPr>
            <w:tcW w:w="2229" w:type="dxa"/>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 Математика</w:t>
            </w:r>
          </w:p>
        </w:tc>
        <w:tc>
          <w:tcPr>
            <w:tcW w:w="2012"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Математические представления</w:t>
            </w:r>
          </w:p>
        </w:tc>
        <w:tc>
          <w:tcPr>
            <w:tcW w:w="907" w:type="dxa"/>
            <w:gridSpan w:val="2"/>
          </w:tcPr>
          <w:p w:rsidR="0032753D" w:rsidRDefault="0032753D" w:rsidP="00913DAA">
            <w:pPr>
              <w:suppressAutoHyphens w:val="0"/>
              <w:spacing w:after="0" w:line="240" w:lineRule="auto"/>
              <w:rPr>
                <w:rFonts w:ascii="Times New Roman" w:eastAsia="Calibri" w:hAnsi="Times New Roman" w:cs="Times New Roman"/>
                <w:color w:val="auto"/>
                <w:kern w:val="0"/>
                <w:sz w:val="24"/>
                <w:szCs w:val="24"/>
                <w:lang w:eastAsia="ru-RU"/>
              </w:rPr>
            </w:pPr>
            <w:r>
              <w:rPr>
                <w:rFonts w:ascii="Times New Roman" w:eastAsia="Calibri" w:hAnsi="Times New Roman" w:cs="Times New Roman"/>
                <w:color w:val="auto"/>
                <w:kern w:val="0"/>
                <w:sz w:val="24"/>
                <w:szCs w:val="24"/>
                <w:lang w:eastAsia="ru-RU"/>
              </w:rPr>
              <w:t xml:space="preserve"> 2</w:t>
            </w:r>
          </w:p>
          <w:p w:rsidR="0032753D" w:rsidRPr="00B80DA6" w:rsidRDefault="0032753D" w:rsidP="00913DAA">
            <w:pPr>
              <w:pStyle w:val="af8"/>
              <w:jc w:val="both"/>
              <w:rPr>
                <w:rFonts w:ascii="Times New Roman" w:hAnsi="Times New Roman"/>
                <w:sz w:val="24"/>
                <w:szCs w:val="24"/>
                <w:lang w:eastAsia="ru-RU"/>
              </w:rPr>
            </w:pP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900" w:type="dxa"/>
            <w:gridSpan w:val="3"/>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685" w:type="dxa"/>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992" w:type="dxa"/>
            <w:gridSpan w:val="2"/>
          </w:tcPr>
          <w:p w:rsidR="0032753D" w:rsidRPr="00B80DA6" w:rsidRDefault="008D2617" w:rsidP="00913DAA">
            <w:pPr>
              <w:pStyle w:val="af8"/>
              <w:jc w:val="center"/>
              <w:rPr>
                <w:rFonts w:ascii="Times New Roman" w:hAnsi="Times New Roman"/>
                <w:sz w:val="24"/>
                <w:szCs w:val="24"/>
                <w:lang w:eastAsia="ru-RU"/>
              </w:rPr>
            </w:pPr>
            <w:r>
              <w:rPr>
                <w:rFonts w:ascii="Times New Roman" w:hAnsi="Times New Roman"/>
                <w:sz w:val="24"/>
                <w:szCs w:val="24"/>
                <w:lang w:eastAsia="ru-RU"/>
              </w:rPr>
              <w:t>12</w:t>
            </w:r>
          </w:p>
        </w:tc>
      </w:tr>
      <w:tr w:rsidR="0032753D" w:rsidRPr="005C49A7">
        <w:tc>
          <w:tcPr>
            <w:tcW w:w="2229" w:type="dxa"/>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3. Естествознание</w:t>
            </w:r>
          </w:p>
        </w:tc>
        <w:tc>
          <w:tcPr>
            <w:tcW w:w="2012" w:type="dxa"/>
            <w:gridSpan w:val="2"/>
          </w:tcPr>
          <w:p w:rsidR="0032753D"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 xml:space="preserve">Окружающий </w:t>
            </w:r>
          </w:p>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природный  мир</w:t>
            </w:r>
          </w:p>
        </w:tc>
        <w:tc>
          <w:tcPr>
            <w:tcW w:w="907" w:type="dxa"/>
            <w:gridSpan w:val="2"/>
          </w:tcPr>
          <w:p w:rsidR="0032753D" w:rsidRDefault="0032753D" w:rsidP="00913DAA">
            <w:pPr>
              <w:suppressAutoHyphens w:val="0"/>
              <w:spacing w:after="0" w:line="240" w:lineRule="auto"/>
              <w:rPr>
                <w:rFonts w:ascii="Times New Roman" w:eastAsia="Calibri" w:hAnsi="Times New Roman" w:cs="Times New Roman"/>
                <w:color w:val="auto"/>
                <w:kern w:val="0"/>
                <w:sz w:val="24"/>
                <w:szCs w:val="24"/>
                <w:lang w:eastAsia="ru-RU"/>
              </w:rPr>
            </w:pPr>
            <w:r>
              <w:rPr>
                <w:rFonts w:ascii="Times New Roman" w:eastAsia="Calibri" w:hAnsi="Times New Roman" w:cs="Times New Roman"/>
                <w:color w:val="auto"/>
                <w:kern w:val="0"/>
                <w:sz w:val="24"/>
                <w:szCs w:val="24"/>
                <w:lang w:eastAsia="ru-RU"/>
              </w:rPr>
              <w:t xml:space="preserve">  2</w:t>
            </w:r>
          </w:p>
          <w:p w:rsidR="0032753D" w:rsidRPr="00B80DA6" w:rsidRDefault="0032753D"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900" w:type="dxa"/>
            <w:gridSpan w:val="3"/>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685" w:type="dxa"/>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992" w:type="dxa"/>
            <w:gridSpan w:val="2"/>
          </w:tcPr>
          <w:p w:rsidR="0032753D" w:rsidRPr="00B80DA6" w:rsidRDefault="008D2617" w:rsidP="00913DAA">
            <w:pPr>
              <w:pStyle w:val="af8"/>
              <w:jc w:val="center"/>
              <w:rPr>
                <w:rFonts w:ascii="Times New Roman" w:hAnsi="Times New Roman"/>
                <w:sz w:val="24"/>
                <w:szCs w:val="24"/>
                <w:lang w:eastAsia="ru-RU"/>
              </w:rPr>
            </w:pPr>
            <w:r>
              <w:rPr>
                <w:rFonts w:ascii="Times New Roman" w:hAnsi="Times New Roman"/>
                <w:sz w:val="24"/>
                <w:szCs w:val="24"/>
                <w:lang w:eastAsia="ru-RU"/>
              </w:rPr>
              <w:t>12</w:t>
            </w:r>
          </w:p>
        </w:tc>
      </w:tr>
      <w:tr w:rsidR="0032753D" w:rsidRPr="005C49A7">
        <w:trPr>
          <w:trHeight w:val="471"/>
        </w:trPr>
        <w:tc>
          <w:tcPr>
            <w:tcW w:w="2229" w:type="dxa"/>
            <w:vMerge w:val="restart"/>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lastRenderedPageBreak/>
              <w:t>4. Человек</w:t>
            </w:r>
          </w:p>
        </w:tc>
        <w:tc>
          <w:tcPr>
            <w:tcW w:w="2012" w:type="dxa"/>
            <w:gridSpan w:val="2"/>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Человек</w:t>
            </w:r>
          </w:p>
        </w:tc>
        <w:tc>
          <w:tcPr>
            <w:tcW w:w="907" w:type="dxa"/>
            <w:gridSpan w:val="2"/>
          </w:tcPr>
          <w:p w:rsidR="0032753D" w:rsidRPr="0032753D" w:rsidRDefault="0032753D"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3</w:t>
            </w:r>
          </w:p>
        </w:tc>
        <w:tc>
          <w:tcPr>
            <w:tcW w:w="720" w:type="dxa"/>
            <w:gridSpan w:val="2"/>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3</w:t>
            </w:r>
          </w:p>
        </w:tc>
        <w:tc>
          <w:tcPr>
            <w:tcW w:w="900" w:type="dxa"/>
            <w:gridSpan w:val="3"/>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3</w:t>
            </w:r>
          </w:p>
        </w:tc>
        <w:tc>
          <w:tcPr>
            <w:tcW w:w="720" w:type="dxa"/>
            <w:gridSpan w:val="2"/>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3</w:t>
            </w:r>
          </w:p>
        </w:tc>
        <w:tc>
          <w:tcPr>
            <w:tcW w:w="720" w:type="dxa"/>
            <w:gridSpan w:val="2"/>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3</w:t>
            </w:r>
          </w:p>
        </w:tc>
        <w:tc>
          <w:tcPr>
            <w:tcW w:w="685" w:type="dxa"/>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3</w:t>
            </w:r>
          </w:p>
        </w:tc>
        <w:tc>
          <w:tcPr>
            <w:tcW w:w="992" w:type="dxa"/>
            <w:gridSpan w:val="2"/>
          </w:tcPr>
          <w:p w:rsidR="0032753D" w:rsidRPr="00B80DA6" w:rsidRDefault="008D2617" w:rsidP="00913DAA">
            <w:pPr>
              <w:pStyle w:val="af8"/>
              <w:jc w:val="center"/>
              <w:rPr>
                <w:rFonts w:ascii="Times New Roman" w:hAnsi="Times New Roman"/>
                <w:sz w:val="24"/>
                <w:szCs w:val="24"/>
                <w:lang w:eastAsia="ru-RU"/>
              </w:rPr>
            </w:pPr>
            <w:r>
              <w:rPr>
                <w:rFonts w:ascii="Times New Roman" w:hAnsi="Times New Roman"/>
                <w:sz w:val="24"/>
                <w:szCs w:val="24"/>
                <w:lang w:eastAsia="ru-RU"/>
              </w:rPr>
              <w:t>18</w:t>
            </w:r>
          </w:p>
        </w:tc>
      </w:tr>
      <w:tr w:rsidR="0032753D" w:rsidRPr="005C49A7">
        <w:trPr>
          <w:trHeight w:val="423"/>
        </w:trPr>
        <w:tc>
          <w:tcPr>
            <w:tcW w:w="2229" w:type="dxa"/>
            <w:vMerge/>
            <w:vAlign w:val="center"/>
          </w:tcPr>
          <w:p w:rsidR="0032753D" w:rsidRPr="005C49A7" w:rsidRDefault="0032753D" w:rsidP="00913DAA">
            <w:pPr>
              <w:suppressAutoHyphens w:val="0"/>
              <w:spacing w:after="0" w:line="240" w:lineRule="auto"/>
              <w:jc w:val="both"/>
              <w:rPr>
                <w:rFonts w:ascii="Times New Roman" w:hAnsi="Times New Roman" w:cs="Times New Roman"/>
                <w:color w:val="auto"/>
                <w:kern w:val="0"/>
                <w:sz w:val="28"/>
                <w:szCs w:val="28"/>
                <w:lang w:eastAsia="ru-RU"/>
              </w:rPr>
            </w:pPr>
          </w:p>
        </w:tc>
        <w:tc>
          <w:tcPr>
            <w:tcW w:w="2012" w:type="dxa"/>
            <w:gridSpan w:val="2"/>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Домоводство</w:t>
            </w:r>
          </w:p>
        </w:tc>
        <w:tc>
          <w:tcPr>
            <w:tcW w:w="907" w:type="dxa"/>
            <w:gridSpan w:val="2"/>
          </w:tcPr>
          <w:p w:rsidR="0032753D" w:rsidRPr="0032753D" w:rsidRDefault="0032753D"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w:t>
            </w:r>
          </w:p>
        </w:tc>
        <w:tc>
          <w:tcPr>
            <w:tcW w:w="720" w:type="dxa"/>
            <w:gridSpan w:val="2"/>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w:t>
            </w:r>
          </w:p>
        </w:tc>
        <w:tc>
          <w:tcPr>
            <w:tcW w:w="900" w:type="dxa"/>
            <w:gridSpan w:val="3"/>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w:t>
            </w:r>
          </w:p>
        </w:tc>
        <w:tc>
          <w:tcPr>
            <w:tcW w:w="720" w:type="dxa"/>
            <w:gridSpan w:val="2"/>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w:t>
            </w:r>
          </w:p>
        </w:tc>
        <w:tc>
          <w:tcPr>
            <w:tcW w:w="720" w:type="dxa"/>
            <w:gridSpan w:val="2"/>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2</w:t>
            </w:r>
          </w:p>
        </w:tc>
        <w:tc>
          <w:tcPr>
            <w:tcW w:w="685" w:type="dxa"/>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2</w:t>
            </w:r>
          </w:p>
        </w:tc>
        <w:tc>
          <w:tcPr>
            <w:tcW w:w="992" w:type="dxa"/>
            <w:gridSpan w:val="2"/>
          </w:tcPr>
          <w:p w:rsidR="0032753D" w:rsidRPr="00B80DA6" w:rsidRDefault="0032753D" w:rsidP="00913DAA">
            <w:pPr>
              <w:pStyle w:val="af8"/>
              <w:jc w:val="center"/>
              <w:rPr>
                <w:rFonts w:ascii="Times New Roman" w:hAnsi="Times New Roman"/>
                <w:sz w:val="24"/>
                <w:szCs w:val="24"/>
                <w:lang w:val="en-US" w:eastAsia="ru-RU"/>
              </w:rPr>
            </w:pPr>
            <w:r w:rsidRPr="00B80DA6">
              <w:rPr>
                <w:rFonts w:ascii="Times New Roman" w:hAnsi="Times New Roman"/>
                <w:sz w:val="24"/>
                <w:szCs w:val="24"/>
                <w:lang w:eastAsia="ru-RU"/>
              </w:rPr>
              <w:t>4</w:t>
            </w:r>
          </w:p>
        </w:tc>
      </w:tr>
      <w:tr w:rsidR="0032753D" w:rsidRPr="005C49A7">
        <w:trPr>
          <w:trHeight w:val="415"/>
        </w:trPr>
        <w:tc>
          <w:tcPr>
            <w:tcW w:w="2229" w:type="dxa"/>
            <w:vMerge/>
            <w:vAlign w:val="center"/>
          </w:tcPr>
          <w:p w:rsidR="0032753D" w:rsidRPr="005C49A7" w:rsidRDefault="0032753D" w:rsidP="00913DAA">
            <w:pPr>
              <w:suppressAutoHyphens w:val="0"/>
              <w:spacing w:after="0" w:line="240" w:lineRule="auto"/>
              <w:jc w:val="both"/>
              <w:rPr>
                <w:rFonts w:ascii="Times New Roman" w:hAnsi="Times New Roman" w:cs="Times New Roman"/>
                <w:color w:val="auto"/>
                <w:kern w:val="0"/>
                <w:sz w:val="28"/>
                <w:szCs w:val="28"/>
                <w:lang w:eastAsia="ru-RU"/>
              </w:rPr>
            </w:pPr>
          </w:p>
        </w:tc>
        <w:tc>
          <w:tcPr>
            <w:tcW w:w="2012"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Окружающий социальный мир</w:t>
            </w:r>
          </w:p>
        </w:tc>
        <w:tc>
          <w:tcPr>
            <w:tcW w:w="907" w:type="dxa"/>
            <w:gridSpan w:val="2"/>
          </w:tcPr>
          <w:p w:rsidR="0032753D" w:rsidRDefault="0032753D" w:rsidP="00913DAA">
            <w:pPr>
              <w:suppressAutoHyphens w:val="0"/>
              <w:spacing w:after="0" w:line="240" w:lineRule="auto"/>
              <w:rPr>
                <w:rFonts w:ascii="Times New Roman" w:eastAsia="Calibri" w:hAnsi="Times New Roman" w:cs="Times New Roman"/>
                <w:color w:val="auto"/>
                <w:kern w:val="0"/>
                <w:sz w:val="24"/>
                <w:szCs w:val="24"/>
                <w:lang w:eastAsia="ru-RU"/>
              </w:rPr>
            </w:pPr>
            <w:r>
              <w:rPr>
                <w:rFonts w:ascii="Times New Roman" w:eastAsia="Calibri" w:hAnsi="Times New Roman" w:cs="Times New Roman"/>
                <w:color w:val="auto"/>
                <w:kern w:val="0"/>
                <w:sz w:val="24"/>
                <w:szCs w:val="24"/>
                <w:lang w:eastAsia="ru-RU"/>
              </w:rPr>
              <w:t xml:space="preserve">   1</w:t>
            </w:r>
          </w:p>
          <w:p w:rsidR="0032753D" w:rsidRPr="00B80DA6" w:rsidRDefault="0032753D" w:rsidP="00913DAA">
            <w:pPr>
              <w:pStyle w:val="af8"/>
              <w:jc w:val="both"/>
              <w:rPr>
                <w:rFonts w:ascii="Times New Roman" w:hAnsi="Times New Roman"/>
                <w:sz w:val="24"/>
                <w:szCs w:val="24"/>
                <w:lang w:eastAsia="ru-RU"/>
              </w:rPr>
            </w:pP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1</w:t>
            </w:r>
          </w:p>
        </w:tc>
        <w:tc>
          <w:tcPr>
            <w:tcW w:w="900" w:type="dxa"/>
            <w:gridSpan w:val="3"/>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1</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1</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685" w:type="dxa"/>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992" w:type="dxa"/>
            <w:gridSpan w:val="2"/>
          </w:tcPr>
          <w:p w:rsidR="0032753D" w:rsidRPr="00B80DA6" w:rsidRDefault="008D2617" w:rsidP="00913DAA">
            <w:pPr>
              <w:pStyle w:val="af8"/>
              <w:jc w:val="center"/>
              <w:rPr>
                <w:rFonts w:ascii="Times New Roman" w:hAnsi="Times New Roman"/>
                <w:sz w:val="24"/>
                <w:szCs w:val="24"/>
                <w:lang w:eastAsia="ru-RU"/>
              </w:rPr>
            </w:pPr>
            <w:r>
              <w:rPr>
                <w:rFonts w:ascii="Times New Roman" w:hAnsi="Times New Roman"/>
                <w:sz w:val="24"/>
                <w:szCs w:val="24"/>
                <w:lang w:eastAsia="ru-RU"/>
              </w:rPr>
              <w:t>8</w:t>
            </w:r>
          </w:p>
        </w:tc>
      </w:tr>
      <w:tr w:rsidR="0032753D" w:rsidRPr="005C49A7">
        <w:trPr>
          <w:trHeight w:val="539"/>
        </w:trPr>
        <w:tc>
          <w:tcPr>
            <w:tcW w:w="2229" w:type="dxa"/>
            <w:vMerge w:val="restart"/>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 xml:space="preserve">5. Искусство </w:t>
            </w:r>
          </w:p>
        </w:tc>
        <w:tc>
          <w:tcPr>
            <w:tcW w:w="2012" w:type="dxa"/>
            <w:gridSpan w:val="2"/>
          </w:tcPr>
          <w:p w:rsidR="0032753D"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 xml:space="preserve">Музыка и </w:t>
            </w:r>
          </w:p>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движение</w:t>
            </w:r>
          </w:p>
        </w:tc>
        <w:tc>
          <w:tcPr>
            <w:tcW w:w="907" w:type="dxa"/>
            <w:gridSpan w:val="2"/>
          </w:tcPr>
          <w:p w:rsidR="0032753D" w:rsidRPr="0032753D" w:rsidRDefault="0032753D" w:rsidP="00913DAA">
            <w:pPr>
              <w:suppressAutoHyphens w:val="0"/>
              <w:spacing w:after="0" w:line="240" w:lineRule="auto"/>
              <w:rPr>
                <w:rFonts w:ascii="Times New Roman" w:eastAsia="Calibri" w:hAnsi="Times New Roman" w:cs="Times New Roman"/>
                <w:color w:val="auto"/>
                <w:kern w:val="0"/>
                <w:sz w:val="24"/>
                <w:szCs w:val="24"/>
                <w:lang w:eastAsia="ru-RU"/>
              </w:rPr>
            </w:pPr>
            <w:r>
              <w:rPr>
                <w:rFonts w:ascii="Times New Roman" w:eastAsia="Calibri" w:hAnsi="Times New Roman" w:cs="Times New Roman"/>
                <w:color w:val="auto"/>
                <w:kern w:val="0"/>
                <w:sz w:val="24"/>
                <w:szCs w:val="24"/>
                <w:lang w:eastAsia="ru-RU"/>
              </w:rPr>
              <w:t xml:space="preserve">  2</w:t>
            </w:r>
          </w:p>
          <w:p w:rsidR="0032753D" w:rsidRPr="00B80DA6" w:rsidRDefault="0032753D" w:rsidP="00913DAA">
            <w:pPr>
              <w:pStyle w:val="af8"/>
              <w:jc w:val="both"/>
              <w:rPr>
                <w:rFonts w:ascii="Times New Roman" w:hAnsi="Times New Roman"/>
                <w:sz w:val="24"/>
                <w:szCs w:val="24"/>
                <w:lang w:val="en-US" w:eastAsia="ru-RU"/>
              </w:rPr>
            </w:pPr>
          </w:p>
        </w:tc>
        <w:tc>
          <w:tcPr>
            <w:tcW w:w="720" w:type="dxa"/>
            <w:gridSpan w:val="2"/>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2</w:t>
            </w:r>
          </w:p>
        </w:tc>
        <w:tc>
          <w:tcPr>
            <w:tcW w:w="900" w:type="dxa"/>
            <w:gridSpan w:val="3"/>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2</w:t>
            </w:r>
          </w:p>
        </w:tc>
        <w:tc>
          <w:tcPr>
            <w:tcW w:w="720" w:type="dxa"/>
            <w:gridSpan w:val="2"/>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2</w:t>
            </w:r>
          </w:p>
        </w:tc>
        <w:tc>
          <w:tcPr>
            <w:tcW w:w="720" w:type="dxa"/>
            <w:gridSpan w:val="2"/>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2</w:t>
            </w:r>
          </w:p>
        </w:tc>
        <w:tc>
          <w:tcPr>
            <w:tcW w:w="685" w:type="dxa"/>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2</w:t>
            </w:r>
          </w:p>
        </w:tc>
        <w:tc>
          <w:tcPr>
            <w:tcW w:w="992" w:type="dxa"/>
            <w:gridSpan w:val="2"/>
          </w:tcPr>
          <w:p w:rsidR="0032753D" w:rsidRPr="00B80DA6" w:rsidRDefault="0032753D" w:rsidP="00913DAA">
            <w:pPr>
              <w:pStyle w:val="af8"/>
              <w:jc w:val="center"/>
              <w:rPr>
                <w:rFonts w:ascii="Times New Roman" w:hAnsi="Times New Roman"/>
                <w:sz w:val="24"/>
                <w:szCs w:val="24"/>
                <w:lang w:val="en-US" w:eastAsia="ru-RU"/>
              </w:rPr>
            </w:pPr>
            <w:r w:rsidRPr="00B80DA6">
              <w:rPr>
                <w:rFonts w:ascii="Times New Roman" w:hAnsi="Times New Roman"/>
                <w:sz w:val="24"/>
                <w:szCs w:val="24"/>
                <w:lang w:eastAsia="ru-RU"/>
              </w:rPr>
              <w:t>1</w:t>
            </w:r>
            <w:r w:rsidR="008D2617">
              <w:rPr>
                <w:rFonts w:ascii="Times New Roman" w:hAnsi="Times New Roman"/>
                <w:sz w:val="24"/>
                <w:szCs w:val="24"/>
                <w:lang w:eastAsia="ru-RU"/>
              </w:rPr>
              <w:t>2</w:t>
            </w:r>
          </w:p>
        </w:tc>
      </w:tr>
      <w:tr w:rsidR="0032753D" w:rsidRPr="005C49A7">
        <w:trPr>
          <w:trHeight w:val="547"/>
        </w:trPr>
        <w:tc>
          <w:tcPr>
            <w:tcW w:w="2229" w:type="dxa"/>
            <w:vMerge/>
            <w:vAlign w:val="center"/>
          </w:tcPr>
          <w:p w:rsidR="0032753D" w:rsidRPr="00B80DA6" w:rsidRDefault="0032753D" w:rsidP="00913DAA">
            <w:pPr>
              <w:suppressAutoHyphens w:val="0"/>
              <w:spacing w:after="0" w:line="240" w:lineRule="auto"/>
              <w:jc w:val="both"/>
              <w:rPr>
                <w:rFonts w:ascii="Times New Roman" w:hAnsi="Times New Roman" w:cs="Times New Roman"/>
                <w:color w:val="auto"/>
                <w:kern w:val="0"/>
                <w:sz w:val="24"/>
                <w:szCs w:val="24"/>
                <w:lang w:eastAsia="ru-RU"/>
              </w:rPr>
            </w:pPr>
          </w:p>
        </w:tc>
        <w:tc>
          <w:tcPr>
            <w:tcW w:w="2012" w:type="dxa"/>
            <w:gridSpan w:val="2"/>
          </w:tcPr>
          <w:p w:rsidR="0032753D" w:rsidRPr="00B80DA6" w:rsidRDefault="0032753D" w:rsidP="00913DAA">
            <w:pPr>
              <w:pStyle w:val="af8"/>
              <w:jc w:val="both"/>
              <w:rPr>
                <w:rFonts w:ascii="Times New Roman" w:hAnsi="Times New Roman"/>
                <w:sz w:val="24"/>
                <w:szCs w:val="24"/>
                <w:lang w:val="en-US" w:eastAsia="ru-RU"/>
              </w:rPr>
            </w:pPr>
            <w:r w:rsidRPr="00B80DA6">
              <w:rPr>
                <w:rFonts w:ascii="Times New Roman" w:hAnsi="Times New Roman"/>
                <w:sz w:val="24"/>
                <w:szCs w:val="24"/>
                <w:lang w:eastAsia="ru-RU"/>
              </w:rPr>
              <w:t>Изобразительная деятельность</w:t>
            </w:r>
          </w:p>
        </w:tc>
        <w:tc>
          <w:tcPr>
            <w:tcW w:w="907" w:type="dxa"/>
            <w:gridSpan w:val="2"/>
          </w:tcPr>
          <w:p w:rsidR="0032753D" w:rsidRPr="0032753D" w:rsidRDefault="0032753D" w:rsidP="00913DAA">
            <w:pPr>
              <w:suppressAutoHyphens w:val="0"/>
              <w:spacing w:after="0" w:line="240" w:lineRule="auto"/>
              <w:rPr>
                <w:rFonts w:ascii="Times New Roman" w:eastAsia="Calibri" w:hAnsi="Times New Roman" w:cs="Times New Roman"/>
                <w:color w:val="auto"/>
                <w:kern w:val="0"/>
                <w:sz w:val="24"/>
                <w:szCs w:val="24"/>
                <w:lang w:eastAsia="ru-RU"/>
              </w:rPr>
            </w:pPr>
            <w:r>
              <w:rPr>
                <w:rFonts w:ascii="Times New Roman" w:eastAsia="Calibri" w:hAnsi="Times New Roman" w:cs="Times New Roman"/>
                <w:color w:val="auto"/>
                <w:kern w:val="0"/>
                <w:sz w:val="24"/>
                <w:szCs w:val="24"/>
                <w:lang w:eastAsia="ru-RU"/>
              </w:rPr>
              <w:t xml:space="preserve">   3</w:t>
            </w:r>
          </w:p>
          <w:p w:rsidR="0032753D" w:rsidRPr="00B80DA6" w:rsidRDefault="0032753D" w:rsidP="00913DAA">
            <w:pPr>
              <w:pStyle w:val="af8"/>
              <w:jc w:val="both"/>
              <w:rPr>
                <w:rFonts w:ascii="Times New Roman" w:hAnsi="Times New Roman"/>
                <w:sz w:val="24"/>
                <w:szCs w:val="24"/>
                <w:lang w:val="en-US" w:eastAsia="ru-RU"/>
              </w:rPr>
            </w:pP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3</w:t>
            </w:r>
          </w:p>
        </w:tc>
        <w:tc>
          <w:tcPr>
            <w:tcW w:w="900" w:type="dxa"/>
            <w:gridSpan w:val="3"/>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3</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3</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685" w:type="dxa"/>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992" w:type="dxa"/>
            <w:gridSpan w:val="2"/>
          </w:tcPr>
          <w:p w:rsidR="0032753D" w:rsidRPr="00B80DA6" w:rsidRDefault="008D2617" w:rsidP="00913DAA">
            <w:pPr>
              <w:pStyle w:val="af8"/>
              <w:jc w:val="center"/>
              <w:rPr>
                <w:rFonts w:ascii="Times New Roman" w:hAnsi="Times New Roman"/>
                <w:sz w:val="24"/>
                <w:szCs w:val="24"/>
                <w:lang w:eastAsia="ru-RU"/>
              </w:rPr>
            </w:pPr>
            <w:r>
              <w:rPr>
                <w:rFonts w:ascii="Times New Roman" w:hAnsi="Times New Roman"/>
                <w:sz w:val="24"/>
                <w:szCs w:val="24"/>
                <w:lang w:eastAsia="ru-RU"/>
              </w:rPr>
              <w:t>16</w:t>
            </w:r>
          </w:p>
        </w:tc>
      </w:tr>
      <w:tr w:rsidR="0032753D" w:rsidRPr="005C49A7">
        <w:trPr>
          <w:trHeight w:val="725"/>
        </w:trPr>
        <w:tc>
          <w:tcPr>
            <w:tcW w:w="2229" w:type="dxa"/>
          </w:tcPr>
          <w:p w:rsidR="0032753D" w:rsidRPr="00B80DA6" w:rsidRDefault="0032753D" w:rsidP="00913DAA">
            <w:pPr>
              <w:pStyle w:val="af8"/>
              <w:jc w:val="both"/>
              <w:rPr>
                <w:rFonts w:ascii="Times New Roman" w:hAnsi="Times New Roman"/>
                <w:sz w:val="24"/>
                <w:szCs w:val="24"/>
                <w:lang w:eastAsia="ru-RU"/>
              </w:rPr>
            </w:pPr>
            <w:r>
              <w:rPr>
                <w:rFonts w:ascii="Times New Roman" w:hAnsi="Times New Roman"/>
                <w:sz w:val="24"/>
                <w:szCs w:val="24"/>
                <w:lang w:eastAsia="ru-RU"/>
              </w:rPr>
              <w:t>6.</w:t>
            </w:r>
            <w:r w:rsidRPr="00B80DA6">
              <w:rPr>
                <w:rFonts w:ascii="Times New Roman" w:hAnsi="Times New Roman"/>
                <w:sz w:val="24"/>
                <w:szCs w:val="24"/>
                <w:lang w:eastAsia="ru-RU"/>
              </w:rPr>
              <w:t>Физическая культура</w:t>
            </w:r>
          </w:p>
        </w:tc>
        <w:tc>
          <w:tcPr>
            <w:tcW w:w="2012" w:type="dxa"/>
            <w:gridSpan w:val="2"/>
          </w:tcPr>
          <w:p w:rsidR="0032753D"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Адаптивная</w:t>
            </w:r>
          </w:p>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 xml:space="preserve"> физкультура</w:t>
            </w:r>
          </w:p>
        </w:tc>
        <w:tc>
          <w:tcPr>
            <w:tcW w:w="907" w:type="dxa"/>
            <w:gridSpan w:val="2"/>
          </w:tcPr>
          <w:p w:rsidR="0032753D" w:rsidRDefault="0032753D" w:rsidP="00913DAA">
            <w:pPr>
              <w:suppressAutoHyphens w:val="0"/>
              <w:spacing w:after="0" w:line="240" w:lineRule="auto"/>
              <w:rPr>
                <w:rFonts w:ascii="Times New Roman" w:eastAsia="Calibri" w:hAnsi="Times New Roman" w:cs="Times New Roman"/>
                <w:color w:val="auto"/>
                <w:kern w:val="0"/>
                <w:sz w:val="24"/>
                <w:szCs w:val="24"/>
                <w:lang w:eastAsia="ru-RU"/>
              </w:rPr>
            </w:pPr>
            <w:r>
              <w:rPr>
                <w:rFonts w:ascii="Times New Roman" w:eastAsia="Calibri" w:hAnsi="Times New Roman" w:cs="Times New Roman"/>
                <w:color w:val="auto"/>
                <w:kern w:val="0"/>
                <w:sz w:val="24"/>
                <w:szCs w:val="24"/>
                <w:lang w:eastAsia="ru-RU"/>
              </w:rPr>
              <w:t xml:space="preserve">  2</w:t>
            </w:r>
          </w:p>
          <w:p w:rsidR="0032753D" w:rsidRPr="00B80DA6" w:rsidRDefault="0032753D" w:rsidP="00913DAA">
            <w:pPr>
              <w:pStyle w:val="af8"/>
              <w:jc w:val="both"/>
              <w:rPr>
                <w:rFonts w:ascii="Times New Roman" w:hAnsi="Times New Roman"/>
                <w:sz w:val="24"/>
                <w:szCs w:val="24"/>
                <w:lang w:eastAsia="ru-RU"/>
              </w:rPr>
            </w:pP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900" w:type="dxa"/>
            <w:gridSpan w:val="3"/>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685" w:type="dxa"/>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992" w:type="dxa"/>
            <w:gridSpan w:val="2"/>
          </w:tcPr>
          <w:p w:rsidR="0032753D" w:rsidRPr="00B80DA6" w:rsidRDefault="008D2617" w:rsidP="00913DAA">
            <w:pPr>
              <w:pStyle w:val="af8"/>
              <w:jc w:val="center"/>
              <w:rPr>
                <w:rFonts w:ascii="Times New Roman" w:hAnsi="Times New Roman"/>
                <w:sz w:val="24"/>
                <w:szCs w:val="24"/>
                <w:lang w:eastAsia="ru-RU"/>
              </w:rPr>
            </w:pPr>
            <w:r>
              <w:rPr>
                <w:rFonts w:ascii="Times New Roman" w:hAnsi="Times New Roman"/>
                <w:sz w:val="24"/>
                <w:szCs w:val="24"/>
                <w:lang w:eastAsia="ru-RU"/>
              </w:rPr>
              <w:t>12</w:t>
            </w:r>
          </w:p>
        </w:tc>
      </w:tr>
      <w:tr w:rsidR="0032753D" w:rsidRPr="005C49A7">
        <w:tc>
          <w:tcPr>
            <w:tcW w:w="2229" w:type="dxa"/>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7. Технологии</w:t>
            </w:r>
          </w:p>
        </w:tc>
        <w:tc>
          <w:tcPr>
            <w:tcW w:w="2012"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Профильный труд</w:t>
            </w:r>
          </w:p>
        </w:tc>
        <w:tc>
          <w:tcPr>
            <w:tcW w:w="907" w:type="dxa"/>
            <w:gridSpan w:val="2"/>
          </w:tcPr>
          <w:p w:rsidR="0032753D" w:rsidRPr="00B80DA6" w:rsidRDefault="0032753D"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w:t>
            </w:r>
          </w:p>
        </w:tc>
        <w:tc>
          <w:tcPr>
            <w:tcW w:w="900" w:type="dxa"/>
            <w:gridSpan w:val="3"/>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3</w:t>
            </w:r>
          </w:p>
        </w:tc>
        <w:tc>
          <w:tcPr>
            <w:tcW w:w="685" w:type="dxa"/>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3</w:t>
            </w:r>
          </w:p>
        </w:tc>
        <w:tc>
          <w:tcPr>
            <w:tcW w:w="992" w:type="dxa"/>
            <w:gridSpan w:val="2"/>
          </w:tcPr>
          <w:p w:rsidR="0032753D" w:rsidRPr="00B80DA6" w:rsidRDefault="0032753D" w:rsidP="00913DAA">
            <w:pPr>
              <w:pStyle w:val="af8"/>
              <w:jc w:val="center"/>
              <w:rPr>
                <w:rFonts w:ascii="Times New Roman" w:hAnsi="Times New Roman"/>
                <w:sz w:val="24"/>
                <w:szCs w:val="24"/>
                <w:lang w:eastAsia="ru-RU"/>
              </w:rPr>
            </w:pPr>
            <w:r w:rsidRPr="00B80DA6">
              <w:rPr>
                <w:rFonts w:ascii="Times New Roman" w:hAnsi="Times New Roman"/>
                <w:sz w:val="24"/>
                <w:szCs w:val="24"/>
                <w:lang w:eastAsia="ru-RU"/>
              </w:rPr>
              <w:t>6</w:t>
            </w:r>
          </w:p>
        </w:tc>
      </w:tr>
      <w:tr w:rsidR="0032753D" w:rsidRPr="005C49A7">
        <w:tc>
          <w:tcPr>
            <w:tcW w:w="4241" w:type="dxa"/>
            <w:gridSpan w:val="3"/>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8. Коррекционно-развивающие занятия</w:t>
            </w:r>
          </w:p>
        </w:tc>
        <w:tc>
          <w:tcPr>
            <w:tcW w:w="907" w:type="dxa"/>
            <w:gridSpan w:val="2"/>
          </w:tcPr>
          <w:p w:rsidR="0032753D" w:rsidRPr="00B80DA6" w:rsidRDefault="0032753D"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2</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900" w:type="dxa"/>
            <w:gridSpan w:val="3"/>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720"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685" w:type="dxa"/>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w:t>
            </w:r>
          </w:p>
        </w:tc>
        <w:tc>
          <w:tcPr>
            <w:tcW w:w="992" w:type="dxa"/>
            <w:gridSpan w:val="2"/>
          </w:tcPr>
          <w:p w:rsidR="0032753D" w:rsidRPr="00B80DA6" w:rsidRDefault="008D2617" w:rsidP="00913DAA">
            <w:pPr>
              <w:pStyle w:val="af8"/>
              <w:jc w:val="center"/>
              <w:rPr>
                <w:rFonts w:ascii="Times New Roman" w:hAnsi="Times New Roman"/>
                <w:sz w:val="24"/>
                <w:szCs w:val="24"/>
              </w:rPr>
            </w:pPr>
            <w:r>
              <w:rPr>
                <w:rFonts w:ascii="Times New Roman" w:hAnsi="Times New Roman"/>
                <w:sz w:val="24"/>
                <w:szCs w:val="24"/>
              </w:rPr>
              <w:t>12</w:t>
            </w:r>
          </w:p>
        </w:tc>
      </w:tr>
      <w:tr w:rsidR="0032753D" w:rsidRPr="005C49A7">
        <w:tc>
          <w:tcPr>
            <w:tcW w:w="4241" w:type="dxa"/>
            <w:gridSpan w:val="3"/>
          </w:tcPr>
          <w:p w:rsidR="0032753D" w:rsidRPr="00B80DA6" w:rsidRDefault="0032753D" w:rsidP="00913DAA">
            <w:pPr>
              <w:pStyle w:val="af8"/>
              <w:jc w:val="both"/>
              <w:rPr>
                <w:rFonts w:ascii="Times New Roman" w:hAnsi="Times New Roman"/>
                <w:b/>
                <w:iCs/>
                <w:sz w:val="24"/>
                <w:szCs w:val="24"/>
              </w:rPr>
            </w:pPr>
            <w:r w:rsidRPr="00B80DA6">
              <w:rPr>
                <w:rFonts w:ascii="Times New Roman" w:hAnsi="Times New Roman"/>
                <w:b/>
                <w:iCs/>
                <w:sz w:val="24"/>
                <w:szCs w:val="24"/>
              </w:rPr>
              <w:t xml:space="preserve">Итого </w:t>
            </w:r>
          </w:p>
        </w:tc>
        <w:tc>
          <w:tcPr>
            <w:tcW w:w="907" w:type="dxa"/>
            <w:gridSpan w:val="2"/>
          </w:tcPr>
          <w:p w:rsidR="0032753D" w:rsidRPr="00B80DA6" w:rsidRDefault="0032753D" w:rsidP="00913DAA">
            <w:pPr>
              <w:pStyle w:val="af8"/>
              <w:jc w:val="both"/>
              <w:rPr>
                <w:rFonts w:ascii="Times New Roman" w:hAnsi="Times New Roman"/>
                <w:b/>
                <w:iCs/>
                <w:sz w:val="24"/>
                <w:szCs w:val="24"/>
              </w:rPr>
            </w:pPr>
            <w:r>
              <w:rPr>
                <w:rFonts w:ascii="Times New Roman" w:hAnsi="Times New Roman"/>
                <w:b/>
                <w:iCs/>
                <w:sz w:val="24"/>
                <w:szCs w:val="24"/>
              </w:rPr>
              <w:t xml:space="preserve"> 20</w:t>
            </w:r>
          </w:p>
        </w:tc>
        <w:tc>
          <w:tcPr>
            <w:tcW w:w="720" w:type="dxa"/>
            <w:gridSpan w:val="2"/>
          </w:tcPr>
          <w:p w:rsidR="0032753D" w:rsidRPr="0032753D" w:rsidRDefault="0032753D" w:rsidP="00913DAA">
            <w:pPr>
              <w:pStyle w:val="af8"/>
              <w:jc w:val="both"/>
              <w:rPr>
                <w:rFonts w:ascii="Times New Roman" w:hAnsi="Times New Roman"/>
                <w:b/>
                <w:sz w:val="24"/>
                <w:szCs w:val="24"/>
                <w:lang w:eastAsia="ru-RU"/>
              </w:rPr>
            </w:pPr>
            <w:r w:rsidRPr="0032753D">
              <w:rPr>
                <w:rFonts w:ascii="Times New Roman" w:hAnsi="Times New Roman"/>
                <w:b/>
                <w:sz w:val="24"/>
                <w:szCs w:val="24"/>
                <w:lang w:eastAsia="ru-RU"/>
              </w:rPr>
              <w:t>20</w:t>
            </w:r>
          </w:p>
        </w:tc>
        <w:tc>
          <w:tcPr>
            <w:tcW w:w="900" w:type="dxa"/>
            <w:gridSpan w:val="3"/>
          </w:tcPr>
          <w:p w:rsidR="0032753D" w:rsidRPr="0032753D" w:rsidRDefault="0032753D" w:rsidP="00913DAA">
            <w:pPr>
              <w:pStyle w:val="af8"/>
              <w:jc w:val="both"/>
              <w:rPr>
                <w:rFonts w:ascii="Times New Roman" w:hAnsi="Times New Roman"/>
                <w:b/>
                <w:sz w:val="24"/>
                <w:szCs w:val="24"/>
                <w:lang w:eastAsia="ru-RU"/>
              </w:rPr>
            </w:pPr>
            <w:r w:rsidRPr="0032753D">
              <w:rPr>
                <w:rFonts w:ascii="Times New Roman" w:hAnsi="Times New Roman"/>
                <w:b/>
                <w:sz w:val="24"/>
                <w:szCs w:val="24"/>
                <w:lang w:eastAsia="ru-RU"/>
              </w:rPr>
              <w:t>20</w:t>
            </w:r>
          </w:p>
        </w:tc>
        <w:tc>
          <w:tcPr>
            <w:tcW w:w="720" w:type="dxa"/>
            <w:gridSpan w:val="2"/>
          </w:tcPr>
          <w:p w:rsidR="0032753D" w:rsidRPr="0032753D" w:rsidRDefault="0032753D" w:rsidP="00913DAA">
            <w:pPr>
              <w:pStyle w:val="af8"/>
              <w:jc w:val="both"/>
              <w:rPr>
                <w:rFonts w:ascii="Times New Roman" w:hAnsi="Times New Roman"/>
                <w:b/>
                <w:sz w:val="24"/>
                <w:szCs w:val="24"/>
                <w:lang w:eastAsia="ru-RU"/>
              </w:rPr>
            </w:pPr>
            <w:r w:rsidRPr="0032753D">
              <w:rPr>
                <w:rFonts w:ascii="Times New Roman" w:hAnsi="Times New Roman"/>
                <w:b/>
                <w:sz w:val="24"/>
                <w:szCs w:val="24"/>
                <w:lang w:eastAsia="ru-RU"/>
              </w:rPr>
              <w:t>20</w:t>
            </w:r>
          </w:p>
        </w:tc>
        <w:tc>
          <w:tcPr>
            <w:tcW w:w="720" w:type="dxa"/>
            <w:gridSpan w:val="2"/>
          </w:tcPr>
          <w:p w:rsidR="0032753D" w:rsidRPr="0032753D" w:rsidRDefault="0032753D" w:rsidP="00913DAA">
            <w:pPr>
              <w:pStyle w:val="af8"/>
              <w:jc w:val="both"/>
              <w:rPr>
                <w:rFonts w:ascii="Times New Roman" w:hAnsi="Times New Roman"/>
                <w:b/>
                <w:sz w:val="24"/>
                <w:szCs w:val="24"/>
                <w:lang w:eastAsia="ru-RU"/>
              </w:rPr>
            </w:pPr>
            <w:r w:rsidRPr="0032753D">
              <w:rPr>
                <w:rFonts w:ascii="Times New Roman" w:hAnsi="Times New Roman"/>
                <w:b/>
                <w:sz w:val="24"/>
                <w:szCs w:val="24"/>
                <w:lang w:eastAsia="ru-RU"/>
              </w:rPr>
              <w:t>24</w:t>
            </w:r>
          </w:p>
        </w:tc>
        <w:tc>
          <w:tcPr>
            <w:tcW w:w="685" w:type="dxa"/>
          </w:tcPr>
          <w:p w:rsidR="0032753D" w:rsidRPr="0032753D" w:rsidRDefault="0032753D" w:rsidP="00913DAA">
            <w:pPr>
              <w:pStyle w:val="af8"/>
              <w:jc w:val="both"/>
              <w:rPr>
                <w:rFonts w:ascii="Times New Roman" w:hAnsi="Times New Roman"/>
                <w:b/>
                <w:sz w:val="24"/>
                <w:szCs w:val="24"/>
                <w:lang w:eastAsia="ru-RU"/>
              </w:rPr>
            </w:pPr>
            <w:r w:rsidRPr="0032753D">
              <w:rPr>
                <w:rFonts w:ascii="Times New Roman" w:hAnsi="Times New Roman"/>
                <w:b/>
                <w:sz w:val="24"/>
                <w:szCs w:val="24"/>
                <w:lang w:eastAsia="ru-RU"/>
              </w:rPr>
              <w:t>24</w:t>
            </w:r>
          </w:p>
        </w:tc>
        <w:tc>
          <w:tcPr>
            <w:tcW w:w="992" w:type="dxa"/>
            <w:gridSpan w:val="2"/>
          </w:tcPr>
          <w:p w:rsidR="0032753D" w:rsidRPr="0032753D" w:rsidRDefault="0032753D" w:rsidP="00913DAA">
            <w:pPr>
              <w:pStyle w:val="af8"/>
              <w:jc w:val="center"/>
              <w:rPr>
                <w:rFonts w:ascii="Times New Roman" w:hAnsi="Times New Roman"/>
                <w:b/>
                <w:sz w:val="24"/>
                <w:szCs w:val="24"/>
                <w:lang w:eastAsia="ru-RU"/>
              </w:rPr>
            </w:pPr>
            <w:r w:rsidRPr="0032753D">
              <w:rPr>
                <w:rFonts w:ascii="Times New Roman" w:hAnsi="Times New Roman"/>
                <w:b/>
                <w:sz w:val="24"/>
                <w:szCs w:val="24"/>
                <w:lang w:eastAsia="ru-RU"/>
              </w:rPr>
              <w:t>1</w:t>
            </w:r>
            <w:r w:rsidR="008D2617">
              <w:rPr>
                <w:rFonts w:ascii="Times New Roman" w:hAnsi="Times New Roman"/>
                <w:b/>
                <w:sz w:val="24"/>
                <w:szCs w:val="24"/>
                <w:lang w:eastAsia="ru-RU"/>
              </w:rPr>
              <w:t>2</w:t>
            </w:r>
            <w:r w:rsidRPr="0032753D">
              <w:rPr>
                <w:rFonts w:ascii="Times New Roman" w:hAnsi="Times New Roman"/>
                <w:b/>
                <w:sz w:val="24"/>
                <w:szCs w:val="24"/>
                <w:lang w:eastAsia="ru-RU"/>
              </w:rPr>
              <w:t>8</w:t>
            </w:r>
          </w:p>
        </w:tc>
      </w:tr>
      <w:tr w:rsidR="0032753D" w:rsidRPr="005C49A7">
        <w:tc>
          <w:tcPr>
            <w:tcW w:w="4245" w:type="dxa"/>
            <w:gridSpan w:val="3"/>
          </w:tcPr>
          <w:p w:rsidR="0032753D" w:rsidRDefault="0032753D" w:rsidP="00913DAA">
            <w:pPr>
              <w:pStyle w:val="af8"/>
              <w:jc w:val="both"/>
              <w:rPr>
                <w:rFonts w:ascii="Times New Roman" w:hAnsi="Times New Roman"/>
                <w:b/>
                <w:sz w:val="24"/>
                <w:szCs w:val="24"/>
              </w:rPr>
            </w:pPr>
            <w:r w:rsidRPr="00B80DA6">
              <w:rPr>
                <w:rFonts w:ascii="Times New Roman" w:hAnsi="Times New Roman"/>
                <w:b/>
                <w:sz w:val="24"/>
                <w:szCs w:val="24"/>
              </w:rPr>
              <w:t xml:space="preserve">Максимально допустимая </w:t>
            </w:r>
          </w:p>
          <w:p w:rsidR="0032753D" w:rsidRDefault="0032753D" w:rsidP="00913DAA">
            <w:pPr>
              <w:pStyle w:val="af8"/>
              <w:jc w:val="both"/>
              <w:rPr>
                <w:rFonts w:ascii="Times New Roman" w:hAnsi="Times New Roman"/>
                <w:b/>
                <w:sz w:val="24"/>
                <w:szCs w:val="24"/>
              </w:rPr>
            </w:pPr>
            <w:r w:rsidRPr="00B80DA6">
              <w:rPr>
                <w:rFonts w:ascii="Times New Roman" w:hAnsi="Times New Roman"/>
                <w:b/>
                <w:sz w:val="24"/>
                <w:szCs w:val="24"/>
              </w:rPr>
              <w:t xml:space="preserve">недельная нагрузка </w:t>
            </w:r>
          </w:p>
          <w:p w:rsidR="0032753D" w:rsidRPr="00B80DA6" w:rsidRDefault="0032753D" w:rsidP="00913DAA">
            <w:pPr>
              <w:pStyle w:val="af8"/>
              <w:jc w:val="both"/>
              <w:rPr>
                <w:rFonts w:ascii="Times New Roman" w:hAnsi="Times New Roman"/>
                <w:b/>
                <w:iCs/>
                <w:sz w:val="24"/>
                <w:szCs w:val="24"/>
              </w:rPr>
            </w:pPr>
            <w:r w:rsidRPr="00B80DA6">
              <w:rPr>
                <w:rFonts w:ascii="Times New Roman" w:hAnsi="Times New Roman"/>
                <w:b/>
                <w:sz w:val="24"/>
                <w:szCs w:val="24"/>
              </w:rPr>
              <w:t>(при 5-дневной учебной неделе)</w:t>
            </w:r>
          </w:p>
        </w:tc>
        <w:tc>
          <w:tcPr>
            <w:tcW w:w="903" w:type="dxa"/>
            <w:gridSpan w:val="2"/>
          </w:tcPr>
          <w:p w:rsidR="0032753D" w:rsidRDefault="0032753D" w:rsidP="00913DAA">
            <w:pPr>
              <w:suppressAutoHyphens w:val="0"/>
              <w:spacing w:after="0" w:line="240" w:lineRule="auto"/>
              <w:rPr>
                <w:rFonts w:ascii="Times New Roman" w:eastAsia="Calibri" w:hAnsi="Times New Roman" w:cs="Times New Roman"/>
                <w:b/>
                <w:iCs/>
                <w:color w:val="auto"/>
                <w:kern w:val="0"/>
                <w:sz w:val="24"/>
                <w:szCs w:val="24"/>
              </w:rPr>
            </w:pPr>
            <w:r>
              <w:rPr>
                <w:rFonts w:ascii="Times New Roman" w:eastAsia="Calibri" w:hAnsi="Times New Roman" w:cs="Times New Roman"/>
                <w:b/>
                <w:iCs/>
                <w:color w:val="auto"/>
                <w:kern w:val="0"/>
                <w:sz w:val="24"/>
                <w:szCs w:val="24"/>
              </w:rPr>
              <w:t xml:space="preserve"> 20</w:t>
            </w:r>
          </w:p>
          <w:p w:rsidR="0032753D" w:rsidRDefault="0032753D" w:rsidP="00913DAA">
            <w:pPr>
              <w:suppressAutoHyphens w:val="0"/>
              <w:spacing w:after="0" w:line="240" w:lineRule="auto"/>
              <w:rPr>
                <w:rFonts w:ascii="Times New Roman" w:eastAsia="Calibri" w:hAnsi="Times New Roman" w:cs="Times New Roman"/>
                <w:b/>
                <w:iCs/>
                <w:color w:val="auto"/>
                <w:kern w:val="0"/>
                <w:sz w:val="24"/>
                <w:szCs w:val="24"/>
              </w:rPr>
            </w:pPr>
          </w:p>
          <w:p w:rsidR="0032753D" w:rsidRPr="00B80DA6" w:rsidRDefault="0032753D" w:rsidP="00913DAA">
            <w:pPr>
              <w:pStyle w:val="af8"/>
              <w:jc w:val="both"/>
              <w:rPr>
                <w:rFonts w:ascii="Times New Roman" w:hAnsi="Times New Roman"/>
                <w:b/>
                <w:iCs/>
                <w:sz w:val="24"/>
                <w:szCs w:val="24"/>
              </w:rPr>
            </w:pPr>
          </w:p>
        </w:tc>
        <w:tc>
          <w:tcPr>
            <w:tcW w:w="720" w:type="dxa"/>
            <w:gridSpan w:val="2"/>
          </w:tcPr>
          <w:p w:rsidR="0032753D" w:rsidRPr="0032753D" w:rsidRDefault="0032753D" w:rsidP="00913DAA">
            <w:pPr>
              <w:pStyle w:val="af8"/>
              <w:jc w:val="both"/>
              <w:rPr>
                <w:rFonts w:ascii="Times New Roman" w:hAnsi="Times New Roman"/>
                <w:b/>
                <w:sz w:val="24"/>
                <w:szCs w:val="24"/>
                <w:lang w:eastAsia="ru-RU"/>
              </w:rPr>
            </w:pPr>
            <w:r w:rsidRPr="0032753D">
              <w:rPr>
                <w:rFonts w:ascii="Times New Roman" w:hAnsi="Times New Roman"/>
                <w:b/>
                <w:sz w:val="24"/>
                <w:szCs w:val="24"/>
                <w:lang w:eastAsia="ru-RU"/>
              </w:rPr>
              <w:t>20</w:t>
            </w:r>
          </w:p>
        </w:tc>
        <w:tc>
          <w:tcPr>
            <w:tcW w:w="900" w:type="dxa"/>
            <w:gridSpan w:val="3"/>
          </w:tcPr>
          <w:p w:rsidR="0032753D" w:rsidRPr="0032753D" w:rsidRDefault="0032753D" w:rsidP="00913DAA">
            <w:pPr>
              <w:pStyle w:val="af8"/>
              <w:jc w:val="both"/>
              <w:rPr>
                <w:rFonts w:ascii="Times New Roman" w:hAnsi="Times New Roman"/>
                <w:b/>
                <w:sz w:val="24"/>
                <w:szCs w:val="24"/>
                <w:lang w:eastAsia="ru-RU"/>
              </w:rPr>
            </w:pPr>
            <w:r w:rsidRPr="0032753D">
              <w:rPr>
                <w:rFonts w:ascii="Times New Roman" w:hAnsi="Times New Roman"/>
                <w:b/>
                <w:sz w:val="24"/>
                <w:szCs w:val="24"/>
                <w:lang w:eastAsia="ru-RU"/>
              </w:rPr>
              <w:t>20</w:t>
            </w:r>
          </w:p>
        </w:tc>
        <w:tc>
          <w:tcPr>
            <w:tcW w:w="720" w:type="dxa"/>
            <w:gridSpan w:val="2"/>
          </w:tcPr>
          <w:p w:rsidR="0032753D" w:rsidRPr="0032753D" w:rsidRDefault="0032753D" w:rsidP="00913DAA">
            <w:pPr>
              <w:pStyle w:val="af8"/>
              <w:jc w:val="both"/>
              <w:rPr>
                <w:rFonts w:ascii="Times New Roman" w:hAnsi="Times New Roman"/>
                <w:b/>
                <w:sz w:val="24"/>
                <w:szCs w:val="24"/>
                <w:lang w:eastAsia="ru-RU"/>
              </w:rPr>
            </w:pPr>
            <w:r w:rsidRPr="0032753D">
              <w:rPr>
                <w:rFonts w:ascii="Times New Roman" w:hAnsi="Times New Roman"/>
                <w:b/>
                <w:sz w:val="24"/>
                <w:szCs w:val="24"/>
                <w:lang w:eastAsia="ru-RU"/>
              </w:rPr>
              <w:t>20</w:t>
            </w:r>
          </w:p>
        </w:tc>
        <w:tc>
          <w:tcPr>
            <w:tcW w:w="720" w:type="dxa"/>
            <w:gridSpan w:val="2"/>
          </w:tcPr>
          <w:p w:rsidR="0032753D" w:rsidRPr="0032753D" w:rsidRDefault="0032753D" w:rsidP="00913DAA">
            <w:pPr>
              <w:pStyle w:val="af8"/>
              <w:jc w:val="both"/>
              <w:rPr>
                <w:rFonts w:ascii="Times New Roman" w:hAnsi="Times New Roman"/>
                <w:b/>
                <w:sz w:val="24"/>
                <w:szCs w:val="24"/>
                <w:lang w:eastAsia="ru-RU"/>
              </w:rPr>
            </w:pPr>
            <w:r w:rsidRPr="0032753D">
              <w:rPr>
                <w:rFonts w:ascii="Times New Roman" w:hAnsi="Times New Roman"/>
                <w:b/>
                <w:sz w:val="24"/>
                <w:szCs w:val="24"/>
                <w:lang w:eastAsia="ru-RU"/>
              </w:rPr>
              <w:t>24</w:t>
            </w:r>
          </w:p>
        </w:tc>
        <w:tc>
          <w:tcPr>
            <w:tcW w:w="685" w:type="dxa"/>
          </w:tcPr>
          <w:p w:rsidR="0032753D" w:rsidRPr="0032753D" w:rsidRDefault="0032753D" w:rsidP="00913DAA">
            <w:pPr>
              <w:pStyle w:val="af8"/>
              <w:jc w:val="both"/>
              <w:rPr>
                <w:rFonts w:ascii="Times New Roman" w:hAnsi="Times New Roman"/>
                <w:b/>
                <w:sz w:val="24"/>
                <w:szCs w:val="24"/>
                <w:lang w:eastAsia="ru-RU"/>
              </w:rPr>
            </w:pPr>
            <w:r w:rsidRPr="0032753D">
              <w:rPr>
                <w:rFonts w:ascii="Times New Roman" w:hAnsi="Times New Roman"/>
                <w:b/>
                <w:sz w:val="24"/>
                <w:szCs w:val="24"/>
                <w:lang w:eastAsia="ru-RU"/>
              </w:rPr>
              <w:t>24</w:t>
            </w:r>
          </w:p>
        </w:tc>
        <w:tc>
          <w:tcPr>
            <w:tcW w:w="992" w:type="dxa"/>
            <w:gridSpan w:val="2"/>
          </w:tcPr>
          <w:p w:rsidR="0032753D" w:rsidRPr="0032753D" w:rsidRDefault="008D2617" w:rsidP="00913DAA">
            <w:pPr>
              <w:pStyle w:val="af8"/>
              <w:jc w:val="center"/>
              <w:rPr>
                <w:rFonts w:ascii="Times New Roman" w:hAnsi="Times New Roman"/>
                <w:b/>
                <w:sz w:val="24"/>
                <w:szCs w:val="24"/>
                <w:lang w:eastAsia="ru-RU"/>
              </w:rPr>
            </w:pPr>
            <w:r>
              <w:rPr>
                <w:rFonts w:ascii="Times New Roman" w:hAnsi="Times New Roman"/>
                <w:b/>
                <w:sz w:val="24"/>
                <w:szCs w:val="24"/>
                <w:lang w:eastAsia="ru-RU"/>
              </w:rPr>
              <w:t>12</w:t>
            </w:r>
            <w:r w:rsidR="0032753D" w:rsidRPr="0032753D">
              <w:rPr>
                <w:rFonts w:ascii="Times New Roman" w:hAnsi="Times New Roman"/>
                <w:b/>
                <w:sz w:val="24"/>
                <w:szCs w:val="24"/>
                <w:lang w:eastAsia="ru-RU"/>
              </w:rPr>
              <w:t>8</w:t>
            </w:r>
          </w:p>
        </w:tc>
      </w:tr>
      <w:tr w:rsidR="002C571D" w:rsidRPr="005C49A7">
        <w:tc>
          <w:tcPr>
            <w:tcW w:w="9885" w:type="dxa"/>
            <w:gridSpan w:val="17"/>
            <w:shd w:val="clear" w:color="auto" w:fill="BFBFBF"/>
          </w:tcPr>
          <w:p w:rsidR="002C571D" w:rsidRPr="00B80DA6" w:rsidRDefault="002C571D" w:rsidP="00913DAA">
            <w:pPr>
              <w:pStyle w:val="af8"/>
              <w:jc w:val="both"/>
              <w:rPr>
                <w:rFonts w:ascii="Times New Roman" w:hAnsi="Times New Roman"/>
                <w:sz w:val="24"/>
                <w:szCs w:val="24"/>
                <w:lang w:eastAsia="ru-RU"/>
              </w:rPr>
            </w:pPr>
            <w:r w:rsidRPr="00B80DA6">
              <w:rPr>
                <w:rFonts w:ascii="Times New Roman" w:hAnsi="Times New Roman"/>
                <w:i/>
                <w:iCs/>
                <w:sz w:val="24"/>
                <w:szCs w:val="24"/>
                <w:lang w:val="en-US"/>
              </w:rPr>
              <w:t>II</w:t>
            </w:r>
            <w:r w:rsidRPr="00B80DA6">
              <w:rPr>
                <w:rFonts w:ascii="Times New Roman" w:hAnsi="Times New Roman"/>
                <w:i/>
                <w:iCs/>
                <w:sz w:val="24"/>
                <w:szCs w:val="24"/>
              </w:rPr>
              <w:t>. Часть, формируемая участниками образовательных отношений</w:t>
            </w:r>
          </w:p>
        </w:tc>
      </w:tr>
      <w:tr w:rsidR="0032753D" w:rsidRPr="005C49A7">
        <w:tc>
          <w:tcPr>
            <w:tcW w:w="4065" w:type="dxa"/>
            <w:gridSpan w:val="2"/>
          </w:tcPr>
          <w:p w:rsidR="0032753D" w:rsidRPr="00B80DA6" w:rsidRDefault="0032753D" w:rsidP="00913DAA">
            <w:pPr>
              <w:pStyle w:val="af8"/>
              <w:jc w:val="both"/>
              <w:rPr>
                <w:rFonts w:ascii="Times New Roman" w:hAnsi="Times New Roman"/>
                <w:b/>
                <w:sz w:val="24"/>
                <w:szCs w:val="24"/>
                <w:lang w:eastAsia="ru-RU"/>
              </w:rPr>
            </w:pPr>
            <w:r w:rsidRPr="00B80DA6">
              <w:rPr>
                <w:rFonts w:ascii="Times New Roman" w:hAnsi="Times New Roman"/>
                <w:b/>
                <w:sz w:val="24"/>
                <w:szCs w:val="24"/>
                <w:lang w:eastAsia="ru-RU"/>
              </w:rPr>
              <w:t>Коррекционные занятия</w:t>
            </w:r>
          </w:p>
        </w:tc>
        <w:tc>
          <w:tcPr>
            <w:tcW w:w="852" w:type="dxa"/>
            <w:gridSpan w:val="2"/>
          </w:tcPr>
          <w:p w:rsidR="0032753D" w:rsidRPr="00B80DA6" w:rsidRDefault="0032753D" w:rsidP="00913DAA">
            <w:pPr>
              <w:pStyle w:val="af8"/>
              <w:jc w:val="both"/>
              <w:rPr>
                <w:rFonts w:ascii="Times New Roman" w:hAnsi="Times New Roman"/>
                <w:b/>
                <w:sz w:val="24"/>
                <w:szCs w:val="24"/>
                <w:lang w:eastAsia="ru-RU"/>
              </w:rPr>
            </w:pPr>
          </w:p>
        </w:tc>
        <w:tc>
          <w:tcPr>
            <w:tcW w:w="709" w:type="dxa"/>
            <w:gridSpan w:val="2"/>
          </w:tcPr>
          <w:p w:rsidR="0032753D" w:rsidRPr="00B80DA6" w:rsidRDefault="0032753D" w:rsidP="00913DAA">
            <w:pPr>
              <w:pStyle w:val="af8"/>
              <w:jc w:val="both"/>
              <w:rPr>
                <w:rFonts w:ascii="Times New Roman" w:hAnsi="Times New Roman"/>
                <w:sz w:val="24"/>
                <w:szCs w:val="24"/>
                <w:lang w:eastAsia="ru-RU"/>
              </w:rPr>
            </w:pPr>
          </w:p>
        </w:tc>
        <w:tc>
          <w:tcPr>
            <w:tcW w:w="850" w:type="dxa"/>
            <w:gridSpan w:val="3"/>
          </w:tcPr>
          <w:p w:rsidR="0032753D" w:rsidRPr="00B80DA6" w:rsidRDefault="0032753D" w:rsidP="00913DAA">
            <w:pPr>
              <w:pStyle w:val="af8"/>
              <w:jc w:val="both"/>
              <w:rPr>
                <w:rFonts w:ascii="Times New Roman" w:hAnsi="Times New Roman"/>
                <w:sz w:val="24"/>
                <w:szCs w:val="24"/>
                <w:lang w:eastAsia="ru-RU"/>
              </w:rPr>
            </w:pPr>
          </w:p>
        </w:tc>
        <w:tc>
          <w:tcPr>
            <w:tcW w:w="851" w:type="dxa"/>
            <w:gridSpan w:val="2"/>
          </w:tcPr>
          <w:p w:rsidR="0032753D" w:rsidRPr="00B80DA6" w:rsidRDefault="0032753D" w:rsidP="00913DAA">
            <w:pPr>
              <w:pStyle w:val="af8"/>
              <w:jc w:val="both"/>
              <w:rPr>
                <w:rFonts w:ascii="Times New Roman" w:hAnsi="Times New Roman"/>
                <w:sz w:val="24"/>
                <w:szCs w:val="24"/>
                <w:lang w:eastAsia="ru-RU"/>
              </w:rPr>
            </w:pPr>
          </w:p>
        </w:tc>
        <w:tc>
          <w:tcPr>
            <w:tcW w:w="708" w:type="dxa"/>
            <w:gridSpan w:val="2"/>
          </w:tcPr>
          <w:p w:rsidR="0032753D" w:rsidRPr="00B80DA6" w:rsidRDefault="0032753D" w:rsidP="00913DAA">
            <w:pPr>
              <w:pStyle w:val="af8"/>
              <w:jc w:val="both"/>
              <w:rPr>
                <w:rFonts w:ascii="Times New Roman" w:hAnsi="Times New Roman"/>
                <w:sz w:val="24"/>
                <w:szCs w:val="24"/>
                <w:lang w:eastAsia="ru-RU"/>
              </w:rPr>
            </w:pPr>
          </w:p>
        </w:tc>
        <w:tc>
          <w:tcPr>
            <w:tcW w:w="858" w:type="dxa"/>
            <w:gridSpan w:val="2"/>
          </w:tcPr>
          <w:p w:rsidR="0032753D" w:rsidRPr="00B80DA6" w:rsidRDefault="0032753D" w:rsidP="00913DAA">
            <w:pPr>
              <w:pStyle w:val="af8"/>
              <w:jc w:val="both"/>
              <w:rPr>
                <w:rFonts w:ascii="Times New Roman" w:hAnsi="Times New Roman"/>
                <w:sz w:val="24"/>
                <w:szCs w:val="24"/>
                <w:lang w:eastAsia="ru-RU"/>
              </w:rPr>
            </w:pPr>
          </w:p>
        </w:tc>
        <w:tc>
          <w:tcPr>
            <w:tcW w:w="992" w:type="dxa"/>
            <w:gridSpan w:val="2"/>
          </w:tcPr>
          <w:p w:rsidR="0032753D" w:rsidRPr="00B80DA6" w:rsidRDefault="0032753D" w:rsidP="00913DAA">
            <w:pPr>
              <w:pStyle w:val="af8"/>
              <w:jc w:val="both"/>
              <w:rPr>
                <w:rFonts w:ascii="Times New Roman" w:hAnsi="Times New Roman"/>
                <w:sz w:val="24"/>
                <w:szCs w:val="24"/>
                <w:lang w:eastAsia="ru-RU"/>
              </w:rPr>
            </w:pPr>
          </w:p>
        </w:tc>
      </w:tr>
      <w:tr w:rsidR="0032753D" w:rsidRPr="005C49A7">
        <w:tc>
          <w:tcPr>
            <w:tcW w:w="4065" w:type="dxa"/>
            <w:gridSpan w:val="2"/>
          </w:tcPr>
          <w:p w:rsidR="0032753D" w:rsidRDefault="0032753D" w:rsidP="00913DAA">
            <w:pPr>
              <w:pStyle w:val="af8"/>
              <w:jc w:val="both"/>
              <w:rPr>
                <w:rFonts w:ascii="Times New Roman" w:hAnsi="Times New Roman"/>
                <w:sz w:val="24"/>
                <w:szCs w:val="24"/>
              </w:rPr>
            </w:pPr>
            <w:r>
              <w:rPr>
                <w:rFonts w:ascii="Times New Roman" w:hAnsi="Times New Roman"/>
                <w:sz w:val="24"/>
                <w:szCs w:val="24"/>
                <w:lang w:eastAsia="ru-RU"/>
              </w:rPr>
              <w:t>1.</w:t>
            </w:r>
            <w:r w:rsidRPr="00BF4963">
              <w:rPr>
                <w:rFonts w:ascii="Times New Roman" w:hAnsi="Times New Roman"/>
                <w:sz w:val="24"/>
                <w:szCs w:val="24"/>
              </w:rPr>
              <w:t>Эмоциональное</w:t>
            </w:r>
          </w:p>
          <w:p w:rsidR="0032753D" w:rsidRPr="00B80DA6" w:rsidRDefault="0032753D" w:rsidP="00913DAA">
            <w:pPr>
              <w:pStyle w:val="af8"/>
              <w:jc w:val="both"/>
              <w:rPr>
                <w:rFonts w:ascii="Times New Roman" w:hAnsi="Times New Roman"/>
                <w:sz w:val="24"/>
                <w:szCs w:val="24"/>
                <w:lang w:eastAsia="ru-RU"/>
              </w:rPr>
            </w:pPr>
            <w:r w:rsidRPr="00BF4963">
              <w:rPr>
                <w:rFonts w:ascii="Times New Roman" w:hAnsi="Times New Roman"/>
                <w:sz w:val="24"/>
                <w:szCs w:val="24"/>
              </w:rPr>
              <w:t xml:space="preserve"> и коммуникативно-речевое развитие</w:t>
            </w:r>
          </w:p>
        </w:tc>
        <w:tc>
          <w:tcPr>
            <w:tcW w:w="852" w:type="dxa"/>
            <w:gridSpan w:val="2"/>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709" w:type="dxa"/>
            <w:gridSpan w:val="2"/>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850" w:type="dxa"/>
            <w:gridSpan w:val="3"/>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851" w:type="dxa"/>
            <w:gridSpan w:val="2"/>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708" w:type="dxa"/>
            <w:gridSpan w:val="2"/>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858" w:type="dxa"/>
            <w:gridSpan w:val="2"/>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992"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1</w:t>
            </w:r>
            <w:r w:rsidR="00210B64">
              <w:rPr>
                <w:rFonts w:ascii="Times New Roman" w:hAnsi="Times New Roman"/>
                <w:sz w:val="24"/>
                <w:szCs w:val="24"/>
                <w:lang w:eastAsia="ru-RU"/>
              </w:rPr>
              <w:t>2</w:t>
            </w:r>
          </w:p>
        </w:tc>
      </w:tr>
      <w:tr w:rsidR="0032753D" w:rsidRPr="005C49A7">
        <w:tc>
          <w:tcPr>
            <w:tcW w:w="4065"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2. Сенсорное развитие</w:t>
            </w:r>
          </w:p>
        </w:tc>
        <w:tc>
          <w:tcPr>
            <w:tcW w:w="852" w:type="dxa"/>
            <w:gridSpan w:val="2"/>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709" w:type="dxa"/>
            <w:gridSpan w:val="2"/>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850" w:type="dxa"/>
            <w:gridSpan w:val="3"/>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851" w:type="dxa"/>
            <w:gridSpan w:val="2"/>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708" w:type="dxa"/>
            <w:gridSpan w:val="2"/>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858" w:type="dxa"/>
            <w:gridSpan w:val="2"/>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992" w:type="dxa"/>
            <w:gridSpan w:val="2"/>
          </w:tcPr>
          <w:p w:rsidR="0032753D" w:rsidRPr="00B80DA6" w:rsidRDefault="00210B64" w:rsidP="00913DAA">
            <w:pPr>
              <w:pStyle w:val="af8"/>
              <w:jc w:val="both"/>
              <w:rPr>
                <w:rFonts w:ascii="Times New Roman" w:hAnsi="Times New Roman"/>
                <w:sz w:val="24"/>
                <w:szCs w:val="24"/>
              </w:rPr>
            </w:pPr>
            <w:r>
              <w:rPr>
                <w:rFonts w:ascii="Times New Roman" w:hAnsi="Times New Roman"/>
                <w:sz w:val="24"/>
                <w:szCs w:val="24"/>
              </w:rPr>
              <w:t>12</w:t>
            </w:r>
          </w:p>
        </w:tc>
      </w:tr>
      <w:tr w:rsidR="0032753D" w:rsidRPr="005C49A7">
        <w:tc>
          <w:tcPr>
            <w:tcW w:w="4065"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3. Двигательное развитие</w:t>
            </w:r>
          </w:p>
        </w:tc>
        <w:tc>
          <w:tcPr>
            <w:tcW w:w="852" w:type="dxa"/>
            <w:gridSpan w:val="2"/>
          </w:tcPr>
          <w:p w:rsidR="0032753D" w:rsidRPr="00B80DA6" w:rsidRDefault="0032753D"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709" w:type="dxa"/>
            <w:gridSpan w:val="2"/>
          </w:tcPr>
          <w:p w:rsidR="0032753D" w:rsidRPr="00B80DA6" w:rsidRDefault="0032753D" w:rsidP="00913DAA">
            <w:pPr>
              <w:pStyle w:val="af8"/>
              <w:jc w:val="center"/>
              <w:rPr>
                <w:rFonts w:ascii="Times New Roman" w:hAnsi="Times New Roman"/>
                <w:sz w:val="24"/>
                <w:szCs w:val="24"/>
                <w:lang w:eastAsia="ru-RU"/>
              </w:rPr>
            </w:pPr>
            <w:r w:rsidRPr="00B80DA6">
              <w:rPr>
                <w:rFonts w:ascii="Times New Roman" w:hAnsi="Times New Roman"/>
                <w:sz w:val="24"/>
                <w:szCs w:val="24"/>
                <w:lang w:eastAsia="ru-RU"/>
              </w:rPr>
              <w:t>2</w:t>
            </w:r>
          </w:p>
        </w:tc>
        <w:tc>
          <w:tcPr>
            <w:tcW w:w="850" w:type="dxa"/>
            <w:gridSpan w:val="3"/>
          </w:tcPr>
          <w:p w:rsidR="0032753D" w:rsidRPr="00B80DA6" w:rsidRDefault="0032753D" w:rsidP="00913DAA">
            <w:pPr>
              <w:pStyle w:val="af8"/>
              <w:jc w:val="center"/>
              <w:rPr>
                <w:rFonts w:ascii="Times New Roman" w:hAnsi="Times New Roman"/>
                <w:sz w:val="24"/>
                <w:szCs w:val="24"/>
                <w:lang w:eastAsia="ru-RU"/>
              </w:rPr>
            </w:pPr>
            <w:r w:rsidRPr="00B80DA6">
              <w:rPr>
                <w:rFonts w:ascii="Times New Roman" w:hAnsi="Times New Roman"/>
                <w:sz w:val="24"/>
                <w:szCs w:val="24"/>
                <w:lang w:eastAsia="ru-RU"/>
              </w:rPr>
              <w:t>2</w:t>
            </w:r>
          </w:p>
        </w:tc>
        <w:tc>
          <w:tcPr>
            <w:tcW w:w="851" w:type="dxa"/>
            <w:gridSpan w:val="2"/>
          </w:tcPr>
          <w:p w:rsidR="0032753D" w:rsidRPr="00B80DA6" w:rsidRDefault="0032753D" w:rsidP="00913DAA">
            <w:pPr>
              <w:pStyle w:val="af8"/>
              <w:jc w:val="center"/>
              <w:rPr>
                <w:rFonts w:ascii="Times New Roman" w:hAnsi="Times New Roman"/>
                <w:sz w:val="24"/>
                <w:szCs w:val="24"/>
                <w:lang w:eastAsia="ru-RU"/>
              </w:rPr>
            </w:pPr>
            <w:r w:rsidRPr="00B80DA6">
              <w:rPr>
                <w:rFonts w:ascii="Times New Roman" w:hAnsi="Times New Roman"/>
                <w:sz w:val="24"/>
                <w:szCs w:val="24"/>
                <w:lang w:eastAsia="ru-RU"/>
              </w:rPr>
              <w:t>2</w:t>
            </w:r>
          </w:p>
        </w:tc>
        <w:tc>
          <w:tcPr>
            <w:tcW w:w="708" w:type="dxa"/>
            <w:gridSpan w:val="2"/>
          </w:tcPr>
          <w:p w:rsidR="0032753D" w:rsidRPr="00B80DA6" w:rsidRDefault="0032753D" w:rsidP="00913DAA">
            <w:pPr>
              <w:pStyle w:val="af8"/>
              <w:jc w:val="center"/>
              <w:rPr>
                <w:rFonts w:ascii="Times New Roman" w:hAnsi="Times New Roman"/>
                <w:sz w:val="24"/>
                <w:szCs w:val="24"/>
                <w:lang w:eastAsia="ru-RU"/>
              </w:rPr>
            </w:pPr>
            <w:r w:rsidRPr="00B80DA6">
              <w:rPr>
                <w:rFonts w:ascii="Times New Roman" w:hAnsi="Times New Roman"/>
                <w:sz w:val="24"/>
                <w:szCs w:val="24"/>
                <w:lang w:eastAsia="ru-RU"/>
              </w:rPr>
              <w:t>2</w:t>
            </w:r>
          </w:p>
        </w:tc>
        <w:tc>
          <w:tcPr>
            <w:tcW w:w="858" w:type="dxa"/>
            <w:gridSpan w:val="2"/>
          </w:tcPr>
          <w:p w:rsidR="0032753D" w:rsidRPr="00B80DA6" w:rsidRDefault="0032753D" w:rsidP="00913DAA">
            <w:pPr>
              <w:pStyle w:val="af8"/>
              <w:jc w:val="center"/>
              <w:rPr>
                <w:rFonts w:ascii="Times New Roman" w:hAnsi="Times New Roman"/>
                <w:sz w:val="24"/>
                <w:szCs w:val="24"/>
                <w:lang w:eastAsia="ru-RU"/>
              </w:rPr>
            </w:pPr>
            <w:r w:rsidRPr="00B80DA6">
              <w:rPr>
                <w:rFonts w:ascii="Times New Roman" w:hAnsi="Times New Roman"/>
                <w:sz w:val="24"/>
                <w:szCs w:val="24"/>
                <w:lang w:eastAsia="ru-RU"/>
              </w:rPr>
              <w:t>2</w:t>
            </w:r>
          </w:p>
        </w:tc>
        <w:tc>
          <w:tcPr>
            <w:tcW w:w="992" w:type="dxa"/>
            <w:gridSpan w:val="2"/>
          </w:tcPr>
          <w:p w:rsidR="0032753D" w:rsidRPr="00B80DA6" w:rsidRDefault="00210B64" w:rsidP="00913DAA">
            <w:pPr>
              <w:pStyle w:val="af8"/>
              <w:jc w:val="both"/>
              <w:rPr>
                <w:rFonts w:ascii="Times New Roman" w:hAnsi="Times New Roman"/>
                <w:sz w:val="24"/>
                <w:szCs w:val="24"/>
                <w:lang w:eastAsia="ru-RU"/>
              </w:rPr>
            </w:pPr>
            <w:r>
              <w:rPr>
                <w:rFonts w:ascii="Times New Roman" w:hAnsi="Times New Roman"/>
                <w:sz w:val="24"/>
                <w:szCs w:val="24"/>
                <w:lang w:eastAsia="ru-RU"/>
              </w:rPr>
              <w:t>12</w:t>
            </w:r>
          </w:p>
        </w:tc>
      </w:tr>
      <w:tr w:rsidR="0032753D" w:rsidRPr="005C49A7">
        <w:tc>
          <w:tcPr>
            <w:tcW w:w="4065"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4. Предметно-практические действия</w:t>
            </w:r>
          </w:p>
        </w:tc>
        <w:tc>
          <w:tcPr>
            <w:tcW w:w="852" w:type="dxa"/>
            <w:gridSpan w:val="2"/>
          </w:tcPr>
          <w:p w:rsidR="0032753D" w:rsidRPr="00B80DA6" w:rsidRDefault="0032753D"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709" w:type="dxa"/>
            <w:gridSpan w:val="2"/>
          </w:tcPr>
          <w:p w:rsidR="0032753D" w:rsidRPr="00B80DA6" w:rsidRDefault="0032753D" w:rsidP="00913DAA">
            <w:pPr>
              <w:pStyle w:val="af8"/>
              <w:jc w:val="center"/>
              <w:rPr>
                <w:rFonts w:ascii="Times New Roman" w:hAnsi="Times New Roman"/>
                <w:sz w:val="24"/>
                <w:szCs w:val="24"/>
                <w:lang w:eastAsia="ru-RU"/>
              </w:rPr>
            </w:pPr>
            <w:r w:rsidRPr="00B80DA6">
              <w:rPr>
                <w:rFonts w:ascii="Times New Roman" w:hAnsi="Times New Roman"/>
                <w:sz w:val="24"/>
                <w:szCs w:val="24"/>
                <w:lang w:eastAsia="ru-RU"/>
              </w:rPr>
              <w:t>2</w:t>
            </w:r>
          </w:p>
        </w:tc>
        <w:tc>
          <w:tcPr>
            <w:tcW w:w="850" w:type="dxa"/>
            <w:gridSpan w:val="3"/>
          </w:tcPr>
          <w:p w:rsidR="0032753D" w:rsidRPr="00B80DA6" w:rsidRDefault="0032753D" w:rsidP="00913DAA">
            <w:pPr>
              <w:pStyle w:val="af8"/>
              <w:jc w:val="center"/>
              <w:rPr>
                <w:rFonts w:ascii="Times New Roman" w:hAnsi="Times New Roman"/>
                <w:sz w:val="24"/>
                <w:szCs w:val="24"/>
                <w:lang w:eastAsia="ru-RU"/>
              </w:rPr>
            </w:pPr>
            <w:r w:rsidRPr="00B80DA6">
              <w:rPr>
                <w:rFonts w:ascii="Times New Roman" w:hAnsi="Times New Roman"/>
                <w:sz w:val="24"/>
                <w:szCs w:val="24"/>
                <w:lang w:eastAsia="ru-RU"/>
              </w:rPr>
              <w:t>2</w:t>
            </w:r>
          </w:p>
        </w:tc>
        <w:tc>
          <w:tcPr>
            <w:tcW w:w="851" w:type="dxa"/>
            <w:gridSpan w:val="2"/>
          </w:tcPr>
          <w:p w:rsidR="0032753D" w:rsidRPr="00B80DA6" w:rsidRDefault="0032753D" w:rsidP="00913DAA">
            <w:pPr>
              <w:pStyle w:val="af8"/>
              <w:jc w:val="center"/>
              <w:rPr>
                <w:rFonts w:ascii="Times New Roman" w:hAnsi="Times New Roman"/>
                <w:sz w:val="24"/>
                <w:szCs w:val="24"/>
                <w:lang w:eastAsia="ru-RU"/>
              </w:rPr>
            </w:pPr>
            <w:r w:rsidRPr="00B80DA6">
              <w:rPr>
                <w:rFonts w:ascii="Times New Roman" w:hAnsi="Times New Roman"/>
                <w:sz w:val="24"/>
                <w:szCs w:val="24"/>
                <w:lang w:eastAsia="ru-RU"/>
              </w:rPr>
              <w:t>2</w:t>
            </w:r>
          </w:p>
        </w:tc>
        <w:tc>
          <w:tcPr>
            <w:tcW w:w="708" w:type="dxa"/>
            <w:gridSpan w:val="2"/>
          </w:tcPr>
          <w:p w:rsidR="0032753D" w:rsidRPr="00B80DA6" w:rsidRDefault="0032753D" w:rsidP="00913DAA">
            <w:pPr>
              <w:pStyle w:val="af8"/>
              <w:jc w:val="center"/>
              <w:rPr>
                <w:rFonts w:ascii="Times New Roman" w:hAnsi="Times New Roman"/>
                <w:sz w:val="24"/>
                <w:szCs w:val="24"/>
                <w:lang w:eastAsia="ru-RU"/>
              </w:rPr>
            </w:pPr>
            <w:r w:rsidRPr="00B80DA6">
              <w:rPr>
                <w:rFonts w:ascii="Times New Roman" w:hAnsi="Times New Roman"/>
                <w:sz w:val="24"/>
                <w:szCs w:val="24"/>
                <w:lang w:eastAsia="ru-RU"/>
              </w:rPr>
              <w:t>2</w:t>
            </w:r>
          </w:p>
        </w:tc>
        <w:tc>
          <w:tcPr>
            <w:tcW w:w="858" w:type="dxa"/>
            <w:gridSpan w:val="2"/>
          </w:tcPr>
          <w:p w:rsidR="0032753D" w:rsidRPr="00B80DA6" w:rsidRDefault="0032753D" w:rsidP="00913DAA">
            <w:pPr>
              <w:pStyle w:val="af8"/>
              <w:jc w:val="center"/>
              <w:rPr>
                <w:rFonts w:ascii="Times New Roman" w:hAnsi="Times New Roman"/>
                <w:sz w:val="24"/>
                <w:szCs w:val="24"/>
                <w:lang w:eastAsia="ru-RU"/>
              </w:rPr>
            </w:pPr>
            <w:r w:rsidRPr="00B80DA6">
              <w:rPr>
                <w:rFonts w:ascii="Times New Roman" w:hAnsi="Times New Roman"/>
                <w:sz w:val="24"/>
                <w:szCs w:val="24"/>
                <w:lang w:eastAsia="ru-RU"/>
              </w:rPr>
              <w:t>2</w:t>
            </w:r>
          </w:p>
        </w:tc>
        <w:tc>
          <w:tcPr>
            <w:tcW w:w="992" w:type="dxa"/>
            <w:gridSpan w:val="2"/>
          </w:tcPr>
          <w:p w:rsidR="0032753D" w:rsidRPr="00B80DA6" w:rsidRDefault="00210B64" w:rsidP="00913DAA">
            <w:pPr>
              <w:pStyle w:val="af8"/>
              <w:jc w:val="both"/>
              <w:rPr>
                <w:rFonts w:ascii="Times New Roman" w:hAnsi="Times New Roman"/>
                <w:sz w:val="24"/>
                <w:szCs w:val="24"/>
                <w:lang w:eastAsia="ru-RU"/>
              </w:rPr>
            </w:pPr>
            <w:r>
              <w:rPr>
                <w:rFonts w:ascii="Times New Roman" w:hAnsi="Times New Roman"/>
                <w:sz w:val="24"/>
                <w:szCs w:val="24"/>
                <w:lang w:eastAsia="ru-RU"/>
              </w:rPr>
              <w:t>12</w:t>
            </w:r>
          </w:p>
        </w:tc>
      </w:tr>
      <w:tr w:rsidR="0032753D" w:rsidRPr="005C49A7">
        <w:tc>
          <w:tcPr>
            <w:tcW w:w="4065" w:type="dxa"/>
            <w:gridSpan w:val="2"/>
          </w:tcPr>
          <w:p w:rsidR="0032753D" w:rsidRDefault="0032753D" w:rsidP="00913DAA">
            <w:pPr>
              <w:pStyle w:val="af8"/>
              <w:jc w:val="both"/>
              <w:rPr>
                <w:rFonts w:ascii="Times New Roman" w:hAnsi="Times New Roman"/>
                <w:sz w:val="24"/>
                <w:szCs w:val="24"/>
              </w:rPr>
            </w:pPr>
            <w:r>
              <w:rPr>
                <w:rFonts w:ascii="Times New Roman" w:hAnsi="Times New Roman"/>
                <w:sz w:val="24"/>
                <w:szCs w:val="24"/>
                <w:lang w:eastAsia="ru-RU"/>
              </w:rPr>
              <w:t xml:space="preserve">5. </w:t>
            </w:r>
            <w:r w:rsidRPr="00BF4963">
              <w:rPr>
                <w:rFonts w:ascii="Times New Roman" w:hAnsi="Times New Roman"/>
                <w:sz w:val="24"/>
                <w:szCs w:val="24"/>
              </w:rPr>
              <w:t>Коррекционно-</w:t>
            </w:r>
          </w:p>
          <w:p w:rsidR="0032753D" w:rsidRPr="00B80DA6" w:rsidRDefault="0032753D" w:rsidP="00913DAA">
            <w:pPr>
              <w:pStyle w:val="af8"/>
              <w:jc w:val="both"/>
              <w:rPr>
                <w:rFonts w:ascii="Times New Roman" w:hAnsi="Times New Roman"/>
                <w:sz w:val="24"/>
                <w:szCs w:val="24"/>
                <w:lang w:eastAsia="ru-RU"/>
              </w:rPr>
            </w:pPr>
            <w:r w:rsidRPr="00BF4963">
              <w:rPr>
                <w:rFonts w:ascii="Times New Roman" w:hAnsi="Times New Roman"/>
                <w:sz w:val="24"/>
                <w:szCs w:val="24"/>
              </w:rPr>
              <w:t>развивающие занятия</w:t>
            </w:r>
          </w:p>
        </w:tc>
        <w:tc>
          <w:tcPr>
            <w:tcW w:w="852" w:type="dxa"/>
            <w:gridSpan w:val="2"/>
          </w:tcPr>
          <w:p w:rsidR="0032753D"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709" w:type="dxa"/>
            <w:gridSpan w:val="2"/>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850" w:type="dxa"/>
            <w:gridSpan w:val="3"/>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851" w:type="dxa"/>
            <w:gridSpan w:val="2"/>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708" w:type="dxa"/>
            <w:gridSpan w:val="2"/>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858" w:type="dxa"/>
            <w:gridSpan w:val="2"/>
          </w:tcPr>
          <w:p w:rsidR="0032753D" w:rsidRPr="00B80DA6" w:rsidRDefault="00210B64" w:rsidP="00913DAA">
            <w:pPr>
              <w:pStyle w:val="af8"/>
              <w:jc w:val="center"/>
              <w:rPr>
                <w:rFonts w:ascii="Times New Roman" w:hAnsi="Times New Roman"/>
                <w:sz w:val="24"/>
                <w:szCs w:val="24"/>
                <w:lang w:eastAsia="ru-RU"/>
              </w:rPr>
            </w:pPr>
            <w:r>
              <w:rPr>
                <w:rFonts w:ascii="Times New Roman" w:hAnsi="Times New Roman"/>
                <w:sz w:val="24"/>
                <w:szCs w:val="24"/>
                <w:lang w:eastAsia="ru-RU"/>
              </w:rPr>
              <w:t>2</w:t>
            </w:r>
          </w:p>
        </w:tc>
        <w:tc>
          <w:tcPr>
            <w:tcW w:w="992" w:type="dxa"/>
            <w:gridSpan w:val="2"/>
          </w:tcPr>
          <w:p w:rsidR="0032753D" w:rsidRPr="00B80DA6" w:rsidRDefault="00210B64" w:rsidP="00913DAA">
            <w:pPr>
              <w:pStyle w:val="af8"/>
              <w:jc w:val="both"/>
              <w:rPr>
                <w:rFonts w:ascii="Times New Roman" w:hAnsi="Times New Roman"/>
                <w:sz w:val="24"/>
                <w:szCs w:val="24"/>
                <w:lang w:eastAsia="ru-RU"/>
              </w:rPr>
            </w:pPr>
            <w:r>
              <w:rPr>
                <w:rFonts w:ascii="Times New Roman" w:hAnsi="Times New Roman"/>
                <w:sz w:val="24"/>
                <w:szCs w:val="24"/>
                <w:lang w:eastAsia="ru-RU"/>
              </w:rPr>
              <w:t>12</w:t>
            </w:r>
          </w:p>
        </w:tc>
      </w:tr>
      <w:tr w:rsidR="0032753D" w:rsidRPr="005C49A7">
        <w:tc>
          <w:tcPr>
            <w:tcW w:w="4065" w:type="dxa"/>
            <w:gridSpan w:val="2"/>
          </w:tcPr>
          <w:p w:rsidR="0032753D" w:rsidRPr="00B80DA6" w:rsidRDefault="0032753D" w:rsidP="00913DAA">
            <w:pPr>
              <w:pStyle w:val="af8"/>
              <w:jc w:val="both"/>
              <w:rPr>
                <w:rFonts w:ascii="Times New Roman" w:hAnsi="Times New Roman"/>
                <w:b/>
                <w:sz w:val="24"/>
                <w:szCs w:val="24"/>
                <w:lang w:eastAsia="ru-RU"/>
              </w:rPr>
            </w:pPr>
            <w:r w:rsidRPr="00B80DA6">
              <w:rPr>
                <w:rFonts w:ascii="Times New Roman" w:hAnsi="Times New Roman"/>
                <w:b/>
                <w:sz w:val="24"/>
                <w:szCs w:val="24"/>
                <w:lang w:eastAsia="ru-RU"/>
              </w:rPr>
              <w:t>Итого коррекционных занятий</w:t>
            </w:r>
          </w:p>
        </w:tc>
        <w:tc>
          <w:tcPr>
            <w:tcW w:w="852" w:type="dxa"/>
            <w:gridSpan w:val="2"/>
          </w:tcPr>
          <w:p w:rsidR="0032753D" w:rsidRPr="00210B64" w:rsidRDefault="00210B64" w:rsidP="00913DAA">
            <w:pPr>
              <w:pStyle w:val="af8"/>
              <w:jc w:val="center"/>
              <w:rPr>
                <w:rFonts w:ascii="Times New Roman" w:hAnsi="Times New Roman"/>
                <w:sz w:val="24"/>
                <w:szCs w:val="24"/>
                <w:lang w:eastAsia="ru-RU"/>
              </w:rPr>
            </w:pPr>
            <w:r w:rsidRPr="00210B64">
              <w:rPr>
                <w:rFonts w:ascii="Times New Roman" w:hAnsi="Times New Roman"/>
                <w:sz w:val="24"/>
                <w:szCs w:val="24"/>
                <w:lang w:eastAsia="ru-RU"/>
              </w:rPr>
              <w:t>10</w:t>
            </w:r>
          </w:p>
        </w:tc>
        <w:tc>
          <w:tcPr>
            <w:tcW w:w="709"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10</w:t>
            </w:r>
          </w:p>
        </w:tc>
        <w:tc>
          <w:tcPr>
            <w:tcW w:w="850" w:type="dxa"/>
            <w:gridSpan w:val="3"/>
          </w:tcPr>
          <w:p w:rsidR="0032753D" w:rsidRPr="00B80DA6" w:rsidRDefault="0032753D" w:rsidP="00913DAA">
            <w:pPr>
              <w:pStyle w:val="af8"/>
              <w:jc w:val="both"/>
              <w:rPr>
                <w:rFonts w:ascii="Times New Roman" w:hAnsi="Times New Roman"/>
                <w:sz w:val="24"/>
                <w:szCs w:val="24"/>
              </w:rPr>
            </w:pPr>
            <w:r w:rsidRPr="00B80DA6">
              <w:rPr>
                <w:rFonts w:ascii="Times New Roman" w:hAnsi="Times New Roman"/>
                <w:sz w:val="24"/>
                <w:szCs w:val="24"/>
              </w:rPr>
              <w:t>10</w:t>
            </w:r>
          </w:p>
        </w:tc>
        <w:tc>
          <w:tcPr>
            <w:tcW w:w="851" w:type="dxa"/>
            <w:gridSpan w:val="2"/>
          </w:tcPr>
          <w:p w:rsidR="0032753D" w:rsidRPr="00B80DA6" w:rsidRDefault="0032753D" w:rsidP="00913DAA">
            <w:pPr>
              <w:pStyle w:val="af8"/>
              <w:jc w:val="both"/>
              <w:rPr>
                <w:rFonts w:ascii="Times New Roman" w:hAnsi="Times New Roman"/>
                <w:sz w:val="24"/>
                <w:szCs w:val="24"/>
              </w:rPr>
            </w:pPr>
            <w:r w:rsidRPr="00B80DA6">
              <w:rPr>
                <w:rFonts w:ascii="Times New Roman" w:hAnsi="Times New Roman"/>
                <w:sz w:val="24"/>
                <w:szCs w:val="24"/>
              </w:rPr>
              <w:t>10</w:t>
            </w:r>
          </w:p>
        </w:tc>
        <w:tc>
          <w:tcPr>
            <w:tcW w:w="708" w:type="dxa"/>
            <w:gridSpan w:val="2"/>
          </w:tcPr>
          <w:p w:rsidR="0032753D" w:rsidRPr="00B80DA6" w:rsidRDefault="0032753D" w:rsidP="00913DAA">
            <w:pPr>
              <w:pStyle w:val="af8"/>
              <w:jc w:val="both"/>
              <w:rPr>
                <w:rFonts w:ascii="Times New Roman" w:hAnsi="Times New Roman"/>
                <w:sz w:val="24"/>
                <w:szCs w:val="24"/>
              </w:rPr>
            </w:pPr>
            <w:r w:rsidRPr="00B80DA6">
              <w:rPr>
                <w:rFonts w:ascii="Times New Roman" w:hAnsi="Times New Roman"/>
                <w:sz w:val="24"/>
                <w:szCs w:val="24"/>
              </w:rPr>
              <w:t>10</w:t>
            </w:r>
          </w:p>
        </w:tc>
        <w:tc>
          <w:tcPr>
            <w:tcW w:w="858" w:type="dxa"/>
            <w:gridSpan w:val="2"/>
          </w:tcPr>
          <w:p w:rsidR="0032753D" w:rsidRPr="00B80DA6" w:rsidRDefault="0032753D" w:rsidP="00913DAA">
            <w:pPr>
              <w:pStyle w:val="af8"/>
              <w:jc w:val="both"/>
              <w:rPr>
                <w:rFonts w:ascii="Times New Roman" w:hAnsi="Times New Roman"/>
                <w:sz w:val="24"/>
                <w:szCs w:val="24"/>
              </w:rPr>
            </w:pPr>
            <w:r w:rsidRPr="00B80DA6">
              <w:rPr>
                <w:rFonts w:ascii="Times New Roman" w:hAnsi="Times New Roman"/>
                <w:sz w:val="24"/>
                <w:szCs w:val="24"/>
              </w:rPr>
              <w:t>10</w:t>
            </w:r>
          </w:p>
        </w:tc>
        <w:tc>
          <w:tcPr>
            <w:tcW w:w="992" w:type="dxa"/>
            <w:gridSpan w:val="2"/>
          </w:tcPr>
          <w:p w:rsidR="0032753D" w:rsidRPr="00B80DA6" w:rsidRDefault="00210B64" w:rsidP="00913DAA">
            <w:pPr>
              <w:pStyle w:val="af8"/>
              <w:jc w:val="both"/>
              <w:rPr>
                <w:rFonts w:ascii="Times New Roman" w:hAnsi="Times New Roman"/>
                <w:sz w:val="24"/>
                <w:szCs w:val="24"/>
              </w:rPr>
            </w:pPr>
            <w:r>
              <w:rPr>
                <w:rFonts w:ascii="Times New Roman" w:hAnsi="Times New Roman"/>
                <w:sz w:val="24"/>
                <w:szCs w:val="24"/>
              </w:rPr>
              <w:t>6</w:t>
            </w:r>
            <w:r w:rsidR="0032753D" w:rsidRPr="00B80DA6">
              <w:rPr>
                <w:rFonts w:ascii="Times New Roman" w:hAnsi="Times New Roman"/>
                <w:sz w:val="24"/>
                <w:szCs w:val="24"/>
              </w:rPr>
              <w:t>0</w:t>
            </w:r>
          </w:p>
        </w:tc>
      </w:tr>
      <w:tr w:rsidR="0032753D" w:rsidRPr="005C49A7">
        <w:tc>
          <w:tcPr>
            <w:tcW w:w="4065" w:type="dxa"/>
            <w:gridSpan w:val="2"/>
          </w:tcPr>
          <w:p w:rsidR="0032753D" w:rsidRPr="00B80DA6" w:rsidRDefault="0032753D" w:rsidP="00913DAA">
            <w:pPr>
              <w:pStyle w:val="af8"/>
              <w:jc w:val="both"/>
              <w:rPr>
                <w:rFonts w:ascii="Times New Roman" w:hAnsi="Times New Roman"/>
                <w:sz w:val="24"/>
                <w:szCs w:val="24"/>
                <w:lang w:eastAsia="ru-RU"/>
              </w:rPr>
            </w:pPr>
            <w:r w:rsidRPr="00B80DA6">
              <w:rPr>
                <w:rFonts w:ascii="Times New Roman" w:hAnsi="Times New Roman"/>
                <w:sz w:val="24"/>
                <w:szCs w:val="24"/>
                <w:lang w:eastAsia="ru-RU"/>
              </w:rPr>
              <w:t xml:space="preserve">Внеурочная деятельность </w:t>
            </w:r>
          </w:p>
        </w:tc>
        <w:tc>
          <w:tcPr>
            <w:tcW w:w="852" w:type="dxa"/>
            <w:gridSpan w:val="2"/>
          </w:tcPr>
          <w:p w:rsidR="0032753D" w:rsidRPr="00B80DA6" w:rsidRDefault="00210B64" w:rsidP="00913DAA">
            <w:pPr>
              <w:pStyle w:val="af8"/>
              <w:jc w:val="both"/>
              <w:rPr>
                <w:rFonts w:ascii="Times New Roman" w:hAnsi="Times New Roman"/>
                <w:sz w:val="24"/>
                <w:szCs w:val="24"/>
                <w:lang w:eastAsia="ru-RU"/>
              </w:rPr>
            </w:pPr>
            <w:r>
              <w:rPr>
                <w:rFonts w:ascii="Times New Roman" w:hAnsi="Times New Roman"/>
                <w:sz w:val="24"/>
                <w:szCs w:val="24"/>
                <w:lang w:eastAsia="ru-RU"/>
              </w:rPr>
              <w:t xml:space="preserve">    6</w:t>
            </w:r>
          </w:p>
        </w:tc>
        <w:tc>
          <w:tcPr>
            <w:tcW w:w="709" w:type="dxa"/>
            <w:gridSpan w:val="2"/>
          </w:tcPr>
          <w:p w:rsidR="0032753D" w:rsidRPr="00B80DA6" w:rsidRDefault="0032753D" w:rsidP="00913DAA">
            <w:pPr>
              <w:pStyle w:val="af8"/>
              <w:jc w:val="both"/>
              <w:rPr>
                <w:rFonts w:ascii="Times New Roman" w:hAnsi="Times New Roman"/>
                <w:i/>
                <w:sz w:val="24"/>
                <w:szCs w:val="24"/>
                <w:lang w:eastAsia="ru-RU"/>
              </w:rPr>
            </w:pPr>
            <w:r w:rsidRPr="00B80DA6">
              <w:rPr>
                <w:rFonts w:ascii="Times New Roman" w:hAnsi="Times New Roman"/>
                <w:sz w:val="24"/>
                <w:szCs w:val="24"/>
                <w:lang w:eastAsia="ru-RU"/>
              </w:rPr>
              <w:t>6</w:t>
            </w:r>
          </w:p>
        </w:tc>
        <w:tc>
          <w:tcPr>
            <w:tcW w:w="850" w:type="dxa"/>
            <w:gridSpan w:val="3"/>
          </w:tcPr>
          <w:p w:rsidR="0032753D" w:rsidRPr="00B80DA6" w:rsidRDefault="0032753D" w:rsidP="00913DAA">
            <w:pPr>
              <w:pStyle w:val="af8"/>
              <w:jc w:val="both"/>
              <w:rPr>
                <w:rFonts w:ascii="Times New Roman" w:hAnsi="Times New Roman"/>
                <w:sz w:val="24"/>
                <w:szCs w:val="24"/>
              </w:rPr>
            </w:pPr>
            <w:r w:rsidRPr="00B80DA6">
              <w:rPr>
                <w:rFonts w:ascii="Times New Roman" w:hAnsi="Times New Roman"/>
                <w:sz w:val="24"/>
                <w:szCs w:val="24"/>
                <w:lang w:eastAsia="ru-RU"/>
              </w:rPr>
              <w:t>6</w:t>
            </w:r>
          </w:p>
        </w:tc>
        <w:tc>
          <w:tcPr>
            <w:tcW w:w="851" w:type="dxa"/>
            <w:gridSpan w:val="2"/>
          </w:tcPr>
          <w:p w:rsidR="0032753D" w:rsidRPr="00B80DA6" w:rsidRDefault="0032753D" w:rsidP="00913DAA">
            <w:pPr>
              <w:pStyle w:val="af8"/>
              <w:jc w:val="both"/>
              <w:rPr>
                <w:rFonts w:ascii="Times New Roman" w:hAnsi="Times New Roman"/>
                <w:sz w:val="24"/>
                <w:szCs w:val="24"/>
              </w:rPr>
            </w:pPr>
            <w:r w:rsidRPr="00B80DA6">
              <w:rPr>
                <w:rFonts w:ascii="Times New Roman" w:hAnsi="Times New Roman"/>
                <w:sz w:val="24"/>
                <w:szCs w:val="24"/>
                <w:lang w:eastAsia="ru-RU"/>
              </w:rPr>
              <w:t>6</w:t>
            </w:r>
          </w:p>
        </w:tc>
        <w:tc>
          <w:tcPr>
            <w:tcW w:w="708" w:type="dxa"/>
            <w:gridSpan w:val="2"/>
          </w:tcPr>
          <w:p w:rsidR="0032753D" w:rsidRPr="00B80DA6" w:rsidRDefault="0032753D" w:rsidP="00913DAA">
            <w:pPr>
              <w:pStyle w:val="af8"/>
              <w:jc w:val="both"/>
              <w:rPr>
                <w:rFonts w:ascii="Times New Roman" w:hAnsi="Times New Roman"/>
                <w:sz w:val="24"/>
                <w:szCs w:val="24"/>
              </w:rPr>
            </w:pPr>
            <w:r w:rsidRPr="00B80DA6">
              <w:rPr>
                <w:rFonts w:ascii="Times New Roman" w:hAnsi="Times New Roman"/>
                <w:sz w:val="24"/>
                <w:szCs w:val="24"/>
                <w:lang w:eastAsia="ru-RU"/>
              </w:rPr>
              <w:t>6</w:t>
            </w:r>
          </w:p>
        </w:tc>
        <w:tc>
          <w:tcPr>
            <w:tcW w:w="858" w:type="dxa"/>
            <w:gridSpan w:val="2"/>
          </w:tcPr>
          <w:p w:rsidR="0032753D" w:rsidRPr="00B80DA6" w:rsidRDefault="0032753D" w:rsidP="00913DAA">
            <w:pPr>
              <w:pStyle w:val="af8"/>
              <w:jc w:val="both"/>
              <w:rPr>
                <w:rFonts w:ascii="Times New Roman" w:hAnsi="Times New Roman"/>
                <w:sz w:val="24"/>
                <w:szCs w:val="24"/>
              </w:rPr>
            </w:pPr>
            <w:r w:rsidRPr="00B80DA6">
              <w:rPr>
                <w:rFonts w:ascii="Times New Roman" w:hAnsi="Times New Roman"/>
                <w:sz w:val="24"/>
                <w:szCs w:val="24"/>
                <w:lang w:eastAsia="ru-RU"/>
              </w:rPr>
              <w:t>6</w:t>
            </w:r>
          </w:p>
        </w:tc>
        <w:tc>
          <w:tcPr>
            <w:tcW w:w="992" w:type="dxa"/>
            <w:gridSpan w:val="2"/>
          </w:tcPr>
          <w:p w:rsidR="0032753D" w:rsidRPr="00B80DA6" w:rsidRDefault="00210B64" w:rsidP="00913DAA">
            <w:pPr>
              <w:pStyle w:val="af8"/>
              <w:jc w:val="both"/>
              <w:rPr>
                <w:rFonts w:ascii="Times New Roman" w:hAnsi="Times New Roman"/>
                <w:sz w:val="24"/>
                <w:szCs w:val="24"/>
              </w:rPr>
            </w:pPr>
            <w:r>
              <w:rPr>
                <w:rFonts w:ascii="Times New Roman" w:hAnsi="Times New Roman"/>
                <w:sz w:val="24"/>
                <w:szCs w:val="24"/>
              </w:rPr>
              <w:t>36</w:t>
            </w:r>
          </w:p>
        </w:tc>
      </w:tr>
      <w:tr w:rsidR="0032753D" w:rsidRPr="005C49A7">
        <w:tc>
          <w:tcPr>
            <w:tcW w:w="4065" w:type="dxa"/>
            <w:gridSpan w:val="2"/>
          </w:tcPr>
          <w:p w:rsidR="0032753D" w:rsidRPr="00B80DA6" w:rsidRDefault="0032753D" w:rsidP="00913DAA">
            <w:pPr>
              <w:pStyle w:val="af8"/>
              <w:jc w:val="both"/>
              <w:rPr>
                <w:rFonts w:ascii="Times New Roman" w:hAnsi="Times New Roman"/>
                <w:b/>
                <w:sz w:val="24"/>
                <w:szCs w:val="24"/>
                <w:lang w:eastAsia="ru-RU"/>
              </w:rPr>
            </w:pPr>
            <w:r w:rsidRPr="00B80DA6">
              <w:rPr>
                <w:rFonts w:ascii="Times New Roman" w:hAnsi="Times New Roman"/>
                <w:b/>
                <w:sz w:val="24"/>
                <w:szCs w:val="24"/>
                <w:lang w:eastAsia="ru-RU"/>
              </w:rPr>
              <w:t>Всего к финансированию</w:t>
            </w:r>
          </w:p>
        </w:tc>
        <w:tc>
          <w:tcPr>
            <w:tcW w:w="852" w:type="dxa"/>
            <w:gridSpan w:val="2"/>
          </w:tcPr>
          <w:p w:rsidR="0032753D" w:rsidRPr="00B80DA6" w:rsidRDefault="00210B64" w:rsidP="00913DAA">
            <w:pPr>
              <w:pStyle w:val="af8"/>
              <w:jc w:val="both"/>
              <w:rPr>
                <w:rFonts w:ascii="Times New Roman" w:hAnsi="Times New Roman"/>
                <w:b/>
                <w:sz w:val="24"/>
                <w:szCs w:val="24"/>
                <w:lang w:eastAsia="ru-RU"/>
              </w:rPr>
            </w:pPr>
            <w:r>
              <w:rPr>
                <w:rFonts w:ascii="Times New Roman" w:hAnsi="Times New Roman"/>
                <w:b/>
                <w:sz w:val="24"/>
                <w:szCs w:val="24"/>
                <w:lang w:eastAsia="ru-RU"/>
              </w:rPr>
              <w:t xml:space="preserve">   36</w:t>
            </w:r>
          </w:p>
        </w:tc>
        <w:tc>
          <w:tcPr>
            <w:tcW w:w="709" w:type="dxa"/>
            <w:gridSpan w:val="2"/>
          </w:tcPr>
          <w:p w:rsidR="0032753D" w:rsidRPr="00B80DA6" w:rsidRDefault="0032753D" w:rsidP="00913DAA">
            <w:pPr>
              <w:pStyle w:val="af8"/>
              <w:jc w:val="both"/>
              <w:rPr>
                <w:rFonts w:ascii="Times New Roman" w:hAnsi="Times New Roman"/>
                <w:b/>
                <w:sz w:val="24"/>
                <w:szCs w:val="24"/>
                <w:lang w:eastAsia="ru-RU"/>
              </w:rPr>
            </w:pPr>
            <w:r w:rsidRPr="00B80DA6">
              <w:rPr>
                <w:rFonts w:ascii="Times New Roman" w:hAnsi="Times New Roman"/>
                <w:b/>
                <w:sz w:val="24"/>
                <w:szCs w:val="24"/>
                <w:lang w:eastAsia="ru-RU"/>
              </w:rPr>
              <w:t>36</w:t>
            </w:r>
          </w:p>
        </w:tc>
        <w:tc>
          <w:tcPr>
            <w:tcW w:w="850" w:type="dxa"/>
            <w:gridSpan w:val="3"/>
          </w:tcPr>
          <w:p w:rsidR="0032753D" w:rsidRPr="00B80DA6" w:rsidRDefault="0032753D" w:rsidP="00913DAA">
            <w:pPr>
              <w:pStyle w:val="af8"/>
              <w:jc w:val="both"/>
              <w:rPr>
                <w:rFonts w:ascii="Times New Roman" w:hAnsi="Times New Roman"/>
                <w:b/>
                <w:sz w:val="24"/>
                <w:szCs w:val="24"/>
                <w:lang w:eastAsia="ru-RU"/>
              </w:rPr>
            </w:pPr>
            <w:r w:rsidRPr="00B80DA6">
              <w:rPr>
                <w:rFonts w:ascii="Times New Roman" w:hAnsi="Times New Roman"/>
                <w:b/>
                <w:sz w:val="24"/>
                <w:szCs w:val="24"/>
                <w:lang w:eastAsia="ru-RU"/>
              </w:rPr>
              <w:t>36</w:t>
            </w:r>
          </w:p>
        </w:tc>
        <w:tc>
          <w:tcPr>
            <w:tcW w:w="851" w:type="dxa"/>
            <w:gridSpan w:val="2"/>
          </w:tcPr>
          <w:p w:rsidR="0032753D" w:rsidRPr="00B80DA6" w:rsidRDefault="0032753D" w:rsidP="00913DAA">
            <w:pPr>
              <w:pStyle w:val="af8"/>
              <w:jc w:val="both"/>
              <w:rPr>
                <w:rFonts w:ascii="Times New Roman" w:hAnsi="Times New Roman"/>
                <w:b/>
                <w:sz w:val="24"/>
                <w:szCs w:val="24"/>
                <w:lang w:eastAsia="ru-RU"/>
              </w:rPr>
            </w:pPr>
            <w:r w:rsidRPr="00B80DA6">
              <w:rPr>
                <w:rFonts w:ascii="Times New Roman" w:hAnsi="Times New Roman"/>
                <w:b/>
                <w:sz w:val="24"/>
                <w:szCs w:val="24"/>
                <w:lang w:eastAsia="ru-RU"/>
              </w:rPr>
              <w:t>36</w:t>
            </w:r>
          </w:p>
        </w:tc>
        <w:tc>
          <w:tcPr>
            <w:tcW w:w="708" w:type="dxa"/>
            <w:gridSpan w:val="2"/>
          </w:tcPr>
          <w:p w:rsidR="0032753D" w:rsidRPr="00B80DA6" w:rsidRDefault="0032753D" w:rsidP="00913DAA">
            <w:pPr>
              <w:pStyle w:val="af8"/>
              <w:jc w:val="both"/>
              <w:rPr>
                <w:rFonts w:ascii="Times New Roman" w:hAnsi="Times New Roman"/>
                <w:b/>
                <w:sz w:val="24"/>
                <w:szCs w:val="24"/>
                <w:lang w:eastAsia="ru-RU"/>
              </w:rPr>
            </w:pPr>
            <w:r w:rsidRPr="00B80DA6">
              <w:rPr>
                <w:rFonts w:ascii="Times New Roman" w:hAnsi="Times New Roman"/>
                <w:b/>
                <w:sz w:val="24"/>
                <w:szCs w:val="24"/>
                <w:lang w:eastAsia="ru-RU"/>
              </w:rPr>
              <w:t>40</w:t>
            </w:r>
          </w:p>
        </w:tc>
        <w:tc>
          <w:tcPr>
            <w:tcW w:w="858" w:type="dxa"/>
            <w:gridSpan w:val="2"/>
          </w:tcPr>
          <w:p w:rsidR="0032753D" w:rsidRPr="00B80DA6" w:rsidRDefault="0032753D" w:rsidP="00913DAA">
            <w:pPr>
              <w:pStyle w:val="af8"/>
              <w:jc w:val="both"/>
              <w:rPr>
                <w:rFonts w:ascii="Times New Roman" w:hAnsi="Times New Roman"/>
                <w:b/>
                <w:sz w:val="24"/>
                <w:szCs w:val="24"/>
                <w:lang w:eastAsia="ru-RU"/>
              </w:rPr>
            </w:pPr>
            <w:r w:rsidRPr="00B80DA6">
              <w:rPr>
                <w:rFonts w:ascii="Times New Roman" w:hAnsi="Times New Roman"/>
                <w:b/>
                <w:sz w:val="24"/>
                <w:szCs w:val="24"/>
                <w:lang w:eastAsia="ru-RU"/>
              </w:rPr>
              <w:t>40</w:t>
            </w:r>
          </w:p>
        </w:tc>
        <w:tc>
          <w:tcPr>
            <w:tcW w:w="992" w:type="dxa"/>
            <w:gridSpan w:val="2"/>
          </w:tcPr>
          <w:p w:rsidR="0032753D" w:rsidRPr="00B80DA6" w:rsidRDefault="00130353" w:rsidP="00913DAA">
            <w:pPr>
              <w:pStyle w:val="af8"/>
              <w:jc w:val="both"/>
              <w:rPr>
                <w:rFonts w:ascii="Times New Roman" w:hAnsi="Times New Roman"/>
                <w:b/>
                <w:sz w:val="24"/>
                <w:szCs w:val="24"/>
                <w:lang w:eastAsia="ru-RU"/>
              </w:rPr>
            </w:pPr>
            <w:r>
              <w:rPr>
                <w:rFonts w:ascii="Times New Roman" w:hAnsi="Times New Roman"/>
                <w:b/>
                <w:sz w:val="24"/>
                <w:szCs w:val="24"/>
                <w:lang w:eastAsia="ru-RU"/>
              </w:rPr>
              <w:t>224</w:t>
            </w:r>
          </w:p>
        </w:tc>
      </w:tr>
    </w:tbl>
    <w:p w:rsidR="002C571D" w:rsidRPr="005C49A7" w:rsidRDefault="002C571D" w:rsidP="002C571D">
      <w:pPr>
        <w:pStyle w:val="af8"/>
        <w:spacing w:line="276" w:lineRule="auto"/>
        <w:jc w:val="both"/>
        <w:rPr>
          <w:rFonts w:ascii="Times New Roman" w:hAnsi="Times New Roman"/>
          <w:sz w:val="28"/>
          <w:szCs w:val="28"/>
        </w:rPr>
      </w:pPr>
    </w:p>
    <w:p w:rsidR="002C571D" w:rsidRPr="00CF161E" w:rsidRDefault="002C571D" w:rsidP="00CF161E">
      <w:pPr>
        <w:pStyle w:val="af8"/>
        <w:ind w:firstLine="709"/>
        <w:jc w:val="both"/>
        <w:rPr>
          <w:rFonts w:ascii="Times New Roman" w:hAnsi="Times New Roman"/>
          <w:sz w:val="24"/>
          <w:szCs w:val="24"/>
        </w:rPr>
      </w:pPr>
      <w:proofErr w:type="gramStart"/>
      <w:r w:rsidRPr="00CF161E">
        <w:rPr>
          <w:rFonts w:ascii="Times New Roman" w:hAnsi="Times New Roman"/>
          <w:sz w:val="24"/>
          <w:szCs w:val="24"/>
        </w:rPr>
        <w:t xml:space="preserve">С учетом образования обучающихся с РАС на основе СИОП, индивидуальная недельная нагрузка может варьироваться, так индивидуальные учебные планы отдельных обучающихся  по варианту </w:t>
      </w:r>
      <w:r w:rsidR="003A2E29" w:rsidRPr="00CF161E">
        <w:rPr>
          <w:rFonts w:ascii="Times New Roman" w:hAnsi="Times New Roman"/>
          <w:sz w:val="24"/>
          <w:szCs w:val="24"/>
        </w:rPr>
        <w:t>8.4.</w:t>
      </w:r>
      <w:proofErr w:type="gramEnd"/>
      <w:r w:rsidRPr="00CF161E">
        <w:rPr>
          <w:rFonts w:ascii="Times New Roman" w:hAnsi="Times New Roman"/>
          <w:sz w:val="24"/>
          <w:szCs w:val="24"/>
        </w:rPr>
        <w:t xml:space="preserve"> АООП могут не включать отдельные предметы основной части примерного учебного плана, а для других обучающихся ИУП преимущественно состоит из учебных предметов первой части примерного учебного плана и дополняется отдельными коррекционными занятиями из второй части. Таким образом, использование ИУП позволяет формировать учебную нагрузку гибко, с учетом индивидуальных возможностей и образовательных потребностей ребенка, избегая перегрузки обучающихся. </w:t>
      </w:r>
    </w:p>
    <w:p w:rsidR="002C571D" w:rsidRPr="00CF161E" w:rsidRDefault="002C571D" w:rsidP="00CF161E">
      <w:pPr>
        <w:pStyle w:val="af8"/>
        <w:ind w:firstLine="709"/>
        <w:jc w:val="both"/>
        <w:rPr>
          <w:rFonts w:ascii="Times New Roman" w:hAnsi="Times New Roman"/>
          <w:sz w:val="24"/>
          <w:szCs w:val="24"/>
        </w:rPr>
      </w:pPr>
      <w:r w:rsidRPr="00CF161E">
        <w:rPr>
          <w:rFonts w:ascii="Times New Roman" w:hAnsi="Times New Roman"/>
          <w:sz w:val="24"/>
          <w:szCs w:val="24"/>
        </w:rPr>
        <w:t xml:space="preserve">Процесс </w:t>
      </w:r>
      <w:proofErr w:type="gramStart"/>
      <w:r w:rsidRPr="00CF161E">
        <w:rPr>
          <w:rFonts w:ascii="Times New Roman" w:hAnsi="Times New Roman"/>
          <w:sz w:val="24"/>
          <w:szCs w:val="24"/>
        </w:rPr>
        <w:t>обучения по предметам</w:t>
      </w:r>
      <w:proofErr w:type="gramEnd"/>
      <w:r w:rsidRPr="00CF161E">
        <w:rPr>
          <w:rFonts w:ascii="Times New Roman" w:hAnsi="Times New Roman"/>
          <w:sz w:val="24"/>
          <w:szCs w:val="24"/>
        </w:rPr>
        <w:t xml:space="preserve"> организуется в форме урока. </w:t>
      </w:r>
      <w:proofErr w:type="gramStart"/>
      <w:r w:rsidRPr="00CF161E">
        <w:rPr>
          <w:rFonts w:ascii="Times New Roman" w:hAnsi="Times New Roman"/>
          <w:sz w:val="24"/>
          <w:szCs w:val="24"/>
        </w:rPr>
        <w:t>Учитель проводит урок для состава всего класса, или для группы учащихся, а также  индивидуальную работу с обучающимся в соответствии с расписанием уроков.</w:t>
      </w:r>
      <w:proofErr w:type="gramEnd"/>
      <w:r w:rsidRPr="00CF161E">
        <w:rPr>
          <w:rFonts w:ascii="Times New Roman" w:hAnsi="Times New Roman"/>
          <w:sz w:val="24"/>
          <w:szCs w:val="24"/>
        </w:rPr>
        <w:t xml:space="preserve"> Урок длится, как правило, от 30 до 40 минут. В учебном плане устанавливается количество учебных часов по предметам обучения на единицу обучающихся. Единицей </w:t>
      </w:r>
      <w:proofErr w:type="gramStart"/>
      <w:r w:rsidRPr="00CF161E">
        <w:rPr>
          <w:rFonts w:ascii="Times New Roman" w:hAnsi="Times New Roman"/>
          <w:sz w:val="24"/>
          <w:szCs w:val="24"/>
        </w:rPr>
        <w:t>обучающихся</w:t>
      </w:r>
      <w:proofErr w:type="gramEnd"/>
      <w:r w:rsidRPr="00CF161E">
        <w:rPr>
          <w:rFonts w:ascii="Times New Roman" w:hAnsi="Times New Roman"/>
          <w:sz w:val="24"/>
          <w:szCs w:val="24"/>
        </w:rPr>
        <w:t xml:space="preserve"> считается: один ученик (индивидуальная работа), группа (2 – 3 обучающихся), класс (все обучающиеся класса). Равномерное распределение учебных часов по предметам для разных возрастных групп связана с необходимостью поэтапного повторения и закрепления формируемых учебных действий, отражает потребность в них «среднего» ученика. С учетом расширения знаний и </w:t>
      </w:r>
      <w:r w:rsidRPr="00CF161E">
        <w:rPr>
          <w:rFonts w:ascii="Times New Roman" w:hAnsi="Times New Roman"/>
          <w:sz w:val="24"/>
          <w:szCs w:val="24"/>
        </w:rPr>
        <w:lastRenderedPageBreak/>
        <w:t>формирующегося опыта к старшему школьному возрасту часы на ряд предметов практического содержания увеличиваются.</w:t>
      </w:r>
    </w:p>
    <w:p w:rsidR="002C571D" w:rsidRPr="00CF161E" w:rsidRDefault="002C571D" w:rsidP="00CF161E">
      <w:pPr>
        <w:pStyle w:val="af8"/>
        <w:ind w:firstLine="709"/>
        <w:jc w:val="both"/>
        <w:rPr>
          <w:rFonts w:ascii="Times New Roman" w:hAnsi="Times New Roman"/>
          <w:sz w:val="24"/>
          <w:szCs w:val="24"/>
        </w:rPr>
      </w:pPr>
      <w:r w:rsidRPr="00CF161E">
        <w:rPr>
          <w:rFonts w:ascii="Times New Roman" w:hAnsi="Times New Roman"/>
          <w:sz w:val="24"/>
          <w:szCs w:val="24"/>
        </w:rPr>
        <w:t>Коррекционные занятия реализуются, как правило, в индивидуальной или групповой форме. Выбор дисциплин коррекционно-развивающей направленности для ин</w:t>
      </w:r>
      <w:r w:rsidRPr="00CF161E">
        <w:rPr>
          <w:rFonts w:ascii="Times New Roman" w:hAnsi="Times New Roman"/>
          <w:caps/>
          <w:sz w:val="24"/>
          <w:szCs w:val="24"/>
        </w:rPr>
        <w:softHyphen/>
      </w:r>
      <w:r w:rsidRPr="00CF161E">
        <w:rPr>
          <w:rFonts w:ascii="Times New Roman" w:hAnsi="Times New Roman"/>
          <w:sz w:val="24"/>
          <w:szCs w:val="24"/>
        </w:rPr>
        <w:t>ди</w:t>
      </w:r>
      <w:r w:rsidRPr="00CF161E">
        <w:rPr>
          <w:rFonts w:ascii="Times New Roman" w:hAnsi="Times New Roman"/>
          <w:caps/>
          <w:sz w:val="24"/>
          <w:szCs w:val="24"/>
        </w:rPr>
        <w:softHyphen/>
      </w:r>
      <w:r w:rsidRPr="00CF161E">
        <w:rPr>
          <w:rFonts w:ascii="Times New Roman" w:hAnsi="Times New Roman"/>
          <w:sz w:val="24"/>
          <w:szCs w:val="24"/>
        </w:rPr>
        <w:t>ви</w:t>
      </w:r>
      <w:r w:rsidRPr="00CF161E">
        <w:rPr>
          <w:rFonts w:ascii="Times New Roman" w:hAnsi="Times New Roman"/>
          <w:caps/>
          <w:sz w:val="24"/>
          <w:szCs w:val="24"/>
        </w:rPr>
        <w:softHyphen/>
      </w:r>
      <w:r w:rsidRPr="00CF161E">
        <w:rPr>
          <w:rFonts w:ascii="Times New Roman" w:hAnsi="Times New Roman"/>
          <w:sz w:val="24"/>
          <w:szCs w:val="24"/>
        </w:rPr>
        <w:t>дуальных и групповых занятий, их количественное соотношение может осуществляться общеобразовательной организацией самостоятельно, исходя из особенностей развития обу</w:t>
      </w:r>
      <w:r w:rsidRPr="00CF161E">
        <w:rPr>
          <w:rFonts w:ascii="Times New Roman" w:hAnsi="Times New Roman"/>
          <w:sz w:val="24"/>
          <w:szCs w:val="24"/>
        </w:rPr>
        <w:softHyphen/>
        <w:t>чающихся с РАС и на основании рекомендаций пси</w:t>
      </w:r>
      <w:r w:rsidRPr="00CF161E">
        <w:rPr>
          <w:rFonts w:ascii="Times New Roman" w:hAnsi="Times New Roman"/>
          <w:sz w:val="24"/>
          <w:szCs w:val="24"/>
        </w:rPr>
        <w:softHyphen/>
        <w:t>хо</w:t>
      </w:r>
      <w:r w:rsidRPr="00CF161E">
        <w:rPr>
          <w:rFonts w:ascii="Times New Roman" w:hAnsi="Times New Roman"/>
          <w:caps/>
          <w:sz w:val="24"/>
          <w:szCs w:val="24"/>
        </w:rPr>
        <w:softHyphen/>
      </w:r>
      <w:r w:rsidRPr="00CF161E">
        <w:rPr>
          <w:rFonts w:ascii="Times New Roman" w:hAnsi="Times New Roman"/>
          <w:sz w:val="24"/>
          <w:szCs w:val="24"/>
        </w:rPr>
        <w:t>ло</w:t>
      </w:r>
      <w:r w:rsidRPr="00CF161E">
        <w:rPr>
          <w:rFonts w:ascii="Times New Roman" w:hAnsi="Times New Roman"/>
          <w:caps/>
          <w:sz w:val="24"/>
          <w:szCs w:val="24"/>
        </w:rPr>
        <w:softHyphen/>
      </w:r>
      <w:r w:rsidRPr="00CF161E">
        <w:rPr>
          <w:rFonts w:ascii="Times New Roman" w:hAnsi="Times New Roman"/>
          <w:sz w:val="24"/>
          <w:szCs w:val="24"/>
        </w:rPr>
        <w:t>го-медико-педагогической комиссии и индивидуальной программы ре</w:t>
      </w:r>
      <w:r w:rsidRPr="00CF161E">
        <w:rPr>
          <w:rFonts w:ascii="Times New Roman" w:hAnsi="Times New Roman"/>
          <w:caps/>
          <w:sz w:val="24"/>
          <w:szCs w:val="24"/>
        </w:rPr>
        <w:softHyphen/>
      </w:r>
      <w:r w:rsidRPr="00CF161E">
        <w:rPr>
          <w:rFonts w:ascii="Times New Roman" w:hAnsi="Times New Roman"/>
          <w:sz w:val="24"/>
          <w:szCs w:val="24"/>
        </w:rPr>
        <w:t>а</w:t>
      </w:r>
      <w:r w:rsidRPr="00CF161E">
        <w:rPr>
          <w:rFonts w:ascii="Times New Roman" w:hAnsi="Times New Roman"/>
          <w:caps/>
          <w:sz w:val="24"/>
          <w:szCs w:val="24"/>
        </w:rPr>
        <w:softHyphen/>
      </w:r>
      <w:r w:rsidRPr="00CF161E">
        <w:rPr>
          <w:rFonts w:ascii="Times New Roman" w:hAnsi="Times New Roman"/>
          <w:sz w:val="24"/>
          <w:szCs w:val="24"/>
        </w:rPr>
        <w:t>би</w:t>
      </w:r>
      <w:r w:rsidRPr="00CF161E">
        <w:rPr>
          <w:rFonts w:ascii="Times New Roman" w:hAnsi="Times New Roman"/>
          <w:caps/>
          <w:sz w:val="24"/>
          <w:szCs w:val="24"/>
        </w:rPr>
        <w:softHyphen/>
      </w:r>
      <w:r w:rsidRPr="00CF161E">
        <w:rPr>
          <w:rFonts w:ascii="Times New Roman" w:hAnsi="Times New Roman"/>
          <w:sz w:val="24"/>
          <w:szCs w:val="24"/>
        </w:rPr>
        <w:t>ли</w:t>
      </w:r>
      <w:r w:rsidRPr="00CF161E">
        <w:rPr>
          <w:rFonts w:ascii="Times New Roman" w:hAnsi="Times New Roman"/>
          <w:caps/>
          <w:sz w:val="24"/>
          <w:szCs w:val="24"/>
        </w:rPr>
        <w:softHyphen/>
      </w:r>
      <w:r w:rsidRPr="00CF161E">
        <w:rPr>
          <w:rFonts w:ascii="Times New Roman" w:hAnsi="Times New Roman"/>
          <w:sz w:val="24"/>
          <w:szCs w:val="24"/>
        </w:rPr>
        <w:t xml:space="preserve">тации инвалида. Продолжительность коррекционного занятия варьируется с учетом психофизического состояния ребенка от 30 до 40 минут. </w:t>
      </w:r>
    </w:p>
    <w:p w:rsidR="002C571D" w:rsidRPr="00CF161E" w:rsidRDefault="002C571D" w:rsidP="00CF161E">
      <w:pPr>
        <w:pStyle w:val="af8"/>
        <w:ind w:firstLine="709"/>
        <w:jc w:val="both"/>
        <w:rPr>
          <w:rFonts w:ascii="Times New Roman" w:hAnsi="Times New Roman"/>
          <w:sz w:val="24"/>
          <w:szCs w:val="24"/>
        </w:rPr>
      </w:pPr>
      <w:r w:rsidRPr="00CF161E">
        <w:rPr>
          <w:rFonts w:ascii="Times New Roman" w:hAnsi="Times New Roman"/>
          <w:sz w:val="24"/>
          <w:szCs w:val="24"/>
        </w:rPr>
        <w:t>В часть, формируемую участниками образовательных отношений, входит и внеурочная деятельность, которая направлена на развитие лич</w:t>
      </w:r>
      <w:r w:rsidRPr="00CF161E">
        <w:rPr>
          <w:rFonts w:ascii="Times New Roman" w:hAnsi="Times New Roman"/>
          <w:sz w:val="24"/>
          <w:szCs w:val="24"/>
        </w:rPr>
        <w:softHyphen/>
        <w:t>но</w:t>
      </w:r>
      <w:r w:rsidRPr="00CF161E">
        <w:rPr>
          <w:rFonts w:ascii="Times New Roman" w:hAnsi="Times New Roman"/>
          <w:sz w:val="24"/>
          <w:szCs w:val="24"/>
        </w:rPr>
        <w:softHyphen/>
        <w:t>сти развитие лич</w:t>
      </w:r>
      <w:r w:rsidRPr="00CF161E">
        <w:rPr>
          <w:rFonts w:ascii="Times New Roman" w:hAnsi="Times New Roman"/>
          <w:sz w:val="24"/>
          <w:szCs w:val="24"/>
        </w:rPr>
        <w:softHyphen/>
        <w:t>но</w:t>
      </w:r>
      <w:r w:rsidRPr="00CF161E">
        <w:rPr>
          <w:rFonts w:ascii="Times New Roman" w:hAnsi="Times New Roman"/>
          <w:sz w:val="24"/>
          <w:szCs w:val="24"/>
        </w:rPr>
        <w:softHyphen/>
        <w:t>сти обучающегося средствами физического, духовно-нравственного, эстетического, трудового воспитания, а также на расширение контактов обучающихся с обычно развивающимися сверстниками и взаимодействие с обществом. Организация внеурочной воспитательной работы яв</w:t>
      </w:r>
      <w:r w:rsidRPr="00CF161E">
        <w:rPr>
          <w:rFonts w:ascii="Times New Roman" w:hAnsi="Times New Roman"/>
          <w:sz w:val="24"/>
          <w:szCs w:val="24"/>
        </w:rPr>
        <w:softHyphen/>
        <w:t>ля</w:t>
      </w:r>
      <w:r w:rsidRPr="00CF161E">
        <w:rPr>
          <w:rFonts w:ascii="Times New Roman" w:hAnsi="Times New Roman"/>
          <w:sz w:val="24"/>
          <w:szCs w:val="24"/>
        </w:rPr>
        <w:softHyphen/>
        <w:t>ет</w:t>
      </w:r>
      <w:r w:rsidRPr="00CF161E">
        <w:rPr>
          <w:rFonts w:ascii="Times New Roman" w:hAnsi="Times New Roman"/>
          <w:sz w:val="24"/>
          <w:szCs w:val="24"/>
        </w:rPr>
        <w:softHyphen/>
        <w:t>ся неотъемлемой частью образовательного процесса в общеобразовательной ор</w:t>
      </w:r>
      <w:r w:rsidRPr="00CF161E">
        <w:rPr>
          <w:rFonts w:ascii="Times New Roman" w:hAnsi="Times New Roman"/>
          <w:sz w:val="24"/>
          <w:szCs w:val="24"/>
        </w:rPr>
        <w:softHyphen/>
        <w:t>га</w:t>
      </w:r>
      <w:r w:rsidRPr="00CF161E">
        <w:rPr>
          <w:rFonts w:ascii="Times New Roman" w:hAnsi="Times New Roman"/>
          <w:sz w:val="24"/>
          <w:szCs w:val="24"/>
        </w:rPr>
        <w:softHyphen/>
        <w:t xml:space="preserve">низации. </w:t>
      </w:r>
    </w:p>
    <w:p w:rsidR="002C571D" w:rsidRPr="00CF161E" w:rsidRDefault="002C571D" w:rsidP="00CF161E">
      <w:pPr>
        <w:pStyle w:val="af8"/>
        <w:ind w:firstLine="709"/>
        <w:jc w:val="both"/>
        <w:rPr>
          <w:rFonts w:ascii="Times New Roman" w:hAnsi="Times New Roman"/>
          <w:sz w:val="24"/>
          <w:szCs w:val="24"/>
        </w:rPr>
      </w:pPr>
      <w:r w:rsidRPr="00CF161E">
        <w:rPr>
          <w:rFonts w:ascii="Times New Roman" w:hAnsi="Times New Roman"/>
          <w:sz w:val="24"/>
          <w:szCs w:val="24"/>
        </w:rPr>
        <w:t>Чередование учебной и внеурочной деятельности в рамках реализации АООП ОО определяет образовательная организация.</w:t>
      </w:r>
    </w:p>
    <w:p w:rsidR="002C571D" w:rsidRPr="00CF161E" w:rsidRDefault="002C571D" w:rsidP="00CF161E">
      <w:pPr>
        <w:pStyle w:val="af8"/>
        <w:ind w:firstLine="709"/>
        <w:jc w:val="both"/>
        <w:rPr>
          <w:rFonts w:ascii="Times New Roman" w:hAnsi="Times New Roman"/>
          <w:sz w:val="24"/>
          <w:szCs w:val="24"/>
        </w:rPr>
      </w:pPr>
      <w:r w:rsidRPr="00CF161E">
        <w:rPr>
          <w:rFonts w:ascii="Times New Roman" w:hAnsi="Times New Roman"/>
          <w:sz w:val="24"/>
          <w:szCs w:val="24"/>
        </w:rPr>
        <w:t>Время, отведённое на внеурочную деятельность (внеклассную воспитательную работу),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основной общеобразовательной программы.</w:t>
      </w:r>
    </w:p>
    <w:p w:rsidR="002C571D" w:rsidRPr="00CF161E" w:rsidRDefault="002C571D" w:rsidP="00CF161E">
      <w:pPr>
        <w:pStyle w:val="af8"/>
        <w:ind w:firstLine="709"/>
        <w:jc w:val="both"/>
        <w:rPr>
          <w:rFonts w:ascii="Times New Roman" w:hAnsi="Times New Roman"/>
          <w:sz w:val="24"/>
          <w:szCs w:val="24"/>
        </w:rPr>
      </w:pPr>
      <w:r w:rsidRPr="00CF161E">
        <w:rPr>
          <w:rFonts w:ascii="Times New Roman" w:hAnsi="Times New Roman"/>
          <w:sz w:val="24"/>
          <w:szCs w:val="24"/>
        </w:rPr>
        <w:t xml:space="preserve">Сроки освоения АООП НОО (вариант </w:t>
      </w:r>
      <w:r w:rsidR="003A2E29" w:rsidRPr="00CF161E">
        <w:rPr>
          <w:rFonts w:ascii="Times New Roman" w:hAnsi="Times New Roman"/>
          <w:sz w:val="24"/>
          <w:szCs w:val="24"/>
        </w:rPr>
        <w:t>8.4.</w:t>
      </w:r>
      <w:r w:rsidRPr="00CF161E">
        <w:rPr>
          <w:rFonts w:ascii="Times New Roman" w:hAnsi="Times New Roman"/>
          <w:sz w:val="24"/>
          <w:szCs w:val="24"/>
        </w:rPr>
        <w:t xml:space="preserve">) </w:t>
      </w:r>
      <w:proofErr w:type="gramStart"/>
      <w:r w:rsidRPr="00CF161E">
        <w:rPr>
          <w:rFonts w:ascii="Times New Roman" w:hAnsi="Times New Roman"/>
          <w:sz w:val="24"/>
          <w:szCs w:val="24"/>
        </w:rPr>
        <w:t>обучающимися</w:t>
      </w:r>
      <w:proofErr w:type="gramEnd"/>
      <w:r w:rsidRPr="00CF161E">
        <w:rPr>
          <w:rFonts w:ascii="Times New Roman" w:hAnsi="Times New Roman"/>
          <w:sz w:val="24"/>
          <w:szCs w:val="24"/>
        </w:rPr>
        <w:t xml:space="preserve"> с РАС</w:t>
      </w:r>
      <w:r w:rsidR="003A2E29" w:rsidRPr="00CF161E">
        <w:rPr>
          <w:rFonts w:ascii="Times New Roman" w:hAnsi="Times New Roman"/>
          <w:sz w:val="24"/>
          <w:szCs w:val="24"/>
        </w:rPr>
        <w:t xml:space="preserve">, осложненными </w:t>
      </w:r>
      <w:r w:rsidRPr="00CF161E">
        <w:rPr>
          <w:rFonts w:ascii="Times New Roman" w:hAnsi="Times New Roman"/>
          <w:sz w:val="24"/>
          <w:szCs w:val="24"/>
        </w:rPr>
        <w:t xml:space="preserve"> умственной отсталостью</w:t>
      </w:r>
      <w:r w:rsidR="003A2E29" w:rsidRPr="00CF161E">
        <w:rPr>
          <w:rFonts w:ascii="Times New Roman" w:hAnsi="Times New Roman"/>
          <w:sz w:val="24"/>
          <w:szCs w:val="24"/>
        </w:rPr>
        <w:t xml:space="preserve">, </w:t>
      </w:r>
      <w:r w:rsidRPr="00CF161E">
        <w:rPr>
          <w:rFonts w:ascii="Times New Roman" w:hAnsi="Times New Roman"/>
          <w:sz w:val="24"/>
          <w:szCs w:val="24"/>
        </w:rPr>
        <w:t xml:space="preserve"> составляют </w:t>
      </w:r>
      <w:r w:rsidR="003A2E29" w:rsidRPr="00CF161E">
        <w:rPr>
          <w:rFonts w:ascii="Times New Roman" w:hAnsi="Times New Roman"/>
          <w:sz w:val="24"/>
          <w:szCs w:val="24"/>
        </w:rPr>
        <w:t>6</w:t>
      </w:r>
      <w:r w:rsidRPr="00CF161E">
        <w:rPr>
          <w:rFonts w:ascii="Times New Roman" w:hAnsi="Times New Roman"/>
          <w:sz w:val="24"/>
          <w:szCs w:val="24"/>
        </w:rPr>
        <w:t xml:space="preserve"> лет. </w:t>
      </w:r>
    </w:p>
    <w:p w:rsidR="002C571D" w:rsidRPr="00CF161E" w:rsidRDefault="002C571D" w:rsidP="00CF161E">
      <w:pPr>
        <w:pStyle w:val="af8"/>
        <w:ind w:firstLine="709"/>
        <w:jc w:val="both"/>
        <w:rPr>
          <w:rFonts w:ascii="Times New Roman" w:hAnsi="Times New Roman"/>
          <w:sz w:val="24"/>
          <w:szCs w:val="24"/>
        </w:rPr>
      </w:pPr>
      <w:proofErr w:type="gramStart"/>
      <w:r w:rsidRPr="00CF161E">
        <w:rPr>
          <w:rFonts w:ascii="Times New Roman" w:hAnsi="Times New Roman"/>
          <w:sz w:val="24"/>
          <w:szCs w:val="24"/>
        </w:rPr>
        <w:t>Реализация АООП в части трудового обучения осуществляется исходя из региональных условий, ориентированных на потребность в рабочих кадрах,  с учетом ин</w:t>
      </w:r>
      <w:r w:rsidRPr="00CF161E">
        <w:rPr>
          <w:rFonts w:ascii="Times New Roman" w:hAnsi="Times New Roman"/>
          <w:sz w:val="24"/>
          <w:szCs w:val="24"/>
        </w:rPr>
        <w:softHyphen/>
        <w:t>ди</w:t>
      </w:r>
      <w:r w:rsidRPr="00CF161E">
        <w:rPr>
          <w:rFonts w:ascii="Times New Roman" w:hAnsi="Times New Roman"/>
          <w:sz w:val="24"/>
          <w:szCs w:val="24"/>
        </w:rPr>
        <w:softHyphen/>
        <w:t>видуальных особенностей психофизического развития, здоровья, возможностей, а также интересов учащихся и их родителей (законных представителей) на основе выбора профиля труда, в том числе включающего в себя подготовку учащегося для ин</w:t>
      </w:r>
      <w:r w:rsidRPr="00CF161E">
        <w:rPr>
          <w:rFonts w:ascii="Times New Roman" w:hAnsi="Times New Roman"/>
          <w:sz w:val="24"/>
          <w:szCs w:val="24"/>
        </w:rPr>
        <w:softHyphen/>
        <w:t>ди</w:t>
      </w:r>
      <w:r w:rsidRPr="00CF161E">
        <w:rPr>
          <w:rFonts w:ascii="Times New Roman" w:hAnsi="Times New Roman"/>
          <w:sz w:val="24"/>
          <w:szCs w:val="24"/>
        </w:rPr>
        <w:softHyphen/>
        <w:t>ви</w:t>
      </w:r>
      <w:r w:rsidRPr="00CF161E">
        <w:rPr>
          <w:rFonts w:ascii="Times New Roman" w:hAnsi="Times New Roman"/>
          <w:sz w:val="24"/>
          <w:szCs w:val="24"/>
        </w:rPr>
        <w:softHyphen/>
        <w:t>дуальной трудовой деятельности.</w:t>
      </w:r>
      <w:proofErr w:type="gramEnd"/>
    </w:p>
    <w:p w:rsidR="002C571D" w:rsidRPr="00CF161E" w:rsidRDefault="002C571D" w:rsidP="00CF161E">
      <w:pPr>
        <w:pStyle w:val="af8"/>
        <w:ind w:firstLine="709"/>
        <w:jc w:val="both"/>
        <w:rPr>
          <w:rFonts w:ascii="Times New Roman" w:hAnsi="Times New Roman"/>
          <w:sz w:val="24"/>
          <w:szCs w:val="24"/>
        </w:rPr>
      </w:pPr>
      <w:r w:rsidRPr="00CF161E">
        <w:rPr>
          <w:rFonts w:ascii="Times New Roman" w:hAnsi="Times New Roman"/>
          <w:sz w:val="24"/>
          <w:szCs w:val="24"/>
        </w:rPr>
        <w:t>Продолжительность учебной недели в течение всех лет обучения – 5 дней. Пятидневная рабочая неделя устанавливается в целях сохранения и укрепления здоровья обучающихся. Обучение проходит в одну смену.</w:t>
      </w:r>
    </w:p>
    <w:p w:rsidR="002C571D" w:rsidRPr="00CF161E" w:rsidRDefault="002C571D" w:rsidP="00CF161E">
      <w:pPr>
        <w:pStyle w:val="af8"/>
        <w:ind w:firstLine="709"/>
        <w:jc w:val="both"/>
        <w:rPr>
          <w:rFonts w:ascii="Times New Roman" w:hAnsi="Times New Roman"/>
          <w:sz w:val="24"/>
          <w:szCs w:val="24"/>
        </w:rPr>
      </w:pPr>
      <w:r w:rsidRPr="00CF161E">
        <w:rPr>
          <w:rFonts w:ascii="Times New Roman" w:hAnsi="Times New Roman"/>
          <w:sz w:val="24"/>
          <w:szCs w:val="24"/>
        </w:rPr>
        <w:t>Продолжительность учебного года составляет 33 недели для обучающихся в возрасте от 7 до 9 лет (</w:t>
      </w:r>
      <w:r w:rsidR="003A2E29" w:rsidRPr="00CF161E">
        <w:rPr>
          <w:rFonts w:ascii="Times New Roman" w:hAnsi="Times New Roman"/>
          <w:sz w:val="24"/>
          <w:szCs w:val="24"/>
        </w:rPr>
        <w:t>дополнительные первые и первый классы</w:t>
      </w:r>
      <w:r w:rsidRPr="00CF161E">
        <w:rPr>
          <w:rFonts w:ascii="Times New Roman" w:hAnsi="Times New Roman"/>
          <w:sz w:val="24"/>
          <w:szCs w:val="24"/>
        </w:rPr>
        <w:t xml:space="preserve">) и 34 недели для обучающихся остальных классов. Продолжительность каникул в течение учебного года составляет не менее 30 календарных дней, летом – не менее 8 недель. Для </w:t>
      </w:r>
      <w:proofErr w:type="gramStart"/>
      <w:r w:rsidRPr="00CF161E">
        <w:rPr>
          <w:rFonts w:ascii="Times New Roman" w:hAnsi="Times New Roman"/>
          <w:sz w:val="24"/>
          <w:szCs w:val="24"/>
        </w:rPr>
        <w:t>обучающихся</w:t>
      </w:r>
      <w:proofErr w:type="gramEnd"/>
      <w:r w:rsidRPr="00CF161E">
        <w:rPr>
          <w:rFonts w:ascii="Times New Roman" w:hAnsi="Times New Roman"/>
          <w:sz w:val="24"/>
          <w:szCs w:val="24"/>
        </w:rPr>
        <w:t xml:space="preserve"> устанавливаются в течение года дополнительные не</w:t>
      </w:r>
      <w:r w:rsidRPr="00CF161E">
        <w:rPr>
          <w:rFonts w:ascii="Times New Roman" w:hAnsi="Times New Roman"/>
          <w:sz w:val="24"/>
          <w:szCs w:val="24"/>
        </w:rPr>
        <w:softHyphen/>
        <w:t>дельные каникулы.</w:t>
      </w:r>
    </w:p>
    <w:p w:rsidR="002C571D" w:rsidRPr="00CF161E" w:rsidRDefault="002C571D" w:rsidP="00CF161E">
      <w:pPr>
        <w:pStyle w:val="af8"/>
        <w:ind w:firstLine="709"/>
        <w:jc w:val="both"/>
        <w:rPr>
          <w:rFonts w:ascii="Times New Roman" w:hAnsi="Times New Roman"/>
          <w:sz w:val="24"/>
          <w:szCs w:val="24"/>
        </w:rPr>
      </w:pPr>
      <w:r w:rsidRPr="00CF161E">
        <w:rPr>
          <w:rFonts w:ascii="Times New Roman" w:hAnsi="Times New Roman"/>
          <w:sz w:val="24"/>
          <w:szCs w:val="24"/>
        </w:rPr>
        <w:t xml:space="preserve">С учетом примерного учебного плана организация, реализующая адаптированную основную образовательную программу образования обучающихся вариант </w:t>
      </w:r>
      <w:r w:rsidR="003A2E29" w:rsidRPr="00CF161E">
        <w:rPr>
          <w:rFonts w:ascii="Times New Roman" w:hAnsi="Times New Roman"/>
          <w:sz w:val="24"/>
          <w:szCs w:val="24"/>
        </w:rPr>
        <w:t>8.4.</w:t>
      </w:r>
      <w:r w:rsidRPr="00CF161E">
        <w:rPr>
          <w:rFonts w:ascii="Times New Roman" w:hAnsi="Times New Roman"/>
          <w:sz w:val="24"/>
          <w:szCs w:val="24"/>
        </w:rPr>
        <w:t xml:space="preserve">, составляет индивидуальный учебный план для каждого обучающегося, в котором определен индивидуальный набор учебных предметов из образовательных областей и коррекционных мероприятий с указанием объема учебной нагрузки. Различия в индивидуальных учебных планах объясняются разнообразием образовательных потребностей, индивидуальных возможностей и особенностей развития обучающихся. В индивидуальных учебных планах детей с наиболее тяжелыми нарушениями развития, как правило, преобладают занятия коррекционной направленности, у детей с менее выраженными нарушениями развития больший объём учебной нагрузки распределится на образовательные области. Некоторые дети, испытывающие трудности адаптации к условиям обучения в группе, могут находиться в организации ограниченное время, объем их нагрузки также лимитируется индивидуальным учебным планом и отражается в расписании занятий. </w:t>
      </w:r>
    </w:p>
    <w:p w:rsidR="00CF161E" w:rsidRDefault="00CF161E" w:rsidP="00CF161E">
      <w:pPr>
        <w:spacing w:after="0" w:line="240" w:lineRule="auto"/>
        <w:jc w:val="center"/>
        <w:outlineLvl w:val="2"/>
        <w:rPr>
          <w:rFonts w:ascii="Times New Roman" w:hAnsi="Times New Roman" w:cs="Times New Roman"/>
          <w:b/>
          <w:color w:val="auto"/>
          <w:sz w:val="24"/>
          <w:szCs w:val="24"/>
        </w:rPr>
      </w:pPr>
    </w:p>
    <w:p w:rsidR="0036168F" w:rsidRPr="00CF161E" w:rsidRDefault="003A7F4F" w:rsidP="00CF161E">
      <w:pPr>
        <w:spacing w:after="0" w:line="240" w:lineRule="auto"/>
        <w:jc w:val="center"/>
        <w:outlineLvl w:val="2"/>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2</w:t>
      </w:r>
      <w:r w:rsidR="0036168F" w:rsidRPr="00CF161E">
        <w:rPr>
          <w:rFonts w:ascii="Times New Roman" w:hAnsi="Times New Roman" w:cs="Times New Roman"/>
          <w:b/>
          <w:color w:val="auto"/>
          <w:sz w:val="24"/>
          <w:szCs w:val="24"/>
        </w:rPr>
        <w:t xml:space="preserve">.3.2. Система условий реализации </w:t>
      </w:r>
      <w:r w:rsidR="0036168F" w:rsidRPr="00CF161E">
        <w:rPr>
          <w:rFonts w:ascii="Times New Roman" w:hAnsi="Times New Roman" w:cs="Times New Roman"/>
          <w:b/>
          <w:color w:val="auto"/>
          <w:spacing w:val="2"/>
          <w:sz w:val="24"/>
          <w:szCs w:val="24"/>
        </w:rPr>
        <w:t>адаптированной основной общеобразовательной программы начального общего образования</w:t>
      </w:r>
      <w:r w:rsidR="0036168F" w:rsidRPr="00CF161E">
        <w:rPr>
          <w:rFonts w:ascii="Times New Roman" w:hAnsi="Times New Roman" w:cs="Times New Roman"/>
          <w:b/>
          <w:color w:val="auto"/>
          <w:kern w:val="28"/>
          <w:sz w:val="24"/>
          <w:szCs w:val="24"/>
        </w:rPr>
        <w:t xml:space="preserve"> </w:t>
      </w:r>
    </w:p>
    <w:p w:rsidR="0036168F" w:rsidRPr="00CF161E" w:rsidRDefault="0036168F" w:rsidP="00CF161E">
      <w:pPr>
        <w:spacing w:after="0" w:line="240" w:lineRule="auto"/>
        <w:ind w:firstLine="709"/>
        <w:jc w:val="both"/>
        <w:rPr>
          <w:rFonts w:ascii="Times New Roman" w:hAnsi="Times New Roman" w:cs="Times New Roman"/>
          <w:b/>
          <w:color w:val="auto"/>
          <w:sz w:val="24"/>
          <w:szCs w:val="24"/>
        </w:rPr>
      </w:pPr>
      <w:r w:rsidRPr="00CF161E">
        <w:rPr>
          <w:rFonts w:ascii="Times New Roman" w:hAnsi="Times New Roman" w:cs="Times New Roman"/>
          <w:b/>
          <w:kern w:val="28"/>
          <w:sz w:val="24"/>
          <w:szCs w:val="24"/>
        </w:rPr>
        <w:t>Кадровые условия</w:t>
      </w:r>
    </w:p>
    <w:p w:rsidR="002C571D" w:rsidRPr="00CF161E" w:rsidRDefault="002C571D" w:rsidP="00CF161E">
      <w:pPr>
        <w:pStyle w:val="af8"/>
        <w:ind w:firstLine="708"/>
        <w:jc w:val="both"/>
        <w:rPr>
          <w:rFonts w:ascii="Times New Roman" w:hAnsi="Times New Roman"/>
          <w:sz w:val="24"/>
          <w:szCs w:val="24"/>
        </w:rPr>
      </w:pPr>
      <w:proofErr w:type="gramStart"/>
      <w:r w:rsidRPr="00CF161E">
        <w:rPr>
          <w:rFonts w:ascii="Times New Roman" w:hAnsi="Times New Roman"/>
          <w:sz w:val="24"/>
          <w:szCs w:val="24"/>
        </w:rPr>
        <w:t>Кадровые условия реализации адаптированной основной общеобразовательной программы начального общего образования обучающихся с РАС  предусматривают следующие требования:</w:t>
      </w:r>
      <w:proofErr w:type="gramEnd"/>
    </w:p>
    <w:p w:rsidR="002C571D" w:rsidRPr="00CF161E" w:rsidRDefault="002C571D" w:rsidP="00CF161E">
      <w:pPr>
        <w:pStyle w:val="af8"/>
        <w:numPr>
          <w:ilvl w:val="0"/>
          <w:numId w:val="67"/>
        </w:numPr>
        <w:ind w:left="0" w:firstLine="720"/>
        <w:jc w:val="both"/>
        <w:rPr>
          <w:rFonts w:ascii="Times New Roman" w:hAnsi="Times New Roman"/>
          <w:sz w:val="24"/>
          <w:szCs w:val="24"/>
        </w:rPr>
      </w:pPr>
      <w:r w:rsidRPr="00CF161E">
        <w:rPr>
          <w:rFonts w:ascii="Times New Roman" w:hAnsi="Times New Roman"/>
          <w:sz w:val="24"/>
          <w:szCs w:val="24"/>
        </w:rPr>
        <w:t>Образовательная организация должна быть укомплектована  педагогическими и руководящими работниками с профессиональными компетенциями в области коррекционной педагогики по направлению «олигофренопедагогика».</w:t>
      </w:r>
    </w:p>
    <w:p w:rsidR="002C571D" w:rsidRPr="00CF161E" w:rsidRDefault="002C571D" w:rsidP="00CF161E">
      <w:pPr>
        <w:pStyle w:val="af8"/>
        <w:numPr>
          <w:ilvl w:val="0"/>
          <w:numId w:val="67"/>
        </w:numPr>
        <w:ind w:left="0" w:firstLine="720"/>
        <w:jc w:val="both"/>
        <w:rPr>
          <w:rFonts w:ascii="Times New Roman" w:hAnsi="Times New Roman"/>
          <w:sz w:val="24"/>
          <w:szCs w:val="24"/>
        </w:rPr>
      </w:pPr>
      <w:proofErr w:type="gramStart"/>
      <w:r w:rsidRPr="00CF161E">
        <w:rPr>
          <w:rFonts w:ascii="Times New Roman" w:hAnsi="Times New Roman"/>
          <w:sz w:val="24"/>
          <w:szCs w:val="24"/>
        </w:rPr>
        <w:t xml:space="preserve">Уровень квалификации работников общеобразовательной организации, реализующей  АООП и СИОП для обучающихся с РАС, для каждой занимаемой должности должен соответствовать квалификационным характеристикам по соответствующей должности.  </w:t>
      </w:r>
      <w:proofErr w:type="gramEnd"/>
    </w:p>
    <w:p w:rsidR="002C571D" w:rsidRPr="00CF161E" w:rsidRDefault="002C571D" w:rsidP="00CF161E">
      <w:pPr>
        <w:pStyle w:val="af8"/>
        <w:numPr>
          <w:ilvl w:val="0"/>
          <w:numId w:val="67"/>
        </w:numPr>
        <w:ind w:left="0" w:firstLine="720"/>
        <w:jc w:val="both"/>
        <w:rPr>
          <w:rFonts w:ascii="Times New Roman" w:hAnsi="Times New Roman"/>
          <w:sz w:val="24"/>
          <w:szCs w:val="24"/>
        </w:rPr>
      </w:pPr>
      <w:r w:rsidRPr="00CF161E">
        <w:rPr>
          <w:rFonts w:ascii="Times New Roman" w:hAnsi="Times New Roman"/>
          <w:sz w:val="24"/>
          <w:szCs w:val="24"/>
        </w:rPr>
        <w:t>В общеобразовательной организации должна обеспечиваться непрерывность профессионального развития педагогических работников образовательного учреждения в сфере коррекционной (специальной) педагогики.</w:t>
      </w:r>
    </w:p>
    <w:p w:rsidR="003A2E29" w:rsidRPr="00CF161E" w:rsidRDefault="003A2E29" w:rsidP="00CF161E">
      <w:pPr>
        <w:pStyle w:val="af8"/>
        <w:numPr>
          <w:ilvl w:val="0"/>
          <w:numId w:val="67"/>
        </w:numPr>
        <w:ind w:left="0" w:firstLine="720"/>
        <w:jc w:val="both"/>
        <w:rPr>
          <w:rFonts w:ascii="Times New Roman" w:hAnsi="Times New Roman"/>
          <w:sz w:val="24"/>
          <w:szCs w:val="24"/>
        </w:rPr>
      </w:pPr>
      <w:r w:rsidRPr="00CF161E">
        <w:rPr>
          <w:rFonts w:ascii="Times New Roman" w:hAnsi="Times New Roman"/>
          <w:sz w:val="24"/>
          <w:szCs w:val="24"/>
        </w:rPr>
        <w:t>Работники общеобразовательной организации, реализующие  АООП и СИОП для обучающихся с РАС, должны регулярно повышать свою квалификацию по программам, касающимся особенностей психического развития обучающихся с РАС, вопросов обучения и воспитания данной категории детей.</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Кадровое обеспечение общеобразовательной организации, реализующей АООП ОО для обучающихся с РАС, предполагает междисциплинарный состав специалистов (педагогические, медицинские и социальные работники), компетентных в понимании особых образовательных потребностей обучающихся, которые в состоянии обеспечить систематическую медицинскую, психолого-педагогическую и социальную поддержку. </w:t>
      </w:r>
      <w:proofErr w:type="gramStart"/>
      <w:r w:rsidRPr="00CF161E">
        <w:rPr>
          <w:rFonts w:ascii="Times New Roman" w:hAnsi="Times New Roman"/>
          <w:sz w:val="24"/>
          <w:szCs w:val="24"/>
        </w:rPr>
        <w:t>В зависимости от состава обучающихся в штат специалистов включаются: учителя-дефектологи (олигофренопедагоги,   логопеды, психологи, специалисты по лечебной и адаптивной физкультуре, социальные педагоги, врачи (психиатр, невролог, педиатр).</w:t>
      </w:r>
      <w:proofErr w:type="gramEnd"/>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В случае недостаточности кадрового обеспечения общеобразовательной организации специалистами (педагогами, врачами) возможно использование сетевых форм реализации образовательных программ, при которых специалисты из других организаций привлекаются к работе </w:t>
      </w:r>
      <w:proofErr w:type="gramStart"/>
      <w:r w:rsidRPr="00CF161E">
        <w:rPr>
          <w:rFonts w:ascii="Times New Roman" w:hAnsi="Times New Roman"/>
          <w:sz w:val="24"/>
          <w:szCs w:val="24"/>
        </w:rPr>
        <w:t>с</w:t>
      </w:r>
      <w:proofErr w:type="gramEnd"/>
      <w:r w:rsidRPr="00CF161E">
        <w:rPr>
          <w:rFonts w:ascii="Times New Roman" w:hAnsi="Times New Roman"/>
          <w:sz w:val="24"/>
          <w:szCs w:val="24"/>
        </w:rPr>
        <w:t xml:space="preserve"> обучающимися по варианту </w:t>
      </w:r>
      <w:r w:rsidR="003A2E29" w:rsidRPr="00CF161E">
        <w:rPr>
          <w:rFonts w:ascii="Times New Roman" w:hAnsi="Times New Roman"/>
          <w:sz w:val="24"/>
          <w:szCs w:val="24"/>
        </w:rPr>
        <w:t>8.4.</w:t>
      </w:r>
      <w:r w:rsidRPr="00CF161E">
        <w:rPr>
          <w:rFonts w:ascii="Times New Roman" w:hAnsi="Times New Roman"/>
          <w:sz w:val="24"/>
          <w:szCs w:val="24"/>
        </w:rPr>
        <w:t xml:space="preserve"> АООП.</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Педагоги (учитель, учитель-логопед, педагог-психолог, социальный педагог) должны иметь квалификацию/степень не ниже </w:t>
      </w:r>
      <w:r w:rsidRPr="00CF161E">
        <w:rPr>
          <w:rFonts w:ascii="Times New Roman" w:hAnsi="Times New Roman"/>
          <w:bCs/>
          <w:sz w:val="24"/>
          <w:szCs w:val="24"/>
        </w:rPr>
        <w:t xml:space="preserve">бакалавра, </w:t>
      </w:r>
      <w:r w:rsidRPr="00CF161E">
        <w:rPr>
          <w:rFonts w:ascii="Times New Roman" w:hAnsi="Times New Roman"/>
          <w:sz w:val="24"/>
          <w:szCs w:val="24"/>
        </w:rPr>
        <w:t>предусматривающую получение высшего профессионального образования:</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а) по направлению специальное (дефектологическое) образование;</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б) по направлению «Педагогика» [один из профилей подготовки в области специальной (коррекционной) педагогики; специальной (коррекционной) психологии]; </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в) по одной из специальностей: тифлопедагогика, сурдопедагогика, логопедия, олигофренопедагогика;</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по направлению специальной (дефектологическое) образование (степень/квалификация бакалавр).</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Для работы с </w:t>
      </w:r>
      <w:proofErr w:type="gramStart"/>
      <w:r w:rsidRPr="00CF161E">
        <w:rPr>
          <w:rFonts w:ascii="Times New Roman" w:hAnsi="Times New Roman"/>
          <w:sz w:val="24"/>
          <w:szCs w:val="24"/>
        </w:rPr>
        <w:t>обучающимися</w:t>
      </w:r>
      <w:proofErr w:type="gramEnd"/>
      <w:r w:rsidRPr="00CF161E">
        <w:rPr>
          <w:rFonts w:ascii="Times New Roman" w:hAnsi="Times New Roman"/>
          <w:sz w:val="24"/>
          <w:szCs w:val="24"/>
        </w:rPr>
        <w:t xml:space="preserve">, осваивающими АООП (вариант </w:t>
      </w:r>
      <w:r w:rsidRPr="00CF161E">
        <w:rPr>
          <w:rFonts w:ascii="Times New Roman" w:hAnsi="Times New Roman"/>
          <w:sz w:val="24"/>
          <w:szCs w:val="24"/>
          <w:lang w:val="en-US"/>
        </w:rPr>
        <w:t>D</w:t>
      </w:r>
      <w:r w:rsidRPr="00CF161E">
        <w:rPr>
          <w:rFonts w:ascii="Times New Roman" w:hAnsi="Times New Roman"/>
          <w:sz w:val="24"/>
          <w:szCs w:val="24"/>
        </w:rPr>
        <w:t xml:space="preserve">) необходим тьютор (ассистент, помощник), имеющий уровень образования не ниже бакалавра с обязательным прохождением профессиональной переподготовки или повышением квалификации: </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а) по направлению «Специальное (дефектологическое) образование»;</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б) по направлению «Педагогика» (один из профилей подготовки в области специальной (коррекционной) педагогики; специальной (коррекционной) психологии).</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Музыкальный работник, учитель адаптивной физкультуры, рисования и другие педагоги, занятые в образовании </w:t>
      </w:r>
      <w:proofErr w:type="gramStart"/>
      <w:r w:rsidRPr="00CF161E">
        <w:rPr>
          <w:rFonts w:ascii="Times New Roman" w:hAnsi="Times New Roman"/>
          <w:sz w:val="24"/>
          <w:szCs w:val="24"/>
        </w:rPr>
        <w:t>обучающихся</w:t>
      </w:r>
      <w:proofErr w:type="gramEnd"/>
      <w:r w:rsidRPr="00CF161E">
        <w:rPr>
          <w:rFonts w:ascii="Times New Roman" w:hAnsi="Times New Roman"/>
          <w:sz w:val="24"/>
          <w:szCs w:val="24"/>
        </w:rPr>
        <w:t xml:space="preserve">, должны иметь уровень образования не ниже </w:t>
      </w:r>
      <w:r w:rsidRPr="00CF161E">
        <w:rPr>
          <w:rFonts w:ascii="Times New Roman" w:hAnsi="Times New Roman"/>
          <w:sz w:val="24"/>
          <w:szCs w:val="24"/>
        </w:rPr>
        <w:lastRenderedPageBreak/>
        <w:t>среднего профессионального по профилю дисциплины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подтвержденной сертификатом установленного образца.</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Медицинские работники, включенные в процесс сопровождения </w:t>
      </w:r>
      <w:proofErr w:type="gramStart"/>
      <w:r w:rsidRPr="00CF161E">
        <w:rPr>
          <w:rFonts w:ascii="Times New Roman" w:hAnsi="Times New Roman"/>
          <w:sz w:val="24"/>
          <w:szCs w:val="24"/>
        </w:rPr>
        <w:t>обучающихся</w:t>
      </w:r>
      <w:proofErr w:type="gramEnd"/>
      <w:r w:rsidRPr="00CF161E">
        <w:rPr>
          <w:rFonts w:ascii="Times New Roman" w:hAnsi="Times New Roman"/>
          <w:sz w:val="24"/>
          <w:szCs w:val="24"/>
        </w:rPr>
        <w:t xml:space="preserve"> (врач-психиатр, невролог, педиатр), должны иметь соответствующее медицинское образование.</w:t>
      </w:r>
    </w:p>
    <w:p w:rsidR="002C571D" w:rsidRPr="00CF161E" w:rsidRDefault="002C571D" w:rsidP="00CF161E">
      <w:pPr>
        <w:pStyle w:val="af8"/>
        <w:ind w:firstLine="708"/>
        <w:jc w:val="both"/>
        <w:rPr>
          <w:rStyle w:val="affc"/>
          <w:rFonts w:ascii="Times New Roman" w:hAnsi="Times New Roman"/>
          <w:sz w:val="24"/>
          <w:szCs w:val="24"/>
        </w:rPr>
      </w:pPr>
      <w:r w:rsidRPr="00CF161E">
        <w:rPr>
          <w:rFonts w:ascii="Times New Roman" w:hAnsi="Times New Roman"/>
          <w:sz w:val="24"/>
          <w:szCs w:val="24"/>
        </w:rPr>
        <w:t>Количество штатных единиц специалистов определяется в соответствии с нормативными документами Министерства образования и науки России.</w:t>
      </w:r>
    </w:p>
    <w:p w:rsidR="002C571D" w:rsidRPr="00CF161E" w:rsidRDefault="002C571D" w:rsidP="00CF161E">
      <w:pPr>
        <w:pStyle w:val="af8"/>
        <w:ind w:firstLine="708"/>
        <w:jc w:val="both"/>
        <w:rPr>
          <w:rFonts w:ascii="Times New Roman" w:hAnsi="Times New Roman"/>
          <w:caps/>
          <w:sz w:val="24"/>
          <w:szCs w:val="24"/>
          <w:lang w:eastAsia="ar-SA"/>
        </w:rPr>
      </w:pPr>
      <w:r w:rsidRPr="00CF161E">
        <w:rPr>
          <w:rFonts w:ascii="Times New Roman" w:hAnsi="Times New Roman"/>
          <w:sz w:val="24"/>
          <w:szCs w:val="24"/>
        </w:rPr>
        <w:t xml:space="preserve">Все специалисты, участвующие в </w:t>
      </w:r>
      <w:r w:rsidRPr="00CF161E">
        <w:rPr>
          <w:rFonts w:ascii="Times New Roman" w:hAnsi="Times New Roman"/>
          <w:sz w:val="24"/>
          <w:szCs w:val="24"/>
          <w:lang w:eastAsia="ar-SA"/>
        </w:rPr>
        <w:t xml:space="preserve">реализации СИОП для обучающихся с РАС на основе АООП (вариант </w:t>
      </w:r>
      <w:r w:rsidRPr="00CF161E">
        <w:rPr>
          <w:rFonts w:ascii="Times New Roman" w:hAnsi="Times New Roman"/>
          <w:sz w:val="24"/>
          <w:szCs w:val="24"/>
          <w:lang w:val="en-US" w:eastAsia="ar-SA"/>
        </w:rPr>
        <w:t>D</w:t>
      </w:r>
      <w:r w:rsidRPr="00CF161E">
        <w:rPr>
          <w:rFonts w:ascii="Times New Roman" w:hAnsi="Times New Roman"/>
          <w:sz w:val="24"/>
          <w:szCs w:val="24"/>
          <w:lang w:eastAsia="ar-SA"/>
        </w:rPr>
        <w:t>), должны владеть методами междисциплинарной командной работы.</w:t>
      </w:r>
    </w:p>
    <w:p w:rsidR="002C571D" w:rsidRPr="00CF161E" w:rsidRDefault="002C571D" w:rsidP="00CF161E">
      <w:pPr>
        <w:pStyle w:val="af8"/>
        <w:ind w:firstLine="708"/>
        <w:jc w:val="both"/>
        <w:rPr>
          <w:rFonts w:ascii="Times New Roman" w:hAnsi="Times New Roman"/>
          <w:sz w:val="24"/>
          <w:szCs w:val="24"/>
        </w:rPr>
      </w:pPr>
      <w:proofErr w:type="gramStart"/>
      <w:r w:rsidRPr="00CF161E">
        <w:rPr>
          <w:rFonts w:ascii="Times New Roman" w:hAnsi="Times New Roman"/>
          <w:sz w:val="24"/>
          <w:szCs w:val="24"/>
        </w:rPr>
        <w:t>В целях реализации междисциплинарного подхода в системе образования должны быть созданы условия для взаимодействия общеобразовательных, медицинских организаций, организаций системы социальной защиты населения, а также центров психолого-педагогической медицинской и социальной помощи, обеспечивающих возможность восполнения недостающих кадровых ресурсов, ведения постоянной методической поддержки, получения оперативных консультаций по вопросам реализации СИОП обучающихся с РАС, использования научно обоснованных и достоверных инновационных разработок в области коррекционной</w:t>
      </w:r>
      <w:proofErr w:type="gramEnd"/>
      <w:r w:rsidRPr="00CF161E">
        <w:rPr>
          <w:rFonts w:ascii="Times New Roman" w:hAnsi="Times New Roman"/>
          <w:sz w:val="24"/>
          <w:szCs w:val="24"/>
        </w:rPr>
        <w:t xml:space="preserve"> педагогики. </w:t>
      </w:r>
    </w:p>
    <w:p w:rsidR="002C571D" w:rsidRPr="00CF161E" w:rsidRDefault="002C571D" w:rsidP="00CF161E">
      <w:pPr>
        <w:pStyle w:val="af8"/>
        <w:ind w:firstLine="708"/>
        <w:jc w:val="both"/>
        <w:rPr>
          <w:rFonts w:ascii="Times New Roman" w:hAnsi="Times New Roman"/>
          <w:sz w:val="24"/>
          <w:szCs w:val="24"/>
        </w:rPr>
      </w:pPr>
      <w:proofErr w:type="gramStart"/>
      <w:r w:rsidRPr="00CF161E">
        <w:rPr>
          <w:rFonts w:ascii="Times New Roman" w:hAnsi="Times New Roman"/>
          <w:sz w:val="24"/>
          <w:szCs w:val="24"/>
        </w:rPr>
        <w:t>При необходимости должны быть организованы консультации других специалистов, которые не включены  в штатное расписание общеобразовательной организации (врачи: психиатры, невропатологи, сурдологи, офтальмологи, ортопеды и др.) для проведения дополнительного обследования обучающихся и получения обоснованных медицинских заключений о состоянии здоровья воспитанников, возможностях лечения и оперативного вмешательства, медицинской реабилитации;</w:t>
      </w:r>
      <w:proofErr w:type="gramEnd"/>
      <w:r w:rsidRPr="00CF161E">
        <w:rPr>
          <w:rFonts w:ascii="Times New Roman" w:hAnsi="Times New Roman"/>
          <w:sz w:val="24"/>
          <w:szCs w:val="24"/>
        </w:rPr>
        <w:t xml:space="preserve"> подбора технических средств  коррекции (средства передвижения для обучающихся с нарушениями опорно-двигательного аппарата, слуховые аппараты и кохлеарные импланты, очки,  другие средства коррекции зрительных нарушений и т.д.)</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Мультидисциплинарное взаимодействие всех специалистов должно быть обеспечено на всех этапах образования обучающихся: психолого-педагогическое изучение, разработка специальной индивидуальной общеобразовательной программы, реализация и корректировка программы, анализ результативности обучения.</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Некоторые обучающиеся по состоянию здоровья не могут посещать образовательные организации. В таких случаях на основании заключения медицинской организации и письменного обращения родителей (законных представителей) </w:t>
      </w:r>
      <w:proofErr w:type="gramStart"/>
      <w:r w:rsidRPr="00CF161E">
        <w:rPr>
          <w:rFonts w:ascii="Times New Roman" w:hAnsi="Times New Roman"/>
          <w:sz w:val="24"/>
          <w:szCs w:val="24"/>
        </w:rPr>
        <w:t>обучение</w:t>
      </w:r>
      <w:proofErr w:type="gramEnd"/>
      <w:r w:rsidRPr="00CF161E">
        <w:rPr>
          <w:rFonts w:ascii="Times New Roman" w:hAnsi="Times New Roman"/>
          <w:sz w:val="24"/>
          <w:szCs w:val="24"/>
        </w:rPr>
        <w:t xml:space="preserve"> по специальным индивидуальным образовательным программам организуется на дому или в медицинских организациях</w:t>
      </w:r>
      <w:r w:rsidRPr="00CF161E">
        <w:rPr>
          <w:rStyle w:val="affc"/>
          <w:rFonts w:ascii="Times New Roman" w:hAnsi="Times New Roman"/>
          <w:sz w:val="24"/>
          <w:szCs w:val="24"/>
        </w:rPr>
        <w:footnoteReference w:id="8"/>
      </w:r>
      <w:r w:rsidRPr="00CF161E">
        <w:rPr>
          <w:rFonts w:ascii="Times New Roman" w:hAnsi="Times New Roman"/>
          <w:sz w:val="24"/>
          <w:szCs w:val="24"/>
        </w:rPr>
        <w:t>. Администрацией образовательных организаций должны быть предусмотрены занятия различных специалистов на дому, консультирование   родителей.</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Специалисты, участвующие в реализации АООП </w:t>
      </w:r>
      <w:r w:rsidR="003A2E29" w:rsidRPr="00CF161E">
        <w:rPr>
          <w:rFonts w:ascii="Times New Roman" w:hAnsi="Times New Roman"/>
          <w:sz w:val="24"/>
          <w:szCs w:val="24"/>
        </w:rPr>
        <w:t>Н</w:t>
      </w:r>
      <w:r w:rsidRPr="00CF161E">
        <w:rPr>
          <w:rFonts w:ascii="Times New Roman" w:hAnsi="Times New Roman"/>
          <w:sz w:val="24"/>
          <w:szCs w:val="24"/>
        </w:rPr>
        <w:t xml:space="preserve">ОО </w:t>
      </w:r>
      <w:proofErr w:type="gramStart"/>
      <w:r w:rsidRPr="00CF161E">
        <w:rPr>
          <w:rFonts w:ascii="Times New Roman" w:hAnsi="Times New Roman"/>
          <w:sz w:val="24"/>
          <w:szCs w:val="24"/>
        </w:rPr>
        <w:t>для</w:t>
      </w:r>
      <w:proofErr w:type="gramEnd"/>
      <w:r w:rsidRPr="00CF161E">
        <w:rPr>
          <w:rFonts w:ascii="Times New Roman" w:hAnsi="Times New Roman"/>
          <w:sz w:val="24"/>
          <w:szCs w:val="24"/>
        </w:rPr>
        <w:t xml:space="preserve"> обучающихся с РАС, должны обладать следующими компетенциями:</w:t>
      </w:r>
    </w:p>
    <w:p w:rsidR="002C571D" w:rsidRPr="00CF161E" w:rsidRDefault="002C571D" w:rsidP="00CF161E">
      <w:pPr>
        <w:pStyle w:val="af8"/>
        <w:numPr>
          <w:ilvl w:val="0"/>
          <w:numId w:val="68"/>
        </w:numPr>
        <w:ind w:left="0" w:firstLine="708"/>
        <w:jc w:val="both"/>
        <w:rPr>
          <w:rFonts w:ascii="Times New Roman" w:hAnsi="Times New Roman"/>
          <w:sz w:val="24"/>
          <w:szCs w:val="24"/>
        </w:rPr>
      </w:pPr>
      <w:proofErr w:type="gramStart"/>
      <w:r w:rsidRPr="00CF161E">
        <w:rPr>
          <w:rFonts w:ascii="Times New Roman" w:hAnsi="Times New Roman"/>
          <w:sz w:val="24"/>
          <w:szCs w:val="24"/>
        </w:rPr>
        <w:t>наличие позитивного отношения  к  возможностям обучающихся с РАС, к их развитию, социальной адаптации, приобретению житейского опыта;</w:t>
      </w:r>
      <w:proofErr w:type="gramEnd"/>
    </w:p>
    <w:p w:rsidR="002C571D" w:rsidRPr="00CF161E" w:rsidRDefault="002C571D" w:rsidP="00CF161E">
      <w:pPr>
        <w:pStyle w:val="af8"/>
        <w:numPr>
          <w:ilvl w:val="0"/>
          <w:numId w:val="68"/>
        </w:numPr>
        <w:ind w:left="0" w:firstLine="708"/>
        <w:jc w:val="both"/>
        <w:rPr>
          <w:rFonts w:ascii="Times New Roman" w:hAnsi="Times New Roman"/>
          <w:sz w:val="24"/>
          <w:szCs w:val="24"/>
        </w:rPr>
      </w:pPr>
      <w:r w:rsidRPr="00CF161E">
        <w:rPr>
          <w:rFonts w:ascii="Times New Roman" w:hAnsi="Times New Roman"/>
          <w:sz w:val="24"/>
          <w:szCs w:val="24"/>
        </w:rPr>
        <w:t xml:space="preserve">понимание теоретико-методологических основ психолого-педагогической помощи </w:t>
      </w:r>
      <w:proofErr w:type="gramStart"/>
      <w:r w:rsidRPr="00CF161E">
        <w:rPr>
          <w:rFonts w:ascii="Times New Roman" w:hAnsi="Times New Roman"/>
          <w:sz w:val="24"/>
          <w:szCs w:val="24"/>
        </w:rPr>
        <w:t>обучающимся</w:t>
      </w:r>
      <w:proofErr w:type="gramEnd"/>
      <w:r w:rsidRPr="00CF161E">
        <w:rPr>
          <w:rFonts w:ascii="Times New Roman" w:hAnsi="Times New Roman"/>
          <w:sz w:val="24"/>
          <w:szCs w:val="24"/>
        </w:rPr>
        <w:t>;</w:t>
      </w:r>
    </w:p>
    <w:p w:rsidR="002C571D" w:rsidRPr="00CF161E" w:rsidRDefault="002C571D" w:rsidP="00CF161E">
      <w:pPr>
        <w:pStyle w:val="af8"/>
        <w:numPr>
          <w:ilvl w:val="0"/>
          <w:numId w:val="68"/>
        </w:numPr>
        <w:ind w:left="0" w:firstLine="708"/>
        <w:jc w:val="both"/>
        <w:rPr>
          <w:rFonts w:ascii="Times New Roman" w:hAnsi="Times New Roman"/>
          <w:sz w:val="24"/>
          <w:szCs w:val="24"/>
        </w:rPr>
      </w:pPr>
      <w:r w:rsidRPr="00CF161E">
        <w:rPr>
          <w:rFonts w:ascii="Times New Roman" w:hAnsi="Times New Roman"/>
          <w:sz w:val="24"/>
          <w:szCs w:val="24"/>
        </w:rPr>
        <w:lastRenderedPageBreak/>
        <w:t>знание этиологии расстройств аутистического спектра, теоретических основ диагностики развития обучающихся с такими нарушениями, формирование практических умений проведения психолого-педагогического изучения обучающихся;</w:t>
      </w:r>
    </w:p>
    <w:p w:rsidR="002C571D" w:rsidRPr="00CF161E" w:rsidRDefault="002C571D" w:rsidP="00CF161E">
      <w:pPr>
        <w:pStyle w:val="af8"/>
        <w:numPr>
          <w:ilvl w:val="0"/>
          <w:numId w:val="68"/>
        </w:numPr>
        <w:ind w:left="0" w:firstLine="708"/>
        <w:jc w:val="both"/>
        <w:rPr>
          <w:rFonts w:ascii="Times New Roman" w:hAnsi="Times New Roman"/>
          <w:sz w:val="24"/>
          <w:szCs w:val="24"/>
        </w:rPr>
      </w:pPr>
      <w:r w:rsidRPr="00CF161E">
        <w:rPr>
          <w:rFonts w:ascii="Times New Roman" w:hAnsi="Times New Roman"/>
          <w:sz w:val="24"/>
          <w:szCs w:val="24"/>
        </w:rPr>
        <w:t>наличие представлений о своеобразии психофизического развития обучающихся;</w:t>
      </w:r>
    </w:p>
    <w:p w:rsidR="002C571D" w:rsidRPr="00CF161E" w:rsidRDefault="002C571D" w:rsidP="00CF161E">
      <w:pPr>
        <w:pStyle w:val="af8"/>
        <w:numPr>
          <w:ilvl w:val="0"/>
          <w:numId w:val="68"/>
        </w:numPr>
        <w:ind w:left="0" w:firstLine="708"/>
        <w:jc w:val="both"/>
        <w:rPr>
          <w:rFonts w:ascii="Times New Roman" w:hAnsi="Times New Roman"/>
          <w:caps/>
          <w:sz w:val="24"/>
          <w:szCs w:val="24"/>
        </w:rPr>
      </w:pPr>
      <w:r w:rsidRPr="00CF161E">
        <w:rPr>
          <w:rFonts w:ascii="Times New Roman" w:hAnsi="Times New Roman"/>
          <w:sz w:val="24"/>
          <w:szCs w:val="24"/>
        </w:rPr>
        <w:t>понимание цели образования данной группы обучающихся как развитие необходимых для жизни в обществе практических представлений, умений и навыков, позволяющих достичь максимально возможной самостоятельности и самореализации в повседневной жизни;</w:t>
      </w:r>
    </w:p>
    <w:p w:rsidR="002C571D" w:rsidRPr="00CF161E" w:rsidRDefault="002C571D" w:rsidP="00CF161E">
      <w:pPr>
        <w:pStyle w:val="af8"/>
        <w:numPr>
          <w:ilvl w:val="0"/>
          <w:numId w:val="68"/>
        </w:numPr>
        <w:ind w:left="0" w:firstLine="708"/>
        <w:jc w:val="both"/>
        <w:rPr>
          <w:rFonts w:ascii="Times New Roman" w:hAnsi="Times New Roman"/>
          <w:bCs/>
          <w:sz w:val="24"/>
          <w:szCs w:val="24"/>
        </w:rPr>
      </w:pPr>
      <w:r w:rsidRPr="00CF161E">
        <w:rPr>
          <w:rFonts w:ascii="Times New Roman" w:hAnsi="Times New Roman"/>
          <w:bCs/>
          <w:sz w:val="24"/>
          <w:szCs w:val="24"/>
        </w:rPr>
        <w:t>учет индивидуальных возможностей и особых образовательных потребностей ребенка при определении содержания и методов коррекционной работы;</w:t>
      </w:r>
    </w:p>
    <w:p w:rsidR="002C571D" w:rsidRPr="00CF161E" w:rsidRDefault="002C571D" w:rsidP="00CF161E">
      <w:pPr>
        <w:pStyle w:val="af8"/>
        <w:numPr>
          <w:ilvl w:val="0"/>
          <w:numId w:val="68"/>
        </w:numPr>
        <w:ind w:left="0" w:firstLine="708"/>
        <w:jc w:val="both"/>
        <w:rPr>
          <w:rFonts w:ascii="Times New Roman" w:hAnsi="Times New Roman"/>
          <w:sz w:val="24"/>
          <w:szCs w:val="24"/>
        </w:rPr>
      </w:pPr>
      <w:r w:rsidRPr="00CF161E">
        <w:rPr>
          <w:rFonts w:ascii="Times New Roman" w:hAnsi="Times New Roman"/>
          <w:sz w:val="24"/>
          <w:szCs w:val="24"/>
        </w:rPr>
        <w:t>способность к разработке специальных индивидуальных образовательных программ, к адекватной оценке достижений в развитии и обучении обучающихся;</w:t>
      </w:r>
    </w:p>
    <w:p w:rsidR="002C571D" w:rsidRPr="00CF161E" w:rsidRDefault="002C571D" w:rsidP="00CF161E">
      <w:pPr>
        <w:pStyle w:val="af8"/>
        <w:numPr>
          <w:ilvl w:val="0"/>
          <w:numId w:val="68"/>
        </w:numPr>
        <w:ind w:left="0" w:firstLine="708"/>
        <w:jc w:val="both"/>
        <w:rPr>
          <w:rFonts w:ascii="Times New Roman" w:hAnsi="Times New Roman"/>
          <w:sz w:val="24"/>
          <w:szCs w:val="24"/>
        </w:rPr>
      </w:pPr>
      <w:r w:rsidRPr="00CF161E">
        <w:rPr>
          <w:rFonts w:ascii="Times New Roman" w:hAnsi="Times New Roman"/>
          <w:sz w:val="24"/>
          <w:szCs w:val="24"/>
        </w:rPr>
        <w:t>наличие представлений о специфике «обходных путей», необходимых для обеспечения развития и обучения обучающихся с различным сочетанием первичных нарушений;</w:t>
      </w:r>
    </w:p>
    <w:p w:rsidR="002C571D" w:rsidRPr="00CF161E" w:rsidRDefault="002C571D" w:rsidP="00CF161E">
      <w:pPr>
        <w:pStyle w:val="af8"/>
        <w:numPr>
          <w:ilvl w:val="0"/>
          <w:numId w:val="68"/>
        </w:numPr>
        <w:ind w:left="0" w:firstLine="708"/>
        <w:jc w:val="both"/>
        <w:rPr>
          <w:rFonts w:ascii="Times New Roman" w:hAnsi="Times New Roman"/>
          <w:bCs/>
          <w:caps/>
          <w:sz w:val="24"/>
          <w:szCs w:val="24"/>
        </w:rPr>
      </w:pPr>
      <w:r w:rsidRPr="00CF161E">
        <w:rPr>
          <w:rFonts w:ascii="Times New Roman" w:hAnsi="Times New Roman"/>
          <w:bCs/>
          <w:sz w:val="24"/>
          <w:szCs w:val="24"/>
        </w:rPr>
        <w:t>активное участие в специальной организации жизни ребенка в условиях дома и общеобразовательной организации, позволяющей  планомерно расширять его жизненный опыт и социальные контакты;</w:t>
      </w:r>
    </w:p>
    <w:p w:rsidR="002C571D" w:rsidRPr="00CF161E" w:rsidRDefault="002C571D" w:rsidP="00CF161E">
      <w:pPr>
        <w:pStyle w:val="af8"/>
        <w:numPr>
          <w:ilvl w:val="0"/>
          <w:numId w:val="68"/>
        </w:numPr>
        <w:ind w:left="0" w:firstLine="708"/>
        <w:jc w:val="both"/>
        <w:rPr>
          <w:rFonts w:ascii="Times New Roman" w:hAnsi="Times New Roman"/>
          <w:sz w:val="24"/>
          <w:szCs w:val="24"/>
        </w:rPr>
      </w:pPr>
      <w:r w:rsidRPr="00CF161E">
        <w:rPr>
          <w:rFonts w:ascii="Times New Roman" w:hAnsi="Times New Roman"/>
          <w:sz w:val="24"/>
          <w:szCs w:val="24"/>
        </w:rPr>
        <w:t>понимание наиболее эффективных путей организации и определение содержания психолого-педагогического сопровождения обучающихся в семье;</w:t>
      </w:r>
    </w:p>
    <w:p w:rsidR="002C571D" w:rsidRPr="00CF161E" w:rsidRDefault="002C571D" w:rsidP="00CF161E">
      <w:pPr>
        <w:pStyle w:val="af8"/>
        <w:numPr>
          <w:ilvl w:val="0"/>
          <w:numId w:val="68"/>
        </w:numPr>
        <w:ind w:left="0" w:firstLine="708"/>
        <w:jc w:val="both"/>
        <w:rPr>
          <w:rFonts w:ascii="Times New Roman" w:hAnsi="Times New Roman"/>
          <w:bCs/>
          <w:caps/>
          <w:sz w:val="24"/>
          <w:szCs w:val="24"/>
        </w:rPr>
      </w:pPr>
      <w:r w:rsidRPr="00CF161E">
        <w:rPr>
          <w:rFonts w:ascii="Times New Roman" w:hAnsi="Times New Roman"/>
          <w:bCs/>
          <w:sz w:val="24"/>
          <w:szCs w:val="24"/>
        </w:rPr>
        <w:t xml:space="preserve">умение организовать взаимодействие </w:t>
      </w:r>
      <w:proofErr w:type="gramStart"/>
      <w:r w:rsidRPr="00CF161E">
        <w:rPr>
          <w:rFonts w:ascii="Times New Roman" w:hAnsi="Times New Roman"/>
          <w:bCs/>
          <w:sz w:val="24"/>
          <w:szCs w:val="24"/>
        </w:rPr>
        <w:t>обучающихся</w:t>
      </w:r>
      <w:proofErr w:type="gramEnd"/>
      <w:r w:rsidRPr="00CF161E">
        <w:rPr>
          <w:rFonts w:ascii="Times New Roman" w:hAnsi="Times New Roman"/>
          <w:bCs/>
          <w:sz w:val="24"/>
          <w:szCs w:val="24"/>
        </w:rPr>
        <w:t xml:space="preserve"> друг с другом и с взрослыми, расширять круг общения, обеспечивая выход обучающегося за пределы семьи и общеобразовательной организации;</w:t>
      </w:r>
    </w:p>
    <w:p w:rsidR="002C571D" w:rsidRPr="00CF161E" w:rsidRDefault="002C571D" w:rsidP="00CF161E">
      <w:pPr>
        <w:pStyle w:val="af8"/>
        <w:numPr>
          <w:ilvl w:val="0"/>
          <w:numId w:val="68"/>
        </w:numPr>
        <w:ind w:left="0" w:firstLine="708"/>
        <w:jc w:val="both"/>
        <w:rPr>
          <w:rFonts w:ascii="Times New Roman" w:hAnsi="Times New Roman"/>
          <w:sz w:val="24"/>
          <w:szCs w:val="24"/>
        </w:rPr>
      </w:pPr>
      <w:r w:rsidRPr="00CF161E">
        <w:rPr>
          <w:rFonts w:ascii="Times New Roman" w:hAnsi="Times New Roman"/>
          <w:sz w:val="24"/>
          <w:szCs w:val="24"/>
        </w:rPr>
        <w:t>наличие творческого отношения к педагогической деятельности по образованию обучающихся данной группы, способности к поискам инновационных и нетрадиционных методов развития обучающихся, внедрению новых технологий  развития и  образования;</w:t>
      </w:r>
    </w:p>
    <w:p w:rsidR="002C571D" w:rsidRPr="00CF161E" w:rsidRDefault="002C571D" w:rsidP="00CF161E">
      <w:pPr>
        <w:pStyle w:val="af8"/>
        <w:numPr>
          <w:ilvl w:val="0"/>
          <w:numId w:val="68"/>
        </w:numPr>
        <w:ind w:left="0" w:firstLine="708"/>
        <w:jc w:val="both"/>
        <w:rPr>
          <w:rFonts w:ascii="Times New Roman" w:hAnsi="Times New Roman"/>
          <w:caps/>
          <w:sz w:val="24"/>
          <w:szCs w:val="24"/>
        </w:rPr>
      </w:pPr>
      <w:r w:rsidRPr="00CF161E">
        <w:rPr>
          <w:rFonts w:ascii="Times New Roman" w:hAnsi="Times New Roman"/>
          <w:sz w:val="24"/>
          <w:szCs w:val="24"/>
        </w:rPr>
        <w:t xml:space="preserve">наличие способности к общению и проведению консультативно-методической работы с родителями </w:t>
      </w:r>
      <w:proofErr w:type="gramStart"/>
      <w:r w:rsidRPr="00CF161E">
        <w:rPr>
          <w:rFonts w:ascii="Times New Roman" w:hAnsi="Times New Roman"/>
          <w:sz w:val="24"/>
          <w:szCs w:val="24"/>
        </w:rPr>
        <w:t>обучающихся</w:t>
      </w:r>
      <w:proofErr w:type="gramEnd"/>
      <w:r w:rsidRPr="00CF161E">
        <w:rPr>
          <w:rFonts w:ascii="Times New Roman" w:hAnsi="Times New Roman"/>
          <w:sz w:val="24"/>
          <w:szCs w:val="24"/>
        </w:rPr>
        <w:t>;</w:t>
      </w:r>
    </w:p>
    <w:p w:rsidR="002C571D" w:rsidRPr="00CF161E" w:rsidRDefault="002C571D" w:rsidP="00CF161E">
      <w:pPr>
        <w:pStyle w:val="af8"/>
        <w:numPr>
          <w:ilvl w:val="0"/>
          <w:numId w:val="68"/>
        </w:numPr>
        <w:ind w:left="0" w:firstLine="708"/>
        <w:jc w:val="both"/>
        <w:rPr>
          <w:rFonts w:ascii="Times New Roman" w:hAnsi="Times New Roman"/>
          <w:caps/>
          <w:sz w:val="24"/>
          <w:szCs w:val="24"/>
        </w:rPr>
      </w:pPr>
      <w:r w:rsidRPr="00CF161E">
        <w:rPr>
          <w:rFonts w:ascii="Times New Roman" w:hAnsi="Times New Roman"/>
          <w:sz w:val="24"/>
          <w:szCs w:val="24"/>
        </w:rPr>
        <w:t>владение навыками профессионального ухода, предусматривающими уважительное отношение (с эмпатией) к ребенку, вызывающее у него доверие и желание взаимодействовать с взрослым;</w:t>
      </w:r>
    </w:p>
    <w:p w:rsidR="002C571D" w:rsidRPr="00CF161E" w:rsidRDefault="002C571D" w:rsidP="00CF161E">
      <w:pPr>
        <w:pStyle w:val="af8"/>
        <w:numPr>
          <w:ilvl w:val="0"/>
          <w:numId w:val="68"/>
        </w:numPr>
        <w:ind w:left="0" w:firstLine="708"/>
        <w:jc w:val="both"/>
        <w:rPr>
          <w:rFonts w:ascii="Times New Roman" w:hAnsi="Times New Roman"/>
          <w:caps/>
          <w:sz w:val="24"/>
          <w:szCs w:val="24"/>
        </w:rPr>
      </w:pPr>
      <w:r w:rsidRPr="00CF161E">
        <w:rPr>
          <w:rFonts w:ascii="Times New Roman" w:hAnsi="Times New Roman"/>
          <w:sz w:val="24"/>
          <w:szCs w:val="24"/>
        </w:rPr>
        <w:t xml:space="preserve">наличие способности к работе в условиях междисциплинарной команды специалистов. </w:t>
      </w:r>
    </w:p>
    <w:p w:rsidR="002C571D" w:rsidRPr="00CF161E" w:rsidRDefault="002C571D" w:rsidP="00CF161E">
      <w:pPr>
        <w:pStyle w:val="af8"/>
        <w:ind w:firstLine="708"/>
        <w:jc w:val="both"/>
        <w:rPr>
          <w:rFonts w:ascii="Times New Roman" w:hAnsi="Times New Roman"/>
          <w:sz w:val="24"/>
          <w:szCs w:val="24"/>
        </w:rPr>
      </w:pPr>
      <w:proofErr w:type="gramStart"/>
      <w:r w:rsidRPr="00CF161E">
        <w:rPr>
          <w:rFonts w:ascii="Times New Roman" w:hAnsi="Times New Roman"/>
          <w:sz w:val="24"/>
          <w:szCs w:val="24"/>
        </w:rPr>
        <w:t>Для администрации образовательных организаций, в которых обучаются обучающиеся с РАС, также для педагогов, психологов, социальных работников и других специалистов, участвующих в работе с данной группой обучающихся, обязательно освоение дополнительных профессиональных образовательных программ в области коррекционного обучения данной группы обучающихся, включающих организацию ухода, присмотра и сопровождения развития детей с РАС, и с использованием междисциплинарных подходов.</w:t>
      </w:r>
      <w:proofErr w:type="gramEnd"/>
      <w:r w:rsidRPr="00CF161E">
        <w:rPr>
          <w:rFonts w:ascii="Times New Roman" w:hAnsi="Times New Roman"/>
          <w:sz w:val="24"/>
          <w:szCs w:val="24"/>
        </w:rPr>
        <w:t xml:space="preserve"> Объем обучения – не менее 72 часов и не реже, чем каждые пять лет в научных и образовательных учреждениях, имеющих лицензию на </w:t>
      </w:r>
      <w:proofErr w:type="gramStart"/>
      <w:r w:rsidRPr="00CF161E">
        <w:rPr>
          <w:rFonts w:ascii="Times New Roman" w:hAnsi="Times New Roman"/>
          <w:sz w:val="24"/>
          <w:szCs w:val="24"/>
        </w:rPr>
        <w:t>право ведения</w:t>
      </w:r>
      <w:proofErr w:type="gramEnd"/>
      <w:r w:rsidRPr="00CF161E">
        <w:rPr>
          <w:rFonts w:ascii="Times New Roman" w:hAnsi="Times New Roman"/>
          <w:sz w:val="24"/>
          <w:szCs w:val="24"/>
        </w:rPr>
        <w:t xml:space="preserve"> данного вида общеобразовательной деятельности.</w:t>
      </w:r>
    </w:p>
    <w:p w:rsidR="00CF161E" w:rsidRDefault="00CF161E" w:rsidP="00CF161E">
      <w:pPr>
        <w:shd w:val="clear" w:color="auto" w:fill="FFFFFF"/>
        <w:autoSpaceDE w:val="0"/>
        <w:autoSpaceDN w:val="0"/>
        <w:adjustRightInd w:val="0"/>
        <w:spacing w:after="0" w:line="240" w:lineRule="auto"/>
        <w:ind w:firstLine="708"/>
        <w:jc w:val="both"/>
        <w:rPr>
          <w:rFonts w:ascii="Times New Roman" w:hAnsi="Times New Roman" w:cs="Times New Roman"/>
          <w:b/>
          <w:kern w:val="28"/>
          <w:sz w:val="24"/>
          <w:szCs w:val="24"/>
        </w:rPr>
      </w:pPr>
    </w:p>
    <w:p w:rsidR="0036168F" w:rsidRPr="00CF161E" w:rsidRDefault="0036168F" w:rsidP="00CF161E">
      <w:pPr>
        <w:shd w:val="clear" w:color="auto" w:fill="FFFFFF"/>
        <w:autoSpaceDE w:val="0"/>
        <w:autoSpaceDN w:val="0"/>
        <w:adjustRightInd w:val="0"/>
        <w:spacing w:after="0" w:line="240" w:lineRule="auto"/>
        <w:ind w:firstLine="708"/>
        <w:jc w:val="center"/>
        <w:rPr>
          <w:rFonts w:ascii="Times New Roman" w:hAnsi="Times New Roman" w:cs="Times New Roman"/>
          <w:sz w:val="24"/>
          <w:szCs w:val="24"/>
        </w:rPr>
      </w:pPr>
      <w:r w:rsidRPr="00CF161E">
        <w:rPr>
          <w:rFonts w:ascii="Times New Roman" w:hAnsi="Times New Roman" w:cs="Times New Roman"/>
          <w:b/>
          <w:kern w:val="28"/>
          <w:sz w:val="24"/>
          <w:szCs w:val="24"/>
        </w:rPr>
        <w:t>Финансовые условия</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bCs/>
          <w:sz w:val="24"/>
          <w:szCs w:val="24"/>
        </w:rPr>
        <w:t>Финансовое обеспечение</w:t>
      </w:r>
      <w:r w:rsidRPr="00CF161E">
        <w:rPr>
          <w:rFonts w:ascii="Times New Roman" w:hAnsi="Times New Roman"/>
          <w:sz w:val="24"/>
          <w:szCs w:val="24"/>
        </w:rPr>
        <w:t xml:space="preserve"> реализации АООП для обучающихся с РАС опирается на ис</w:t>
      </w:r>
      <w:r w:rsidRPr="00CF161E">
        <w:rPr>
          <w:rFonts w:ascii="Times New Roman" w:hAnsi="Times New Roman"/>
          <w:sz w:val="24"/>
          <w:szCs w:val="24"/>
        </w:rPr>
        <w:softHyphen/>
        <w:t>полнение расходных обязательств, обеспечивающих конституционное пра</w:t>
      </w:r>
      <w:r w:rsidRPr="00CF161E">
        <w:rPr>
          <w:rFonts w:ascii="Times New Roman" w:hAnsi="Times New Roman"/>
          <w:sz w:val="24"/>
          <w:szCs w:val="24"/>
        </w:rPr>
        <w:softHyphen/>
        <w:t>во граждан на общедоступное получение бесплатного общего образования. Объём действующих расходных обязательств отражается в задании уч</w:t>
      </w:r>
      <w:r w:rsidRPr="00CF161E">
        <w:rPr>
          <w:rFonts w:ascii="Times New Roman" w:hAnsi="Times New Roman"/>
          <w:sz w:val="24"/>
          <w:szCs w:val="24"/>
        </w:rPr>
        <w:softHyphen/>
        <w:t>ре</w:t>
      </w:r>
      <w:r w:rsidRPr="00CF161E">
        <w:rPr>
          <w:rFonts w:ascii="Times New Roman" w:hAnsi="Times New Roman"/>
          <w:sz w:val="24"/>
          <w:szCs w:val="24"/>
        </w:rPr>
        <w:softHyphen/>
        <w:t>ди</w:t>
      </w:r>
      <w:r w:rsidRPr="00CF161E">
        <w:rPr>
          <w:rFonts w:ascii="Times New Roman" w:hAnsi="Times New Roman"/>
          <w:sz w:val="24"/>
          <w:szCs w:val="24"/>
        </w:rPr>
        <w:softHyphen/>
        <w:t>те</w:t>
      </w:r>
      <w:r w:rsidRPr="00CF161E">
        <w:rPr>
          <w:rFonts w:ascii="Times New Roman" w:hAnsi="Times New Roman"/>
          <w:sz w:val="24"/>
          <w:szCs w:val="24"/>
        </w:rPr>
        <w:softHyphen/>
        <w:t xml:space="preserve">ля по оказанию государственных </w:t>
      </w:r>
      <w:r w:rsidRPr="00CF161E">
        <w:rPr>
          <w:rFonts w:ascii="Times New Roman" w:hAnsi="Times New Roman"/>
          <w:sz w:val="24"/>
          <w:szCs w:val="24"/>
        </w:rPr>
        <w:lastRenderedPageBreak/>
        <w:t>(муниципальных) образовательных ус</w:t>
      </w:r>
      <w:r w:rsidRPr="00CF161E">
        <w:rPr>
          <w:rFonts w:ascii="Times New Roman" w:hAnsi="Times New Roman"/>
          <w:sz w:val="24"/>
          <w:szCs w:val="24"/>
        </w:rPr>
        <w:softHyphen/>
        <w:t>луг в соответствии с требованиями ФГОС общего образования.</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lang w:eastAsia="ar-SA"/>
        </w:rPr>
        <w:t xml:space="preserve">Финансово-экономическое обеспечение образования </w:t>
      </w:r>
      <w:r w:rsidRPr="00CF161E">
        <w:rPr>
          <w:rFonts w:ascii="Times New Roman" w:hAnsi="Times New Roman"/>
          <w:sz w:val="24"/>
          <w:szCs w:val="24"/>
        </w:rPr>
        <w:t>осуществляется на основании на п.2 ст. 99 ФЗ «Об образовании в Российской Федерации».</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Финансовые условия реализации АООП ОО (вариант </w:t>
      </w:r>
      <w:r w:rsidRPr="00CF161E">
        <w:rPr>
          <w:rFonts w:ascii="Times New Roman" w:hAnsi="Times New Roman"/>
          <w:sz w:val="24"/>
          <w:szCs w:val="24"/>
          <w:lang w:val="en-US"/>
        </w:rPr>
        <w:t>D</w:t>
      </w:r>
      <w:r w:rsidRPr="00CF161E">
        <w:rPr>
          <w:rFonts w:ascii="Times New Roman" w:hAnsi="Times New Roman"/>
          <w:sz w:val="24"/>
          <w:szCs w:val="24"/>
        </w:rPr>
        <w:t>) должны:</w:t>
      </w:r>
    </w:p>
    <w:p w:rsidR="002C571D" w:rsidRPr="00CF161E" w:rsidRDefault="002C571D" w:rsidP="00CF161E">
      <w:pPr>
        <w:pStyle w:val="af8"/>
        <w:numPr>
          <w:ilvl w:val="0"/>
          <w:numId w:val="69"/>
        </w:numPr>
        <w:ind w:left="0" w:firstLine="708"/>
        <w:jc w:val="both"/>
        <w:rPr>
          <w:rFonts w:ascii="Times New Roman" w:hAnsi="Times New Roman"/>
          <w:caps/>
          <w:sz w:val="24"/>
          <w:szCs w:val="24"/>
        </w:rPr>
      </w:pPr>
      <w:r w:rsidRPr="00CF161E">
        <w:rPr>
          <w:rFonts w:ascii="Times New Roman" w:hAnsi="Times New Roman"/>
          <w:sz w:val="24"/>
          <w:szCs w:val="24"/>
        </w:rPr>
        <w:t>обеспечивать общеобразовательной организации возможность исполнения требований стандарта;</w:t>
      </w:r>
    </w:p>
    <w:p w:rsidR="002C571D" w:rsidRPr="00CF161E" w:rsidRDefault="002C571D" w:rsidP="00CF161E">
      <w:pPr>
        <w:pStyle w:val="af8"/>
        <w:numPr>
          <w:ilvl w:val="0"/>
          <w:numId w:val="69"/>
        </w:numPr>
        <w:ind w:left="0" w:firstLine="708"/>
        <w:jc w:val="both"/>
        <w:rPr>
          <w:rFonts w:ascii="Times New Roman" w:hAnsi="Times New Roman"/>
          <w:sz w:val="24"/>
          <w:szCs w:val="24"/>
        </w:rPr>
      </w:pPr>
      <w:r w:rsidRPr="00CF161E">
        <w:rPr>
          <w:rFonts w:ascii="Times New Roman" w:hAnsi="Times New Roman"/>
          <w:sz w:val="24"/>
          <w:szCs w:val="24"/>
        </w:rPr>
        <w:t>обеспечивать реализацию обязательной части адаптированной программы и части, формируемой участниками образовательного процесса</w:t>
      </w:r>
      <w:r w:rsidRPr="00CF161E">
        <w:rPr>
          <w:rFonts w:ascii="Times New Roman" w:hAnsi="Times New Roman"/>
          <w:bCs/>
          <w:sz w:val="24"/>
          <w:szCs w:val="24"/>
        </w:rPr>
        <w:t xml:space="preserve"> вне зависимости от количества учебных дней в неделю</w:t>
      </w:r>
      <w:r w:rsidRPr="00CF161E">
        <w:rPr>
          <w:rFonts w:ascii="Times New Roman" w:hAnsi="Times New Roman"/>
          <w:sz w:val="24"/>
          <w:szCs w:val="24"/>
        </w:rPr>
        <w:t>;</w:t>
      </w:r>
    </w:p>
    <w:p w:rsidR="002C571D" w:rsidRPr="00CF161E" w:rsidRDefault="002C571D" w:rsidP="00CF161E">
      <w:pPr>
        <w:pStyle w:val="af8"/>
        <w:numPr>
          <w:ilvl w:val="0"/>
          <w:numId w:val="69"/>
        </w:numPr>
        <w:ind w:left="0" w:firstLine="708"/>
        <w:jc w:val="both"/>
        <w:rPr>
          <w:rFonts w:ascii="Times New Roman" w:hAnsi="Times New Roman"/>
          <w:iCs/>
          <w:caps/>
          <w:sz w:val="24"/>
          <w:szCs w:val="24"/>
        </w:rPr>
      </w:pPr>
      <w:r w:rsidRPr="00CF161E">
        <w:rPr>
          <w:rFonts w:ascii="Times New Roman" w:hAnsi="Times New Roman"/>
          <w:sz w:val="24"/>
          <w:szCs w:val="24"/>
        </w:rPr>
        <w:t xml:space="preserve">отражать </w:t>
      </w:r>
      <w:r w:rsidRPr="00CF161E">
        <w:rPr>
          <w:rFonts w:ascii="Times New Roman" w:hAnsi="Times New Roman"/>
          <w:iCs/>
          <w:sz w:val="24"/>
          <w:szCs w:val="24"/>
        </w:rPr>
        <w:t>структуру и объем расходов, необходимых для реализации адаптированной программы и достижения планируемых результатов, а также механизм их формирования.</w:t>
      </w:r>
    </w:p>
    <w:p w:rsidR="002C571D" w:rsidRPr="00CF161E" w:rsidRDefault="002C571D" w:rsidP="00CF161E">
      <w:pPr>
        <w:pStyle w:val="af8"/>
        <w:ind w:firstLine="708"/>
        <w:jc w:val="both"/>
        <w:rPr>
          <w:rFonts w:ascii="Times New Roman" w:hAnsi="Times New Roman"/>
          <w:bCs/>
          <w:iCs/>
          <w:sz w:val="24"/>
          <w:szCs w:val="24"/>
        </w:rPr>
      </w:pPr>
      <w:r w:rsidRPr="00CF161E">
        <w:rPr>
          <w:rFonts w:ascii="Times New Roman" w:hAnsi="Times New Roman"/>
          <w:bCs/>
          <w:iCs/>
          <w:sz w:val="24"/>
          <w:szCs w:val="24"/>
        </w:rPr>
        <w:t>Финансирование реализации общеобразовательной программы для обучающихся с РАС должно осуществляться в объеме не ниже установленных нормативов финансирования государственного образовательного учреждения.</w:t>
      </w:r>
    </w:p>
    <w:p w:rsidR="002C571D" w:rsidRPr="00CF161E" w:rsidRDefault="002C571D" w:rsidP="00CF161E">
      <w:pPr>
        <w:pStyle w:val="af8"/>
        <w:ind w:firstLine="708"/>
        <w:jc w:val="both"/>
        <w:rPr>
          <w:rFonts w:ascii="Times New Roman" w:hAnsi="Times New Roman"/>
          <w:caps/>
          <w:sz w:val="24"/>
          <w:szCs w:val="24"/>
        </w:rPr>
      </w:pPr>
      <w:r w:rsidRPr="00CF161E">
        <w:rPr>
          <w:rFonts w:ascii="Times New Roman" w:hAnsi="Times New Roman"/>
          <w:sz w:val="24"/>
          <w:szCs w:val="24"/>
        </w:rPr>
        <w:t>Структура расходов на образование включает:</w:t>
      </w:r>
    </w:p>
    <w:p w:rsidR="002C571D" w:rsidRPr="00CF161E" w:rsidRDefault="002C571D" w:rsidP="00CF161E">
      <w:pPr>
        <w:pStyle w:val="af8"/>
        <w:numPr>
          <w:ilvl w:val="0"/>
          <w:numId w:val="70"/>
        </w:numPr>
        <w:ind w:left="0" w:firstLine="708"/>
        <w:jc w:val="both"/>
        <w:rPr>
          <w:rFonts w:ascii="Times New Roman" w:hAnsi="Times New Roman"/>
          <w:sz w:val="24"/>
          <w:szCs w:val="24"/>
        </w:rPr>
      </w:pPr>
      <w:r w:rsidRPr="00CF161E">
        <w:rPr>
          <w:rFonts w:ascii="Times New Roman" w:hAnsi="Times New Roman"/>
          <w:sz w:val="24"/>
          <w:szCs w:val="24"/>
        </w:rPr>
        <w:t>Образование ребенка на основе учебного плана общеобразовательной организации и специальной индивидуальной общеобразовательной программы.</w:t>
      </w:r>
    </w:p>
    <w:p w:rsidR="002C571D" w:rsidRPr="00CF161E" w:rsidRDefault="002C571D" w:rsidP="00CF161E">
      <w:pPr>
        <w:pStyle w:val="af8"/>
        <w:numPr>
          <w:ilvl w:val="0"/>
          <w:numId w:val="70"/>
        </w:numPr>
        <w:ind w:left="0" w:firstLine="708"/>
        <w:jc w:val="both"/>
        <w:rPr>
          <w:rFonts w:ascii="Times New Roman" w:hAnsi="Times New Roman"/>
          <w:caps/>
          <w:sz w:val="24"/>
          <w:szCs w:val="24"/>
        </w:rPr>
      </w:pPr>
      <w:r w:rsidRPr="00CF161E">
        <w:rPr>
          <w:rFonts w:ascii="Times New Roman" w:hAnsi="Times New Roman"/>
          <w:sz w:val="24"/>
          <w:szCs w:val="24"/>
        </w:rPr>
        <w:t>Обеспечение сопровождения, ухода и присмотра за ребенком в период его нахождения в общеобразовательной организации.</w:t>
      </w:r>
    </w:p>
    <w:p w:rsidR="002C571D" w:rsidRPr="00CF161E" w:rsidRDefault="002C571D" w:rsidP="00CF161E">
      <w:pPr>
        <w:pStyle w:val="af8"/>
        <w:numPr>
          <w:ilvl w:val="0"/>
          <w:numId w:val="70"/>
        </w:numPr>
        <w:ind w:left="0" w:firstLine="708"/>
        <w:jc w:val="both"/>
        <w:rPr>
          <w:rFonts w:ascii="Times New Roman" w:hAnsi="Times New Roman"/>
          <w:caps/>
          <w:sz w:val="24"/>
          <w:szCs w:val="24"/>
        </w:rPr>
      </w:pPr>
      <w:r w:rsidRPr="00CF161E">
        <w:rPr>
          <w:rFonts w:ascii="Times New Roman" w:hAnsi="Times New Roman"/>
          <w:sz w:val="24"/>
          <w:szCs w:val="24"/>
        </w:rPr>
        <w:t>Консультирование родителей и членов семей по вопросам образования ребенка.</w:t>
      </w:r>
    </w:p>
    <w:p w:rsidR="002C571D" w:rsidRPr="00CF161E" w:rsidRDefault="002C571D" w:rsidP="00CF161E">
      <w:pPr>
        <w:pStyle w:val="af8"/>
        <w:numPr>
          <w:ilvl w:val="0"/>
          <w:numId w:val="70"/>
        </w:numPr>
        <w:ind w:left="0" w:firstLine="708"/>
        <w:jc w:val="both"/>
        <w:rPr>
          <w:rFonts w:ascii="Times New Roman" w:hAnsi="Times New Roman"/>
          <w:caps/>
          <w:sz w:val="24"/>
          <w:szCs w:val="24"/>
        </w:rPr>
      </w:pPr>
      <w:r w:rsidRPr="00CF161E">
        <w:rPr>
          <w:rFonts w:ascii="Times New Roman" w:hAnsi="Times New Roman"/>
          <w:sz w:val="24"/>
          <w:szCs w:val="24"/>
        </w:rPr>
        <w:t>Обеспечение необходимым учебным, информационно-техническим оборудованием и учебно-дидактическим материалом.</w:t>
      </w:r>
    </w:p>
    <w:p w:rsidR="002C571D" w:rsidRPr="00CF161E" w:rsidRDefault="00DB0781" w:rsidP="00CF161E">
      <w:pPr>
        <w:pStyle w:val="af8"/>
        <w:ind w:firstLine="708"/>
        <w:jc w:val="both"/>
        <w:rPr>
          <w:rFonts w:ascii="Times New Roman" w:hAnsi="Times New Roman"/>
          <w:caps/>
          <w:sz w:val="24"/>
          <w:szCs w:val="24"/>
        </w:rPr>
      </w:pPr>
      <w:r w:rsidRPr="00CF161E">
        <w:rPr>
          <w:rFonts w:ascii="Times New Roman" w:hAnsi="Times New Roman"/>
          <w:sz w:val="24"/>
          <w:szCs w:val="24"/>
        </w:rPr>
        <w:t xml:space="preserve"> </w:t>
      </w:r>
      <w:r w:rsidR="002C571D" w:rsidRPr="00CF161E">
        <w:rPr>
          <w:rFonts w:ascii="Times New Roman" w:hAnsi="Times New Roman"/>
          <w:sz w:val="24"/>
          <w:szCs w:val="24"/>
        </w:rPr>
        <w:t xml:space="preserve">Финансово-экономическое обеспечение применительно к варианту </w:t>
      </w:r>
      <w:r w:rsidRPr="00CF161E">
        <w:rPr>
          <w:rFonts w:ascii="Times New Roman" w:hAnsi="Times New Roman"/>
          <w:sz w:val="24"/>
          <w:szCs w:val="24"/>
        </w:rPr>
        <w:t>8.4.</w:t>
      </w:r>
      <w:r w:rsidR="002C571D" w:rsidRPr="00CF161E">
        <w:rPr>
          <w:rFonts w:ascii="Times New Roman" w:hAnsi="Times New Roman"/>
          <w:sz w:val="24"/>
          <w:szCs w:val="24"/>
        </w:rPr>
        <w:t xml:space="preserve"> АООП устанавливается с учётом необходимости специальной индивидуальной поддержки </w:t>
      </w:r>
      <w:proofErr w:type="gramStart"/>
      <w:r w:rsidR="002C571D" w:rsidRPr="00CF161E">
        <w:rPr>
          <w:rFonts w:ascii="Times New Roman" w:hAnsi="Times New Roman"/>
          <w:sz w:val="24"/>
          <w:szCs w:val="24"/>
        </w:rPr>
        <w:t>обучающегося</w:t>
      </w:r>
      <w:proofErr w:type="gramEnd"/>
      <w:r w:rsidR="002C571D" w:rsidRPr="00CF161E">
        <w:rPr>
          <w:rFonts w:ascii="Times New Roman" w:hAnsi="Times New Roman"/>
          <w:sz w:val="24"/>
          <w:szCs w:val="24"/>
        </w:rPr>
        <w:t xml:space="preserve"> с  РАС. </w:t>
      </w:r>
    </w:p>
    <w:p w:rsidR="002C571D" w:rsidRPr="00CF161E" w:rsidRDefault="002C571D" w:rsidP="00CF161E">
      <w:pPr>
        <w:pStyle w:val="af8"/>
        <w:ind w:firstLine="708"/>
        <w:jc w:val="both"/>
        <w:rPr>
          <w:rFonts w:ascii="Times New Roman" w:hAnsi="Times New Roman"/>
          <w:caps/>
          <w:sz w:val="24"/>
          <w:szCs w:val="24"/>
        </w:rPr>
      </w:pPr>
      <w:r w:rsidRPr="00CF161E">
        <w:rPr>
          <w:rFonts w:ascii="Times New Roman" w:hAnsi="Times New Roman"/>
          <w:sz w:val="24"/>
          <w:szCs w:val="24"/>
        </w:rPr>
        <w:t xml:space="preserve">Расчет объема подушевого финансирования общего образования обучающегося производится с учетом индивидуальных образовательных потребностей ребенка, зафиксированных в СИОП, </w:t>
      </w:r>
      <w:proofErr w:type="gramStart"/>
      <w:r w:rsidRPr="00CF161E">
        <w:rPr>
          <w:rFonts w:ascii="Times New Roman" w:hAnsi="Times New Roman"/>
          <w:sz w:val="24"/>
          <w:szCs w:val="24"/>
        </w:rPr>
        <w:t>разработанной</w:t>
      </w:r>
      <w:proofErr w:type="gramEnd"/>
      <w:r w:rsidRPr="00CF161E">
        <w:rPr>
          <w:rFonts w:ascii="Times New Roman" w:hAnsi="Times New Roman"/>
          <w:sz w:val="24"/>
          <w:szCs w:val="24"/>
        </w:rPr>
        <w:t xml:space="preserve"> образовательным учреждением.</w:t>
      </w:r>
    </w:p>
    <w:p w:rsidR="002C571D" w:rsidRPr="00CF161E" w:rsidRDefault="002C571D" w:rsidP="00CF161E">
      <w:pPr>
        <w:pStyle w:val="af8"/>
        <w:ind w:firstLine="708"/>
        <w:jc w:val="both"/>
        <w:rPr>
          <w:rFonts w:ascii="Times New Roman" w:hAnsi="Times New Roman"/>
          <w:caps/>
          <w:sz w:val="24"/>
          <w:szCs w:val="24"/>
        </w:rPr>
      </w:pPr>
      <w:r w:rsidRPr="00CF161E">
        <w:rPr>
          <w:rFonts w:ascii="Times New Roman" w:hAnsi="Times New Roman"/>
          <w:sz w:val="24"/>
          <w:szCs w:val="24"/>
        </w:rPr>
        <w:t>Штатное расписание, соответственно и финансовое обеспечение общеобразовательной организации, определяется также с учетом количества классов. За каждым классом закрепляется количество ставок специалистов, установленное нормативными документами Министерства образования Российской Федерации.</w:t>
      </w:r>
    </w:p>
    <w:p w:rsidR="002C571D" w:rsidRPr="00CF161E" w:rsidRDefault="002C571D" w:rsidP="00CF161E">
      <w:pPr>
        <w:pStyle w:val="af8"/>
        <w:ind w:firstLine="708"/>
        <w:jc w:val="both"/>
        <w:rPr>
          <w:rFonts w:ascii="Times New Roman" w:hAnsi="Times New Roman"/>
          <w:caps/>
          <w:sz w:val="24"/>
          <w:szCs w:val="24"/>
        </w:rPr>
      </w:pPr>
      <w:r w:rsidRPr="00CF161E">
        <w:rPr>
          <w:rFonts w:ascii="Times New Roman" w:hAnsi="Times New Roman"/>
          <w:sz w:val="24"/>
          <w:szCs w:val="24"/>
        </w:rPr>
        <w:t>Воспитание, сопровождение, обеспечение ухода и присмотра за ребенком в период его нахождения в общеобразовательной организации обеспечивается сопровождающими воспитателями, тьюторами или ассистентами (помощниками). Объем финансирования воспитания, сопровождения, обеспечения ухода и присмотра за ребенком рассчитывается исходя из количества времени, необходимого для обеспечения помощи ребенку на занятиях, в процессе ухода: кормления, одевания, раздевания, осуществления гигиенических процедур, а также в ходе внеурочной деятельности и при проведении свободного времени в период нахождения в общеобразовательной организации. Количество времени, необходимое на работу сопровождающих определяется нормативными актами с учетом потребностей ребенка, отраженных в СИОП.</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В целях обеспечения непрерывности и преемственности  образовательного процесса в условиях общеобразовательной организации и семьи, предусматривается консультативная работа специалистов общеобразовательной организации с семьями обучающихся</w:t>
      </w:r>
      <w:proofErr w:type="gramStart"/>
      <w:r w:rsidRPr="00CF161E">
        <w:rPr>
          <w:rFonts w:ascii="Times New Roman" w:hAnsi="Times New Roman"/>
          <w:sz w:val="24"/>
          <w:szCs w:val="24"/>
        </w:rPr>
        <w:t>.</w:t>
      </w:r>
      <w:proofErr w:type="gramEnd"/>
      <w:r w:rsidRPr="00CF161E">
        <w:rPr>
          <w:rFonts w:ascii="Times New Roman" w:hAnsi="Times New Roman"/>
          <w:sz w:val="24"/>
          <w:szCs w:val="24"/>
        </w:rPr>
        <w:t xml:space="preserve"> </w:t>
      </w:r>
      <w:proofErr w:type="gramStart"/>
      <w:r w:rsidRPr="00CF161E">
        <w:rPr>
          <w:rFonts w:ascii="Times New Roman" w:hAnsi="Times New Roman"/>
          <w:sz w:val="24"/>
          <w:szCs w:val="24"/>
        </w:rPr>
        <w:t>ф</w:t>
      </w:r>
      <w:proofErr w:type="gramEnd"/>
      <w:r w:rsidRPr="00CF161E">
        <w:rPr>
          <w:rFonts w:ascii="Times New Roman" w:hAnsi="Times New Roman"/>
          <w:sz w:val="24"/>
          <w:szCs w:val="24"/>
        </w:rPr>
        <w:t>инансирование данной услуги планируется из расчета не менее одного часа в месяц по каждой содержательной области, включенной в СИОП.</w:t>
      </w:r>
    </w:p>
    <w:p w:rsidR="002C571D" w:rsidRPr="00CF161E" w:rsidRDefault="002C571D" w:rsidP="00CF161E">
      <w:pPr>
        <w:pStyle w:val="af8"/>
        <w:ind w:firstLine="708"/>
        <w:jc w:val="both"/>
        <w:rPr>
          <w:rFonts w:ascii="Times New Roman" w:hAnsi="Times New Roman"/>
          <w:sz w:val="24"/>
          <w:szCs w:val="24"/>
        </w:rPr>
      </w:pPr>
      <w:proofErr w:type="gramStart"/>
      <w:r w:rsidRPr="00CF161E">
        <w:rPr>
          <w:rFonts w:ascii="Times New Roman" w:hAnsi="Times New Roman"/>
          <w:sz w:val="24"/>
          <w:szCs w:val="24"/>
        </w:rPr>
        <w:t xml:space="preserve">Предусматривается финансирование для обеспечения необходимым учебным, информационно-техническим оборудованием, учебно-дидактическим материалом и другим </w:t>
      </w:r>
      <w:r w:rsidRPr="00CF161E">
        <w:rPr>
          <w:rFonts w:ascii="Times New Roman" w:hAnsi="Times New Roman"/>
          <w:sz w:val="24"/>
          <w:szCs w:val="24"/>
        </w:rPr>
        <w:lastRenderedPageBreak/>
        <w:t>оборудованием для организации образования обучающихся с учетом СИОП и индивидуальной программой реабилитации (ИПР) для детей-инвалидов.</w:t>
      </w:r>
      <w:proofErr w:type="gramEnd"/>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Образовательная организация вправе привлекать в порядке, установленном законодательством Российской Федерации в области образования дополнительные финансовые средства за счет:</w:t>
      </w:r>
    </w:p>
    <w:p w:rsidR="002C571D" w:rsidRPr="00CF161E" w:rsidRDefault="002C571D" w:rsidP="00CF161E">
      <w:pPr>
        <w:pStyle w:val="af8"/>
        <w:numPr>
          <w:ilvl w:val="0"/>
          <w:numId w:val="71"/>
        </w:numPr>
        <w:ind w:left="0" w:firstLine="708"/>
        <w:jc w:val="both"/>
        <w:rPr>
          <w:rFonts w:ascii="Times New Roman" w:hAnsi="Times New Roman"/>
          <w:sz w:val="24"/>
          <w:szCs w:val="24"/>
        </w:rPr>
      </w:pPr>
      <w:r w:rsidRPr="00CF161E">
        <w:rPr>
          <w:rFonts w:ascii="Times New Roman" w:hAnsi="Times New Roman"/>
          <w:sz w:val="24"/>
          <w:szCs w:val="24"/>
        </w:rPr>
        <w:t>предоставления платных дополнительных образовательных и иных предусмотренных уставом общеобразовательной организации услуг;</w:t>
      </w:r>
    </w:p>
    <w:p w:rsidR="002C571D" w:rsidRPr="00CF161E" w:rsidRDefault="002C571D" w:rsidP="00CF161E">
      <w:pPr>
        <w:pStyle w:val="af8"/>
        <w:numPr>
          <w:ilvl w:val="0"/>
          <w:numId w:val="71"/>
        </w:numPr>
        <w:ind w:left="0" w:firstLine="708"/>
        <w:jc w:val="both"/>
        <w:rPr>
          <w:rFonts w:ascii="Times New Roman" w:hAnsi="Times New Roman"/>
          <w:sz w:val="24"/>
          <w:szCs w:val="24"/>
        </w:rPr>
      </w:pPr>
      <w:r w:rsidRPr="00CF161E">
        <w:rPr>
          <w:rFonts w:ascii="Times New Roman" w:hAnsi="Times New Roman"/>
          <w:sz w:val="24"/>
          <w:szCs w:val="24"/>
        </w:rPr>
        <w:t>добровольных пожертвований и целевых взносов физических и (или) юридических лиц.</w:t>
      </w:r>
    </w:p>
    <w:p w:rsidR="00E362AF" w:rsidRPr="00CF161E" w:rsidRDefault="00E362AF" w:rsidP="00CF161E">
      <w:pPr>
        <w:shd w:val="clear" w:color="auto" w:fill="FFFFFF"/>
        <w:spacing w:after="0" w:line="240" w:lineRule="auto"/>
        <w:jc w:val="center"/>
        <w:rPr>
          <w:rFonts w:ascii="Times New Roman" w:hAnsi="Times New Roman"/>
          <w:sz w:val="24"/>
          <w:szCs w:val="24"/>
        </w:rPr>
      </w:pPr>
      <w:r w:rsidRPr="00CF161E">
        <w:rPr>
          <w:rFonts w:ascii="Times New Roman" w:hAnsi="Times New Roman"/>
          <w:b/>
          <w:bCs/>
          <w:spacing w:val="-3"/>
          <w:sz w:val="24"/>
          <w:szCs w:val="24"/>
        </w:rPr>
        <w:t xml:space="preserve">Определение нормативных затрат на оказание </w:t>
      </w:r>
    </w:p>
    <w:p w:rsidR="00E362AF" w:rsidRPr="00CF161E" w:rsidRDefault="00E362AF" w:rsidP="00CF161E">
      <w:pPr>
        <w:shd w:val="clear" w:color="auto" w:fill="FFFFFF"/>
        <w:spacing w:after="0" w:line="240" w:lineRule="auto"/>
        <w:jc w:val="center"/>
        <w:rPr>
          <w:rFonts w:ascii="Times New Roman" w:hAnsi="Times New Roman"/>
          <w:b/>
          <w:bCs/>
          <w:spacing w:val="-3"/>
          <w:sz w:val="24"/>
          <w:szCs w:val="24"/>
        </w:rPr>
      </w:pPr>
      <w:r w:rsidRPr="00CF161E">
        <w:rPr>
          <w:rFonts w:ascii="Times New Roman" w:hAnsi="Times New Roman"/>
          <w:b/>
          <w:bCs/>
          <w:spacing w:val="-3"/>
          <w:sz w:val="24"/>
          <w:szCs w:val="24"/>
        </w:rPr>
        <w:t>государственной услуги</w:t>
      </w:r>
    </w:p>
    <w:p w:rsidR="00E362AF" w:rsidRPr="00CF161E" w:rsidRDefault="00E362AF" w:rsidP="00CF161E">
      <w:pPr>
        <w:shd w:val="clear" w:color="auto" w:fill="FFFFFF"/>
        <w:tabs>
          <w:tab w:val="left" w:pos="1087"/>
        </w:tabs>
        <w:spacing w:after="0" w:line="240" w:lineRule="auto"/>
        <w:ind w:right="22" w:firstLine="677"/>
        <w:jc w:val="both"/>
        <w:rPr>
          <w:rFonts w:ascii="Times New Roman" w:hAnsi="Times New Roman"/>
          <w:spacing w:val="-2"/>
          <w:sz w:val="24"/>
          <w:szCs w:val="24"/>
        </w:rPr>
      </w:pPr>
      <w:r w:rsidRPr="00CF161E">
        <w:rPr>
          <w:rFonts w:ascii="Times New Roman" w:hAnsi="Times New Roman"/>
          <w:spacing w:val="-2"/>
          <w:sz w:val="24"/>
          <w:szCs w:val="24"/>
        </w:rPr>
        <w:t>Финансирование государственной услуги рассчитывается с учетом рекомендаций ПМПК, ИПР инвалида, школьного психолого-педагогического консилиума в соответствии с кадровыми и материально-техническими условиями реализации АООП НОО обучающихся с РАС, требованиями к наполняемости классов в соответствии с СанПиН. Учитывается то, что внеурочная деятельность включает обязательные индивидуальные и фронтальные занятия «Коррекционно-развивающей области» (в учебном плане количество часов на индивидуальные занятия указывается на одного обучающегося, на фронтальные занятия – на класс).</w:t>
      </w:r>
    </w:p>
    <w:p w:rsidR="00E362AF" w:rsidRPr="00CF161E" w:rsidRDefault="00E362AF" w:rsidP="00CF161E">
      <w:pPr>
        <w:shd w:val="clear" w:color="auto" w:fill="FFFFFF"/>
        <w:tabs>
          <w:tab w:val="left" w:pos="1087"/>
        </w:tabs>
        <w:spacing w:after="0" w:line="240" w:lineRule="auto"/>
        <w:ind w:right="22" w:firstLine="677"/>
        <w:jc w:val="both"/>
        <w:rPr>
          <w:rFonts w:ascii="Times New Roman" w:hAnsi="Times New Roman"/>
          <w:sz w:val="24"/>
          <w:szCs w:val="24"/>
        </w:rPr>
      </w:pPr>
      <w:r w:rsidRPr="00CF161E">
        <w:rPr>
          <w:rFonts w:ascii="Times New Roman" w:hAnsi="Times New Roman"/>
          <w:spacing w:val="-2"/>
          <w:sz w:val="24"/>
          <w:szCs w:val="24"/>
        </w:rPr>
        <w:t xml:space="preserve">Нормативные затраты на оказание </w:t>
      </w:r>
      <w:proofErr w:type="spellStart"/>
      <w:r w:rsidRPr="00CF161E">
        <w:rPr>
          <w:rFonts w:ascii="Times New Roman" w:hAnsi="Times New Roman"/>
          <w:spacing w:val="-2"/>
          <w:sz w:val="24"/>
          <w:szCs w:val="24"/>
          <w:lang w:val="en-US"/>
        </w:rPr>
        <w:t>i</w:t>
      </w:r>
      <w:proofErr w:type="spellEnd"/>
      <w:r w:rsidRPr="00CF161E">
        <w:rPr>
          <w:rFonts w:ascii="Times New Roman" w:hAnsi="Times New Roman"/>
          <w:spacing w:val="-2"/>
          <w:sz w:val="24"/>
          <w:szCs w:val="24"/>
        </w:rPr>
        <w:t>-той государственной услуги</w:t>
      </w:r>
      <w:r w:rsidRPr="00CF161E">
        <w:rPr>
          <w:rFonts w:ascii="Times New Roman" w:hAnsi="Times New Roman"/>
          <w:sz w:val="24"/>
          <w:szCs w:val="24"/>
        </w:rPr>
        <w:t xml:space="preserve"> </w:t>
      </w:r>
      <w:r w:rsidRPr="00CF161E">
        <w:rPr>
          <w:rFonts w:ascii="Times New Roman" w:hAnsi="Times New Roman"/>
          <w:spacing w:val="-2"/>
          <w:sz w:val="24"/>
          <w:szCs w:val="24"/>
        </w:rPr>
        <w:t xml:space="preserve">на </w:t>
      </w:r>
      <w:r w:rsidRPr="00CF161E">
        <w:rPr>
          <w:rFonts w:ascii="Times New Roman" w:hAnsi="Times New Roman"/>
          <w:sz w:val="24"/>
          <w:szCs w:val="24"/>
        </w:rPr>
        <w:t>соответствующий финансовый год определяются по формуле:</w:t>
      </w:r>
    </w:p>
    <w:p w:rsidR="00E362AF" w:rsidRPr="00CF161E" w:rsidRDefault="00E362AF" w:rsidP="00CF161E">
      <w:pPr>
        <w:shd w:val="clear" w:color="auto" w:fill="FFFFFF"/>
        <w:spacing w:after="0" w:line="240" w:lineRule="auto"/>
        <w:ind w:left="1416" w:firstLine="708"/>
        <w:jc w:val="both"/>
        <w:rPr>
          <w:rFonts w:ascii="Times New Roman" w:hAnsi="Times New Roman"/>
          <w:b/>
          <w:sz w:val="24"/>
          <w:szCs w:val="24"/>
        </w:rPr>
      </w:pPr>
      <w:r w:rsidRPr="00CF161E">
        <w:rPr>
          <w:rFonts w:ascii="Times New Roman" w:hAnsi="Times New Roman"/>
          <w:b/>
          <w:i/>
          <w:sz w:val="24"/>
          <w:szCs w:val="24"/>
        </w:rPr>
        <w:t xml:space="preserve">      </w:t>
      </w:r>
      <w:proofErr w:type="gramStart"/>
      <w:r w:rsidRPr="00CF161E">
        <w:rPr>
          <w:rFonts w:ascii="Times New Roman" w:hAnsi="Times New Roman"/>
          <w:b/>
          <w:i/>
          <w:sz w:val="24"/>
          <w:szCs w:val="24"/>
        </w:rPr>
        <w:t>З</w:t>
      </w:r>
      <w:proofErr w:type="gramEnd"/>
      <w:r w:rsidRPr="00CF161E">
        <w:rPr>
          <w:rFonts w:ascii="Times New Roman" w:hAnsi="Times New Roman"/>
          <w:b/>
          <w:i/>
          <w:sz w:val="24"/>
          <w:szCs w:val="24"/>
        </w:rPr>
        <w:t xml:space="preserve"> </w:t>
      </w:r>
      <w:proofErr w:type="spellStart"/>
      <w:r w:rsidRPr="00CF161E">
        <w:rPr>
          <w:rFonts w:ascii="Times New Roman" w:hAnsi="Times New Roman"/>
          <w:i/>
          <w:sz w:val="24"/>
          <w:szCs w:val="24"/>
          <w:vertAlign w:val="superscript"/>
          <w:lang w:val="en-US"/>
        </w:rPr>
        <w:t>i</w:t>
      </w:r>
      <w:proofErr w:type="spellEnd"/>
      <w:r w:rsidRPr="00CF161E">
        <w:rPr>
          <w:rFonts w:ascii="Times New Roman" w:hAnsi="Times New Roman"/>
          <w:i/>
          <w:sz w:val="24"/>
          <w:szCs w:val="24"/>
          <w:vertAlign w:val="subscript"/>
        </w:rPr>
        <w:t>гу</w:t>
      </w:r>
      <w:r w:rsidRPr="00CF161E">
        <w:rPr>
          <w:rFonts w:ascii="Times New Roman" w:hAnsi="Times New Roman"/>
          <w:i/>
          <w:sz w:val="24"/>
          <w:szCs w:val="24"/>
        </w:rPr>
        <w:t xml:space="preserve"> </w:t>
      </w:r>
      <w:r w:rsidRPr="00CF161E">
        <w:rPr>
          <w:rFonts w:ascii="Times New Roman" w:hAnsi="Times New Roman"/>
          <w:b/>
          <w:bCs/>
          <w:spacing w:val="-4"/>
          <w:sz w:val="24"/>
          <w:szCs w:val="24"/>
        </w:rPr>
        <w:t xml:space="preserve"> = </w:t>
      </w:r>
      <w:r w:rsidRPr="00CF161E">
        <w:rPr>
          <w:rFonts w:ascii="Times New Roman" w:hAnsi="Times New Roman"/>
          <w:b/>
          <w:bCs/>
          <w:i/>
          <w:spacing w:val="-4"/>
          <w:sz w:val="24"/>
          <w:szCs w:val="24"/>
        </w:rPr>
        <w:t>НЗ</w:t>
      </w:r>
      <w:r w:rsidRPr="00CF161E">
        <w:rPr>
          <w:rFonts w:ascii="Times New Roman" w:hAnsi="Times New Roman"/>
          <w:i/>
          <w:sz w:val="24"/>
          <w:szCs w:val="24"/>
          <w:vertAlign w:val="superscript"/>
        </w:rPr>
        <w:t xml:space="preserve"> </w:t>
      </w:r>
      <w:proofErr w:type="spellStart"/>
      <w:r w:rsidRPr="00CF161E">
        <w:rPr>
          <w:rFonts w:ascii="Times New Roman" w:hAnsi="Times New Roman"/>
          <w:i/>
          <w:sz w:val="24"/>
          <w:szCs w:val="24"/>
          <w:vertAlign w:val="superscript"/>
          <w:lang w:val="en-US"/>
        </w:rPr>
        <w:t>i</w:t>
      </w:r>
      <w:proofErr w:type="spellEnd"/>
      <w:r w:rsidRPr="00CF161E">
        <w:rPr>
          <w:rFonts w:ascii="Times New Roman" w:hAnsi="Times New Roman"/>
          <w:i/>
          <w:sz w:val="24"/>
          <w:szCs w:val="24"/>
          <w:vertAlign w:val="subscript"/>
        </w:rPr>
        <w:t xml:space="preserve">очр </w:t>
      </w:r>
      <w:r w:rsidRPr="00CF161E">
        <w:rPr>
          <w:rFonts w:ascii="Times New Roman" w:hAnsi="Times New Roman"/>
          <w:b/>
          <w:i/>
          <w:sz w:val="24"/>
          <w:szCs w:val="24"/>
          <w:vertAlign w:val="subscript"/>
        </w:rPr>
        <w:t>*</w:t>
      </w:r>
      <w:proofErr w:type="spellStart"/>
      <w:r w:rsidRPr="00CF161E">
        <w:rPr>
          <w:rFonts w:ascii="Times New Roman" w:hAnsi="Times New Roman"/>
          <w:b/>
          <w:i/>
          <w:sz w:val="24"/>
          <w:szCs w:val="24"/>
          <w:vertAlign w:val="subscript"/>
          <w:lang w:val="en-US"/>
        </w:rPr>
        <w:t>k</w:t>
      </w:r>
      <w:r w:rsidRPr="00CF161E">
        <w:rPr>
          <w:rFonts w:ascii="Times New Roman" w:hAnsi="Times New Roman"/>
          <w:i/>
          <w:sz w:val="24"/>
          <w:szCs w:val="24"/>
          <w:vertAlign w:val="subscript"/>
          <w:lang w:val="en-US"/>
        </w:rPr>
        <w:t>i</w:t>
      </w:r>
      <w:proofErr w:type="spellEnd"/>
      <w:r w:rsidRPr="00CF161E">
        <w:rPr>
          <w:rFonts w:ascii="Times New Roman" w:hAnsi="Times New Roman"/>
          <w:i/>
          <w:sz w:val="24"/>
          <w:szCs w:val="24"/>
          <w:vertAlign w:val="subscript"/>
        </w:rPr>
        <w:t xml:space="preserve"> </w:t>
      </w:r>
      <w:r w:rsidRPr="00CF161E">
        <w:rPr>
          <w:rFonts w:ascii="Times New Roman" w:hAnsi="Times New Roman"/>
          <w:b/>
          <w:sz w:val="24"/>
          <w:szCs w:val="24"/>
        </w:rPr>
        <w:t xml:space="preserve">  </w:t>
      </w:r>
      <w:r w:rsidRPr="00CF161E">
        <w:rPr>
          <w:rFonts w:ascii="Times New Roman" w:hAnsi="Times New Roman"/>
          <w:i/>
          <w:iCs/>
          <w:sz w:val="24"/>
          <w:szCs w:val="24"/>
        </w:rPr>
        <w:t xml:space="preserve">, </w:t>
      </w:r>
      <w:r w:rsidRPr="00CF161E">
        <w:rPr>
          <w:rFonts w:ascii="Times New Roman" w:hAnsi="Times New Roman"/>
          <w:sz w:val="24"/>
          <w:szCs w:val="24"/>
        </w:rPr>
        <w:t>где</w:t>
      </w:r>
    </w:p>
    <w:p w:rsidR="00E362AF" w:rsidRPr="00CF161E" w:rsidRDefault="00E362AF" w:rsidP="00CF161E">
      <w:pPr>
        <w:shd w:val="clear" w:color="auto" w:fill="FFFFFF"/>
        <w:spacing w:after="0" w:line="240" w:lineRule="auto"/>
        <w:ind w:right="22" w:firstLine="677"/>
        <w:jc w:val="both"/>
        <w:rPr>
          <w:rFonts w:ascii="Times New Roman" w:hAnsi="Times New Roman"/>
          <w:sz w:val="24"/>
          <w:szCs w:val="24"/>
        </w:rPr>
      </w:pPr>
      <w:proofErr w:type="gramStart"/>
      <w:r w:rsidRPr="00CF161E">
        <w:rPr>
          <w:rFonts w:ascii="Times New Roman" w:hAnsi="Times New Roman"/>
          <w:sz w:val="24"/>
          <w:szCs w:val="24"/>
        </w:rPr>
        <w:t>З</w:t>
      </w:r>
      <w:proofErr w:type="gramEnd"/>
      <w:r w:rsidRPr="00CF161E">
        <w:rPr>
          <w:rFonts w:ascii="Times New Roman" w:hAnsi="Times New Roman"/>
          <w:sz w:val="24"/>
          <w:szCs w:val="24"/>
        </w:rPr>
        <w:t xml:space="preserve"> </w:t>
      </w:r>
      <w:proofErr w:type="spellStart"/>
      <w:r w:rsidRPr="00CF161E">
        <w:rPr>
          <w:rFonts w:ascii="Times New Roman" w:hAnsi="Times New Roman"/>
          <w:i/>
          <w:sz w:val="24"/>
          <w:szCs w:val="24"/>
          <w:vertAlign w:val="superscript"/>
          <w:lang w:val="en-US"/>
        </w:rPr>
        <w:t>i</w:t>
      </w:r>
      <w:proofErr w:type="spellEnd"/>
      <w:r w:rsidRPr="00CF161E">
        <w:rPr>
          <w:rFonts w:ascii="Times New Roman" w:hAnsi="Times New Roman"/>
          <w:i/>
          <w:sz w:val="24"/>
          <w:szCs w:val="24"/>
          <w:vertAlign w:val="subscript"/>
        </w:rPr>
        <w:t>гу</w:t>
      </w:r>
      <w:r w:rsidRPr="00CF161E">
        <w:rPr>
          <w:rFonts w:ascii="Times New Roman" w:hAnsi="Times New Roman"/>
          <w:i/>
          <w:sz w:val="24"/>
          <w:szCs w:val="24"/>
        </w:rPr>
        <w:t xml:space="preserve"> </w:t>
      </w:r>
      <w:r w:rsidRPr="00CF161E">
        <w:rPr>
          <w:rFonts w:ascii="Times New Roman" w:hAnsi="Times New Roman"/>
          <w:b/>
          <w:bCs/>
          <w:spacing w:val="-4"/>
          <w:sz w:val="24"/>
          <w:szCs w:val="24"/>
        </w:rPr>
        <w:t xml:space="preserve"> - </w:t>
      </w:r>
      <w:r w:rsidRPr="00CF161E">
        <w:rPr>
          <w:rFonts w:ascii="Times New Roman" w:hAnsi="Times New Roman"/>
          <w:bCs/>
          <w:spacing w:val="-4"/>
          <w:sz w:val="24"/>
          <w:szCs w:val="24"/>
        </w:rPr>
        <w:t>н</w:t>
      </w:r>
      <w:r w:rsidRPr="00CF161E">
        <w:rPr>
          <w:rFonts w:ascii="Times New Roman" w:hAnsi="Times New Roman"/>
          <w:spacing w:val="-2"/>
          <w:sz w:val="24"/>
          <w:szCs w:val="24"/>
        </w:rPr>
        <w:t xml:space="preserve">ормативные затраты на оказание </w:t>
      </w:r>
      <w:proofErr w:type="spellStart"/>
      <w:r w:rsidRPr="00CF161E">
        <w:rPr>
          <w:rFonts w:ascii="Times New Roman" w:hAnsi="Times New Roman"/>
          <w:spacing w:val="-2"/>
          <w:sz w:val="24"/>
          <w:szCs w:val="24"/>
          <w:lang w:val="en-US"/>
        </w:rPr>
        <w:t>i</w:t>
      </w:r>
      <w:proofErr w:type="spellEnd"/>
      <w:r w:rsidRPr="00CF161E">
        <w:rPr>
          <w:rFonts w:ascii="Times New Roman" w:hAnsi="Times New Roman"/>
          <w:spacing w:val="-2"/>
          <w:sz w:val="24"/>
          <w:szCs w:val="24"/>
        </w:rPr>
        <w:t>-той государственной услуги</w:t>
      </w:r>
      <w:r w:rsidRPr="00CF161E">
        <w:rPr>
          <w:rFonts w:ascii="Times New Roman" w:hAnsi="Times New Roman"/>
          <w:sz w:val="24"/>
          <w:szCs w:val="24"/>
        </w:rPr>
        <w:t xml:space="preserve"> </w:t>
      </w:r>
      <w:r w:rsidRPr="00CF161E">
        <w:rPr>
          <w:rFonts w:ascii="Times New Roman" w:hAnsi="Times New Roman"/>
          <w:spacing w:val="-2"/>
          <w:sz w:val="24"/>
          <w:szCs w:val="24"/>
        </w:rPr>
        <w:t xml:space="preserve">на </w:t>
      </w:r>
      <w:r w:rsidRPr="00CF161E">
        <w:rPr>
          <w:rFonts w:ascii="Times New Roman" w:hAnsi="Times New Roman"/>
          <w:sz w:val="24"/>
          <w:szCs w:val="24"/>
        </w:rPr>
        <w:t>соответствующий финансовый год;</w:t>
      </w:r>
    </w:p>
    <w:p w:rsidR="00E362AF" w:rsidRPr="00CF161E" w:rsidRDefault="00E362AF" w:rsidP="00CF161E">
      <w:pPr>
        <w:shd w:val="clear" w:color="auto" w:fill="FFFFFF"/>
        <w:spacing w:after="0" w:line="240" w:lineRule="auto"/>
        <w:ind w:right="22" w:firstLine="677"/>
        <w:jc w:val="both"/>
        <w:rPr>
          <w:rFonts w:ascii="Times New Roman" w:hAnsi="Times New Roman"/>
          <w:sz w:val="24"/>
          <w:szCs w:val="24"/>
        </w:rPr>
      </w:pPr>
      <w:r w:rsidRPr="00CF161E">
        <w:rPr>
          <w:rFonts w:ascii="Times New Roman" w:hAnsi="Times New Roman"/>
          <w:bCs/>
          <w:spacing w:val="-4"/>
          <w:sz w:val="24"/>
          <w:szCs w:val="24"/>
        </w:rPr>
        <w:t>НЗ</w:t>
      </w:r>
      <w:r w:rsidRPr="00CF161E">
        <w:rPr>
          <w:rFonts w:ascii="Times New Roman" w:hAnsi="Times New Roman"/>
          <w:sz w:val="24"/>
          <w:szCs w:val="24"/>
          <w:vertAlign w:val="superscript"/>
        </w:rPr>
        <w:t xml:space="preserve"> </w:t>
      </w:r>
      <w:proofErr w:type="spellStart"/>
      <w:proofErr w:type="gramStart"/>
      <w:r w:rsidRPr="00CF161E">
        <w:rPr>
          <w:rFonts w:ascii="Times New Roman" w:hAnsi="Times New Roman"/>
          <w:sz w:val="24"/>
          <w:szCs w:val="24"/>
          <w:vertAlign w:val="superscript"/>
          <w:lang w:val="en-US"/>
        </w:rPr>
        <w:t>i</w:t>
      </w:r>
      <w:proofErr w:type="spellEnd"/>
      <w:proofErr w:type="gramEnd"/>
      <w:r w:rsidRPr="00CF161E">
        <w:rPr>
          <w:rFonts w:ascii="Times New Roman" w:hAnsi="Times New Roman"/>
          <w:sz w:val="24"/>
          <w:szCs w:val="24"/>
          <w:vertAlign w:val="subscript"/>
        </w:rPr>
        <w:t>очр</w:t>
      </w:r>
      <w:r w:rsidRPr="00CF161E">
        <w:rPr>
          <w:rFonts w:ascii="Times New Roman" w:hAnsi="Times New Roman"/>
          <w:i/>
          <w:sz w:val="24"/>
          <w:szCs w:val="24"/>
          <w:vertAlign w:val="subscript"/>
        </w:rPr>
        <w:t xml:space="preserve"> </w:t>
      </w:r>
      <w:r w:rsidRPr="00CF161E">
        <w:rPr>
          <w:rFonts w:ascii="Times New Roman" w:hAnsi="Times New Roman"/>
          <w:sz w:val="24"/>
          <w:szCs w:val="24"/>
          <w:vertAlign w:val="superscript"/>
        </w:rPr>
        <w:t>_</w:t>
      </w:r>
      <w:r w:rsidRPr="00CF161E">
        <w:rPr>
          <w:rFonts w:ascii="Times New Roman" w:hAnsi="Times New Roman"/>
          <w:sz w:val="24"/>
          <w:szCs w:val="24"/>
        </w:rPr>
        <w:t xml:space="preserve"> </w:t>
      </w:r>
      <w:r w:rsidRPr="00CF161E">
        <w:rPr>
          <w:rFonts w:ascii="Times New Roman" w:hAnsi="Times New Roman"/>
          <w:spacing w:val="-2"/>
          <w:sz w:val="24"/>
          <w:szCs w:val="24"/>
        </w:rPr>
        <w:t xml:space="preserve">нормативные затраты на оказание единицы </w:t>
      </w:r>
      <w:proofErr w:type="spellStart"/>
      <w:r w:rsidRPr="00CF161E">
        <w:rPr>
          <w:rFonts w:ascii="Times New Roman" w:hAnsi="Times New Roman"/>
          <w:spacing w:val="-2"/>
          <w:sz w:val="24"/>
          <w:szCs w:val="24"/>
          <w:lang w:val="en-US"/>
        </w:rPr>
        <w:t>i</w:t>
      </w:r>
      <w:proofErr w:type="spellEnd"/>
      <w:r w:rsidRPr="00CF161E">
        <w:rPr>
          <w:rFonts w:ascii="Times New Roman" w:hAnsi="Times New Roman"/>
          <w:spacing w:val="-2"/>
          <w:sz w:val="24"/>
          <w:szCs w:val="24"/>
        </w:rPr>
        <w:t>-той государственной услуги образовательной организации на соответствующий финансовый год;</w:t>
      </w:r>
    </w:p>
    <w:p w:rsidR="00E362AF" w:rsidRPr="00CF161E" w:rsidRDefault="00E362AF" w:rsidP="00CF161E">
      <w:pPr>
        <w:shd w:val="clear" w:color="auto" w:fill="FFFFFF"/>
        <w:spacing w:after="0" w:line="240" w:lineRule="auto"/>
        <w:ind w:right="22" w:firstLine="677"/>
        <w:jc w:val="both"/>
        <w:rPr>
          <w:rFonts w:ascii="Times New Roman" w:hAnsi="Times New Roman"/>
          <w:sz w:val="24"/>
          <w:szCs w:val="24"/>
        </w:rPr>
      </w:pPr>
      <w:proofErr w:type="spellStart"/>
      <w:proofErr w:type="gramStart"/>
      <w:r w:rsidRPr="00CF161E">
        <w:rPr>
          <w:rFonts w:ascii="Times New Roman" w:hAnsi="Times New Roman"/>
          <w:i/>
          <w:iCs/>
          <w:sz w:val="24"/>
          <w:szCs w:val="24"/>
          <w:lang w:val="en-US"/>
        </w:rPr>
        <w:t>K</w:t>
      </w:r>
      <w:r w:rsidRPr="00CF161E">
        <w:rPr>
          <w:rFonts w:ascii="Times New Roman" w:hAnsi="Times New Roman"/>
          <w:i/>
          <w:iCs/>
          <w:sz w:val="24"/>
          <w:szCs w:val="24"/>
          <w:vertAlign w:val="subscript"/>
          <w:lang w:val="en-US"/>
        </w:rPr>
        <w:t>i</w:t>
      </w:r>
      <w:proofErr w:type="spellEnd"/>
      <w:r w:rsidRPr="00CF161E">
        <w:rPr>
          <w:rFonts w:ascii="Times New Roman" w:hAnsi="Times New Roman"/>
          <w:i/>
          <w:iCs/>
          <w:sz w:val="24"/>
          <w:szCs w:val="24"/>
        </w:rPr>
        <w:t xml:space="preserve"> </w:t>
      </w:r>
      <w:r w:rsidRPr="00CF161E">
        <w:rPr>
          <w:rFonts w:ascii="Times New Roman" w:hAnsi="Times New Roman"/>
          <w:sz w:val="24"/>
          <w:szCs w:val="24"/>
        </w:rPr>
        <w:t xml:space="preserve">- объем </w:t>
      </w:r>
      <w:proofErr w:type="spellStart"/>
      <w:r w:rsidRPr="00CF161E">
        <w:rPr>
          <w:rFonts w:ascii="Times New Roman" w:hAnsi="Times New Roman"/>
          <w:sz w:val="24"/>
          <w:szCs w:val="24"/>
          <w:lang w:val="en-US"/>
        </w:rPr>
        <w:t>i</w:t>
      </w:r>
      <w:proofErr w:type="spellEnd"/>
      <w:r w:rsidRPr="00CF161E">
        <w:rPr>
          <w:rFonts w:ascii="Times New Roman" w:hAnsi="Times New Roman"/>
          <w:sz w:val="24"/>
          <w:szCs w:val="24"/>
        </w:rPr>
        <w:t>-той государственной услуги в соответствии с государственным (муниципальным) заданием.</w:t>
      </w:r>
      <w:proofErr w:type="gramEnd"/>
    </w:p>
    <w:p w:rsidR="00E362AF" w:rsidRPr="00CF161E" w:rsidRDefault="00E362AF" w:rsidP="00CF161E">
      <w:pPr>
        <w:shd w:val="clear" w:color="auto" w:fill="FFFFFF"/>
        <w:tabs>
          <w:tab w:val="left" w:pos="994"/>
        </w:tabs>
        <w:spacing w:after="0" w:line="240" w:lineRule="auto"/>
        <w:ind w:right="14" w:firstLine="698"/>
        <w:jc w:val="both"/>
        <w:rPr>
          <w:rFonts w:ascii="Times New Roman" w:hAnsi="Times New Roman"/>
          <w:spacing w:val="-4"/>
          <w:sz w:val="24"/>
          <w:szCs w:val="24"/>
        </w:rPr>
      </w:pPr>
      <w:r w:rsidRPr="00CF161E">
        <w:rPr>
          <w:rFonts w:ascii="Times New Roman" w:hAnsi="Times New Roman"/>
          <w:spacing w:val="-2"/>
          <w:sz w:val="24"/>
          <w:szCs w:val="24"/>
        </w:rPr>
        <w:t xml:space="preserve">Нормативные затраты на оказание единицы </w:t>
      </w:r>
      <w:proofErr w:type="spellStart"/>
      <w:r w:rsidRPr="00CF161E">
        <w:rPr>
          <w:rFonts w:ascii="Times New Roman" w:hAnsi="Times New Roman"/>
          <w:spacing w:val="-2"/>
          <w:sz w:val="24"/>
          <w:szCs w:val="24"/>
          <w:lang w:val="en-US"/>
        </w:rPr>
        <w:t>i</w:t>
      </w:r>
      <w:proofErr w:type="spellEnd"/>
      <w:r w:rsidRPr="00CF161E">
        <w:rPr>
          <w:rFonts w:ascii="Times New Roman" w:hAnsi="Times New Roman"/>
          <w:spacing w:val="-2"/>
          <w:sz w:val="24"/>
          <w:szCs w:val="24"/>
        </w:rPr>
        <w:t xml:space="preserve">-той государственной услуги образовательной </w:t>
      </w:r>
      <w:r w:rsidRPr="00CF161E">
        <w:rPr>
          <w:rFonts w:ascii="Times New Roman" w:hAnsi="Times New Roman"/>
          <w:spacing w:val="-4"/>
          <w:sz w:val="24"/>
          <w:szCs w:val="24"/>
        </w:rPr>
        <w:t>организации на соответствующий финансовый год определяются по формуле:</w:t>
      </w:r>
    </w:p>
    <w:p w:rsidR="00E362AF" w:rsidRPr="00CF161E" w:rsidRDefault="00E362AF" w:rsidP="00CF161E">
      <w:pPr>
        <w:shd w:val="clear" w:color="auto" w:fill="FFFFFF"/>
        <w:tabs>
          <w:tab w:val="left" w:pos="994"/>
        </w:tabs>
        <w:spacing w:after="0" w:line="240" w:lineRule="auto"/>
        <w:ind w:right="14" w:firstLine="698"/>
        <w:jc w:val="both"/>
        <w:rPr>
          <w:rFonts w:ascii="Times New Roman" w:hAnsi="Times New Roman"/>
          <w:sz w:val="24"/>
          <w:szCs w:val="24"/>
        </w:rPr>
      </w:pPr>
      <w:r w:rsidRPr="00CF161E">
        <w:rPr>
          <w:rFonts w:ascii="Times New Roman" w:hAnsi="Times New Roman"/>
          <w:b/>
          <w:bCs/>
          <w:i/>
          <w:spacing w:val="-4"/>
          <w:sz w:val="24"/>
          <w:szCs w:val="24"/>
        </w:rPr>
        <w:t xml:space="preserve">                   </w:t>
      </w:r>
      <w:r w:rsidRPr="00CF161E">
        <w:rPr>
          <w:rFonts w:ascii="Times New Roman" w:hAnsi="Times New Roman"/>
          <w:b/>
          <w:bCs/>
          <w:i/>
          <w:spacing w:val="-4"/>
          <w:sz w:val="24"/>
          <w:szCs w:val="24"/>
        </w:rPr>
        <w:tab/>
        <w:t>НЗ</w:t>
      </w:r>
      <w:r w:rsidRPr="00CF161E">
        <w:rPr>
          <w:rFonts w:ascii="Times New Roman" w:hAnsi="Times New Roman"/>
          <w:i/>
          <w:sz w:val="24"/>
          <w:szCs w:val="24"/>
          <w:vertAlign w:val="superscript"/>
        </w:rPr>
        <w:t xml:space="preserve"> </w:t>
      </w:r>
      <w:proofErr w:type="spellStart"/>
      <w:r w:rsidRPr="00CF161E">
        <w:rPr>
          <w:rFonts w:ascii="Times New Roman" w:hAnsi="Times New Roman"/>
          <w:i/>
          <w:sz w:val="24"/>
          <w:szCs w:val="24"/>
          <w:vertAlign w:val="superscript"/>
          <w:lang w:val="en-US"/>
        </w:rPr>
        <w:t>i</w:t>
      </w:r>
      <w:proofErr w:type="spellEnd"/>
      <w:r w:rsidRPr="00CF161E">
        <w:rPr>
          <w:rFonts w:ascii="Times New Roman" w:hAnsi="Times New Roman"/>
          <w:i/>
          <w:sz w:val="24"/>
          <w:szCs w:val="24"/>
          <w:vertAlign w:val="subscript"/>
        </w:rPr>
        <w:t>очр=</w:t>
      </w:r>
      <w:r w:rsidRPr="00CF161E">
        <w:rPr>
          <w:rFonts w:ascii="Times New Roman" w:hAnsi="Times New Roman"/>
          <w:b/>
          <w:bCs/>
          <w:i/>
          <w:spacing w:val="-4"/>
          <w:sz w:val="24"/>
          <w:szCs w:val="24"/>
        </w:rPr>
        <w:t xml:space="preserve"> НЗ</w:t>
      </w:r>
      <w:r w:rsidRPr="00CF161E">
        <w:rPr>
          <w:rFonts w:ascii="Times New Roman" w:hAnsi="Times New Roman"/>
          <w:i/>
          <w:sz w:val="24"/>
          <w:szCs w:val="24"/>
          <w:vertAlign w:val="subscript"/>
        </w:rPr>
        <w:t xml:space="preserve"> гу+</w:t>
      </w:r>
      <w:r w:rsidRPr="00CF161E">
        <w:rPr>
          <w:rFonts w:ascii="Times New Roman" w:hAnsi="Times New Roman"/>
          <w:b/>
          <w:bCs/>
          <w:i/>
          <w:spacing w:val="-4"/>
          <w:sz w:val="24"/>
          <w:szCs w:val="24"/>
        </w:rPr>
        <w:t xml:space="preserve"> НЗ</w:t>
      </w:r>
      <w:r w:rsidRPr="00CF161E">
        <w:rPr>
          <w:rFonts w:ascii="Times New Roman" w:hAnsi="Times New Roman"/>
          <w:i/>
          <w:sz w:val="24"/>
          <w:szCs w:val="24"/>
          <w:vertAlign w:val="superscript"/>
        </w:rPr>
        <w:t xml:space="preserve"> </w:t>
      </w:r>
      <w:r w:rsidRPr="00CF161E">
        <w:rPr>
          <w:rFonts w:ascii="Times New Roman" w:hAnsi="Times New Roman"/>
          <w:i/>
          <w:sz w:val="24"/>
          <w:szCs w:val="24"/>
          <w:vertAlign w:val="subscript"/>
        </w:rPr>
        <w:t>он</w:t>
      </w:r>
      <w:proofErr w:type="gramStart"/>
      <w:r w:rsidRPr="00CF161E">
        <w:rPr>
          <w:rFonts w:ascii="Times New Roman" w:hAnsi="Times New Roman"/>
          <w:i/>
          <w:sz w:val="24"/>
          <w:szCs w:val="24"/>
          <w:vertAlign w:val="subscript"/>
        </w:rPr>
        <w:t xml:space="preserve">    </w:t>
      </w:r>
      <w:r w:rsidRPr="00CF161E">
        <w:rPr>
          <w:rFonts w:ascii="Times New Roman" w:hAnsi="Times New Roman"/>
          <w:i/>
          <w:iCs/>
          <w:sz w:val="24"/>
          <w:szCs w:val="24"/>
        </w:rPr>
        <w:t>,</w:t>
      </w:r>
      <w:proofErr w:type="gramEnd"/>
      <w:r w:rsidRPr="00CF161E">
        <w:rPr>
          <w:rFonts w:ascii="Times New Roman" w:hAnsi="Times New Roman"/>
          <w:i/>
          <w:iCs/>
          <w:sz w:val="24"/>
          <w:szCs w:val="24"/>
        </w:rPr>
        <w:t xml:space="preserve"> </w:t>
      </w:r>
      <w:r w:rsidRPr="00CF161E">
        <w:rPr>
          <w:rFonts w:ascii="Times New Roman" w:hAnsi="Times New Roman"/>
          <w:sz w:val="24"/>
          <w:szCs w:val="24"/>
        </w:rPr>
        <w:t>где</w:t>
      </w:r>
    </w:p>
    <w:p w:rsidR="00E362AF" w:rsidRPr="00CF161E" w:rsidRDefault="00E362AF" w:rsidP="00CF161E">
      <w:pPr>
        <w:shd w:val="clear" w:color="auto" w:fill="FFFFFF"/>
        <w:spacing w:after="0" w:line="240" w:lineRule="auto"/>
        <w:ind w:right="14" w:firstLine="670"/>
        <w:jc w:val="both"/>
        <w:rPr>
          <w:rFonts w:ascii="Times New Roman" w:hAnsi="Times New Roman"/>
          <w:b/>
          <w:bCs/>
          <w:spacing w:val="-4"/>
          <w:sz w:val="24"/>
          <w:szCs w:val="24"/>
        </w:rPr>
      </w:pPr>
      <w:r w:rsidRPr="00CF161E">
        <w:rPr>
          <w:rFonts w:ascii="Times New Roman" w:hAnsi="Times New Roman"/>
          <w:bCs/>
          <w:spacing w:val="-4"/>
          <w:sz w:val="24"/>
          <w:szCs w:val="24"/>
        </w:rPr>
        <w:t>НЗ</w:t>
      </w:r>
      <w:r w:rsidRPr="00CF161E">
        <w:rPr>
          <w:rFonts w:ascii="Times New Roman" w:hAnsi="Times New Roman"/>
          <w:i/>
          <w:sz w:val="24"/>
          <w:szCs w:val="24"/>
          <w:vertAlign w:val="superscript"/>
        </w:rPr>
        <w:t xml:space="preserve"> </w:t>
      </w:r>
      <w:proofErr w:type="spellStart"/>
      <w:proofErr w:type="gramStart"/>
      <w:r w:rsidRPr="00CF161E">
        <w:rPr>
          <w:rFonts w:ascii="Times New Roman" w:hAnsi="Times New Roman"/>
          <w:i/>
          <w:sz w:val="24"/>
          <w:szCs w:val="24"/>
          <w:vertAlign w:val="superscript"/>
          <w:lang w:val="en-US"/>
        </w:rPr>
        <w:t>i</w:t>
      </w:r>
      <w:proofErr w:type="spellEnd"/>
      <w:proofErr w:type="gramEnd"/>
      <w:r w:rsidRPr="00CF161E">
        <w:rPr>
          <w:rFonts w:ascii="Times New Roman" w:hAnsi="Times New Roman"/>
          <w:i/>
          <w:sz w:val="24"/>
          <w:szCs w:val="24"/>
          <w:vertAlign w:val="subscript"/>
        </w:rPr>
        <w:t>очр -</w:t>
      </w:r>
      <w:r w:rsidRPr="00CF161E">
        <w:rPr>
          <w:rFonts w:ascii="Times New Roman" w:hAnsi="Times New Roman"/>
          <w:spacing w:val="-2"/>
          <w:sz w:val="24"/>
          <w:szCs w:val="24"/>
        </w:rPr>
        <w:t xml:space="preserve"> нормативные затраты на оказание единицы </w:t>
      </w:r>
      <w:proofErr w:type="spellStart"/>
      <w:r w:rsidRPr="00CF161E">
        <w:rPr>
          <w:rFonts w:ascii="Times New Roman" w:hAnsi="Times New Roman"/>
          <w:spacing w:val="-2"/>
          <w:sz w:val="24"/>
          <w:szCs w:val="24"/>
          <w:lang w:val="en-US"/>
        </w:rPr>
        <w:t>i</w:t>
      </w:r>
      <w:proofErr w:type="spellEnd"/>
      <w:r w:rsidRPr="00CF161E">
        <w:rPr>
          <w:rFonts w:ascii="Times New Roman" w:hAnsi="Times New Roman"/>
          <w:spacing w:val="-2"/>
          <w:sz w:val="24"/>
          <w:szCs w:val="24"/>
        </w:rPr>
        <w:t xml:space="preserve">-той государственной услуги образовательной </w:t>
      </w:r>
      <w:r w:rsidRPr="00CF161E">
        <w:rPr>
          <w:rFonts w:ascii="Times New Roman" w:hAnsi="Times New Roman"/>
          <w:spacing w:val="-4"/>
          <w:sz w:val="24"/>
          <w:szCs w:val="24"/>
        </w:rPr>
        <w:t>организации на соответствующий финансовый год;</w:t>
      </w:r>
    </w:p>
    <w:p w:rsidR="00E362AF" w:rsidRPr="00CF161E" w:rsidRDefault="00E362AF" w:rsidP="00CF161E">
      <w:pPr>
        <w:shd w:val="clear" w:color="auto" w:fill="FFFFFF"/>
        <w:spacing w:after="0" w:line="240" w:lineRule="auto"/>
        <w:ind w:right="14" w:firstLine="670"/>
        <w:jc w:val="both"/>
        <w:rPr>
          <w:rFonts w:ascii="Times New Roman" w:hAnsi="Times New Roman"/>
          <w:sz w:val="24"/>
          <w:szCs w:val="24"/>
        </w:rPr>
      </w:pPr>
      <w:r w:rsidRPr="00CF161E">
        <w:rPr>
          <w:rFonts w:ascii="Times New Roman" w:hAnsi="Times New Roman"/>
          <w:bCs/>
          <w:spacing w:val="-4"/>
          <w:sz w:val="24"/>
          <w:szCs w:val="24"/>
        </w:rPr>
        <w:t>НЗ</w:t>
      </w:r>
      <w:r w:rsidRPr="00CF161E">
        <w:rPr>
          <w:rFonts w:ascii="Times New Roman" w:hAnsi="Times New Roman"/>
          <w:sz w:val="24"/>
          <w:szCs w:val="24"/>
          <w:vertAlign w:val="superscript"/>
        </w:rPr>
        <w:t xml:space="preserve"> </w:t>
      </w:r>
      <w:r w:rsidRPr="00CF161E">
        <w:rPr>
          <w:rFonts w:ascii="Times New Roman" w:hAnsi="Times New Roman"/>
          <w:sz w:val="24"/>
          <w:szCs w:val="24"/>
          <w:vertAlign w:val="subscript"/>
        </w:rPr>
        <w:t>гу</w:t>
      </w:r>
      <w:r w:rsidRPr="00CF161E">
        <w:rPr>
          <w:rFonts w:ascii="Times New Roman" w:hAnsi="Times New Roman"/>
          <w:spacing w:val="-3"/>
          <w:sz w:val="24"/>
          <w:szCs w:val="24"/>
        </w:rPr>
        <w:t xml:space="preserve"> - нормативные затраты, непосредственно связанные с оказанием </w:t>
      </w:r>
      <w:r w:rsidRPr="00CF161E">
        <w:rPr>
          <w:rFonts w:ascii="Times New Roman" w:hAnsi="Times New Roman"/>
          <w:sz w:val="24"/>
          <w:szCs w:val="24"/>
        </w:rPr>
        <w:t>государственной услуги;</w:t>
      </w:r>
    </w:p>
    <w:p w:rsidR="00E362AF" w:rsidRPr="00CF161E" w:rsidRDefault="00E362AF" w:rsidP="00CF161E">
      <w:pPr>
        <w:shd w:val="clear" w:color="auto" w:fill="FFFFFF"/>
        <w:spacing w:after="0" w:line="240" w:lineRule="auto"/>
        <w:ind w:right="7" w:firstLine="670"/>
        <w:jc w:val="both"/>
        <w:rPr>
          <w:rFonts w:ascii="Times New Roman" w:hAnsi="Times New Roman"/>
          <w:sz w:val="24"/>
          <w:szCs w:val="24"/>
        </w:rPr>
      </w:pPr>
      <w:r w:rsidRPr="00CF161E">
        <w:rPr>
          <w:rFonts w:ascii="Times New Roman" w:hAnsi="Times New Roman"/>
          <w:sz w:val="24"/>
          <w:szCs w:val="24"/>
        </w:rPr>
        <w:t xml:space="preserve">НЗ </w:t>
      </w:r>
      <w:r w:rsidRPr="00CF161E">
        <w:rPr>
          <w:rFonts w:ascii="Times New Roman" w:hAnsi="Times New Roman"/>
          <w:sz w:val="24"/>
          <w:szCs w:val="24"/>
          <w:vertAlign w:val="subscript"/>
        </w:rPr>
        <w:t>он</w:t>
      </w:r>
      <w:r w:rsidRPr="00CF161E">
        <w:rPr>
          <w:rFonts w:ascii="Times New Roman" w:hAnsi="Times New Roman"/>
          <w:sz w:val="24"/>
          <w:szCs w:val="24"/>
        </w:rPr>
        <w:t xml:space="preserve"> - нормативные затраты на общехозяйственные нужды.</w:t>
      </w:r>
    </w:p>
    <w:p w:rsidR="00E362AF" w:rsidRPr="00CF161E" w:rsidRDefault="00E362AF" w:rsidP="00CF161E">
      <w:pPr>
        <w:shd w:val="clear" w:color="auto" w:fill="FFFFFF"/>
        <w:tabs>
          <w:tab w:val="left" w:pos="1058"/>
        </w:tabs>
        <w:spacing w:after="0" w:line="240" w:lineRule="auto"/>
        <w:ind w:right="7" w:firstLine="684"/>
        <w:jc w:val="both"/>
        <w:rPr>
          <w:rFonts w:ascii="Times New Roman" w:hAnsi="Times New Roman"/>
          <w:sz w:val="24"/>
          <w:szCs w:val="24"/>
        </w:rPr>
      </w:pPr>
      <w:r w:rsidRPr="00CF161E">
        <w:rPr>
          <w:rFonts w:ascii="Times New Roman" w:hAnsi="Times New Roman"/>
          <w:spacing w:val="-4"/>
          <w:sz w:val="24"/>
          <w:szCs w:val="24"/>
        </w:rPr>
        <w:t>Нормативные затраты, непосредственно связанные с оказанием</w:t>
      </w:r>
      <w:r w:rsidRPr="00CF161E">
        <w:rPr>
          <w:rFonts w:ascii="Times New Roman" w:hAnsi="Times New Roman"/>
          <w:spacing w:val="-4"/>
          <w:sz w:val="24"/>
          <w:szCs w:val="24"/>
        </w:rPr>
        <w:br/>
      </w:r>
      <w:r w:rsidRPr="00CF161E">
        <w:rPr>
          <w:rFonts w:ascii="Times New Roman" w:hAnsi="Times New Roman"/>
          <w:spacing w:val="-1"/>
          <w:sz w:val="24"/>
          <w:szCs w:val="24"/>
        </w:rPr>
        <w:t xml:space="preserve">государственной услуги на соответствующий финансовый год, определяются </w:t>
      </w:r>
      <w:r w:rsidRPr="00CF161E">
        <w:rPr>
          <w:rFonts w:ascii="Times New Roman" w:hAnsi="Times New Roman"/>
          <w:sz w:val="24"/>
          <w:szCs w:val="24"/>
        </w:rPr>
        <w:t>по формуле:</w:t>
      </w:r>
    </w:p>
    <w:p w:rsidR="00E362AF" w:rsidRPr="00CF161E" w:rsidRDefault="00E362AF" w:rsidP="00CF161E">
      <w:pPr>
        <w:shd w:val="clear" w:color="auto" w:fill="FFFFFF"/>
        <w:spacing w:after="0" w:line="240" w:lineRule="auto"/>
        <w:ind w:left="851" w:firstLine="1282"/>
        <w:jc w:val="both"/>
        <w:rPr>
          <w:rFonts w:ascii="Times New Roman" w:hAnsi="Times New Roman"/>
          <w:i/>
          <w:iCs/>
          <w:sz w:val="24"/>
          <w:szCs w:val="24"/>
        </w:rPr>
      </w:pPr>
      <w:r w:rsidRPr="00CF161E">
        <w:rPr>
          <w:rFonts w:ascii="Times New Roman" w:hAnsi="Times New Roman"/>
          <w:b/>
          <w:bCs/>
          <w:i/>
          <w:spacing w:val="-4"/>
          <w:sz w:val="24"/>
          <w:szCs w:val="24"/>
        </w:rPr>
        <w:t>НЗ</w:t>
      </w:r>
      <w:r w:rsidRPr="00CF161E">
        <w:rPr>
          <w:rFonts w:ascii="Times New Roman" w:hAnsi="Times New Roman"/>
          <w:i/>
          <w:sz w:val="24"/>
          <w:szCs w:val="24"/>
          <w:vertAlign w:val="superscript"/>
        </w:rPr>
        <w:t xml:space="preserve"> </w:t>
      </w:r>
      <w:r w:rsidRPr="00CF161E">
        <w:rPr>
          <w:rFonts w:ascii="Times New Roman" w:hAnsi="Times New Roman"/>
          <w:b/>
          <w:sz w:val="24"/>
          <w:szCs w:val="24"/>
          <w:vertAlign w:val="subscript"/>
        </w:rPr>
        <w:t>гу</w:t>
      </w:r>
      <w:r w:rsidRPr="00CF161E">
        <w:rPr>
          <w:rFonts w:ascii="Times New Roman" w:hAnsi="Times New Roman"/>
          <w:iCs/>
          <w:sz w:val="24"/>
          <w:szCs w:val="24"/>
        </w:rPr>
        <w:t xml:space="preserve"> </w:t>
      </w:r>
      <w:r w:rsidRPr="00CF161E">
        <w:rPr>
          <w:rFonts w:ascii="Times New Roman" w:hAnsi="Times New Roman"/>
          <w:i/>
          <w:iCs/>
          <w:sz w:val="24"/>
          <w:szCs w:val="24"/>
        </w:rPr>
        <w:t xml:space="preserve">= </w:t>
      </w:r>
      <w:r w:rsidRPr="00CF161E">
        <w:rPr>
          <w:rFonts w:ascii="Times New Roman" w:hAnsi="Times New Roman"/>
          <w:b/>
          <w:i/>
          <w:iCs/>
          <w:sz w:val="24"/>
          <w:szCs w:val="24"/>
        </w:rPr>
        <w:t>НЗ</w:t>
      </w:r>
      <w:r w:rsidRPr="00CF161E">
        <w:rPr>
          <w:rFonts w:ascii="Times New Roman" w:hAnsi="Times New Roman"/>
          <w:b/>
          <w:i/>
          <w:iCs/>
          <w:sz w:val="24"/>
          <w:szCs w:val="24"/>
          <w:vertAlign w:val="subscript"/>
          <w:lang w:val="en-US"/>
        </w:rPr>
        <w:t>o</w:t>
      </w:r>
      <w:r w:rsidRPr="00CF161E">
        <w:rPr>
          <w:rFonts w:ascii="Times New Roman" w:hAnsi="Times New Roman"/>
          <w:b/>
          <w:i/>
          <w:iCs/>
          <w:sz w:val="24"/>
          <w:szCs w:val="24"/>
          <w:vertAlign w:val="subscript"/>
        </w:rPr>
        <w:t>тгу +</w:t>
      </w:r>
      <w:r w:rsidRPr="00CF161E">
        <w:rPr>
          <w:rFonts w:ascii="Times New Roman" w:hAnsi="Times New Roman"/>
          <w:b/>
          <w:i/>
          <w:iCs/>
          <w:sz w:val="24"/>
          <w:szCs w:val="24"/>
        </w:rPr>
        <w:t xml:space="preserve"> НЗ </w:t>
      </w:r>
      <w:r w:rsidRPr="00CF161E">
        <w:rPr>
          <w:rFonts w:ascii="Times New Roman" w:hAnsi="Times New Roman"/>
          <w:b/>
          <w:i/>
          <w:iCs/>
          <w:sz w:val="24"/>
          <w:szCs w:val="24"/>
          <w:vertAlign w:val="superscript"/>
          <w:lang w:val="en-US"/>
        </w:rPr>
        <w:t>j</w:t>
      </w:r>
      <w:r w:rsidRPr="00CF161E">
        <w:rPr>
          <w:rFonts w:ascii="Times New Roman" w:hAnsi="Times New Roman"/>
          <w:b/>
          <w:i/>
          <w:iCs/>
          <w:sz w:val="24"/>
          <w:szCs w:val="24"/>
          <w:vertAlign w:val="subscript"/>
        </w:rPr>
        <w:t>м</w:t>
      </w:r>
      <w:r w:rsidRPr="00CF161E">
        <w:rPr>
          <w:rFonts w:ascii="Times New Roman" w:hAnsi="Times New Roman"/>
          <w:b/>
          <w:i/>
          <w:iCs/>
          <w:sz w:val="24"/>
          <w:szCs w:val="24"/>
          <w:vertAlign w:val="subscript"/>
          <w:lang w:val="en-US"/>
        </w:rPr>
        <w:t>p</w:t>
      </w:r>
      <w:r w:rsidRPr="00CF161E">
        <w:rPr>
          <w:rFonts w:ascii="Times New Roman" w:hAnsi="Times New Roman"/>
          <w:b/>
          <w:i/>
          <w:iCs/>
          <w:sz w:val="24"/>
          <w:szCs w:val="24"/>
          <w:vertAlign w:val="subscript"/>
        </w:rPr>
        <w:t xml:space="preserve"> +  </w:t>
      </w:r>
      <w:r w:rsidRPr="00CF161E">
        <w:rPr>
          <w:rFonts w:ascii="Times New Roman" w:hAnsi="Times New Roman"/>
          <w:b/>
          <w:i/>
          <w:iCs/>
          <w:sz w:val="24"/>
          <w:szCs w:val="24"/>
        </w:rPr>
        <w:t xml:space="preserve">НЗ </w:t>
      </w:r>
      <w:r w:rsidRPr="00CF161E">
        <w:rPr>
          <w:rFonts w:ascii="Times New Roman" w:hAnsi="Times New Roman"/>
          <w:b/>
          <w:i/>
          <w:iCs/>
          <w:sz w:val="24"/>
          <w:szCs w:val="24"/>
          <w:vertAlign w:val="superscript"/>
          <w:lang w:val="en-US"/>
        </w:rPr>
        <w:t>j</w:t>
      </w:r>
      <w:r w:rsidRPr="00CF161E">
        <w:rPr>
          <w:rFonts w:ascii="Times New Roman" w:hAnsi="Times New Roman"/>
          <w:b/>
          <w:i/>
          <w:iCs/>
          <w:sz w:val="24"/>
          <w:szCs w:val="24"/>
          <w:vertAlign w:val="subscript"/>
        </w:rPr>
        <w:t>пп</w:t>
      </w:r>
      <w:proofErr w:type="gramStart"/>
      <w:r w:rsidRPr="00CF161E">
        <w:rPr>
          <w:rFonts w:ascii="Times New Roman" w:hAnsi="Times New Roman"/>
          <w:b/>
          <w:i/>
          <w:iCs/>
          <w:sz w:val="24"/>
          <w:szCs w:val="24"/>
          <w:vertAlign w:val="subscript"/>
        </w:rPr>
        <w:t xml:space="preserve">     </w:t>
      </w:r>
      <w:r w:rsidRPr="00CF161E">
        <w:rPr>
          <w:rFonts w:ascii="Times New Roman" w:hAnsi="Times New Roman"/>
          <w:i/>
          <w:iCs/>
          <w:sz w:val="24"/>
          <w:szCs w:val="24"/>
        </w:rPr>
        <w:t>,</w:t>
      </w:r>
      <w:proofErr w:type="gramEnd"/>
      <w:r w:rsidRPr="00CF161E">
        <w:rPr>
          <w:rFonts w:ascii="Times New Roman" w:hAnsi="Times New Roman"/>
          <w:i/>
          <w:iCs/>
          <w:sz w:val="24"/>
          <w:szCs w:val="24"/>
        </w:rPr>
        <w:t xml:space="preserve"> </w:t>
      </w:r>
      <w:r w:rsidRPr="00CF161E">
        <w:rPr>
          <w:rFonts w:ascii="Times New Roman" w:hAnsi="Times New Roman"/>
          <w:sz w:val="24"/>
          <w:szCs w:val="24"/>
        </w:rPr>
        <w:t xml:space="preserve">где                            </w:t>
      </w:r>
    </w:p>
    <w:p w:rsidR="00E362AF" w:rsidRPr="00CF161E" w:rsidRDefault="00E362AF" w:rsidP="00CF161E">
      <w:pPr>
        <w:shd w:val="clear" w:color="auto" w:fill="FFFFFF"/>
        <w:spacing w:after="0" w:line="240" w:lineRule="auto"/>
        <w:jc w:val="both"/>
        <w:rPr>
          <w:rFonts w:ascii="Times New Roman" w:hAnsi="Times New Roman"/>
          <w:sz w:val="24"/>
          <w:szCs w:val="24"/>
        </w:rPr>
      </w:pPr>
      <w:r w:rsidRPr="00CF161E">
        <w:rPr>
          <w:rFonts w:ascii="Times New Roman" w:hAnsi="Times New Roman"/>
          <w:sz w:val="24"/>
          <w:szCs w:val="24"/>
        </w:rPr>
        <w:t xml:space="preserve">         </w:t>
      </w:r>
      <w:r w:rsidRPr="00CF161E">
        <w:rPr>
          <w:rFonts w:ascii="Times New Roman" w:hAnsi="Times New Roman"/>
          <w:spacing w:val="-4"/>
          <w:sz w:val="24"/>
          <w:szCs w:val="24"/>
        </w:rPr>
        <w:t>НЗ</w:t>
      </w:r>
      <w:r w:rsidRPr="00CF161E">
        <w:rPr>
          <w:rFonts w:ascii="Times New Roman" w:hAnsi="Times New Roman"/>
          <w:spacing w:val="-4"/>
          <w:sz w:val="24"/>
          <w:szCs w:val="24"/>
          <w:vertAlign w:val="subscript"/>
        </w:rPr>
        <w:t xml:space="preserve">гу </w:t>
      </w:r>
      <w:r w:rsidRPr="00CF161E">
        <w:rPr>
          <w:rFonts w:ascii="Times New Roman" w:hAnsi="Times New Roman"/>
          <w:sz w:val="24"/>
          <w:szCs w:val="24"/>
        </w:rPr>
        <w:t>- н</w:t>
      </w:r>
      <w:r w:rsidRPr="00CF161E">
        <w:rPr>
          <w:rFonts w:ascii="Times New Roman" w:hAnsi="Times New Roman"/>
          <w:spacing w:val="-4"/>
          <w:sz w:val="24"/>
          <w:szCs w:val="24"/>
        </w:rPr>
        <w:t>ормативные затраты, непосредственно связанные с оказанием</w:t>
      </w:r>
      <w:r w:rsidRPr="00CF161E">
        <w:rPr>
          <w:rFonts w:ascii="Times New Roman" w:hAnsi="Times New Roman"/>
          <w:spacing w:val="-4"/>
          <w:sz w:val="24"/>
          <w:szCs w:val="24"/>
        </w:rPr>
        <w:br/>
      </w:r>
      <w:r w:rsidRPr="00CF161E">
        <w:rPr>
          <w:rFonts w:ascii="Times New Roman" w:hAnsi="Times New Roman"/>
          <w:spacing w:val="-1"/>
          <w:sz w:val="24"/>
          <w:szCs w:val="24"/>
        </w:rPr>
        <w:t>государственной услуги на соответствующий финансовый год;</w:t>
      </w:r>
    </w:p>
    <w:p w:rsidR="00E362AF" w:rsidRPr="00CF161E" w:rsidRDefault="00E362AF" w:rsidP="00CF161E">
      <w:pPr>
        <w:shd w:val="clear" w:color="auto" w:fill="FFFFFF"/>
        <w:spacing w:after="0" w:line="240" w:lineRule="auto"/>
        <w:ind w:firstLine="708"/>
        <w:jc w:val="both"/>
        <w:rPr>
          <w:rFonts w:ascii="Times New Roman" w:hAnsi="Times New Roman"/>
          <w:sz w:val="24"/>
          <w:szCs w:val="24"/>
        </w:rPr>
      </w:pPr>
      <w:r w:rsidRPr="00CF161E">
        <w:rPr>
          <w:rFonts w:ascii="Times New Roman" w:hAnsi="Times New Roman"/>
          <w:iCs/>
          <w:spacing w:val="-3"/>
          <w:sz w:val="24"/>
          <w:szCs w:val="24"/>
        </w:rPr>
        <w:t>НЗ</w:t>
      </w:r>
      <w:proofErr w:type="spellStart"/>
      <w:proofErr w:type="gramStart"/>
      <w:r w:rsidRPr="00CF161E">
        <w:rPr>
          <w:rFonts w:ascii="Times New Roman" w:hAnsi="Times New Roman"/>
          <w:iCs/>
          <w:spacing w:val="-3"/>
          <w:sz w:val="24"/>
          <w:szCs w:val="24"/>
          <w:vertAlign w:val="subscript"/>
          <w:lang w:val="en-US"/>
        </w:rPr>
        <w:t>om</w:t>
      </w:r>
      <w:proofErr w:type="spellEnd"/>
      <w:proofErr w:type="gramEnd"/>
      <w:r w:rsidRPr="00CF161E">
        <w:rPr>
          <w:rFonts w:ascii="Times New Roman" w:hAnsi="Times New Roman"/>
          <w:iCs/>
          <w:spacing w:val="-3"/>
          <w:sz w:val="24"/>
          <w:szCs w:val="24"/>
          <w:vertAlign w:val="subscript"/>
        </w:rPr>
        <w:t>г</w:t>
      </w:r>
      <w:r w:rsidRPr="00CF161E">
        <w:rPr>
          <w:rFonts w:ascii="Times New Roman" w:hAnsi="Times New Roman"/>
          <w:iCs/>
          <w:spacing w:val="-3"/>
          <w:sz w:val="24"/>
          <w:szCs w:val="24"/>
          <w:vertAlign w:val="subscript"/>
          <w:lang w:val="en-US"/>
        </w:rPr>
        <w:t>y</w:t>
      </w:r>
      <w:r w:rsidRPr="00CF161E">
        <w:rPr>
          <w:rFonts w:ascii="Times New Roman" w:hAnsi="Times New Roman"/>
          <w:i/>
          <w:iCs/>
          <w:spacing w:val="-3"/>
          <w:sz w:val="24"/>
          <w:szCs w:val="24"/>
          <w:vertAlign w:val="subscript"/>
        </w:rPr>
        <w:t xml:space="preserve">  </w:t>
      </w:r>
      <w:r w:rsidRPr="00CF161E">
        <w:rPr>
          <w:rFonts w:ascii="Times New Roman" w:hAnsi="Times New Roman"/>
          <w:i/>
          <w:iCs/>
          <w:spacing w:val="-3"/>
          <w:sz w:val="24"/>
          <w:szCs w:val="24"/>
        </w:rPr>
        <w:t xml:space="preserve"> </w:t>
      </w:r>
      <w:r w:rsidRPr="00CF161E">
        <w:rPr>
          <w:rFonts w:ascii="Times New Roman" w:hAnsi="Times New Roman"/>
          <w:spacing w:val="-3"/>
          <w:sz w:val="24"/>
          <w:szCs w:val="24"/>
        </w:rPr>
        <w:t>- нормативные затраты  на оплату труда и начисления на</w:t>
      </w:r>
      <w:r w:rsidRPr="00CF161E">
        <w:rPr>
          <w:rFonts w:ascii="Times New Roman" w:hAnsi="Times New Roman"/>
          <w:i/>
          <w:iCs/>
          <w:spacing w:val="-3"/>
          <w:sz w:val="24"/>
          <w:szCs w:val="24"/>
        </w:rPr>
        <w:t xml:space="preserve"> </w:t>
      </w:r>
      <w:r w:rsidRPr="00CF161E">
        <w:rPr>
          <w:rFonts w:ascii="Times New Roman" w:hAnsi="Times New Roman"/>
          <w:sz w:val="24"/>
          <w:szCs w:val="24"/>
        </w:rPr>
        <w:t>выплаты по оплате труда персонала, принимающего непосредственное участие в оказании государственной услуги;</w:t>
      </w:r>
    </w:p>
    <w:p w:rsidR="00E362AF" w:rsidRPr="00CF161E" w:rsidRDefault="00E362AF" w:rsidP="00CF161E">
      <w:pPr>
        <w:shd w:val="clear" w:color="auto" w:fill="FFFFFF"/>
        <w:spacing w:after="0" w:line="240" w:lineRule="auto"/>
        <w:ind w:firstLine="708"/>
        <w:jc w:val="both"/>
        <w:rPr>
          <w:rFonts w:ascii="Times New Roman" w:hAnsi="Times New Roman"/>
          <w:sz w:val="24"/>
          <w:szCs w:val="24"/>
        </w:rPr>
      </w:pPr>
      <w:r w:rsidRPr="00CF161E">
        <w:rPr>
          <w:rFonts w:ascii="Times New Roman" w:hAnsi="Times New Roman"/>
          <w:spacing w:val="-4"/>
          <w:sz w:val="24"/>
          <w:szCs w:val="24"/>
        </w:rPr>
        <w:t xml:space="preserve">НЗ </w:t>
      </w:r>
      <w:r w:rsidRPr="00CF161E">
        <w:rPr>
          <w:rFonts w:ascii="Times New Roman" w:hAnsi="Times New Roman"/>
          <w:spacing w:val="-4"/>
          <w:sz w:val="24"/>
          <w:szCs w:val="24"/>
          <w:vertAlign w:val="superscript"/>
          <w:lang w:val="en-US"/>
        </w:rPr>
        <w:t>j</w:t>
      </w:r>
      <w:proofErr w:type="gramStart"/>
      <w:r w:rsidRPr="00CF161E">
        <w:rPr>
          <w:rFonts w:ascii="Times New Roman" w:hAnsi="Times New Roman"/>
          <w:spacing w:val="-4"/>
          <w:sz w:val="24"/>
          <w:szCs w:val="24"/>
          <w:vertAlign w:val="subscript"/>
        </w:rPr>
        <w:t>м</w:t>
      </w:r>
      <w:proofErr w:type="gramEnd"/>
      <w:r w:rsidRPr="00CF161E">
        <w:rPr>
          <w:rFonts w:ascii="Times New Roman" w:hAnsi="Times New Roman"/>
          <w:spacing w:val="-4"/>
          <w:sz w:val="24"/>
          <w:szCs w:val="24"/>
          <w:vertAlign w:val="subscript"/>
          <w:lang w:val="en-US"/>
        </w:rPr>
        <w:t>p</w:t>
      </w:r>
      <w:r w:rsidRPr="00CF161E">
        <w:rPr>
          <w:rFonts w:ascii="Times New Roman" w:hAnsi="Times New Roman"/>
          <w:spacing w:val="-4"/>
          <w:sz w:val="24"/>
          <w:szCs w:val="24"/>
        </w:rPr>
        <w:t xml:space="preserve"> - </w:t>
      </w:r>
      <w:r w:rsidRPr="00CF161E">
        <w:rPr>
          <w:rFonts w:ascii="Times New Roman" w:hAnsi="Times New Roman"/>
          <w:spacing w:val="-1"/>
          <w:sz w:val="24"/>
          <w:szCs w:val="24"/>
        </w:rPr>
        <w:t xml:space="preserve">нормативные затраты на приобретение материальных ресурсов,  непосредственно потребляемых в процессе оказания государственной услуги, в том числе затраты </w:t>
      </w:r>
      <w:r w:rsidRPr="00CF161E">
        <w:rPr>
          <w:rFonts w:ascii="Times New Roman" w:hAnsi="Times New Roman"/>
          <w:sz w:val="24"/>
          <w:szCs w:val="24"/>
        </w:rPr>
        <w:t>на</w:t>
      </w:r>
      <w:r w:rsidRPr="00CF161E">
        <w:rPr>
          <w:rFonts w:ascii="Times New Roman" w:hAnsi="Times New Roman"/>
          <w:spacing w:val="-1"/>
          <w:sz w:val="24"/>
          <w:szCs w:val="24"/>
        </w:rPr>
        <w:t xml:space="preserve"> учебники, учебные пособия, учебно-методические материалы, </w:t>
      </w:r>
      <w:r w:rsidRPr="00CF161E">
        <w:rPr>
          <w:rFonts w:ascii="Times New Roman" w:hAnsi="Times New Roman"/>
          <w:spacing w:val="-2"/>
          <w:sz w:val="24"/>
          <w:szCs w:val="24"/>
        </w:rPr>
        <w:t xml:space="preserve">специальное оборудование, специальные технические средства, ассистивные устройства, специальные компьютерные программы и другие </w:t>
      </w:r>
      <w:r w:rsidRPr="00CF161E">
        <w:rPr>
          <w:rFonts w:ascii="Times New Roman" w:hAnsi="Times New Roman"/>
          <w:spacing w:val="-1"/>
          <w:sz w:val="24"/>
          <w:szCs w:val="24"/>
        </w:rPr>
        <w:t>средства обучения и воспитания по АООП типа j (в соответствии</w:t>
      </w:r>
      <w:r w:rsidRPr="00CF161E">
        <w:rPr>
          <w:rFonts w:ascii="Times New Roman" w:hAnsi="Times New Roman"/>
          <w:sz w:val="24"/>
          <w:szCs w:val="24"/>
        </w:rPr>
        <w:t xml:space="preserve"> с материально-техническими условиями с учетом специфики обучающихся);</w:t>
      </w:r>
    </w:p>
    <w:p w:rsidR="00E362AF" w:rsidRPr="00CF161E" w:rsidRDefault="00E362AF" w:rsidP="00CF161E">
      <w:pPr>
        <w:shd w:val="clear" w:color="auto" w:fill="FFFFFF"/>
        <w:spacing w:after="0" w:line="240" w:lineRule="auto"/>
        <w:ind w:firstLine="708"/>
        <w:jc w:val="both"/>
        <w:rPr>
          <w:rFonts w:ascii="Times New Roman" w:hAnsi="Times New Roman"/>
          <w:sz w:val="24"/>
          <w:szCs w:val="24"/>
        </w:rPr>
      </w:pPr>
      <w:r w:rsidRPr="00CF161E">
        <w:rPr>
          <w:rFonts w:ascii="Times New Roman" w:hAnsi="Times New Roman"/>
          <w:spacing w:val="-4"/>
          <w:sz w:val="24"/>
          <w:szCs w:val="24"/>
        </w:rPr>
        <w:t xml:space="preserve">НЗ </w:t>
      </w:r>
      <w:proofErr w:type="gramStart"/>
      <w:r w:rsidRPr="00CF161E">
        <w:rPr>
          <w:rFonts w:ascii="Times New Roman" w:hAnsi="Times New Roman"/>
          <w:spacing w:val="-4"/>
          <w:sz w:val="24"/>
          <w:szCs w:val="24"/>
          <w:vertAlign w:val="superscript"/>
          <w:lang w:val="en-US"/>
        </w:rPr>
        <w:t>j</w:t>
      </w:r>
      <w:proofErr w:type="gramEnd"/>
      <w:r w:rsidRPr="00CF161E">
        <w:rPr>
          <w:rFonts w:ascii="Times New Roman" w:hAnsi="Times New Roman"/>
          <w:spacing w:val="-4"/>
          <w:sz w:val="24"/>
          <w:szCs w:val="24"/>
          <w:vertAlign w:val="subscript"/>
        </w:rPr>
        <w:t>пп</w:t>
      </w:r>
      <w:r w:rsidRPr="00CF161E">
        <w:rPr>
          <w:rFonts w:ascii="Times New Roman" w:hAnsi="Times New Roman"/>
          <w:spacing w:val="-4"/>
          <w:sz w:val="24"/>
          <w:szCs w:val="24"/>
        </w:rPr>
        <w:t xml:space="preserve"> - </w:t>
      </w:r>
      <w:r w:rsidRPr="00CF161E">
        <w:rPr>
          <w:rFonts w:ascii="Times New Roman" w:hAnsi="Times New Roman"/>
          <w:spacing w:val="-1"/>
          <w:sz w:val="24"/>
          <w:szCs w:val="24"/>
        </w:rPr>
        <w:t xml:space="preserve">нормативные прочие прямые затраты, непосредственно связанные с оказанием государственной услуги, в том числе затраты на приобретение расходных материалов, </w:t>
      </w:r>
      <w:r w:rsidRPr="00CF161E">
        <w:rPr>
          <w:rFonts w:ascii="Times New Roman" w:hAnsi="Times New Roman"/>
          <w:spacing w:val="-1"/>
          <w:sz w:val="24"/>
          <w:szCs w:val="24"/>
        </w:rPr>
        <w:lastRenderedPageBreak/>
        <w:t>моющих средств, медикаментов и перевязочных средств (в соответствии</w:t>
      </w:r>
      <w:r w:rsidRPr="00CF161E">
        <w:rPr>
          <w:rFonts w:ascii="Times New Roman" w:hAnsi="Times New Roman"/>
          <w:sz w:val="24"/>
          <w:szCs w:val="24"/>
        </w:rPr>
        <w:t xml:space="preserve">  с материально-техническими условиями с учетом специфики обучающихся </w:t>
      </w:r>
      <w:r w:rsidRPr="00CF161E">
        <w:rPr>
          <w:rFonts w:ascii="Times New Roman" w:hAnsi="Times New Roman"/>
          <w:spacing w:val="-1"/>
          <w:sz w:val="24"/>
          <w:szCs w:val="24"/>
        </w:rPr>
        <w:t>по АООП типа j</w:t>
      </w:r>
      <w:r w:rsidRPr="00CF161E">
        <w:rPr>
          <w:rFonts w:ascii="Times New Roman" w:hAnsi="Times New Roman"/>
          <w:sz w:val="24"/>
          <w:szCs w:val="24"/>
        </w:rPr>
        <w:t>).</w:t>
      </w:r>
    </w:p>
    <w:p w:rsidR="00E362AF" w:rsidRPr="00CF161E" w:rsidRDefault="00E362AF" w:rsidP="00CF161E">
      <w:pPr>
        <w:shd w:val="clear" w:color="auto" w:fill="FFFFFF"/>
        <w:spacing w:after="0" w:line="240" w:lineRule="auto"/>
        <w:ind w:right="-1" w:firstLine="708"/>
        <w:jc w:val="both"/>
        <w:rPr>
          <w:rFonts w:ascii="Times New Roman" w:hAnsi="Times New Roman"/>
          <w:sz w:val="24"/>
          <w:szCs w:val="24"/>
        </w:rPr>
      </w:pPr>
      <w:r w:rsidRPr="00CF161E">
        <w:rPr>
          <w:rFonts w:ascii="Times New Roman" w:hAnsi="Times New Roman"/>
          <w:spacing w:val="-4"/>
          <w:sz w:val="24"/>
          <w:szCs w:val="24"/>
        </w:rPr>
        <w:t xml:space="preserve">При расчете нормативных затрат на оплату труда и начисления на </w:t>
      </w:r>
      <w:r w:rsidRPr="00CF161E">
        <w:rPr>
          <w:rFonts w:ascii="Times New Roman" w:hAnsi="Times New Roman"/>
          <w:spacing w:val="-3"/>
          <w:sz w:val="24"/>
          <w:szCs w:val="24"/>
        </w:rPr>
        <w:t xml:space="preserve">выплаты по оплате труда учитываются затраты на оплату труда только тех </w:t>
      </w:r>
      <w:r w:rsidRPr="00CF161E">
        <w:rPr>
          <w:rFonts w:ascii="Times New Roman" w:hAnsi="Times New Roman"/>
          <w:spacing w:val="-1"/>
          <w:sz w:val="24"/>
          <w:szCs w:val="24"/>
        </w:rPr>
        <w:t>работников, которые принимают непосредственное участие в оказании соответствующей государственной услуги (вспомогательный, технический, административно-управленческий и т.п. персонал не учитывается).</w:t>
      </w:r>
    </w:p>
    <w:p w:rsidR="00E362AF" w:rsidRPr="00CF161E" w:rsidRDefault="00E362AF" w:rsidP="00CF161E">
      <w:pPr>
        <w:shd w:val="clear" w:color="auto" w:fill="FFFFFF"/>
        <w:spacing w:after="0" w:line="240" w:lineRule="auto"/>
        <w:ind w:right="-1" w:firstLine="708"/>
        <w:jc w:val="both"/>
        <w:rPr>
          <w:rFonts w:ascii="Times New Roman" w:hAnsi="Times New Roman"/>
          <w:sz w:val="24"/>
          <w:szCs w:val="24"/>
        </w:rPr>
      </w:pPr>
      <w:r w:rsidRPr="00CF161E">
        <w:rPr>
          <w:rFonts w:ascii="Times New Roman" w:hAnsi="Times New Roman"/>
          <w:sz w:val="24"/>
          <w:szCs w:val="24"/>
        </w:rPr>
        <w:t xml:space="preserve">Нормативные затраты на оплату труда и начисления на выплаты по </w:t>
      </w:r>
      <w:r w:rsidRPr="00CF161E">
        <w:rPr>
          <w:rFonts w:ascii="Times New Roman" w:hAnsi="Times New Roman"/>
          <w:spacing w:val="-2"/>
          <w:sz w:val="24"/>
          <w:szCs w:val="24"/>
        </w:rPr>
        <w:t xml:space="preserve">оплате труда рассчитываются как произведение средней стоимости единицы </w:t>
      </w:r>
      <w:r w:rsidRPr="00CF161E">
        <w:rPr>
          <w:rFonts w:ascii="Times New Roman" w:hAnsi="Times New Roman"/>
          <w:sz w:val="24"/>
          <w:szCs w:val="24"/>
        </w:rPr>
        <w:t xml:space="preserve">времени персонала на количество единиц времени, необходимых для </w:t>
      </w:r>
      <w:r w:rsidRPr="00CF161E">
        <w:rPr>
          <w:rFonts w:ascii="Times New Roman" w:hAnsi="Times New Roman"/>
          <w:spacing w:val="-3"/>
          <w:sz w:val="24"/>
          <w:szCs w:val="24"/>
        </w:rPr>
        <w:t xml:space="preserve">оказания единицы государственной услуги, с учетом стимулирующих выплат </w:t>
      </w:r>
      <w:r w:rsidRPr="00CF161E">
        <w:rPr>
          <w:rFonts w:ascii="Times New Roman" w:hAnsi="Times New Roman"/>
          <w:sz w:val="24"/>
          <w:szCs w:val="24"/>
        </w:rPr>
        <w:t xml:space="preserve">за результативность труда. Стоимость единицы времени персонала рассчитывается исходя из действующей системы оплаты труда, с учетом доплат и надбавок, установленных действующим законодательством, районного коэффициента и процентной надбавки к заработной плате за </w:t>
      </w:r>
      <w:r w:rsidRPr="00CF161E">
        <w:rPr>
          <w:rFonts w:ascii="Times New Roman" w:hAnsi="Times New Roman"/>
          <w:spacing w:val="-1"/>
          <w:sz w:val="24"/>
          <w:szCs w:val="24"/>
        </w:rPr>
        <w:t xml:space="preserve">работу в районах Крайнего Севера и приравненных к ним местностях, </w:t>
      </w:r>
      <w:r w:rsidRPr="00CF161E">
        <w:rPr>
          <w:rFonts w:ascii="Times New Roman" w:hAnsi="Times New Roman"/>
          <w:sz w:val="24"/>
          <w:szCs w:val="24"/>
        </w:rPr>
        <w:t>установленных законодательством.</w:t>
      </w:r>
    </w:p>
    <w:p w:rsidR="00E362AF" w:rsidRPr="00CF161E" w:rsidRDefault="00E362AF" w:rsidP="00CF161E">
      <w:pPr>
        <w:shd w:val="clear" w:color="auto" w:fill="FFFFFF"/>
        <w:tabs>
          <w:tab w:val="left" w:pos="709"/>
          <w:tab w:val="left" w:pos="1224"/>
        </w:tabs>
        <w:spacing w:after="0" w:line="240" w:lineRule="auto"/>
        <w:ind w:right="-1" w:firstLine="567"/>
        <w:jc w:val="both"/>
        <w:rPr>
          <w:rFonts w:ascii="Times New Roman" w:hAnsi="Times New Roman"/>
          <w:sz w:val="24"/>
          <w:szCs w:val="24"/>
        </w:rPr>
      </w:pPr>
      <w:r w:rsidRPr="00CF161E">
        <w:rPr>
          <w:rFonts w:ascii="Times New Roman" w:hAnsi="Times New Roman"/>
          <w:spacing w:val="-2"/>
          <w:sz w:val="24"/>
          <w:szCs w:val="24"/>
        </w:rPr>
        <w:t>Нормативные затраты на расходные материалы в соответствии со</w:t>
      </w:r>
      <w:r w:rsidRPr="00CF161E">
        <w:rPr>
          <w:rFonts w:ascii="Times New Roman" w:hAnsi="Times New Roman"/>
          <w:spacing w:val="-2"/>
          <w:sz w:val="24"/>
          <w:szCs w:val="24"/>
        </w:rPr>
        <w:br/>
        <w:t>стандартами качества оказания услуги рассчитываются как произведение</w:t>
      </w:r>
      <w:r w:rsidRPr="00CF161E">
        <w:rPr>
          <w:rFonts w:ascii="Times New Roman" w:hAnsi="Times New Roman"/>
          <w:spacing w:val="-2"/>
          <w:sz w:val="24"/>
          <w:szCs w:val="24"/>
        </w:rPr>
        <w:br/>
        <w:t>стоимости учебных материалов на их количество, необходимое для оказания</w:t>
      </w:r>
      <w:r w:rsidRPr="00CF161E">
        <w:rPr>
          <w:rFonts w:ascii="Times New Roman" w:hAnsi="Times New Roman"/>
          <w:spacing w:val="-2"/>
          <w:sz w:val="24"/>
          <w:szCs w:val="24"/>
        </w:rPr>
        <w:br/>
      </w:r>
      <w:r w:rsidRPr="00CF161E">
        <w:rPr>
          <w:rFonts w:ascii="Times New Roman" w:hAnsi="Times New Roman"/>
          <w:sz w:val="24"/>
          <w:szCs w:val="24"/>
        </w:rPr>
        <w:t>единицы государственной услуги (выполнения работ) и определяется по видам организаций</w:t>
      </w:r>
      <w:r w:rsidRPr="00CF161E">
        <w:rPr>
          <w:rFonts w:ascii="Times New Roman" w:hAnsi="Times New Roman"/>
          <w:spacing w:val="-3"/>
          <w:sz w:val="24"/>
          <w:szCs w:val="24"/>
        </w:rPr>
        <w:t xml:space="preserve"> в соответствии с нормативным актом субъекта Российской Федерации или органа исполнительной власти субъекта Российской Федерации.</w:t>
      </w:r>
    </w:p>
    <w:p w:rsidR="00E362AF" w:rsidRPr="00CF161E" w:rsidRDefault="00E362AF" w:rsidP="00CF161E">
      <w:pPr>
        <w:spacing w:after="0" w:line="240" w:lineRule="auto"/>
        <w:ind w:firstLine="540"/>
        <w:jc w:val="both"/>
        <w:rPr>
          <w:rFonts w:ascii="Times New Roman" w:hAnsi="Times New Roman"/>
          <w:sz w:val="24"/>
          <w:szCs w:val="24"/>
        </w:rPr>
      </w:pPr>
      <w:proofErr w:type="gramStart"/>
      <w:r w:rsidRPr="00CF161E">
        <w:rPr>
          <w:rFonts w:ascii="Times New Roman" w:hAnsi="Times New Roman"/>
          <w:sz w:val="24"/>
          <w:szCs w:val="24"/>
        </w:rPr>
        <w:t>Нормативные затраты на оплату труда и начисления на выплаты по оплате труда персонала, принимающего непосредственное участие в оказании государственной услуги начального общего образования обучающихся с РАС:</w:t>
      </w:r>
      <w:proofErr w:type="gramEnd"/>
    </w:p>
    <w:p w:rsidR="00E362AF" w:rsidRPr="00CF161E" w:rsidRDefault="00E362AF" w:rsidP="00CF161E">
      <w:pPr>
        <w:spacing w:after="0" w:line="240" w:lineRule="auto"/>
        <w:ind w:firstLine="540"/>
        <w:jc w:val="both"/>
        <w:rPr>
          <w:rFonts w:ascii="Times New Roman" w:hAnsi="Times New Roman"/>
          <w:sz w:val="24"/>
          <w:szCs w:val="24"/>
        </w:rPr>
      </w:pPr>
      <w:proofErr w:type="gramStart"/>
      <w:r w:rsidRPr="00CF161E">
        <w:rPr>
          <w:rFonts w:ascii="Times New Roman" w:hAnsi="Times New Roman"/>
          <w:sz w:val="24"/>
          <w:szCs w:val="24"/>
        </w:rPr>
        <w:t>реализация АООП начального общего образования обучающихся с РАС может определяться по формуле:</w:t>
      </w:r>
      <w:proofErr w:type="gramEnd"/>
    </w:p>
    <w:p w:rsidR="00E362AF" w:rsidRPr="00CF161E" w:rsidRDefault="00E362AF" w:rsidP="00CF161E">
      <w:pPr>
        <w:spacing w:after="0" w:line="240" w:lineRule="auto"/>
        <w:ind w:firstLine="540"/>
        <w:jc w:val="both"/>
        <w:rPr>
          <w:rFonts w:ascii="Times New Roman" w:hAnsi="Times New Roman"/>
          <w:b/>
          <w:i/>
          <w:sz w:val="24"/>
          <w:szCs w:val="24"/>
        </w:rPr>
      </w:pPr>
      <w:r w:rsidRPr="00CF161E">
        <w:rPr>
          <w:rFonts w:ascii="Times New Roman" w:hAnsi="Times New Roman"/>
          <w:b/>
          <w:bCs/>
          <w:i/>
          <w:sz w:val="24"/>
          <w:szCs w:val="24"/>
        </w:rPr>
        <w:t>НЗ</w:t>
      </w:r>
      <w:r w:rsidRPr="00CF161E">
        <w:rPr>
          <w:rFonts w:ascii="Times New Roman" w:hAnsi="Times New Roman"/>
          <w:b/>
          <w:bCs/>
          <w:i/>
          <w:sz w:val="24"/>
          <w:szCs w:val="24"/>
          <w:vertAlign w:val="subscript"/>
        </w:rPr>
        <w:t>отгу</w:t>
      </w:r>
      <w:r w:rsidRPr="00CF161E">
        <w:rPr>
          <w:rFonts w:ascii="Times New Roman" w:hAnsi="Times New Roman"/>
          <w:b/>
          <w:bCs/>
          <w:i/>
          <w:sz w:val="24"/>
          <w:szCs w:val="24"/>
        </w:rPr>
        <w:t xml:space="preserve"> = ЗП</w:t>
      </w:r>
      <w:r w:rsidRPr="00CF161E">
        <w:rPr>
          <w:rFonts w:ascii="Times New Roman" w:hAnsi="Times New Roman"/>
          <w:b/>
          <w:bCs/>
          <w:i/>
          <w:sz w:val="24"/>
          <w:szCs w:val="24"/>
          <w:vertAlign w:val="superscript"/>
        </w:rPr>
        <w:t xml:space="preserve"> рег</w:t>
      </w:r>
      <w:r w:rsidRPr="00CF161E">
        <w:rPr>
          <w:rFonts w:ascii="Times New Roman" w:hAnsi="Times New Roman"/>
          <w:b/>
          <w:bCs/>
          <w:i/>
          <w:sz w:val="24"/>
          <w:szCs w:val="24"/>
          <w:vertAlign w:val="subscript"/>
        </w:rPr>
        <w:t>-1</w:t>
      </w:r>
      <w:r w:rsidRPr="00CF161E">
        <w:rPr>
          <w:rFonts w:ascii="Times New Roman" w:hAnsi="Times New Roman"/>
          <w:b/>
          <w:bCs/>
          <w:i/>
          <w:sz w:val="24"/>
          <w:szCs w:val="24"/>
        </w:rPr>
        <w:t xml:space="preserve"> * 12 * К</w:t>
      </w:r>
      <w:r w:rsidRPr="00CF161E">
        <w:rPr>
          <w:rFonts w:ascii="Times New Roman" w:hAnsi="Times New Roman"/>
          <w:b/>
          <w:bCs/>
          <w:i/>
          <w:sz w:val="24"/>
          <w:szCs w:val="24"/>
          <w:vertAlign w:val="superscript"/>
        </w:rPr>
        <w:t>овз</w:t>
      </w:r>
      <w:r w:rsidRPr="00CF161E">
        <w:rPr>
          <w:rFonts w:ascii="Times New Roman" w:hAnsi="Times New Roman"/>
          <w:b/>
          <w:bCs/>
          <w:i/>
          <w:sz w:val="24"/>
          <w:szCs w:val="24"/>
        </w:rPr>
        <w:t xml:space="preserve"> * К</w:t>
      </w:r>
      <w:proofErr w:type="gramStart"/>
      <w:r w:rsidRPr="00CF161E">
        <w:rPr>
          <w:rFonts w:ascii="Times New Roman" w:hAnsi="Times New Roman"/>
          <w:b/>
          <w:bCs/>
          <w:i/>
          <w:sz w:val="24"/>
          <w:szCs w:val="24"/>
          <w:vertAlign w:val="superscript"/>
        </w:rPr>
        <w:t>1</w:t>
      </w:r>
      <w:proofErr w:type="gramEnd"/>
      <w:r w:rsidRPr="00CF161E">
        <w:rPr>
          <w:rFonts w:ascii="Times New Roman" w:hAnsi="Times New Roman"/>
          <w:b/>
          <w:bCs/>
          <w:i/>
          <w:sz w:val="24"/>
          <w:szCs w:val="24"/>
        </w:rPr>
        <w:t xml:space="preserve"> * К</w:t>
      </w:r>
      <w:r w:rsidRPr="00CF161E">
        <w:rPr>
          <w:rFonts w:ascii="Times New Roman" w:hAnsi="Times New Roman"/>
          <w:b/>
          <w:bCs/>
          <w:i/>
          <w:sz w:val="24"/>
          <w:szCs w:val="24"/>
          <w:vertAlign w:val="superscript"/>
        </w:rPr>
        <w:t>2</w:t>
      </w:r>
      <w:r w:rsidRPr="00CF161E">
        <w:rPr>
          <w:rFonts w:ascii="Times New Roman" w:hAnsi="Times New Roman"/>
          <w:b/>
          <w:bCs/>
          <w:i/>
          <w:sz w:val="24"/>
          <w:szCs w:val="24"/>
          <w:vertAlign w:val="subscript"/>
        </w:rPr>
        <w:t xml:space="preserve">  </w:t>
      </w:r>
      <w:r w:rsidRPr="00CF161E">
        <w:rPr>
          <w:rFonts w:ascii="Times New Roman" w:hAnsi="Times New Roman"/>
          <w:b/>
          <w:i/>
          <w:sz w:val="24"/>
          <w:szCs w:val="24"/>
        </w:rPr>
        <w:t xml:space="preserve">, </w:t>
      </w:r>
      <w:r w:rsidRPr="00CF161E">
        <w:rPr>
          <w:rFonts w:ascii="Times New Roman" w:hAnsi="Times New Roman"/>
          <w:b/>
          <w:bCs/>
          <w:i/>
          <w:iCs/>
          <w:sz w:val="24"/>
          <w:szCs w:val="24"/>
        </w:rPr>
        <w:t>где:</w:t>
      </w:r>
    </w:p>
    <w:p w:rsidR="00E362AF" w:rsidRPr="00CF161E" w:rsidRDefault="00E362AF" w:rsidP="00CF161E">
      <w:pPr>
        <w:spacing w:after="0" w:line="240" w:lineRule="auto"/>
        <w:ind w:firstLine="540"/>
        <w:jc w:val="both"/>
        <w:rPr>
          <w:rFonts w:ascii="Times New Roman" w:hAnsi="Times New Roman"/>
          <w:i/>
          <w:sz w:val="24"/>
          <w:szCs w:val="24"/>
        </w:rPr>
      </w:pPr>
      <w:r w:rsidRPr="00CF161E">
        <w:rPr>
          <w:rFonts w:ascii="Times New Roman" w:hAnsi="Times New Roman"/>
          <w:b/>
          <w:bCs/>
          <w:i/>
          <w:sz w:val="24"/>
          <w:szCs w:val="24"/>
        </w:rPr>
        <w:t>НЗ</w:t>
      </w:r>
      <w:r w:rsidRPr="00CF161E">
        <w:rPr>
          <w:rFonts w:ascii="Times New Roman" w:hAnsi="Times New Roman"/>
          <w:b/>
          <w:bCs/>
          <w:i/>
          <w:sz w:val="24"/>
          <w:szCs w:val="24"/>
          <w:vertAlign w:val="subscript"/>
        </w:rPr>
        <w:t xml:space="preserve">отгу </w:t>
      </w:r>
      <w:r w:rsidRPr="00CF161E">
        <w:rPr>
          <w:rFonts w:ascii="Times New Roman" w:hAnsi="Times New Roman"/>
          <w:b/>
          <w:bCs/>
          <w:i/>
          <w:sz w:val="24"/>
          <w:szCs w:val="24"/>
        </w:rPr>
        <w:t xml:space="preserve">- </w:t>
      </w:r>
      <w:r w:rsidRPr="00CF161E">
        <w:rPr>
          <w:rFonts w:ascii="Times New Roman" w:hAnsi="Times New Roman"/>
          <w:bCs/>
          <w:sz w:val="24"/>
          <w:szCs w:val="24"/>
        </w:rPr>
        <w:t>н</w:t>
      </w:r>
      <w:r w:rsidRPr="00CF161E">
        <w:rPr>
          <w:rFonts w:ascii="Times New Roman" w:hAnsi="Times New Roman"/>
          <w:sz w:val="24"/>
          <w:szCs w:val="24"/>
        </w:rPr>
        <w:t xml:space="preserve">ормативные затраты на оплату труда и начисления на выплаты по оплате труда персонала, принимающего непосредственное участие в оказании государственной услуги по предоставлению начального общего образования </w:t>
      </w:r>
      <w:proofErr w:type="gramStart"/>
      <w:r w:rsidRPr="00CF161E">
        <w:rPr>
          <w:rFonts w:ascii="Times New Roman" w:hAnsi="Times New Roman"/>
          <w:sz w:val="24"/>
          <w:szCs w:val="24"/>
        </w:rPr>
        <w:t>обучающимся</w:t>
      </w:r>
      <w:proofErr w:type="gramEnd"/>
      <w:r w:rsidRPr="00CF161E">
        <w:rPr>
          <w:rFonts w:ascii="Times New Roman" w:hAnsi="Times New Roman"/>
          <w:sz w:val="24"/>
          <w:szCs w:val="24"/>
        </w:rPr>
        <w:t xml:space="preserve"> с РАС;</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b/>
          <w:bCs/>
          <w:i/>
          <w:sz w:val="24"/>
          <w:szCs w:val="24"/>
        </w:rPr>
        <w:t>ЗП</w:t>
      </w:r>
      <w:r w:rsidRPr="00CF161E">
        <w:rPr>
          <w:rFonts w:ascii="Times New Roman" w:hAnsi="Times New Roman"/>
          <w:b/>
          <w:bCs/>
          <w:i/>
          <w:sz w:val="24"/>
          <w:szCs w:val="24"/>
          <w:vertAlign w:val="superscript"/>
        </w:rPr>
        <w:t xml:space="preserve"> рег</w:t>
      </w:r>
      <w:r w:rsidRPr="00CF161E">
        <w:rPr>
          <w:rFonts w:ascii="Times New Roman" w:hAnsi="Times New Roman"/>
          <w:b/>
          <w:bCs/>
          <w:i/>
          <w:sz w:val="24"/>
          <w:szCs w:val="24"/>
          <w:vertAlign w:val="subscript"/>
        </w:rPr>
        <w:t>-1</w:t>
      </w:r>
      <w:r w:rsidRPr="00CF161E">
        <w:rPr>
          <w:rFonts w:ascii="Times New Roman" w:hAnsi="Times New Roman"/>
          <w:b/>
          <w:bCs/>
          <w:i/>
          <w:sz w:val="24"/>
          <w:szCs w:val="24"/>
        </w:rPr>
        <w:t xml:space="preserve"> </w:t>
      </w:r>
      <w:r w:rsidRPr="00CF161E">
        <w:rPr>
          <w:rFonts w:ascii="Times New Roman" w:hAnsi="Times New Roman"/>
          <w:bCs/>
          <w:i/>
          <w:sz w:val="24"/>
          <w:szCs w:val="24"/>
        </w:rPr>
        <w:t xml:space="preserve"> </w:t>
      </w:r>
      <w:r w:rsidRPr="00CF161E">
        <w:rPr>
          <w:rFonts w:ascii="Times New Roman" w:hAnsi="Times New Roman"/>
          <w:i/>
          <w:sz w:val="24"/>
          <w:szCs w:val="24"/>
        </w:rPr>
        <w:t xml:space="preserve">– </w:t>
      </w:r>
      <w:r w:rsidRPr="00CF161E">
        <w:rPr>
          <w:rFonts w:ascii="Times New Roman" w:hAnsi="Times New Roman"/>
          <w:sz w:val="24"/>
          <w:szCs w:val="24"/>
        </w:rPr>
        <w:t>среднемесячная заработная плата в экономике соответствующего региона в предшествующем году, руб./мес.;</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bCs/>
          <w:i/>
          <w:sz w:val="24"/>
          <w:szCs w:val="24"/>
        </w:rPr>
        <w:t xml:space="preserve">12 </w:t>
      </w:r>
      <w:r w:rsidRPr="00CF161E">
        <w:rPr>
          <w:rFonts w:ascii="Times New Roman" w:hAnsi="Times New Roman"/>
          <w:i/>
          <w:sz w:val="24"/>
          <w:szCs w:val="24"/>
        </w:rPr>
        <w:t xml:space="preserve">– </w:t>
      </w:r>
      <w:r w:rsidRPr="00CF161E">
        <w:rPr>
          <w:rFonts w:ascii="Times New Roman" w:hAnsi="Times New Roman"/>
          <w:sz w:val="24"/>
          <w:szCs w:val="24"/>
        </w:rPr>
        <w:t>количество месяцев в году;</w:t>
      </w:r>
    </w:p>
    <w:p w:rsidR="00E362AF" w:rsidRPr="00CF161E" w:rsidRDefault="00E362AF" w:rsidP="00CF161E">
      <w:pPr>
        <w:tabs>
          <w:tab w:val="left" w:pos="709"/>
        </w:tabs>
        <w:spacing w:after="0" w:line="240" w:lineRule="auto"/>
        <w:ind w:firstLine="709"/>
        <w:jc w:val="both"/>
        <w:rPr>
          <w:rFonts w:ascii="Times New Roman" w:hAnsi="Times New Roman"/>
          <w:sz w:val="24"/>
          <w:szCs w:val="24"/>
        </w:rPr>
      </w:pPr>
      <w:proofErr w:type="gramStart"/>
      <w:r w:rsidRPr="00CF161E">
        <w:rPr>
          <w:rFonts w:ascii="Times New Roman" w:hAnsi="Times New Roman"/>
          <w:i/>
          <w:sz w:val="24"/>
          <w:szCs w:val="24"/>
        </w:rPr>
        <w:t>K</w:t>
      </w:r>
      <w:proofErr w:type="gramEnd"/>
      <w:r w:rsidRPr="00CF161E">
        <w:rPr>
          <w:rFonts w:ascii="Times New Roman" w:hAnsi="Times New Roman"/>
          <w:i/>
          <w:sz w:val="24"/>
          <w:szCs w:val="24"/>
          <w:vertAlign w:val="superscript"/>
        </w:rPr>
        <w:t>ОВЗ</w:t>
      </w:r>
      <w:r w:rsidRPr="00CF161E">
        <w:rPr>
          <w:rFonts w:ascii="Times New Roman" w:hAnsi="Times New Roman"/>
          <w:i/>
          <w:sz w:val="24"/>
          <w:szCs w:val="24"/>
        </w:rPr>
        <w:t xml:space="preserve"> – </w:t>
      </w:r>
      <w:r w:rsidRPr="00CF161E">
        <w:rPr>
          <w:rFonts w:ascii="Times New Roman" w:hAnsi="Times New Roman"/>
          <w:sz w:val="24"/>
          <w:szCs w:val="24"/>
        </w:rPr>
        <w:t>коэффициент, учитывающий специфику образовательной программы или категорию обучающихся (при их наличии);</w:t>
      </w:r>
    </w:p>
    <w:p w:rsidR="00E362AF" w:rsidRPr="00CF161E" w:rsidRDefault="00E362AF" w:rsidP="00CF161E">
      <w:pPr>
        <w:spacing w:after="0" w:line="240" w:lineRule="auto"/>
        <w:ind w:firstLine="709"/>
        <w:jc w:val="both"/>
        <w:rPr>
          <w:rFonts w:ascii="Times New Roman" w:hAnsi="Times New Roman"/>
          <w:i/>
          <w:sz w:val="24"/>
          <w:szCs w:val="24"/>
        </w:rPr>
      </w:pPr>
      <w:proofErr w:type="gramStart"/>
      <w:r w:rsidRPr="00CF161E">
        <w:rPr>
          <w:rFonts w:ascii="Times New Roman" w:hAnsi="Times New Roman"/>
          <w:bCs/>
          <w:i/>
          <w:iCs/>
          <w:sz w:val="24"/>
          <w:szCs w:val="24"/>
          <w:lang w:val="en-US"/>
        </w:rPr>
        <w:t>K</w:t>
      </w:r>
      <w:r w:rsidRPr="00CF161E">
        <w:rPr>
          <w:rFonts w:ascii="Times New Roman" w:hAnsi="Times New Roman"/>
          <w:bCs/>
          <w:i/>
          <w:iCs/>
          <w:sz w:val="24"/>
          <w:szCs w:val="24"/>
          <w:vertAlign w:val="superscript"/>
        </w:rPr>
        <w:t>1</w:t>
      </w:r>
      <w:r w:rsidRPr="00CF161E">
        <w:rPr>
          <w:rFonts w:ascii="Times New Roman" w:hAnsi="Times New Roman"/>
          <w:bCs/>
          <w:i/>
          <w:sz w:val="24"/>
          <w:szCs w:val="24"/>
        </w:rPr>
        <w:t xml:space="preserve"> </w:t>
      </w:r>
      <w:r w:rsidRPr="00CF161E">
        <w:rPr>
          <w:rFonts w:ascii="Times New Roman" w:hAnsi="Times New Roman"/>
          <w:i/>
          <w:sz w:val="24"/>
          <w:szCs w:val="24"/>
        </w:rPr>
        <w:t xml:space="preserve">– </w:t>
      </w:r>
      <w:r w:rsidRPr="00CF161E">
        <w:rPr>
          <w:rFonts w:ascii="Times New Roman" w:hAnsi="Times New Roman"/>
          <w:sz w:val="24"/>
          <w:szCs w:val="24"/>
        </w:rPr>
        <w:t>коэффициент страховых взносов на выплаты по оплате труда.</w:t>
      </w:r>
      <w:proofErr w:type="gramEnd"/>
      <w:r w:rsidRPr="00CF161E">
        <w:rPr>
          <w:rFonts w:ascii="Times New Roman" w:hAnsi="Times New Roman"/>
          <w:sz w:val="24"/>
          <w:szCs w:val="24"/>
        </w:rPr>
        <w:t xml:space="preserve"> Значение коэффициента – 1,302;</w:t>
      </w:r>
    </w:p>
    <w:p w:rsidR="00E362AF" w:rsidRPr="00CF161E" w:rsidRDefault="00E362AF" w:rsidP="00CF161E">
      <w:pPr>
        <w:spacing w:after="0" w:line="240" w:lineRule="auto"/>
        <w:ind w:firstLine="709"/>
        <w:jc w:val="both"/>
        <w:rPr>
          <w:rFonts w:ascii="Times New Roman" w:hAnsi="Times New Roman"/>
          <w:sz w:val="24"/>
          <w:szCs w:val="24"/>
        </w:rPr>
      </w:pPr>
      <w:proofErr w:type="gramStart"/>
      <w:r w:rsidRPr="00CF161E">
        <w:rPr>
          <w:rFonts w:ascii="Times New Roman" w:hAnsi="Times New Roman"/>
          <w:bCs/>
          <w:i/>
          <w:iCs/>
          <w:sz w:val="24"/>
          <w:szCs w:val="24"/>
          <w:lang w:val="en-US"/>
        </w:rPr>
        <w:t>K</w:t>
      </w:r>
      <w:r w:rsidRPr="00CF161E">
        <w:rPr>
          <w:rFonts w:ascii="Times New Roman" w:hAnsi="Times New Roman"/>
          <w:bCs/>
          <w:i/>
          <w:iCs/>
          <w:sz w:val="24"/>
          <w:szCs w:val="24"/>
          <w:vertAlign w:val="superscript"/>
        </w:rPr>
        <w:t>2</w:t>
      </w:r>
      <w:r w:rsidRPr="00CF161E">
        <w:rPr>
          <w:rFonts w:ascii="Times New Roman" w:hAnsi="Times New Roman"/>
          <w:bCs/>
          <w:i/>
          <w:sz w:val="24"/>
          <w:szCs w:val="24"/>
        </w:rPr>
        <w:t xml:space="preserve"> </w:t>
      </w:r>
      <w:r w:rsidRPr="00CF161E">
        <w:rPr>
          <w:rFonts w:ascii="Times New Roman" w:hAnsi="Times New Roman"/>
          <w:i/>
          <w:sz w:val="24"/>
          <w:szCs w:val="24"/>
        </w:rPr>
        <w:t xml:space="preserve">– </w:t>
      </w:r>
      <w:r w:rsidRPr="00CF161E">
        <w:rPr>
          <w:rFonts w:ascii="Times New Roman" w:hAnsi="Times New Roman"/>
          <w:sz w:val="24"/>
          <w:szCs w:val="24"/>
        </w:rPr>
        <w:t>коэффициент, учитывающий применение районных коэффициентов и процентных надбавок к заработной плате за стаж работы в районах Крайнего Севера, приравненных к ним местностях (при наличии данных коэффициентов).</w:t>
      </w:r>
      <w:proofErr w:type="gramEnd"/>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sz w:val="24"/>
          <w:szCs w:val="24"/>
        </w:rPr>
        <w:t>К нормативным затратам на общехозяйственные нужды относятся затраты, которые невозможно отнести напрямую к нормативным затратам, непосредственно связанным с оказанием i-той государственной услуги,  и к нормативным затратам на содержание имущества. Нормативные затраты на общехозяйственные нужды определяются по формуле:</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b/>
          <w:bCs/>
          <w:i/>
          <w:sz w:val="24"/>
          <w:szCs w:val="24"/>
        </w:rPr>
        <w:t>НЗ</w:t>
      </w:r>
      <w:r w:rsidRPr="00CF161E">
        <w:rPr>
          <w:rFonts w:ascii="Times New Roman" w:hAnsi="Times New Roman"/>
          <w:b/>
          <w:bCs/>
          <w:i/>
          <w:sz w:val="24"/>
          <w:szCs w:val="24"/>
          <w:vertAlign w:val="subscript"/>
        </w:rPr>
        <w:t>он=</w:t>
      </w:r>
      <w:r w:rsidRPr="00CF161E">
        <w:rPr>
          <w:rFonts w:ascii="Times New Roman" w:hAnsi="Times New Roman"/>
          <w:b/>
          <w:bCs/>
          <w:i/>
          <w:sz w:val="24"/>
          <w:szCs w:val="24"/>
        </w:rPr>
        <w:t xml:space="preserve"> НЗ </w:t>
      </w:r>
      <w:r w:rsidRPr="00CF161E">
        <w:rPr>
          <w:rFonts w:ascii="Times New Roman" w:hAnsi="Times New Roman"/>
          <w:b/>
          <w:bCs/>
          <w:i/>
          <w:sz w:val="24"/>
          <w:szCs w:val="24"/>
          <w:vertAlign w:val="superscript"/>
          <w:lang w:val="en-US"/>
        </w:rPr>
        <w:t>j</w:t>
      </w:r>
      <w:r w:rsidRPr="00CF161E">
        <w:rPr>
          <w:rFonts w:ascii="Times New Roman" w:hAnsi="Times New Roman"/>
          <w:b/>
          <w:bCs/>
          <w:i/>
          <w:sz w:val="24"/>
          <w:szCs w:val="24"/>
          <w:vertAlign w:val="subscript"/>
        </w:rPr>
        <w:t xml:space="preserve">отпп </w:t>
      </w:r>
      <w:r w:rsidRPr="00CF161E">
        <w:rPr>
          <w:rFonts w:ascii="Times New Roman" w:hAnsi="Times New Roman"/>
          <w:b/>
          <w:bCs/>
          <w:i/>
          <w:sz w:val="24"/>
          <w:szCs w:val="24"/>
        </w:rPr>
        <w:t>+ НЗ</w:t>
      </w:r>
      <w:r w:rsidRPr="00CF161E">
        <w:rPr>
          <w:rFonts w:ascii="Times New Roman" w:hAnsi="Times New Roman"/>
          <w:b/>
          <w:bCs/>
          <w:i/>
          <w:sz w:val="24"/>
          <w:szCs w:val="24"/>
          <w:vertAlign w:val="subscript"/>
        </w:rPr>
        <w:t xml:space="preserve">ком </w:t>
      </w:r>
      <w:r w:rsidRPr="00CF161E">
        <w:rPr>
          <w:rFonts w:ascii="Times New Roman" w:hAnsi="Times New Roman"/>
          <w:b/>
          <w:bCs/>
          <w:i/>
          <w:sz w:val="24"/>
          <w:szCs w:val="24"/>
        </w:rPr>
        <w:t xml:space="preserve">+ НЗ </w:t>
      </w:r>
      <w:r w:rsidRPr="00CF161E">
        <w:rPr>
          <w:rFonts w:ascii="Times New Roman" w:hAnsi="Times New Roman"/>
          <w:b/>
          <w:bCs/>
          <w:i/>
          <w:sz w:val="24"/>
          <w:szCs w:val="24"/>
          <w:vertAlign w:val="superscript"/>
          <w:lang w:val="en-US"/>
        </w:rPr>
        <w:t>j</w:t>
      </w:r>
      <w:r w:rsidRPr="00CF161E">
        <w:rPr>
          <w:rFonts w:ascii="Times New Roman" w:hAnsi="Times New Roman"/>
          <w:b/>
          <w:bCs/>
          <w:i/>
          <w:sz w:val="24"/>
          <w:szCs w:val="24"/>
          <w:vertAlign w:val="superscript"/>
        </w:rPr>
        <w:t xml:space="preserve"> </w:t>
      </w:r>
      <w:r w:rsidRPr="00CF161E">
        <w:rPr>
          <w:rFonts w:ascii="Times New Roman" w:hAnsi="Times New Roman"/>
          <w:b/>
          <w:bCs/>
          <w:i/>
          <w:sz w:val="24"/>
          <w:szCs w:val="24"/>
          <w:vertAlign w:val="subscript"/>
        </w:rPr>
        <w:t xml:space="preserve">пк </w:t>
      </w:r>
      <w:r w:rsidRPr="00CF161E">
        <w:rPr>
          <w:rFonts w:ascii="Times New Roman" w:hAnsi="Times New Roman"/>
          <w:b/>
          <w:bCs/>
          <w:i/>
          <w:sz w:val="24"/>
          <w:szCs w:val="24"/>
        </w:rPr>
        <w:t xml:space="preserve">+ НЗ </w:t>
      </w:r>
      <w:r w:rsidRPr="00CF161E">
        <w:rPr>
          <w:rFonts w:ascii="Times New Roman" w:hAnsi="Times New Roman"/>
          <w:b/>
          <w:bCs/>
          <w:i/>
          <w:sz w:val="24"/>
          <w:szCs w:val="24"/>
          <w:vertAlign w:val="superscript"/>
          <w:lang w:val="en-US"/>
        </w:rPr>
        <w:t>j</w:t>
      </w:r>
      <w:r w:rsidRPr="00CF161E">
        <w:rPr>
          <w:rFonts w:ascii="Times New Roman" w:hAnsi="Times New Roman"/>
          <w:b/>
          <w:bCs/>
          <w:i/>
          <w:sz w:val="24"/>
          <w:szCs w:val="24"/>
          <w:vertAlign w:val="subscript"/>
        </w:rPr>
        <w:t xml:space="preserve">ни </w:t>
      </w:r>
      <w:r w:rsidRPr="00CF161E">
        <w:rPr>
          <w:rFonts w:ascii="Times New Roman" w:hAnsi="Times New Roman"/>
          <w:b/>
          <w:bCs/>
          <w:i/>
          <w:sz w:val="24"/>
          <w:szCs w:val="24"/>
        </w:rPr>
        <w:t>+ НЗ</w:t>
      </w:r>
      <w:r w:rsidRPr="00CF161E">
        <w:rPr>
          <w:rFonts w:ascii="Times New Roman" w:hAnsi="Times New Roman"/>
          <w:b/>
          <w:bCs/>
          <w:i/>
          <w:sz w:val="24"/>
          <w:szCs w:val="24"/>
          <w:vertAlign w:val="subscript"/>
        </w:rPr>
        <w:t xml:space="preserve">ди </w:t>
      </w:r>
      <w:r w:rsidRPr="00CF161E">
        <w:rPr>
          <w:rFonts w:ascii="Times New Roman" w:hAnsi="Times New Roman"/>
          <w:b/>
          <w:bCs/>
          <w:i/>
          <w:sz w:val="24"/>
          <w:szCs w:val="24"/>
        </w:rPr>
        <w:t>+ НЗ</w:t>
      </w:r>
      <w:r w:rsidRPr="00CF161E">
        <w:rPr>
          <w:rFonts w:ascii="Times New Roman" w:hAnsi="Times New Roman"/>
          <w:b/>
          <w:bCs/>
          <w:i/>
          <w:sz w:val="24"/>
          <w:szCs w:val="24"/>
          <w:vertAlign w:val="subscript"/>
        </w:rPr>
        <w:t xml:space="preserve">вс </w:t>
      </w:r>
      <w:r w:rsidRPr="00CF161E">
        <w:rPr>
          <w:rFonts w:ascii="Times New Roman" w:hAnsi="Times New Roman"/>
          <w:b/>
          <w:bCs/>
          <w:i/>
          <w:sz w:val="24"/>
          <w:szCs w:val="24"/>
        </w:rPr>
        <w:t xml:space="preserve">+ НЗ </w:t>
      </w:r>
      <w:r w:rsidRPr="00CF161E">
        <w:rPr>
          <w:rFonts w:ascii="Times New Roman" w:hAnsi="Times New Roman"/>
          <w:b/>
          <w:bCs/>
          <w:i/>
          <w:sz w:val="24"/>
          <w:szCs w:val="24"/>
          <w:vertAlign w:val="superscript"/>
          <w:lang w:val="en-US"/>
        </w:rPr>
        <w:t>j</w:t>
      </w:r>
      <w:r w:rsidRPr="00CF161E">
        <w:rPr>
          <w:rFonts w:ascii="Times New Roman" w:hAnsi="Times New Roman"/>
          <w:b/>
          <w:bCs/>
          <w:i/>
          <w:sz w:val="24"/>
          <w:szCs w:val="24"/>
          <w:vertAlign w:val="subscript"/>
        </w:rPr>
        <w:t xml:space="preserve">тр </w:t>
      </w:r>
      <w:r w:rsidRPr="00CF161E">
        <w:rPr>
          <w:rFonts w:ascii="Times New Roman" w:hAnsi="Times New Roman"/>
          <w:b/>
          <w:bCs/>
          <w:i/>
          <w:sz w:val="24"/>
          <w:szCs w:val="24"/>
        </w:rPr>
        <w:t xml:space="preserve">+ НЗ </w:t>
      </w:r>
      <w:r w:rsidRPr="00CF161E">
        <w:rPr>
          <w:rFonts w:ascii="Times New Roman" w:hAnsi="Times New Roman"/>
          <w:b/>
          <w:bCs/>
          <w:i/>
          <w:sz w:val="24"/>
          <w:szCs w:val="24"/>
          <w:vertAlign w:val="superscript"/>
          <w:lang w:val="en-US"/>
        </w:rPr>
        <w:t>j</w:t>
      </w:r>
      <w:r w:rsidRPr="00CF161E">
        <w:rPr>
          <w:rFonts w:ascii="Times New Roman" w:hAnsi="Times New Roman"/>
          <w:b/>
          <w:bCs/>
          <w:i/>
          <w:sz w:val="24"/>
          <w:szCs w:val="24"/>
          <w:vertAlign w:val="subscript"/>
        </w:rPr>
        <w:t>пр</w:t>
      </w:r>
      <w:proofErr w:type="gramStart"/>
      <w:r w:rsidRPr="00CF161E">
        <w:rPr>
          <w:rFonts w:ascii="Times New Roman" w:hAnsi="Times New Roman"/>
          <w:sz w:val="24"/>
          <w:szCs w:val="24"/>
        </w:rPr>
        <w:t xml:space="preserve"> ,</w:t>
      </w:r>
      <w:proofErr w:type="gramEnd"/>
      <w:r w:rsidRPr="00CF161E">
        <w:rPr>
          <w:rFonts w:ascii="Times New Roman" w:hAnsi="Times New Roman"/>
          <w:sz w:val="24"/>
          <w:szCs w:val="24"/>
        </w:rPr>
        <w:t xml:space="preserve"> где</w:t>
      </w:r>
    </w:p>
    <w:p w:rsidR="00E362AF" w:rsidRPr="00CF161E" w:rsidRDefault="00E362AF" w:rsidP="00CF161E">
      <w:pPr>
        <w:spacing w:after="0" w:line="240" w:lineRule="auto"/>
        <w:ind w:firstLine="709"/>
        <w:jc w:val="both"/>
        <w:rPr>
          <w:rFonts w:ascii="Times New Roman" w:hAnsi="Times New Roman"/>
          <w:sz w:val="24"/>
          <w:szCs w:val="24"/>
        </w:rPr>
      </w:pPr>
      <w:proofErr w:type="gramStart"/>
      <w:r w:rsidRPr="00CF161E">
        <w:rPr>
          <w:rFonts w:ascii="Times New Roman" w:hAnsi="Times New Roman"/>
          <w:b/>
          <w:bCs/>
          <w:i/>
          <w:sz w:val="24"/>
          <w:szCs w:val="24"/>
        </w:rPr>
        <w:t xml:space="preserve">НЗ </w:t>
      </w:r>
      <w:r w:rsidRPr="00CF161E">
        <w:rPr>
          <w:rFonts w:ascii="Times New Roman" w:hAnsi="Times New Roman"/>
          <w:b/>
          <w:bCs/>
          <w:i/>
          <w:sz w:val="24"/>
          <w:szCs w:val="24"/>
          <w:vertAlign w:val="superscript"/>
          <w:lang w:val="en-US"/>
        </w:rPr>
        <w:t>j</w:t>
      </w:r>
      <w:r w:rsidRPr="00CF161E">
        <w:rPr>
          <w:rFonts w:ascii="Times New Roman" w:hAnsi="Times New Roman"/>
          <w:b/>
          <w:bCs/>
          <w:i/>
          <w:sz w:val="24"/>
          <w:szCs w:val="24"/>
          <w:vertAlign w:val="subscript"/>
        </w:rPr>
        <w:t>отпп</w:t>
      </w:r>
      <w:r w:rsidRPr="00CF161E">
        <w:rPr>
          <w:rFonts w:ascii="Times New Roman" w:hAnsi="Times New Roman"/>
          <w:sz w:val="24"/>
          <w:szCs w:val="24"/>
        </w:rPr>
        <w:t xml:space="preserve"> - 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 в соответствии с кадровыми и материально-техническими условиями с учетом специфики обучающихся по АООП типа </w:t>
      </w:r>
      <w:r w:rsidRPr="00CF161E">
        <w:rPr>
          <w:rFonts w:ascii="Times New Roman" w:hAnsi="Times New Roman"/>
          <w:sz w:val="24"/>
          <w:szCs w:val="24"/>
          <w:lang w:val="en-US"/>
        </w:rPr>
        <w:t>j</w:t>
      </w:r>
      <w:r w:rsidRPr="00CF161E">
        <w:rPr>
          <w:rFonts w:ascii="Times New Roman" w:hAnsi="Times New Roman"/>
          <w:sz w:val="24"/>
          <w:szCs w:val="24"/>
        </w:rPr>
        <w:t>;</w:t>
      </w:r>
      <w:proofErr w:type="gramEnd"/>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b/>
          <w:bCs/>
          <w:i/>
          <w:sz w:val="24"/>
          <w:szCs w:val="24"/>
        </w:rPr>
        <w:lastRenderedPageBreak/>
        <w:t xml:space="preserve">НЗ </w:t>
      </w:r>
      <w:r w:rsidRPr="00CF161E">
        <w:rPr>
          <w:rFonts w:ascii="Times New Roman" w:hAnsi="Times New Roman"/>
          <w:b/>
          <w:bCs/>
          <w:i/>
          <w:sz w:val="24"/>
          <w:szCs w:val="24"/>
          <w:vertAlign w:val="superscript"/>
          <w:lang w:val="en-US"/>
        </w:rPr>
        <w:t>j</w:t>
      </w:r>
      <w:r w:rsidRPr="00CF161E">
        <w:rPr>
          <w:rFonts w:ascii="Times New Roman" w:hAnsi="Times New Roman"/>
          <w:b/>
          <w:bCs/>
          <w:i/>
          <w:sz w:val="24"/>
          <w:szCs w:val="24"/>
          <w:vertAlign w:val="superscript"/>
        </w:rPr>
        <w:t xml:space="preserve"> </w:t>
      </w:r>
      <w:r w:rsidRPr="00CF161E">
        <w:rPr>
          <w:rFonts w:ascii="Times New Roman" w:hAnsi="Times New Roman"/>
          <w:b/>
          <w:bCs/>
          <w:i/>
          <w:sz w:val="24"/>
          <w:szCs w:val="24"/>
          <w:vertAlign w:val="subscript"/>
        </w:rPr>
        <w:t xml:space="preserve">пк </w:t>
      </w:r>
      <w:r w:rsidRPr="00CF161E">
        <w:rPr>
          <w:rFonts w:ascii="Times New Roman" w:hAnsi="Times New Roman"/>
          <w:sz w:val="24"/>
          <w:szCs w:val="24"/>
        </w:rPr>
        <w:t xml:space="preserve">– нормативные затраты  на повышение квалификации и (или) профессиональную переподготовку работников учреждения (в соответствии с кадровыми  условиями с учетом специфики обучающихся по АООП типа </w:t>
      </w:r>
      <w:r w:rsidRPr="00CF161E">
        <w:rPr>
          <w:rFonts w:ascii="Times New Roman" w:hAnsi="Times New Roman"/>
          <w:sz w:val="24"/>
          <w:szCs w:val="24"/>
          <w:lang w:val="en-US"/>
        </w:rPr>
        <w:t>j</w:t>
      </w:r>
      <w:r w:rsidRPr="00CF161E">
        <w:rPr>
          <w:rFonts w:ascii="Times New Roman" w:hAnsi="Times New Roman"/>
          <w:sz w:val="24"/>
          <w:szCs w:val="24"/>
        </w:rPr>
        <w:t>);</w:t>
      </w:r>
    </w:p>
    <w:p w:rsidR="00E362AF" w:rsidRPr="00CF161E" w:rsidRDefault="00E362AF" w:rsidP="00CF161E">
      <w:pPr>
        <w:spacing w:after="0" w:line="240" w:lineRule="auto"/>
        <w:ind w:firstLine="709"/>
        <w:jc w:val="both"/>
        <w:rPr>
          <w:rFonts w:ascii="Times New Roman" w:hAnsi="Times New Roman"/>
          <w:sz w:val="24"/>
          <w:szCs w:val="24"/>
        </w:rPr>
      </w:pPr>
      <w:proofErr w:type="gramStart"/>
      <w:r w:rsidRPr="00CF161E">
        <w:rPr>
          <w:rFonts w:ascii="Times New Roman" w:hAnsi="Times New Roman"/>
          <w:b/>
          <w:bCs/>
          <w:i/>
          <w:sz w:val="24"/>
          <w:szCs w:val="24"/>
        </w:rPr>
        <w:t>НЗ</w:t>
      </w:r>
      <w:r w:rsidRPr="00CF161E">
        <w:rPr>
          <w:rFonts w:ascii="Times New Roman" w:hAnsi="Times New Roman"/>
          <w:b/>
          <w:bCs/>
          <w:i/>
          <w:sz w:val="24"/>
          <w:szCs w:val="24"/>
          <w:vertAlign w:val="subscript"/>
        </w:rPr>
        <w:t>ком</w:t>
      </w:r>
      <w:r w:rsidRPr="00CF161E">
        <w:rPr>
          <w:rFonts w:ascii="Times New Roman" w:hAnsi="Times New Roman"/>
          <w:sz w:val="24"/>
          <w:szCs w:val="24"/>
        </w:rPr>
        <w:t xml:space="preserve"> - нормативные затраты на коммунальные услуги (с учетом площади здания, в котором расположена образовательная организация, года его постройки, состояния инженерно-технических сооружений и коммуникаций) за исключением нормативных затрат, отнесенных к нормативным затратам на содержание имущества);</w:t>
      </w:r>
      <w:proofErr w:type="gramEnd"/>
    </w:p>
    <w:p w:rsidR="00E362AF" w:rsidRPr="00CF161E" w:rsidRDefault="00E362AF" w:rsidP="00CF161E">
      <w:pPr>
        <w:spacing w:after="0" w:line="240" w:lineRule="auto"/>
        <w:ind w:firstLine="709"/>
        <w:jc w:val="both"/>
        <w:rPr>
          <w:rFonts w:ascii="Times New Roman" w:hAnsi="Times New Roman"/>
          <w:sz w:val="24"/>
          <w:szCs w:val="24"/>
        </w:rPr>
      </w:pPr>
      <w:proofErr w:type="gramStart"/>
      <w:r w:rsidRPr="00CF161E">
        <w:rPr>
          <w:rFonts w:ascii="Times New Roman" w:hAnsi="Times New Roman"/>
          <w:b/>
          <w:bCs/>
          <w:i/>
          <w:sz w:val="24"/>
          <w:szCs w:val="24"/>
        </w:rPr>
        <w:t xml:space="preserve">НЗ </w:t>
      </w:r>
      <w:r w:rsidRPr="00CF161E">
        <w:rPr>
          <w:rFonts w:ascii="Times New Roman" w:hAnsi="Times New Roman"/>
          <w:b/>
          <w:bCs/>
          <w:i/>
          <w:sz w:val="24"/>
          <w:szCs w:val="24"/>
          <w:vertAlign w:val="superscript"/>
          <w:lang w:val="en-US"/>
        </w:rPr>
        <w:t>j</w:t>
      </w:r>
      <w:r w:rsidRPr="00CF161E">
        <w:rPr>
          <w:rFonts w:ascii="Times New Roman" w:hAnsi="Times New Roman"/>
          <w:b/>
          <w:bCs/>
          <w:i/>
          <w:sz w:val="24"/>
          <w:szCs w:val="24"/>
          <w:vertAlign w:val="subscript"/>
        </w:rPr>
        <w:t>ни</w:t>
      </w:r>
      <w:r w:rsidRPr="00CF161E">
        <w:rPr>
          <w:rFonts w:ascii="Times New Roman" w:hAnsi="Times New Roman"/>
          <w:sz w:val="24"/>
          <w:szCs w:val="24"/>
        </w:rPr>
        <w:t xml:space="preserve"> - нормативные затраты на содержание объектов недвижимого имущества, закрепленного за организацией на праве оперативного управления или приобретенным организацией за счет средств, выделенных ей учредителем на приобретение такого имущества, а также недвижимого имущества, находящегося у организации на основании договора аренды или безвозмездного пользования, эксплуатируемого в процессе оказания государственных услуг (далее - нормативные затраты на содержание недвижимого имущества) в соответствии с кадровыми</w:t>
      </w:r>
      <w:proofErr w:type="gramEnd"/>
      <w:r w:rsidRPr="00CF161E">
        <w:rPr>
          <w:rFonts w:ascii="Times New Roman" w:hAnsi="Times New Roman"/>
          <w:sz w:val="24"/>
          <w:szCs w:val="24"/>
        </w:rPr>
        <w:t xml:space="preserve"> и материально-техническими условиями с учетом специфики </w:t>
      </w:r>
      <w:proofErr w:type="gramStart"/>
      <w:r w:rsidRPr="00CF161E">
        <w:rPr>
          <w:rFonts w:ascii="Times New Roman" w:hAnsi="Times New Roman"/>
          <w:sz w:val="24"/>
          <w:szCs w:val="24"/>
        </w:rPr>
        <w:t>обучающихся</w:t>
      </w:r>
      <w:proofErr w:type="gramEnd"/>
      <w:r w:rsidRPr="00CF161E">
        <w:rPr>
          <w:rFonts w:ascii="Times New Roman" w:hAnsi="Times New Roman"/>
          <w:sz w:val="24"/>
          <w:szCs w:val="24"/>
        </w:rPr>
        <w:t xml:space="preserve"> по АООП типа </w:t>
      </w:r>
      <w:r w:rsidRPr="00CF161E">
        <w:rPr>
          <w:rFonts w:ascii="Times New Roman" w:hAnsi="Times New Roman"/>
          <w:sz w:val="24"/>
          <w:szCs w:val="24"/>
          <w:lang w:val="en-US"/>
        </w:rPr>
        <w:t>j</w:t>
      </w:r>
      <w:r w:rsidRPr="00CF161E">
        <w:rPr>
          <w:rFonts w:ascii="Times New Roman" w:hAnsi="Times New Roman"/>
          <w:sz w:val="24"/>
          <w:szCs w:val="24"/>
        </w:rPr>
        <w:t>;</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b/>
          <w:bCs/>
          <w:i/>
          <w:sz w:val="24"/>
          <w:szCs w:val="24"/>
        </w:rPr>
        <w:t>НЗ</w:t>
      </w:r>
      <w:r w:rsidRPr="00CF161E">
        <w:rPr>
          <w:rFonts w:ascii="Times New Roman" w:hAnsi="Times New Roman"/>
          <w:b/>
          <w:bCs/>
          <w:i/>
          <w:sz w:val="24"/>
          <w:szCs w:val="24"/>
          <w:vertAlign w:val="subscript"/>
        </w:rPr>
        <w:t xml:space="preserve">ди </w:t>
      </w:r>
      <w:r w:rsidRPr="00CF161E">
        <w:rPr>
          <w:rFonts w:ascii="Times New Roman" w:hAnsi="Times New Roman"/>
          <w:sz w:val="24"/>
          <w:szCs w:val="24"/>
        </w:rPr>
        <w:t>- нормативные затраты на содержание объектов особо ценного движимого имущества, закрепленного за организацией за счет средств, выделенных ей учредителем на приобретение такого имущества (далее - нормативные затраты на содержание особо ценного движимого имущества);</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b/>
          <w:bCs/>
          <w:i/>
          <w:sz w:val="24"/>
          <w:szCs w:val="24"/>
        </w:rPr>
        <w:t>НЗ</w:t>
      </w:r>
      <w:r w:rsidRPr="00CF161E">
        <w:rPr>
          <w:rFonts w:ascii="Times New Roman" w:hAnsi="Times New Roman"/>
          <w:b/>
          <w:bCs/>
          <w:i/>
          <w:sz w:val="24"/>
          <w:szCs w:val="24"/>
          <w:vertAlign w:val="subscript"/>
        </w:rPr>
        <w:t>вс</w:t>
      </w:r>
      <w:r w:rsidRPr="00CF161E">
        <w:rPr>
          <w:rFonts w:ascii="Times New Roman" w:hAnsi="Times New Roman"/>
          <w:sz w:val="24"/>
          <w:szCs w:val="24"/>
        </w:rPr>
        <w:t xml:space="preserve"> - нормативные затраты на приобретение услуг связи;</w:t>
      </w:r>
    </w:p>
    <w:p w:rsidR="00E362AF" w:rsidRPr="00CF161E" w:rsidRDefault="00E362AF" w:rsidP="00CF161E">
      <w:pPr>
        <w:tabs>
          <w:tab w:val="left" w:pos="8222"/>
        </w:tabs>
        <w:spacing w:after="0" w:line="240" w:lineRule="auto"/>
        <w:ind w:firstLine="709"/>
        <w:jc w:val="both"/>
        <w:rPr>
          <w:rFonts w:ascii="Times New Roman" w:hAnsi="Times New Roman"/>
          <w:sz w:val="24"/>
          <w:szCs w:val="24"/>
        </w:rPr>
      </w:pPr>
      <w:r w:rsidRPr="00CF161E">
        <w:rPr>
          <w:rFonts w:ascii="Times New Roman" w:hAnsi="Times New Roman"/>
          <w:b/>
          <w:bCs/>
          <w:i/>
          <w:sz w:val="24"/>
          <w:szCs w:val="24"/>
        </w:rPr>
        <w:t xml:space="preserve">НЗ </w:t>
      </w:r>
      <w:proofErr w:type="gramStart"/>
      <w:r w:rsidRPr="00CF161E">
        <w:rPr>
          <w:rFonts w:ascii="Times New Roman" w:hAnsi="Times New Roman"/>
          <w:b/>
          <w:bCs/>
          <w:i/>
          <w:sz w:val="24"/>
          <w:szCs w:val="24"/>
          <w:vertAlign w:val="superscript"/>
          <w:lang w:val="en-US"/>
        </w:rPr>
        <w:t>j</w:t>
      </w:r>
      <w:proofErr w:type="gramEnd"/>
      <w:r w:rsidRPr="00CF161E">
        <w:rPr>
          <w:rFonts w:ascii="Times New Roman" w:hAnsi="Times New Roman"/>
          <w:b/>
          <w:bCs/>
          <w:i/>
          <w:sz w:val="24"/>
          <w:szCs w:val="24"/>
          <w:vertAlign w:val="subscript"/>
        </w:rPr>
        <w:t xml:space="preserve">тр </w:t>
      </w:r>
      <w:r w:rsidRPr="00CF161E">
        <w:rPr>
          <w:rFonts w:ascii="Times New Roman" w:hAnsi="Times New Roman"/>
          <w:sz w:val="24"/>
          <w:szCs w:val="24"/>
        </w:rPr>
        <w:t xml:space="preserve">- нормативные затраты на приобретение транспортных услуг по АООП типа </w:t>
      </w:r>
      <w:r w:rsidRPr="00CF161E">
        <w:rPr>
          <w:rFonts w:ascii="Times New Roman" w:hAnsi="Times New Roman"/>
          <w:sz w:val="24"/>
          <w:szCs w:val="24"/>
          <w:lang w:val="en-US"/>
        </w:rPr>
        <w:t>j</w:t>
      </w:r>
      <w:r w:rsidRPr="00CF161E">
        <w:rPr>
          <w:rFonts w:ascii="Times New Roman" w:hAnsi="Times New Roman"/>
          <w:sz w:val="24"/>
          <w:szCs w:val="24"/>
        </w:rPr>
        <w:t xml:space="preserve"> (в соответствии с кадровыми и материально-техническими условиями с учетом специфики обучающихся);</w:t>
      </w:r>
    </w:p>
    <w:p w:rsidR="00E362AF" w:rsidRPr="00CF161E" w:rsidRDefault="00E362AF" w:rsidP="00CF161E">
      <w:pPr>
        <w:tabs>
          <w:tab w:val="left" w:pos="8222"/>
        </w:tabs>
        <w:spacing w:after="0" w:line="240" w:lineRule="auto"/>
        <w:ind w:firstLine="709"/>
        <w:jc w:val="both"/>
        <w:rPr>
          <w:rFonts w:ascii="Times New Roman" w:hAnsi="Times New Roman"/>
          <w:sz w:val="24"/>
          <w:szCs w:val="24"/>
        </w:rPr>
      </w:pPr>
      <w:r w:rsidRPr="00CF161E">
        <w:rPr>
          <w:rFonts w:ascii="Times New Roman" w:hAnsi="Times New Roman"/>
          <w:b/>
          <w:bCs/>
          <w:i/>
          <w:sz w:val="24"/>
          <w:szCs w:val="24"/>
        </w:rPr>
        <w:t xml:space="preserve">НЗ </w:t>
      </w:r>
      <w:r w:rsidRPr="00CF161E">
        <w:rPr>
          <w:rFonts w:ascii="Times New Roman" w:hAnsi="Times New Roman"/>
          <w:b/>
          <w:bCs/>
          <w:i/>
          <w:sz w:val="24"/>
          <w:szCs w:val="24"/>
          <w:vertAlign w:val="superscript"/>
          <w:lang w:val="en-US"/>
        </w:rPr>
        <w:t>j</w:t>
      </w:r>
      <w:r w:rsidRPr="00CF161E">
        <w:rPr>
          <w:rFonts w:ascii="Times New Roman" w:hAnsi="Times New Roman"/>
          <w:b/>
          <w:bCs/>
          <w:i/>
          <w:sz w:val="24"/>
          <w:szCs w:val="24"/>
          <w:vertAlign w:val="subscript"/>
        </w:rPr>
        <w:t>пр</w:t>
      </w:r>
      <w:r w:rsidRPr="00CF161E">
        <w:rPr>
          <w:rFonts w:ascii="Times New Roman" w:hAnsi="Times New Roman"/>
          <w:sz w:val="24"/>
          <w:szCs w:val="24"/>
        </w:rPr>
        <w:t xml:space="preserve"> - прочие нормативные затраты на общехозяйственные нужды по АООП типа </w:t>
      </w:r>
      <w:r w:rsidRPr="00CF161E">
        <w:rPr>
          <w:rFonts w:ascii="Times New Roman" w:hAnsi="Times New Roman"/>
          <w:sz w:val="24"/>
          <w:szCs w:val="24"/>
          <w:lang w:val="en-US"/>
        </w:rPr>
        <w:t>j</w:t>
      </w:r>
      <w:r w:rsidRPr="00CF161E">
        <w:rPr>
          <w:rFonts w:ascii="Times New Roman" w:hAnsi="Times New Roman"/>
          <w:sz w:val="24"/>
          <w:szCs w:val="24"/>
        </w:rPr>
        <w:t xml:space="preserve"> (в соответствии с кадровыми и материально-техническими условиями с учетом специфики </w:t>
      </w:r>
      <w:proofErr w:type="gramStart"/>
      <w:r w:rsidRPr="00CF161E">
        <w:rPr>
          <w:rFonts w:ascii="Times New Roman" w:hAnsi="Times New Roman"/>
          <w:sz w:val="24"/>
          <w:szCs w:val="24"/>
        </w:rPr>
        <w:t>обучающихся</w:t>
      </w:r>
      <w:proofErr w:type="gramEnd"/>
      <w:r w:rsidRPr="00CF161E">
        <w:rPr>
          <w:rFonts w:ascii="Times New Roman" w:hAnsi="Times New Roman"/>
          <w:sz w:val="24"/>
          <w:szCs w:val="24"/>
        </w:rPr>
        <w:t>).</w:t>
      </w:r>
    </w:p>
    <w:p w:rsidR="00E362AF" w:rsidRPr="00CF161E" w:rsidRDefault="00E362AF" w:rsidP="00CF161E">
      <w:pPr>
        <w:tabs>
          <w:tab w:val="left" w:pos="8222"/>
        </w:tabs>
        <w:spacing w:after="0" w:line="240" w:lineRule="auto"/>
        <w:ind w:firstLine="709"/>
        <w:jc w:val="both"/>
        <w:rPr>
          <w:rFonts w:ascii="Times New Roman" w:hAnsi="Times New Roman"/>
          <w:sz w:val="24"/>
          <w:szCs w:val="24"/>
        </w:rPr>
      </w:pPr>
      <w:proofErr w:type="gramStart"/>
      <w:r w:rsidRPr="00CF161E">
        <w:rPr>
          <w:rFonts w:ascii="Times New Roman" w:hAnsi="Times New Roman"/>
          <w:sz w:val="24"/>
          <w:szCs w:val="24"/>
        </w:rPr>
        <w:t xml:space="preserve">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 </w:t>
      </w:r>
      <w:r w:rsidRPr="00CF161E">
        <w:rPr>
          <w:rFonts w:ascii="Times New Roman" w:hAnsi="Times New Roman"/>
          <w:spacing w:val="-2"/>
          <w:sz w:val="24"/>
          <w:szCs w:val="24"/>
        </w:rPr>
        <w:t>включая ассистента, медицинских работников, необходимых для сопровождения обучающихся с ОВЗ, инженера по обслуживанию специальных технических средств и ассистивных устройств)</w:t>
      </w:r>
      <w:r w:rsidRPr="00CF161E">
        <w:rPr>
          <w:rFonts w:ascii="Times New Roman" w:hAnsi="Times New Roman"/>
          <w:sz w:val="24"/>
          <w:szCs w:val="24"/>
        </w:rPr>
        <w:t xml:space="preserve"> определяются  исходя из количества</w:t>
      </w:r>
      <w:proofErr w:type="gramEnd"/>
      <w:r w:rsidRPr="00CF161E">
        <w:rPr>
          <w:rFonts w:ascii="Times New Roman" w:hAnsi="Times New Roman"/>
          <w:sz w:val="24"/>
          <w:szCs w:val="24"/>
        </w:rPr>
        <w:t xml:space="preserve"> единиц по штатному расписанию, утвержденному руководителем организации, с учетом действующей системы оплаты труда в пределах фонда оплаты труда, установленного образовательной организации учредителем.</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sz w:val="24"/>
          <w:szCs w:val="24"/>
        </w:rPr>
        <w:t>Нормативные затраты на коммунальные услуги определяются исходя из нормативов потребления коммунальных услуг, в расчете на оказание единицы соответствующей государственной услуги и включают в себя:</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sz w:val="24"/>
          <w:szCs w:val="24"/>
        </w:rPr>
        <w:t>1) нормативные затраты на холодное водоснабжение и водоотведение, ассенизацию, канализацию, вывоз жидких бытовых отходов при отсутствии централизованной системы канализации;</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sz w:val="24"/>
          <w:szCs w:val="24"/>
        </w:rPr>
        <w:t>2) нормативные затраты на горячее водоснабжение;</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sz w:val="24"/>
          <w:szCs w:val="24"/>
        </w:rPr>
        <w:t>3) нормативные затраты на потребление электрической энергии (учитываются в размере 90 процентов от общего объема затрат потребления электрической энергии);</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sz w:val="24"/>
          <w:szCs w:val="24"/>
        </w:rPr>
        <w:t>4) нормативные затраты на потребление тепловой энергии (учитываются в размере 50 процентов от общего объема затрат на оплату тепловой энергии). В случае, если организациями используется котельно-печное отопление, данные нормативные затраты не включаются в состав коммунальных услуг.</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sz w:val="24"/>
          <w:szCs w:val="24"/>
        </w:rPr>
        <w:t>Нормативные затраты на коммунальные услуги рассчитываются как произведение норматива потребления коммунальных услуг, необходимых для оказания единицы государственной услуги, на тариф, установленный на соответствующий год.</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sz w:val="24"/>
          <w:szCs w:val="24"/>
        </w:rPr>
        <w:lastRenderedPageBreak/>
        <w:t>Нормативные затраты на содержание недвижимого имущества включают в себя:</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sz w:val="24"/>
          <w:szCs w:val="24"/>
        </w:rPr>
        <w:t>- нормативные затраты на эксплуатацию системы охранной сигнализации и противопожарной безопасности;</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sz w:val="24"/>
          <w:szCs w:val="24"/>
        </w:rPr>
        <w:t>- нормативные затраты на аренду недвижимого имущества;</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sz w:val="24"/>
          <w:szCs w:val="24"/>
        </w:rPr>
        <w:t>- нормативные затраты на проведение текущего ремонта объектов недвижимого имущества;</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sz w:val="24"/>
          <w:szCs w:val="24"/>
        </w:rPr>
        <w:t>- нормативные затраты на содержание прилегающих территорий в соответствии с утвержденными санитарными правилами и нормами;</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sz w:val="24"/>
          <w:szCs w:val="24"/>
        </w:rPr>
        <w:t>- прочие нормативные затраты на содержание недвижимого имущества.</w:t>
      </w:r>
    </w:p>
    <w:p w:rsidR="00E362AF" w:rsidRPr="00CF161E" w:rsidRDefault="00E362AF" w:rsidP="00CF161E">
      <w:pPr>
        <w:spacing w:after="0" w:line="240" w:lineRule="auto"/>
        <w:ind w:firstLine="709"/>
        <w:jc w:val="both"/>
        <w:rPr>
          <w:rFonts w:ascii="Times New Roman" w:hAnsi="Times New Roman"/>
          <w:sz w:val="24"/>
          <w:szCs w:val="24"/>
        </w:rPr>
      </w:pPr>
      <w:r w:rsidRPr="00CF161E">
        <w:rPr>
          <w:rFonts w:ascii="Times New Roman" w:hAnsi="Times New Roman"/>
          <w:sz w:val="24"/>
          <w:szCs w:val="24"/>
        </w:rPr>
        <w:t>Нормативные затраты на эксплуатацию систем охранной сигнализации и противопожарной безопасности устанавливаются таким образом, чтобы обеспечивать покрытие затрат, связанных с функционированием установленных в организации средств и систем (системы охранной сигнализации, системы пожарной сигнализации, первичных средств пожаротушения).</w:t>
      </w:r>
    </w:p>
    <w:p w:rsidR="00E362AF" w:rsidRPr="00CF161E" w:rsidRDefault="00E362AF" w:rsidP="00CF161E">
      <w:pPr>
        <w:spacing w:after="0" w:line="240" w:lineRule="auto"/>
        <w:ind w:firstLine="709"/>
        <w:jc w:val="both"/>
        <w:rPr>
          <w:sz w:val="24"/>
          <w:szCs w:val="24"/>
        </w:rPr>
      </w:pPr>
      <w:r w:rsidRPr="00CF161E">
        <w:rPr>
          <w:rFonts w:ascii="Times New Roman" w:hAnsi="Times New Roman"/>
          <w:sz w:val="24"/>
          <w:szCs w:val="24"/>
        </w:rPr>
        <w:t>Нормативные затраты на содержание прилегающих территорий, включая вывоз мусора, сброс снега с крыш, в соответствии с санитарными нормами и правилами, устанавливаются, исходя из необходимости покрытия затрат, произведенных организацией в предыдущем отчетном периоде (году).</w:t>
      </w:r>
    </w:p>
    <w:p w:rsidR="00CF161E" w:rsidRDefault="00CF161E" w:rsidP="00CF161E">
      <w:pPr>
        <w:shd w:val="clear" w:color="auto" w:fill="FFFFFF"/>
        <w:autoSpaceDE w:val="0"/>
        <w:autoSpaceDN w:val="0"/>
        <w:adjustRightInd w:val="0"/>
        <w:spacing w:after="0" w:line="240" w:lineRule="auto"/>
        <w:ind w:firstLine="708"/>
        <w:jc w:val="both"/>
        <w:rPr>
          <w:rFonts w:ascii="Times New Roman" w:hAnsi="Times New Roman" w:cs="Times New Roman"/>
          <w:b/>
          <w:kern w:val="28"/>
          <w:sz w:val="24"/>
          <w:szCs w:val="24"/>
        </w:rPr>
      </w:pPr>
    </w:p>
    <w:p w:rsidR="0036168F" w:rsidRPr="00CF161E" w:rsidRDefault="0036168F" w:rsidP="00CF161E">
      <w:pPr>
        <w:shd w:val="clear" w:color="auto" w:fill="FFFFFF"/>
        <w:autoSpaceDE w:val="0"/>
        <w:autoSpaceDN w:val="0"/>
        <w:adjustRightInd w:val="0"/>
        <w:spacing w:after="0" w:line="240" w:lineRule="auto"/>
        <w:ind w:firstLine="708"/>
        <w:jc w:val="center"/>
        <w:rPr>
          <w:rFonts w:ascii="Times New Roman" w:hAnsi="Times New Roman" w:cs="Times New Roman"/>
          <w:sz w:val="24"/>
          <w:szCs w:val="24"/>
        </w:rPr>
      </w:pPr>
      <w:r w:rsidRPr="00CF161E">
        <w:rPr>
          <w:rFonts w:ascii="Times New Roman" w:hAnsi="Times New Roman" w:cs="Times New Roman"/>
          <w:b/>
          <w:kern w:val="28"/>
          <w:sz w:val="24"/>
          <w:szCs w:val="24"/>
        </w:rPr>
        <w:t>Материально-технические условия</w:t>
      </w:r>
    </w:p>
    <w:p w:rsidR="002C571D" w:rsidRPr="00CF161E" w:rsidRDefault="002C571D" w:rsidP="00CF161E">
      <w:pPr>
        <w:pStyle w:val="af8"/>
        <w:ind w:firstLine="708"/>
        <w:jc w:val="both"/>
        <w:rPr>
          <w:rFonts w:ascii="Times New Roman" w:hAnsi="Times New Roman"/>
          <w:sz w:val="24"/>
          <w:szCs w:val="24"/>
        </w:rPr>
      </w:pPr>
      <w:proofErr w:type="gramStart"/>
      <w:r w:rsidRPr="00CF161E">
        <w:rPr>
          <w:rFonts w:ascii="Times New Roman" w:hAnsi="Times New Roman"/>
          <w:sz w:val="24"/>
          <w:szCs w:val="24"/>
        </w:rPr>
        <w:t>Материально-техническое обеспечение образования обучающихся с РАС должно отвечать как общим, так и особым образовательным потребностям данной группы обучающихся.</w:t>
      </w:r>
      <w:proofErr w:type="gramEnd"/>
      <w:r w:rsidRPr="00CF161E">
        <w:rPr>
          <w:rFonts w:ascii="Times New Roman" w:hAnsi="Times New Roman"/>
          <w:sz w:val="24"/>
          <w:szCs w:val="24"/>
        </w:rPr>
        <w:t xml:space="preserve"> В связи с этим материально </w:t>
      </w:r>
      <w:r w:rsidRPr="00CF161E">
        <w:rPr>
          <w:rFonts w:ascii="Times New Roman" w:hAnsi="Times New Roman"/>
          <w:sz w:val="24"/>
          <w:szCs w:val="24"/>
        </w:rPr>
        <w:softHyphen/>
        <w:t xml:space="preserve">техническое обеспечение процесса освоения СИОП должно соответствовать специфическим требованиям стандарта </w:t>
      </w:r>
      <w:proofErr w:type="gramStart"/>
      <w:r w:rsidRPr="00CF161E">
        <w:rPr>
          <w:rFonts w:ascii="Times New Roman" w:hAnsi="Times New Roman"/>
          <w:sz w:val="24"/>
          <w:szCs w:val="24"/>
        </w:rPr>
        <w:t>к</w:t>
      </w:r>
      <w:proofErr w:type="gramEnd"/>
      <w:r w:rsidRPr="00CF161E">
        <w:rPr>
          <w:rFonts w:ascii="Times New Roman" w:hAnsi="Times New Roman"/>
          <w:sz w:val="24"/>
          <w:szCs w:val="24"/>
        </w:rPr>
        <w:t>:</w:t>
      </w:r>
    </w:p>
    <w:p w:rsidR="002C571D" w:rsidRPr="00CF161E" w:rsidRDefault="002C571D" w:rsidP="00CF161E">
      <w:pPr>
        <w:pStyle w:val="af8"/>
        <w:numPr>
          <w:ilvl w:val="0"/>
          <w:numId w:val="79"/>
        </w:numPr>
        <w:ind w:left="0" w:firstLine="708"/>
        <w:jc w:val="both"/>
        <w:rPr>
          <w:rFonts w:ascii="Times New Roman" w:hAnsi="Times New Roman"/>
          <w:sz w:val="24"/>
          <w:szCs w:val="24"/>
        </w:rPr>
      </w:pPr>
      <w:r w:rsidRPr="00CF161E">
        <w:rPr>
          <w:rFonts w:ascii="Times New Roman" w:hAnsi="Times New Roman"/>
          <w:sz w:val="24"/>
          <w:szCs w:val="24"/>
        </w:rPr>
        <w:t>организации пространства;</w:t>
      </w:r>
    </w:p>
    <w:p w:rsidR="002C571D" w:rsidRPr="00CF161E" w:rsidRDefault="002C571D" w:rsidP="00CF161E">
      <w:pPr>
        <w:pStyle w:val="af8"/>
        <w:numPr>
          <w:ilvl w:val="0"/>
          <w:numId w:val="79"/>
        </w:numPr>
        <w:ind w:left="0" w:firstLine="708"/>
        <w:jc w:val="both"/>
        <w:rPr>
          <w:rFonts w:ascii="Times New Roman" w:hAnsi="Times New Roman"/>
          <w:sz w:val="24"/>
          <w:szCs w:val="24"/>
        </w:rPr>
      </w:pPr>
      <w:r w:rsidRPr="00CF161E">
        <w:rPr>
          <w:rFonts w:ascii="Times New Roman" w:hAnsi="Times New Roman"/>
          <w:sz w:val="24"/>
          <w:szCs w:val="24"/>
        </w:rPr>
        <w:t>организации временного режима обучения;</w:t>
      </w:r>
    </w:p>
    <w:p w:rsidR="002C571D" w:rsidRPr="00CF161E" w:rsidRDefault="002C571D" w:rsidP="00CF161E">
      <w:pPr>
        <w:pStyle w:val="af8"/>
        <w:numPr>
          <w:ilvl w:val="0"/>
          <w:numId w:val="79"/>
        </w:numPr>
        <w:ind w:left="0" w:firstLine="708"/>
        <w:jc w:val="both"/>
        <w:rPr>
          <w:rFonts w:ascii="Times New Roman" w:hAnsi="Times New Roman"/>
          <w:sz w:val="24"/>
          <w:szCs w:val="24"/>
        </w:rPr>
      </w:pPr>
      <w:r w:rsidRPr="00CF161E">
        <w:rPr>
          <w:rFonts w:ascii="Times New Roman" w:hAnsi="Times New Roman"/>
          <w:sz w:val="24"/>
          <w:szCs w:val="24"/>
        </w:rPr>
        <w:t xml:space="preserve">организации учебного места </w:t>
      </w:r>
      <w:proofErr w:type="gramStart"/>
      <w:r w:rsidRPr="00CF161E">
        <w:rPr>
          <w:rFonts w:ascii="Times New Roman" w:hAnsi="Times New Roman"/>
          <w:sz w:val="24"/>
          <w:szCs w:val="24"/>
        </w:rPr>
        <w:t>обучающихся</w:t>
      </w:r>
      <w:proofErr w:type="gramEnd"/>
      <w:r w:rsidRPr="00CF161E">
        <w:rPr>
          <w:rFonts w:ascii="Times New Roman" w:hAnsi="Times New Roman"/>
          <w:sz w:val="24"/>
          <w:szCs w:val="24"/>
        </w:rPr>
        <w:t>;</w:t>
      </w:r>
    </w:p>
    <w:p w:rsidR="002C571D" w:rsidRPr="00CF161E" w:rsidRDefault="002C571D" w:rsidP="00CF161E">
      <w:pPr>
        <w:pStyle w:val="af8"/>
        <w:numPr>
          <w:ilvl w:val="0"/>
          <w:numId w:val="79"/>
        </w:numPr>
        <w:ind w:left="0" w:firstLine="708"/>
        <w:jc w:val="both"/>
        <w:rPr>
          <w:rFonts w:ascii="Times New Roman" w:hAnsi="Times New Roman"/>
          <w:sz w:val="24"/>
          <w:szCs w:val="24"/>
        </w:rPr>
      </w:pPr>
      <w:r w:rsidRPr="00CF161E">
        <w:rPr>
          <w:rFonts w:ascii="Times New Roman" w:hAnsi="Times New Roman"/>
          <w:sz w:val="24"/>
          <w:szCs w:val="24"/>
        </w:rPr>
        <w:t xml:space="preserve">техническим средствам обучения и обеспечения комфортного </w:t>
      </w:r>
      <w:proofErr w:type="gramStart"/>
      <w:r w:rsidRPr="00CF161E">
        <w:rPr>
          <w:rFonts w:ascii="Times New Roman" w:hAnsi="Times New Roman"/>
          <w:sz w:val="24"/>
          <w:szCs w:val="24"/>
        </w:rPr>
        <w:t>доступа</w:t>
      </w:r>
      <w:proofErr w:type="gramEnd"/>
      <w:r w:rsidRPr="00CF161E">
        <w:rPr>
          <w:rFonts w:ascii="Times New Roman" w:hAnsi="Times New Roman"/>
          <w:sz w:val="24"/>
          <w:szCs w:val="24"/>
        </w:rPr>
        <w:t xml:space="preserve"> обучающихся к образованию (ассистирующие средства и технологии);</w:t>
      </w:r>
    </w:p>
    <w:p w:rsidR="002C571D" w:rsidRPr="00CF161E" w:rsidRDefault="002C571D" w:rsidP="00CF161E">
      <w:pPr>
        <w:pStyle w:val="af8"/>
        <w:numPr>
          <w:ilvl w:val="0"/>
          <w:numId w:val="79"/>
        </w:numPr>
        <w:ind w:left="0" w:firstLine="708"/>
        <w:jc w:val="both"/>
        <w:rPr>
          <w:rFonts w:ascii="Times New Roman" w:hAnsi="Times New Roman"/>
          <w:sz w:val="24"/>
          <w:szCs w:val="24"/>
        </w:rPr>
      </w:pPr>
      <w:r w:rsidRPr="00CF161E">
        <w:rPr>
          <w:rFonts w:ascii="Times New Roman" w:hAnsi="Times New Roman"/>
          <w:sz w:val="24"/>
          <w:szCs w:val="24"/>
        </w:rPr>
        <w:t xml:space="preserve">специальным учебным и дидактическим материалам, отвечающим особым образовательным потребностям </w:t>
      </w:r>
      <w:proofErr w:type="gramStart"/>
      <w:r w:rsidRPr="00CF161E">
        <w:rPr>
          <w:rFonts w:ascii="Times New Roman" w:hAnsi="Times New Roman"/>
          <w:sz w:val="24"/>
          <w:szCs w:val="24"/>
        </w:rPr>
        <w:t>обучающихся</w:t>
      </w:r>
      <w:proofErr w:type="gramEnd"/>
      <w:r w:rsidRPr="00CF161E">
        <w:rPr>
          <w:rFonts w:ascii="Times New Roman" w:hAnsi="Times New Roman"/>
          <w:sz w:val="24"/>
          <w:szCs w:val="24"/>
        </w:rPr>
        <w:t>;</w:t>
      </w:r>
    </w:p>
    <w:p w:rsidR="002C571D" w:rsidRPr="00CF161E" w:rsidRDefault="002C571D" w:rsidP="00CF161E">
      <w:pPr>
        <w:pStyle w:val="af8"/>
        <w:numPr>
          <w:ilvl w:val="0"/>
          <w:numId w:val="79"/>
        </w:numPr>
        <w:ind w:left="0" w:firstLine="708"/>
        <w:jc w:val="both"/>
        <w:rPr>
          <w:rFonts w:ascii="Times New Roman" w:hAnsi="Times New Roman"/>
          <w:sz w:val="24"/>
          <w:szCs w:val="24"/>
        </w:rPr>
      </w:pPr>
      <w:r w:rsidRPr="00CF161E">
        <w:rPr>
          <w:rFonts w:ascii="Times New Roman" w:hAnsi="Times New Roman"/>
          <w:sz w:val="24"/>
          <w:szCs w:val="24"/>
        </w:rPr>
        <w:t>условиям для организации обучения и взаимодействия специалистов, их сотрудничества с родителями (законными представителями) обучающихся;</w:t>
      </w:r>
    </w:p>
    <w:p w:rsidR="002C571D" w:rsidRPr="00CF161E" w:rsidRDefault="002C571D" w:rsidP="00CF161E">
      <w:pPr>
        <w:pStyle w:val="af8"/>
        <w:numPr>
          <w:ilvl w:val="0"/>
          <w:numId w:val="79"/>
        </w:numPr>
        <w:ind w:left="0" w:firstLine="708"/>
        <w:jc w:val="both"/>
        <w:rPr>
          <w:rFonts w:ascii="Times New Roman" w:hAnsi="Times New Roman"/>
          <w:sz w:val="24"/>
          <w:szCs w:val="24"/>
        </w:rPr>
      </w:pPr>
      <w:r w:rsidRPr="00CF161E">
        <w:rPr>
          <w:rFonts w:ascii="Times New Roman" w:hAnsi="Times New Roman"/>
          <w:sz w:val="24"/>
          <w:szCs w:val="24"/>
        </w:rPr>
        <w:t>информационно-методическому обеспечению</w:t>
      </w:r>
      <w:r w:rsidRPr="00CF161E">
        <w:rPr>
          <w:rFonts w:ascii="Times New Roman" w:hAnsi="Times New Roman"/>
          <w:iCs/>
          <w:sz w:val="24"/>
          <w:szCs w:val="24"/>
        </w:rPr>
        <w:t xml:space="preserve"> образования.</w:t>
      </w:r>
    </w:p>
    <w:p w:rsidR="002C571D" w:rsidRPr="00CF161E" w:rsidRDefault="002C571D" w:rsidP="00CF161E">
      <w:pPr>
        <w:pStyle w:val="af8"/>
        <w:ind w:firstLine="708"/>
        <w:jc w:val="both"/>
        <w:rPr>
          <w:rFonts w:ascii="Times New Roman" w:hAnsi="Times New Roman"/>
          <w:sz w:val="24"/>
          <w:szCs w:val="24"/>
          <w:u w:val="single"/>
        </w:rPr>
      </w:pPr>
      <w:r w:rsidRPr="00CF161E">
        <w:rPr>
          <w:rFonts w:ascii="Times New Roman" w:hAnsi="Times New Roman"/>
          <w:sz w:val="24"/>
          <w:szCs w:val="24"/>
          <w:u w:val="single"/>
        </w:rPr>
        <w:t>Организация пространства.</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Пространство, в котором осуществляется образование обучающихся (прежде всего здание и прилегающая территория), должно соответствовать общим требованиям, предъявляемым к образовательным организациям (</w:t>
      </w:r>
      <w:proofErr w:type="gramStart"/>
      <w:r w:rsidRPr="00CF161E">
        <w:rPr>
          <w:rFonts w:ascii="Times New Roman" w:hAnsi="Times New Roman"/>
          <w:sz w:val="24"/>
          <w:szCs w:val="24"/>
        </w:rPr>
        <w:t>см</w:t>
      </w:r>
      <w:proofErr w:type="gramEnd"/>
      <w:r w:rsidRPr="00CF161E">
        <w:rPr>
          <w:rFonts w:ascii="Times New Roman" w:hAnsi="Times New Roman"/>
          <w:sz w:val="24"/>
          <w:szCs w:val="24"/>
        </w:rPr>
        <w:t>. вариант Стандарта </w:t>
      </w:r>
      <w:r w:rsidR="00DB0781" w:rsidRPr="00CF161E">
        <w:rPr>
          <w:rFonts w:ascii="Times New Roman" w:hAnsi="Times New Roman"/>
          <w:sz w:val="24"/>
          <w:szCs w:val="24"/>
        </w:rPr>
        <w:t>8.3.</w:t>
      </w:r>
      <w:r w:rsidRPr="00CF161E">
        <w:rPr>
          <w:rFonts w:ascii="Times New Roman" w:hAnsi="Times New Roman"/>
          <w:sz w:val="24"/>
          <w:szCs w:val="24"/>
        </w:rPr>
        <w:t>).</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Важным условием реализации АООП является возможность для беспрепятственного доступа тех обучающихся, у которых имеются нарушения опорно-двигательных функций, зрения к объектам инфраструктуры общеобразовательной организации.</w:t>
      </w:r>
      <w:r w:rsidRPr="00CF161E">
        <w:rPr>
          <w:rStyle w:val="affc"/>
          <w:rFonts w:ascii="Times New Roman" w:hAnsi="Times New Roman"/>
          <w:sz w:val="24"/>
          <w:szCs w:val="24"/>
        </w:rPr>
        <w:footnoteReference w:id="9"/>
      </w:r>
      <w:r w:rsidRPr="00CF161E">
        <w:rPr>
          <w:rFonts w:ascii="Times New Roman" w:hAnsi="Times New Roman"/>
          <w:sz w:val="24"/>
          <w:szCs w:val="24"/>
        </w:rPr>
        <w:t xml:space="preserve"> С этой целью территория и здание общеобразовательной организации должны отвечать требованиям безбарьерной среды.  </w:t>
      </w:r>
    </w:p>
    <w:p w:rsidR="002C571D" w:rsidRPr="00CF161E" w:rsidRDefault="002C571D" w:rsidP="00CF161E">
      <w:pPr>
        <w:pStyle w:val="af8"/>
        <w:ind w:firstLine="708"/>
        <w:jc w:val="both"/>
        <w:rPr>
          <w:rFonts w:ascii="Times New Roman" w:hAnsi="Times New Roman"/>
          <w:sz w:val="24"/>
          <w:szCs w:val="24"/>
        </w:rPr>
      </w:pPr>
      <w:proofErr w:type="gramStart"/>
      <w:r w:rsidRPr="00CF161E">
        <w:rPr>
          <w:rFonts w:ascii="Times New Roman" w:hAnsi="Times New Roman"/>
          <w:sz w:val="24"/>
          <w:szCs w:val="24"/>
        </w:rPr>
        <w:t xml:space="preserve">В помещениях для обучающихся должно быть предусмотрено специальное оборудование, позволяющее оптимизировать образовательный процесс, присмотр и уход за </w:t>
      </w:r>
      <w:r w:rsidRPr="00CF161E">
        <w:rPr>
          <w:rFonts w:ascii="Times New Roman" w:hAnsi="Times New Roman"/>
          <w:sz w:val="24"/>
          <w:szCs w:val="24"/>
        </w:rPr>
        <w:lastRenderedPageBreak/>
        <w:t>обучающимися, а также обеспечивать максимально возможную самостоятельность в передвижении, коммуникации в осуществлении учебной деятельности.</w:t>
      </w:r>
      <w:proofErr w:type="gramEnd"/>
    </w:p>
    <w:p w:rsidR="00CF161E" w:rsidRDefault="00CF161E" w:rsidP="00CF161E">
      <w:pPr>
        <w:pStyle w:val="af8"/>
        <w:ind w:firstLine="708"/>
        <w:jc w:val="both"/>
        <w:rPr>
          <w:rFonts w:ascii="Times New Roman" w:hAnsi="Times New Roman"/>
          <w:sz w:val="24"/>
          <w:szCs w:val="24"/>
          <w:u w:val="single"/>
        </w:rPr>
      </w:pPr>
    </w:p>
    <w:p w:rsidR="002C571D" w:rsidRPr="00CF161E" w:rsidRDefault="002C571D" w:rsidP="00CF161E">
      <w:pPr>
        <w:pStyle w:val="af8"/>
        <w:ind w:firstLine="708"/>
        <w:jc w:val="both"/>
        <w:rPr>
          <w:rFonts w:ascii="Times New Roman" w:hAnsi="Times New Roman"/>
          <w:caps/>
          <w:sz w:val="24"/>
          <w:szCs w:val="24"/>
          <w:u w:val="single"/>
        </w:rPr>
      </w:pPr>
      <w:r w:rsidRPr="00CF161E">
        <w:rPr>
          <w:rFonts w:ascii="Times New Roman" w:hAnsi="Times New Roman"/>
          <w:sz w:val="24"/>
          <w:szCs w:val="24"/>
          <w:u w:val="single"/>
        </w:rPr>
        <w:t>Организация временного режима обучения</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Временной режим образования обучающихся (учебный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 образования и др.), а также локальными актами общеобразовательной организации.</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Продолжительность учебного дня для конкретного ребенка устанавливается общеобразовательной организацией с учетом особых образовательных потребностей ребенка, отраженных в СИОП, его готовности к нахождению в среде сверстников без родителей.</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Учебный день включает в себя специально организованные занятия / уроки, а также паузу, время прогулки и процесс выполнения повседневных ритуалов (одевание / раздевание, туалет, умывание, прием пищи). Обучение и воспитание происходит, как в ходе уроков / занятий, так и во время другой (внеурочной) деятельности обучающегося в течение учебного дня. Продолжительность специально организованного занятия / урока с </w:t>
      </w:r>
      <w:proofErr w:type="gramStart"/>
      <w:r w:rsidRPr="00CF161E">
        <w:rPr>
          <w:rFonts w:ascii="Times New Roman" w:hAnsi="Times New Roman"/>
          <w:sz w:val="24"/>
          <w:szCs w:val="24"/>
        </w:rPr>
        <w:t>обучающимися</w:t>
      </w:r>
      <w:proofErr w:type="gramEnd"/>
      <w:r w:rsidRPr="00CF161E">
        <w:rPr>
          <w:rFonts w:ascii="Times New Roman" w:hAnsi="Times New Roman"/>
          <w:sz w:val="24"/>
          <w:szCs w:val="24"/>
        </w:rPr>
        <w:t xml:space="preserve"> определяется с учетом возраста и психофизического состояния обучающегося. </w:t>
      </w:r>
    </w:p>
    <w:p w:rsidR="002C571D" w:rsidRPr="00CF161E" w:rsidRDefault="002C571D" w:rsidP="00CF161E">
      <w:pPr>
        <w:pStyle w:val="af8"/>
        <w:ind w:firstLine="708"/>
        <w:jc w:val="both"/>
        <w:rPr>
          <w:rFonts w:ascii="Times New Roman" w:hAnsi="Times New Roman"/>
          <w:caps/>
          <w:sz w:val="24"/>
          <w:szCs w:val="24"/>
          <w:u w:val="single"/>
        </w:rPr>
      </w:pPr>
      <w:r w:rsidRPr="00CF161E">
        <w:rPr>
          <w:rFonts w:ascii="Times New Roman" w:hAnsi="Times New Roman"/>
          <w:sz w:val="24"/>
          <w:szCs w:val="24"/>
          <w:u w:val="single"/>
        </w:rPr>
        <w:t>Организация учебного места обучающегося</w:t>
      </w:r>
    </w:p>
    <w:p w:rsidR="002C571D" w:rsidRPr="00CF161E" w:rsidRDefault="002C571D" w:rsidP="00CF161E">
      <w:pPr>
        <w:pStyle w:val="af8"/>
        <w:ind w:firstLine="708"/>
        <w:jc w:val="both"/>
        <w:rPr>
          <w:rFonts w:ascii="Times New Roman" w:hAnsi="Times New Roman"/>
          <w:caps/>
          <w:sz w:val="24"/>
          <w:szCs w:val="24"/>
        </w:rPr>
      </w:pPr>
      <w:r w:rsidRPr="00CF161E">
        <w:rPr>
          <w:rFonts w:ascii="Times New Roman" w:hAnsi="Times New Roman"/>
          <w:sz w:val="24"/>
          <w:szCs w:val="24"/>
        </w:rPr>
        <w:t xml:space="preserve">Рабочее / учебное место обучающегося создается с учетом его индивидуальных возможностей и особых образовательных потребностей.  </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При организации учебного места учитываются возможности и особенности моторики, восприятия, внимания, памяти ребенка. Для создания оптимальных условий обучения организуются учебные места для проведения, как индивидуальной, так и групповой форм обучения. С этой целью в помещении класса должны быть созданы специальные зоны. Кроме  учебных зон, необходимо предусмотреть места для отдыха и проведения свободного времени. </w:t>
      </w:r>
      <w:proofErr w:type="gramStart"/>
      <w:r w:rsidRPr="00CF161E">
        <w:rPr>
          <w:rFonts w:ascii="Times New Roman" w:hAnsi="Times New Roman"/>
          <w:sz w:val="24"/>
          <w:szCs w:val="24"/>
        </w:rPr>
        <w:t>С учетом того, что обучающихся необходимо учить проводить свое свободное время, для этого в соответствующих местах предусматривается организация обучающей деятельности.</w:t>
      </w:r>
      <w:proofErr w:type="gramEnd"/>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Особенности восприятия </w:t>
      </w:r>
      <w:proofErr w:type="gramStart"/>
      <w:r w:rsidRPr="00CF161E">
        <w:rPr>
          <w:rFonts w:ascii="Times New Roman" w:hAnsi="Times New Roman"/>
          <w:sz w:val="24"/>
          <w:szCs w:val="24"/>
        </w:rPr>
        <w:t>обучающихся</w:t>
      </w:r>
      <w:proofErr w:type="gramEnd"/>
      <w:r w:rsidRPr="00CF161E">
        <w:rPr>
          <w:rFonts w:ascii="Times New Roman" w:hAnsi="Times New Roman"/>
          <w:sz w:val="24"/>
          <w:szCs w:val="24"/>
        </w:rPr>
        <w:t xml:space="preserve"> диктуют необходимость использования большого объема наглядного материала, для размещения которого в поле зрения обучающихся необходимы специально оборудованные места: ковролиновые и/или магнитные доски, фланелеграфы и др. В случае, если у обучающихся имеется нарушение зрения, то предусматривается материал для тактильного восприятия, аудиозаписи и другие адекватные средства. </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Содержание образования обучающихся включает задачи, связанные с формированием навыков самообслуживания: одевание / раздевание, прием пищи, гигиенические навыки, которые формируются в процессе обыденной деятельности согласно распорядку дня. В связи с этим учебные места для формирования данных навыков являются мобильными и готовятся педагогическими работниками в соответствующих помещениях.</w:t>
      </w:r>
    </w:p>
    <w:p w:rsidR="002C571D" w:rsidRPr="00CF161E" w:rsidRDefault="002C571D" w:rsidP="00CF161E">
      <w:pPr>
        <w:pStyle w:val="af8"/>
        <w:ind w:firstLine="708"/>
        <w:jc w:val="both"/>
        <w:rPr>
          <w:rFonts w:ascii="Times New Roman" w:hAnsi="Times New Roman"/>
          <w:caps/>
          <w:sz w:val="24"/>
          <w:szCs w:val="24"/>
        </w:rPr>
      </w:pPr>
      <w:r w:rsidRPr="00CF161E">
        <w:rPr>
          <w:rFonts w:ascii="Times New Roman" w:hAnsi="Times New Roman"/>
          <w:sz w:val="24"/>
          <w:szCs w:val="24"/>
        </w:rPr>
        <w:t xml:space="preserve">В связи с тем, что среди обучающихся с РАС есть дети, которые себя не обслуживают и нуждаются в уходе, для осуществления таких гигиенических процедур, как: смена памперса, помывка тела и др. в санузлах или других помещениях предусматриваются оборудованные душевые, специальные кабинки и т.д. </w:t>
      </w:r>
    </w:p>
    <w:p w:rsidR="002C571D" w:rsidRPr="00CF161E" w:rsidRDefault="002C571D" w:rsidP="00CF161E">
      <w:pPr>
        <w:pStyle w:val="af8"/>
        <w:ind w:firstLine="708"/>
        <w:jc w:val="both"/>
        <w:rPr>
          <w:rFonts w:ascii="Times New Roman" w:hAnsi="Times New Roman"/>
          <w:caps/>
          <w:sz w:val="24"/>
          <w:szCs w:val="24"/>
          <w:u w:val="single"/>
        </w:rPr>
      </w:pPr>
      <w:r w:rsidRPr="00CF161E">
        <w:rPr>
          <w:rFonts w:ascii="Times New Roman" w:hAnsi="Times New Roman"/>
          <w:sz w:val="24"/>
          <w:szCs w:val="24"/>
          <w:u w:val="single"/>
        </w:rPr>
        <w:t>Технические средства обучения и обеспечения комфортного доступа ребёнка к образованию (ассистирующие средства и технологии).</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Успешному образованию </w:t>
      </w:r>
      <w:proofErr w:type="gramStart"/>
      <w:r w:rsidRPr="00CF161E">
        <w:rPr>
          <w:rFonts w:ascii="Times New Roman" w:hAnsi="Times New Roman"/>
          <w:sz w:val="24"/>
          <w:szCs w:val="24"/>
        </w:rPr>
        <w:t>обучающихся</w:t>
      </w:r>
      <w:proofErr w:type="gramEnd"/>
      <w:r w:rsidRPr="00CF161E">
        <w:rPr>
          <w:rFonts w:ascii="Times New Roman" w:hAnsi="Times New Roman"/>
          <w:sz w:val="24"/>
          <w:szCs w:val="24"/>
        </w:rPr>
        <w:t xml:space="preserve"> во многом способствуют технические средства, к которым относятся ассистирующие / вспомогательные технологии. Для достижения ребенком большей самостоятельности в передвижении, коммуникации и облегчения его доступа к образованию необходимо использовать вспомогательные средства и технологии с учетом степени и </w:t>
      </w:r>
      <w:proofErr w:type="gramStart"/>
      <w:r w:rsidRPr="00CF161E">
        <w:rPr>
          <w:rFonts w:ascii="Times New Roman" w:hAnsi="Times New Roman"/>
          <w:sz w:val="24"/>
          <w:szCs w:val="24"/>
        </w:rPr>
        <w:t>диапазона</w:t>
      </w:r>
      <w:proofErr w:type="gramEnd"/>
      <w:r w:rsidRPr="00CF161E">
        <w:rPr>
          <w:rFonts w:ascii="Times New Roman" w:hAnsi="Times New Roman"/>
          <w:sz w:val="24"/>
          <w:szCs w:val="24"/>
        </w:rPr>
        <w:t xml:space="preserve"> имеющихся у него нарушений (опорно-</w:t>
      </w:r>
      <w:r w:rsidRPr="00CF161E">
        <w:rPr>
          <w:rFonts w:ascii="Times New Roman" w:hAnsi="Times New Roman"/>
          <w:sz w:val="24"/>
          <w:szCs w:val="24"/>
        </w:rPr>
        <w:lastRenderedPageBreak/>
        <w:t>двигательного аппарата, сенсорной сферы, расстройства аутистического спектра и эмоционально-волевой сферы).</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К ассистирующим технологиям относятся:</w:t>
      </w:r>
    </w:p>
    <w:p w:rsidR="002C571D" w:rsidRPr="00CF161E" w:rsidRDefault="002C571D" w:rsidP="00CF161E">
      <w:pPr>
        <w:pStyle w:val="af8"/>
        <w:numPr>
          <w:ilvl w:val="0"/>
          <w:numId w:val="72"/>
        </w:numPr>
        <w:ind w:left="0" w:firstLine="708"/>
        <w:jc w:val="both"/>
        <w:rPr>
          <w:rFonts w:ascii="Times New Roman" w:hAnsi="Times New Roman"/>
          <w:sz w:val="24"/>
          <w:szCs w:val="24"/>
        </w:rPr>
      </w:pPr>
      <w:r w:rsidRPr="00CF161E">
        <w:rPr>
          <w:rFonts w:ascii="Times New Roman" w:hAnsi="Times New Roman"/>
          <w:sz w:val="24"/>
          <w:szCs w:val="24"/>
        </w:rPr>
        <w:t>индивидуальные технические средства передвижения (кресла-коляски, ходунки, вертикализаторы и др.);</w:t>
      </w:r>
    </w:p>
    <w:p w:rsidR="002C571D" w:rsidRPr="00CF161E" w:rsidRDefault="002C571D" w:rsidP="00CF161E">
      <w:pPr>
        <w:pStyle w:val="af8"/>
        <w:numPr>
          <w:ilvl w:val="0"/>
          <w:numId w:val="72"/>
        </w:numPr>
        <w:ind w:left="0" w:firstLine="708"/>
        <w:jc w:val="both"/>
        <w:rPr>
          <w:rFonts w:ascii="Times New Roman" w:hAnsi="Times New Roman"/>
          <w:sz w:val="24"/>
          <w:szCs w:val="24"/>
        </w:rPr>
      </w:pPr>
      <w:r w:rsidRPr="00CF161E">
        <w:rPr>
          <w:rFonts w:ascii="Times New Roman" w:hAnsi="Times New Roman"/>
          <w:sz w:val="24"/>
          <w:szCs w:val="24"/>
        </w:rPr>
        <w:t>приборы для альтернативной и дополнительной коммуникации;</w:t>
      </w:r>
    </w:p>
    <w:p w:rsidR="002C571D" w:rsidRPr="00CF161E" w:rsidRDefault="002C571D" w:rsidP="00CF161E">
      <w:pPr>
        <w:pStyle w:val="af8"/>
        <w:numPr>
          <w:ilvl w:val="0"/>
          <w:numId w:val="72"/>
        </w:numPr>
        <w:ind w:left="0" w:firstLine="708"/>
        <w:jc w:val="both"/>
        <w:rPr>
          <w:rFonts w:ascii="Times New Roman" w:hAnsi="Times New Roman"/>
          <w:sz w:val="24"/>
          <w:szCs w:val="24"/>
        </w:rPr>
      </w:pPr>
      <w:r w:rsidRPr="00CF161E">
        <w:rPr>
          <w:rFonts w:ascii="Times New Roman" w:hAnsi="Times New Roman"/>
          <w:sz w:val="24"/>
          <w:szCs w:val="24"/>
        </w:rPr>
        <w:t>электронные адапторы, переключатели и др.;</w:t>
      </w:r>
    </w:p>
    <w:p w:rsidR="002C571D" w:rsidRPr="00CF161E" w:rsidRDefault="002C571D" w:rsidP="00CF161E">
      <w:pPr>
        <w:pStyle w:val="af8"/>
        <w:numPr>
          <w:ilvl w:val="0"/>
          <w:numId w:val="72"/>
        </w:numPr>
        <w:ind w:left="0" w:firstLine="708"/>
        <w:jc w:val="both"/>
        <w:rPr>
          <w:rFonts w:ascii="Times New Roman" w:hAnsi="Times New Roman"/>
          <w:sz w:val="24"/>
          <w:szCs w:val="24"/>
        </w:rPr>
      </w:pPr>
      <w:r w:rsidRPr="00CF161E">
        <w:rPr>
          <w:rFonts w:ascii="Times New Roman" w:hAnsi="Times New Roman"/>
          <w:sz w:val="24"/>
          <w:szCs w:val="24"/>
        </w:rPr>
        <w:t>подъемники, душевые каталки и другое оборудование, облегчающее уход и сопровождение.</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Помимо вспомогательных функций, позволяющих ребенку получить адаптированный доступ к образованию, технические средства обучения (включая специализированные компьютерные устройства) дают возможность удовлетворить особые образовательные потребности обучающихся, способствуют мотивации учебной деятельности, позволяют получить качественные результат, даже когда возможности ребенка существенно ограничены.</w:t>
      </w:r>
    </w:p>
    <w:p w:rsidR="002C571D" w:rsidRPr="00CF161E" w:rsidRDefault="002C571D" w:rsidP="00CF161E">
      <w:pPr>
        <w:pStyle w:val="af8"/>
        <w:ind w:firstLine="708"/>
        <w:jc w:val="both"/>
        <w:rPr>
          <w:rFonts w:ascii="Times New Roman" w:hAnsi="Times New Roman"/>
          <w:caps/>
          <w:sz w:val="24"/>
          <w:szCs w:val="24"/>
          <w:u w:val="single"/>
        </w:rPr>
      </w:pPr>
      <w:r w:rsidRPr="00CF161E">
        <w:rPr>
          <w:rFonts w:ascii="Times New Roman" w:hAnsi="Times New Roman"/>
          <w:sz w:val="24"/>
          <w:szCs w:val="24"/>
          <w:u w:val="single"/>
        </w:rPr>
        <w:t xml:space="preserve">Специальный учебный и дидактический материал, отвечающий особым образовательным потребностям </w:t>
      </w:r>
      <w:proofErr w:type="gramStart"/>
      <w:r w:rsidRPr="00CF161E">
        <w:rPr>
          <w:rFonts w:ascii="Times New Roman" w:hAnsi="Times New Roman"/>
          <w:sz w:val="24"/>
          <w:szCs w:val="24"/>
          <w:u w:val="single"/>
        </w:rPr>
        <w:t>обучающихся</w:t>
      </w:r>
      <w:proofErr w:type="gramEnd"/>
      <w:r w:rsidRPr="00CF161E">
        <w:rPr>
          <w:rFonts w:ascii="Times New Roman" w:hAnsi="Times New Roman"/>
          <w:sz w:val="24"/>
          <w:szCs w:val="24"/>
          <w:u w:val="single"/>
        </w:rPr>
        <w:t>.</w:t>
      </w:r>
    </w:p>
    <w:p w:rsidR="002C571D" w:rsidRPr="00CF161E" w:rsidRDefault="002C571D" w:rsidP="00CF161E">
      <w:pPr>
        <w:pStyle w:val="af8"/>
        <w:ind w:firstLine="708"/>
        <w:jc w:val="both"/>
        <w:rPr>
          <w:rFonts w:ascii="Times New Roman" w:hAnsi="Times New Roman"/>
          <w:caps/>
          <w:sz w:val="24"/>
          <w:szCs w:val="24"/>
        </w:rPr>
      </w:pPr>
      <w:r w:rsidRPr="00CF161E">
        <w:rPr>
          <w:rFonts w:ascii="Times New Roman" w:hAnsi="Times New Roman"/>
          <w:sz w:val="24"/>
          <w:szCs w:val="24"/>
        </w:rPr>
        <w:t xml:space="preserve">Особые образовательные потребности </w:t>
      </w:r>
      <w:proofErr w:type="gramStart"/>
      <w:r w:rsidRPr="00CF161E">
        <w:rPr>
          <w:rFonts w:ascii="Times New Roman" w:hAnsi="Times New Roman"/>
          <w:sz w:val="24"/>
          <w:szCs w:val="24"/>
        </w:rPr>
        <w:t>обучающихся</w:t>
      </w:r>
      <w:proofErr w:type="gramEnd"/>
      <w:r w:rsidRPr="00CF161E">
        <w:rPr>
          <w:rFonts w:ascii="Times New Roman" w:hAnsi="Times New Roman"/>
          <w:sz w:val="24"/>
          <w:szCs w:val="24"/>
        </w:rPr>
        <w:t xml:space="preserve"> вызывают необходимость специального подбора учебного и дидактического материала, позволяющего эффективно осуществлять процесс обучения по всем предметным областям.</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Освоение практики общения с окружающими людьми в рамках предметной области </w:t>
      </w:r>
      <w:r w:rsidRPr="00CF161E">
        <w:rPr>
          <w:rFonts w:ascii="Times New Roman" w:hAnsi="Times New Roman"/>
          <w:i/>
          <w:sz w:val="24"/>
          <w:szCs w:val="24"/>
        </w:rPr>
        <w:t>«Язык»</w:t>
      </w:r>
      <w:r w:rsidRPr="00CF161E">
        <w:rPr>
          <w:rFonts w:ascii="Times New Roman" w:hAnsi="Times New Roman"/>
          <w:sz w:val="24"/>
          <w:szCs w:val="24"/>
        </w:rPr>
        <w:t xml:space="preserve"> предполагает использование, как вербальных, так и невербальных средств коммуникации.</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Вспомогательными средствами невербальной (альтернативной) коммуникации могут являться: </w:t>
      </w:r>
    </w:p>
    <w:p w:rsidR="002C571D" w:rsidRPr="00CF161E" w:rsidRDefault="002C571D" w:rsidP="00CF161E">
      <w:pPr>
        <w:pStyle w:val="af8"/>
        <w:numPr>
          <w:ilvl w:val="0"/>
          <w:numId w:val="73"/>
        </w:numPr>
        <w:ind w:left="0" w:firstLine="708"/>
        <w:jc w:val="both"/>
        <w:rPr>
          <w:rFonts w:ascii="Times New Roman" w:hAnsi="Times New Roman"/>
          <w:sz w:val="24"/>
          <w:szCs w:val="24"/>
        </w:rPr>
      </w:pPr>
      <w:r w:rsidRPr="00CF161E">
        <w:rPr>
          <w:rFonts w:ascii="Times New Roman" w:hAnsi="Times New Roman"/>
          <w:sz w:val="24"/>
          <w:szCs w:val="24"/>
        </w:rPr>
        <w:t>специально подобранные предметы,</w:t>
      </w:r>
    </w:p>
    <w:p w:rsidR="002C571D" w:rsidRPr="00CF161E" w:rsidRDefault="002C571D" w:rsidP="00CF161E">
      <w:pPr>
        <w:pStyle w:val="af8"/>
        <w:numPr>
          <w:ilvl w:val="0"/>
          <w:numId w:val="73"/>
        </w:numPr>
        <w:ind w:left="0" w:firstLine="708"/>
        <w:jc w:val="both"/>
        <w:rPr>
          <w:rFonts w:ascii="Times New Roman" w:hAnsi="Times New Roman"/>
          <w:sz w:val="24"/>
          <w:szCs w:val="24"/>
        </w:rPr>
      </w:pPr>
      <w:r w:rsidRPr="00CF161E">
        <w:rPr>
          <w:rFonts w:ascii="Times New Roman" w:hAnsi="Times New Roman"/>
          <w:sz w:val="24"/>
          <w:szCs w:val="24"/>
        </w:rPr>
        <w:t>графические / печатные изображения (тематические наборы фотографий, рисунков, пиктограмм и др., а также составленные из них индивидуальные коммуникативные альбомы),</w:t>
      </w:r>
    </w:p>
    <w:p w:rsidR="002C571D" w:rsidRPr="00CF161E" w:rsidRDefault="002C571D" w:rsidP="00CF161E">
      <w:pPr>
        <w:pStyle w:val="af8"/>
        <w:numPr>
          <w:ilvl w:val="0"/>
          <w:numId w:val="73"/>
        </w:numPr>
        <w:ind w:left="0" w:firstLine="708"/>
        <w:jc w:val="both"/>
        <w:rPr>
          <w:rFonts w:ascii="Times New Roman" w:hAnsi="Times New Roman"/>
          <w:sz w:val="24"/>
          <w:szCs w:val="24"/>
        </w:rPr>
      </w:pPr>
      <w:r w:rsidRPr="00CF161E">
        <w:rPr>
          <w:rFonts w:ascii="Times New Roman" w:hAnsi="Times New Roman"/>
          <w:sz w:val="24"/>
          <w:szCs w:val="24"/>
        </w:rPr>
        <w:t>алфавитные доски (таблицы букв, карточки с напечатанными словами для «глобального чтения»),</w:t>
      </w:r>
    </w:p>
    <w:p w:rsidR="002C571D" w:rsidRPr="00CF161E" w:rsidRDefault="002C571D" w:rsidP="00CF161E">
      <w:pPr>
        <w:pStyle w:val="af8"/>
        <w:numPr>
          <w:ilvl w:val="0"/>
          <w:numId w:val="73"/>
        </w:numPr>
        <w:ind w:left="0" w:firstLine="708"/>
        <w:jc w:val="both"/>
        <w:rPr>
          <w:rFonts w:ascii="Times New Roman" w:hAnsi="Times New Roman"/>
          <w:sz w:val="24"/>
          <w:szCs w:val="24"/>
        </w:rPr>
      </w:pPr>
      <w:r w:rsidRPr="00CF161E">
        <w:rPr>
          <w:rFonts w:ascii="Times New Roman" w:hAnsi="Times New Roman"/>
          <w:sz w:val="24"/>
          <w:szCs w:val="24"/>
        </w:rPr>
        <w:t>электронные средства (устройства, записывающие на магнитную ленту, электронные коммуникаторы, планшетный или персональный компьютер с соответствующим программным обеспечением и вспомогательным оборудованием и др.).</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Вышеперечисленные и другие средства могут и должны использоваться для развития вербальной (речевой) коммуникации с теми обучающимися, для которых она становится доступной.  </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Освоение предметной области </w:t>
      </w:r>
      <w:r w:rsidRPr="00CF161E">
        <w:rPr>
          <w:rFonts w:ascii="Times New Roman" w:hAnsi="Times New Roman"/>
          <w:i/>
          <w:sz w:val="24"/>
          <w:szCs w:val="24"/>
        </w:rPr>
        <w:t>«Математика»</w:t>
      </w:r>
      <w:r w:rsidRPr="00CF161E">
        <w:rPr>
          <w:rFonts w:ascii="Times New Roman" w:hAnsi="Times New Roman"/>
          <w:sz w:val="24"/>
          <w:szCs w:val="24"/>
        </w:rPr>
        <w:t xml:space="preserve"> предполагает использование разнообразного дидактического материала в виде:</w:t>
      </w:r>
    </w:p>
    <w:p w:rsidR="002C571D" w:rsidRPr="00CF161E" w:rsidRDefault="002C571D" w:rsidP="00CF161E">
      <w:pPr>
        <w:pStyle w:val="af8"/>
        <w:numPr>
          <w:ilvl w:val="0"/>
          <w:numId w:val="74"/>
        </w:numPr>
        <w:ind w:left="0" w:firstLine="708"/>
        <w:jc w:val="both"/>
        <w:rPr>
          <w:rFonts w:ascii="Times New Roman" w:hAnsi="Times New Roman"/>
          <w:sz w:val="24"/>
          <w:szCs w:val="24"/>
        </w:rPr>
      </w:pPr>
      <w:r w:rsidRPr="00CF161E">
        <w:rPr>
          <w:rFonts w:ascii="Times New Roman" w:hAnsi="Times New Roman"/>
          <w:sz w:val="24"/>
          <w:szCs w:val="24"/>
        </w:rPr>
        <w:t>предметов различной формы, величины, цвета,</w:t>
      </w:r>
    </w:p>
    <w:p w:rsidR="002C571D" w:rsidRPr="00CF161E" w:rsidRDefault="002C571D" w:rsidP="00CF161E">
      <w:pPr>
        <w:pStyle w:val="af8"/>
        <w:numPr>
          <w:ilvl w:val="0"/>
          <w:numId w:val="74"/>
        </w:numPr>
        <w:ind w:left="0" w:firstLine="708"/>
        <w:jc w:val="both"/>
        <w:rPr>
          <w:rFonts w:ascii="Times New Roman" w:hAnsi="Times New Roman"/>
          <w:sz w:val="24"/>
          <w:szCs w:val="24"/>
        </w:rPr>
      </w:pPr>
      <w:r w:rsidRPr="00CF161E">
        <w:rPr>
          <w:rFonts w:ascii="Times New Roman" w:hAnsi="Times New Roman"/>
          <w:sz w:val="24"/>
          <w:szCs w:val="24"/>
        </w:rPr>
        <w:t>изображений предметов, людей, объектов природы, цифр и др.,</w:t>
      </w:r>
    </w:p>
    <w:p w:rsidR="002C571D" w:rsidRPr="00CF161E" w:rsidRDefault="002C571D" w:rsidP="00CF161E">
      <w:pPr>
        <w:pStyle w:val="af8"/>
        <w:numPr>
          <w:ilvl w:val="0"/>
          <w:numId w:val="74"/>
        </w:numPr>
        <w:ind w:left="0" w:firstLine="708"/>
        <w:jc w:val="both"/>
        <w:rPr>
          <w:rFonts w:ascii="Times New Roman" w:hAnsi="Times New Roman"/>
          <w:sz w:val="24"/>
          <w:szCs w:val="24"/>
        </w:rPr>
      </w:pPr>
      <w:r w:rsidRPr="00CF161E">
        <w:rPr>
          <w:rFonts w:ascii="Times New Roman" w:hAnsi="Times New Roman"/>
          <w:sz w:val="24"/>
          <w:szCs w:val="24"/>
        </w:rPr>
        <w:t>оборудования, позволяющего выполнять упражнения на сортировку, группировку различных предметов, их соотнесения по определенным признакам,</w:t>
      </w:r>
    </w:p>
    <w:p w:rsidR="002C571D" w:rsidRPr="00CF161E" w:rsidRDefault="002C571D" w:rsidP="00CF161E">
      <w:pPr>
        <w:pStyle w:val="af8"/>
        <w:numPr>
          <w:ilvl w:val="0"/>
          <w:numId w:val="74"/>
        </w:numPr>
        <w:ind w:left="0" w:firstLine="708"/>
        <w:jc w:val="both"/>
        <w:rPr>
          <w:rFonts w:ascii="Times New Roman" w:hAnsi="Times New Roman"/>
          <w:sz w:val="24"/>
          <w:szCs w:val="24"/>
        </w:rPr>
      </w:pPr>
      <w:r w:rsidRPr="00CF161E">
        <w:rPr>
          <w:rFonts w:ascii="Times New Roman" w:hAnsi="Times New Roman"/>
          <w:sz w:val="24"/>
          <w:szCs w:val="24"/>
        </w:rPr>
        <w:t>программное обеспечение для персонального компьютера, с помощью которого выполняются упражнения по формированию доступных математических представлений,</w:t>
      </w:r>
    </w:p>
    <w:p w:rsidR="002C571D" w:rsidRPr="00CF161E" w:rsidRDefault="002C571D" w:rsidP="00CF161E">
      <w:pPr>
        <w:pStyle w:val="af8"/>
        <w:numPr>
          <w:ilvl w:val="0"/>
          <w:numId w:val="74"/>
        </w:numPr>
        <w:ind w:left="0" w:firstLine="708"/>
        <w:jc w:val="both"/>
        <w:rPr>
          <w:rFonts w:ascii="Times New Roman" w:hAnsi="Times New Roman"/>
          <w:sz w:val="24"/>
          <w:szCs w:val="24"/>
        </w:rPr>
      </w:pPr>
      <w:r w:rsidRPr="00CF161E">
        <w:rPr>
          <w:rFonts w:ascii="Times New Roman" w:hAnsi="Times New Roman"/>
          <w:sz w:val="24"/>
          <w:szCs w:val="24"/>
        </w:rPr>
        <w:t>калькуляторы и другие средства.</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Формирование доступных представлений о мире и практики взаимодействия с окружающим миром в рамках предметной области </w:t>
      </w:r>
      <w:r w:rsidRPr="00CF161E">
        <w:rPr>
          <w:rFonts w:ascii="Times New Roman" w:hAnsi="Times New Roman"/>
          <w:i/>
          <w:sz w:val="24"/>
          <w:szCs w:val="24"/>
        </w:rPr>
        <w:t>«Естествознание»</w:t>
      </w:r>
      <w:r w:rsidRPr="00CF161E">
        <w:rPr>
          <w:rFonts w:ascii="Times New Roman" w:hAnsi="Times New Roman"/>
          <w:sz w:val="24"/>
          <w:szCs w:val="24"/>
        </w:rPr>
        <w:t xml:space="preserve"> происходит с использованием традиционных дидактических средств, с применением видео, проекционного оборудования, интернет ресурсов и печатных материалов. Обогащению </w:t>
      </w:r>
      <w:r w:rsidRPr="00CF161E">
        <w:rPr>
          <w:rFonts w:ascii="Times New Roman" w:hAnsi="Times New Roman"/>
          <w:sz w:val="24"/>
          <w:szCs w:val="24"/>
        </w:rPr>
        <w:lastRenderedPageBreak/>
        <w:t xml:space="preserve">опыта взаимодействия с окружающим миром способствует непосредственный контакт </w:t>
      </w:r>
      <w:proofErr w:type="gramStart"/>
      <w:r w:rsidRPr="00CF161E">
        <w:rPr>
          <w:rFonts w:ascii="Times New Roman" w:hAnsi="Times New Roman"/>
          <w:sz w:val="24"/>
          <w:szCs w:val="24"/>
        </w:rPr>
        <w:t>обучающихся</w:t>
      </w:r>
      <w:proofErr w:type="gramEnd"/>
      <w:r w:rsidRPr="00CF161E">
        <w:rPr>
          <w:rFonts w:ascii="Times New Roman" w:hAnsi="Times New Roman"/>
          <w:sz w:val="24"/>
          <w:szCs w:val="24"/>
        </w:rPr>
        <w:t xml:space="preserve"> с миром живой природы (растительным и животным). В качестве средств обучения могут выступать комнатные растения, оранжереи, живые уголки, расположенные в здании общеобразовательной организации, а также теплицы, сенсорный сад и др. объекты на прилегающей к общеобразовательной организации территории.</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Формирование представлений о себе, своих возможностях в ходе  освоения предметной области </w:t>
      </w:r>
      <w:r w:rsidRPr="00CF161E">
        <w:rPr>
          <w:rFonts w:ascii="Times New Roman" w:hAnsi="Times New Roman"/>
          <w:i/>
          <w:sz w:val="24"/>
          <w:szCs w:val="24"/>
        </w:rPr>
        <w:t>«Человек»</w:t>
      </w:r>
      <w:r w:rsidRPr="00CF161E">
        <w:rPr>
          <w:rFonts w:ascii="Times New Roman" w:hAnsi="Times New Roman"/>
          <w:sz w:val="24"/>
          <w:szCs w:val="24"/>
        </w:rPr>
        <w:t xml:space="preserve"> (знания о человеке и практика личного взаимодействия с людьми) происходит с использованием средств, расширяющих представления и обогащающих жизненный опыт обучающихся. В частности, сенсорных средств, воздействующих на различные чувственные анализаторы и вызывающих положительные реакции обучающихся на окружающую действительность. Важно, чтобы в общеобразовательной организации имелся арсенал материалов и оборудования, позволяющих </w:t>
      </w:r>
      <w:proofErr w:type="gramStart"/>
      <w:r w:rsidRPr="00CF161E">
        <w:rPr>
          <w:rFonts w:ascii="Times New Roman" w:hAnsi="Times New Roman"/>
          <w:sz w:val="24"/>
          <w:szCs w:val="24"/>
        </w:rPr>
        <w:t>обучающимся</w:t>
      </w:r>
      <w:proofErr w:type="gramEnd"/>
      <w:r w:rsidRPr="00CF161E">
        <w:rPr>
          <w:rFonts w:ascii="Times New Roman" w:hAnsi="Times New Roman"/>
          <w:sz w:val="24"/>
          <w:szCs w:val="24"/>
        </w:rPr>
        <w:t xml:space="preserve"> осваивать навыки самообслуживания, доступной бытовой деятельности. Предметная область «Человек» предполагает использование широкого спектра демонстрационного учебного материала (фото, видео, рисунков), тематически связанного с социальной жизнью человека.</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Данные материалы могут использоваться, как в печатном виде (книги, фото альбомы), так и в электронном (воспроизведение записи с носителя электронной информации). По возможности для освоения социальных ролей и общепринятых правил в процессе обучения используются различные ролевые игры, для которых в арсенале учебно-дидактических средств необходимо иметь игрушки, игровые предметы и атрибуты, необходимые в игровой деятельности детей: мебель, посуда, транспорт, куклы, маски, костюмы и т.д.</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Специальный учебный и дидактический материал необходим для образования обучающихся в предметной области </w:t>
      </w:r>
      <w:r w:rsidRPr="00CF161E">
        <w:rPr>
          <w:rFonts w:ascii="Times New Roman" w:hAnsi="Times New Roman"/>
          <w:i/>
          <w:sz w:val="24"/>
          <w:szCs w:val="24"/>
        </w:rPr>
        <w:t>«Искусство».</w:t>
      </w:r>
      <w:r w:rsidRPr="00CF161E">
        <w:rPr>
          <w:rFonts w:ascii="Times New Roman" w:hAnsi="Times New Roman"/>
          <w:sz w:val="24"/>
          <w:szCs w:val="24"/>
        </w:rPr>
        <w:t xml:space="preserve"> Освоение практики изобразительной деятельности, художественного ремесла и художественного творчества требует некоторых специфических инструментов (ножниц, кисточек и др.), позволяющих ребенку овладевать отдельными операциями в процессе совместных </w:t>
      </w:r>
      <w:proofErr w:type="gramStart"/>
      <w:r w:rsidRPr="00CF161E">
        <w:rPr>
          <w:rFonts w:ascii="Times New Roman" w:hAnsi="Times New Roman"/>
          <w:sz w:val="24"/>
          <w:szCs w:val="24"/>
        </w:rPr>
        <w:t>со</w:t>
      </w:r>
      <w:proofErr w:type="gramEnd"/>
      <w:r w:rsidRPr="00CF161E">
        <w:rPr>
          <w:rFonts w:ascii="Times New Roman" w:hAnsi="Times New Roman"/>
          <w:sz w:val="24"/>
          <w:szCs w:val="24"/>
        </w:rPr>
        <w:t xml:space="preserve"> взрослым действий. Кроме того, для занятий </w:t>
      </w:r>
      <w:proofErr w:type="gramStart"/>
      <w:r w:rsidRPr="00CF161E">
        <w:rPr>
          <w:rFonts w:ascii="Times New Roman" w:hAnsi="Times New Roman"/>
          <w:sz w:val="24"/>
          <w:szCs w:val="24"/>
        </w:rPr>
        <w:t>ИЗО</w:t>
      </w:r>
      <w:proofErr w:type="gramEnd"/>
      <w:r w:rsidRPr="00CF161E">
        <w:rPr>
          <w:rFonts w:ascii="Times New Roman" w:hAnsi="Times New Roman"/>
          <w:sz w:val="24"/>
          <w:szCs w:val="24"/>
        </w:rPr>
        <w:t xml:space="preserve"> необходим большой объем расходных материалов (бумага, краски, пластилин, глина, клей и др.). Для развития изобразительной деятельности в доступные виды художественного ремесла (батик, керамика, ткачество, полиграфия и др.) необходимо безопасное оборудование для соответствующих мастерских.</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На занятиях музыкой и театром важно обеспечить обучающимся использование доступных музыкальных инструментов (маракас, бубен, барабан и др.), театральным реквизитом, а также оснащение актовых залов воспроизводящим, звукоусиливающим и осветительным оборудованием.</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Предметная область </w:t>
      </w:r>
      <w:r w:rsidRPr="00CF161E">
        <w:rPr>
          <w:rFonts w:ascii="Times New Roman" w:hAnsi="Times New Roman"/>
          <w:i/>
          <w:sz w:val="24"/>
          <w:szCs w:val="24"/>
        </w:rPr>
        <w:t>«Физическая культура»</w:t>
      </w:r>
      <w:r w:rsidRPr="00CF161E">
        <w:rPr>
          <w:rFonts w:ascii="Times New Roman" w:hAnsi="Times New Roman"/>
          <w:sz w:val="24"/>
          <w:szCs w:val="24"/>
        </w:rPr>
        <w:t xml:space="preserve"> должна обеспечивать обучающимся возможность физического </w:t>
      </w:r>
      <w:proofErr w:type="gramStart"/>
      <w:r w:rsidRPr="00CF161E">
        <w:rPr>
          <w:rFonts w:ascii="Times New Roman" w:hAnsi="Times New Roman"/>
          <w:sz w:val="24"/>
          <w:szCs w:val="24"/>
        </w:rPr>
        <w:t>самосовершенствования</w:t>
      </w:r>
      <w:proofErr w:type="gramEnd"/>
      <w:r w:rsidRPr="00CF161E">
        <w:rPr>
          <w:rFonts w:ascii="Times New Roman" w:hAnsi="Times New Roman"/>
          <w:sz w:val="24"/>
          <w:szCs w:val="24"/>
        </w:rPr>
        <w:t xml:space="preserve"> даже если их физический статус значительно ниже общепринятой нормы. </w:t>
      </w:r>
      <w:proofErr w:type="gramStart"/>
      <w:r w:rsidRPr="00CF161E">
        <w:rPr>
          <w:rFonts w:ascii="Times New Roman" w:hAnsi="Times New Roman"/>
          <w:sz w:val="24"/>
          <w:szCs w:val="24"/>
        </w:rPr>
        <w:t>Для этого оснащение физкультурных залов должно предусматривать специальное адаптированное (ассистивное) оборудование для обучающихся с различными нарушениями развития, включая тренажеры, специальные велосипеды,  ортопедические приспособления и др.</w:t>
      </w:r>
      <w:proofErr w:type="gramEnd"/>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С учетом того, что подготовка обучающихся к трудовой деятельности в рамках предметной области </w:t>
      </w:r>
      <w:r w:rsidRPr="00CF161E">
        <w:rPr>
          <w:rFonts w:ascii="Times New Roman" w:hAnsi="Times New Roman"/>
          <w:i/>
          <w:sz w:val="24"/>
          <w:szCs w:val="24"/>
        </w:rPr>
        <w:t>«Технологии»</w:t>
      </w:r>
      <w:r w:rsidRPr="00CF161E">
        <w:rPr>
          <w:rFonts w:ascii="Times New Roman" w:hAnsi="Times New Roman"/>
          <w:sz w:val="24"/>
          <w:szCs w:val="24"/>
        </w:rPr>
        <w:t xml:space="preserve"> начинается с формирования у детей элементарных действий с материалами и предметами, для обучения необходимы разнообразные по свойствам и внешним признакам материалы, игрушки и прочие предметы. По мере накопления опыта предметно-практической деятельности диапазон формируемых действий постепенно расширяется, увеличивается время их </w:t>
      </w:r>
      <w:proofErr w:type="gramStart"/>
      <w:r w:rsidRPr="00CF161E">
        <w:rPr>
          <w:rFonts w:ascii="Times New Roman" w:hAnsi="Times New Roman"/>
          <w:sz w:val="24"/>
          <w:szCs w:val="24"/>
        </w:rPr>
        <w:t>выполнения</w:t>
      </w:r>
      <w:proofErr w:type="gramEnd"/>
      <w:r w:rsidRPr="00CF161E">
        <w:rPr>
          <w:rFonts w:ascii="Times New Roman" w:hAnsi="Times New Roman"/>
          <w:sz w:val="24"/>
          <w:szCs w:val="24"/>
        </w:rPr>
        <w:t xml:space="preserve"> и меняются их качественные характеристики. Постепенно формируемые действия переходят в разряд трудовых операций.</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Для осуществления трудового обучения общеобразовательной организации требуются:</w:t>
      </w:r>
    </w:p>
    <w:p w:rsidR="002C571D" w:rsidRPr="00CF161E" w:rsidRDefault="002C571D" w:rsidP="00CF161E">
      <w:pPr>
        <w:pStyle w:val="af8"/>
        <w:numPr>
          <w:ilvl w:val="0"/>
          <w:numId w:val="75"/>
        </w:numPr>
        <w:ind w:left="0" w:firstLine="708"/>
        <w:jc w:val="both"/>
        <w:rPr>
          <w:rFonts w:ascii="Times New Roman" w:hAnsi="Times New Roman"/>
          <w:sz w:val="24"/>
          <w:szCs w:val="24"/>
        </w:rPr>
      </w:pPr>
      <w:r w:rsidRPr="00CF161E">
        <w:rPr>
          <w:rFonts w:ascii="Times New Roman" w:hAnsi="Times New Roman"/>
          <w:sz w:val="24"/>
          <w:szCs w:val="24"/>
        </w:rPr>
        <w:t>различного назначения сырье (глина, шерсть, ткань, бумага и др. материалы);</w:t>
      </w:r>
    </w:p>
    <w:p w:rsidR="002C571D" w:rsidRPr="00CF161E" w:rsidRDefault="002C571D" w:rsidP="00CF161E">
      <w:pPr>
        <w:pStyle w:val="af8"/>
        <w:numPr>
          <w:ilvl w:val="0"/>
          <w:numId w:val="75"/>
        </w:numPr>
        <w:ind w:left="0" w:firstLine="708"/>
        <w:jc w:val="both"/>
        <w:rPr>
          <w:rFonts w:ascii="Times New Roman" w:hAnsi="Times New Roman"/>
          <w:sz w:val="24"/>
          <w:szCs w:val="24"/>
        </w:rPr>
      </w:pPr>
      <w:r w:rsidRPr="00CF161E">
        <w:rPr>
          <w:rFonts w:ascii="Times New Roman" w:hAnsi="Times New Roman"/>
          <w:sz w:val="24"/>
          <w:szCs w:val="24"/>
        </w:rPr>
        <w:t>заготовки (из дерева, металла, пластика) и другой расходный материал;</w:t>
      </w:r>
    </w:p>
    <w:p w:rsidR="002C571D" w:rsidRPr="00CF161E" w:rsidRDefault="002C571D" w:rsidP="00CF161E">
      <w:pPr>
        <w:pStyle w:val="af8"/>
        <w:numPr>
          <w:ilvl w:val="0"/>
          <w:numId w:val="75"/>
        </w:numPr>
        <w:ind w:left="0" w:firstLine="708"/>
        <w:jc w:val="both"/>
        <w:rPr>
          <w:rFonts w:ascii="Times New Roman" w:hAnsi="Times New Roman"/>
          <w:sz w:val="24"/>
          <w:szCs w:val="24"/>
        </w:rPr>
      </w:pPr>
      <w:r w:rsidRPr="00CF161E">
        <w:rPr>
          <w:rFonts w:ascii="Times New Roman" w:hAnsi="Times New Roman"/>
          <w:sz w:val="24"/>
          <w:szCs w:val="24"/>
        </w:rPr>
        <w:lastRenderedPageBreak/>
        <w:t>материал для растениеводства (семена растений, рассада, комнатные растения, почвенные смеси и др.) и ухода за животными;</w:t>
      </w:r>
    </w:p>
    <w:p w:rsidR="002C571D" w:rsidRPr="00CF161E" w:rsidRDefault="002C571D" w:rsidP="00CF161E">
      <w:pPr>
        <w:pStyle w:val="af8"/>
        <w:numPr>
          <w:ilvl w:val="0"/>
          <w:numId w:val="75"/>
        </w:numPr>
        <w:ind w:left="0" w:firstLine="708"/>
        <w:jc w:val="both"/>
        <w:rPr>
          <w:rFonts w:ascii="Times New Roman" w:hAnsi="Times New Roman"/>
          <w:sz w:val="24"/>
          <w:szCs w:val="24"/>
        </w:rPr>
      </w:pPr>
      <w:r w:rsidRPr="00CF161E">
        <w:rPr>
          <w:rFonts w:ascii="Times New Roman" w:hAnsi="Times New Roman"/>
          <w:sz w:val="24"/>
          <w:szCs w:val="24"/>
        </w:rPr>
        <w:t>различные инструменты, соответствующие профилю труда, включая оборудование для трудовой подготовки в области сельского хозяйства, ткачества, элементарной деревообработки, полиграфии, в сфере предоставления услуг (бытовых, общепит, гостиничный сервис и др.);</w:t>
      </w:r>
    </w:p>
    <w:p w:rsidR="002C571D" w:rsidRPr="00CF161E" w:rsidRDefault="002C571D" w:rsidP="00CF161E">
      <w:pPr>
        <w:pStyle w:val="af8"/>
        <w:numPr>
          <w:ilvl w:val="0"/>
          <w:numId w:val="75"/>
        </w:numPr>
        <w:ind w:left="0" w:firstLine="708"/>
        <w:jc w:val="both"/>
        <w:rPr>
          <w:rFonts w:ascii="Times New Roman" w:hAnsi="Times New Roman"/>
          <w:caps/>
          <w:sz w:val="24"/>
          <w:szCs w:val="24"/>
        </w:rPr>
      </w:pPr>
      <w:r w:rsidRPr="00CF161E">
        <w:rPr>
          <w:rFonts w:ascii="Times New Roman" w:hAnsi="Times New Roman"/>
          <w:sz w:val="24"/>
          <w:szCs w:val="24"/>
        </w:rPr>
        <w:t>прочий учебно-дидактический материал, необходимый для трудовой подготовки в общеобразовательной организации.</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Кроме того, для обеспечения успешного овладения обучающимися технологическим процессом необходимо создать условия, способствующие выполнению доступных трудовых действий и получения качественного продукта. Для этого с учетом индивидуальных возможностей обучающихся  создаются алгоритмы действий, расписания в виде ряда графических изображений. Для создания, обработки и распечатки графических изображений общеобразовательной организации необходимого иметь оборудование и программное обеспечение.</w:t>
      </w:r>
    </w:p>
    <w:p w:rsidR="002C571D" w:rsidRPr="00CF161E" w:rsidRDefault="002C571D" w:rsidP="00CF161E">
      <w:pPr>
        <w:pStyle w:val="af8"/>
        <w:ind w:firstLine="708"/>
        <w:jc w:val="both"/>
        <w:rPr>
          <w:rFonts w:ascii="Times New Roman" w:hAnsi="Times New Roman"/>
          <w:caps/>
          <w:sz w:val="24"/>
          <w:szCs w:val="24"/>
          <w:u w:val="single"/>
        </w:rPr>
      </w:pPr>
      <w:r w:rsidRPr="00CF161E">
        <w:rPr>
          <w:rFonts w:ascii="Times New Roman" w:hAnsi="Times New Roman"/>
          <w:sz w:val="24"/>
          <w:szCs w:val="24"/>
          <w:u w:val="single"/>
        </w:rPr>
        <w:t>Условия организации обучения и взаимодействия специалистов, их сотрудничества с родителями (законными представителями) обучающихся.</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Требования к материально</w:t>
      </w:r>
      <w:r w:rsidRPr="00CF161E">
        <w:rPr>
          <w:rFonts w:ascii="Times New Roman" w:hAnsi="Times New Roman"/>
          <w:sz w:val="24"/>
          <w:szCs w:val="24"/>
        </w:rPr>
        <w:softHyphen/>
        <w:t xml:space="preserve"> техническому обеспечению должны быть ориентированы не только на обучающихся, но и на всех участников процесса образования. </w:t>
      </w:r>
      <w:proofErr w:type="gramStart"/>
      <w:r w:rsidRPr="00CF161E">
        <w:rPr>
          <w:rFonts w:ascii="Times New Roman" w:hAnsi="Times New Roman"/>
          <w:sz w:val="24"/>
          <w:szCs w:val="24"/>
        </w:rPr>
        <w:t>Это обусловлено большей, чем в «норме», необходимостью индивидуализации процесса образования обучающихся.</w:t>
      </w:r>
      <w:proofErr w:type="gramEnd"/>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Специфика данной группы требований состоит в том, что все вовлечённые в процесс образования взрослые должны иметь неограниченный доступ к организационной технике, либо специальному ресурсному центру в образовательном учреждении, где можно осуществлять подготовку необходимых индивидуализированных материалов для процесса обучения ребёнка.</w:t>
      </w:r>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 xml:space="preserve">Должна быть обеспечена материально </w:t>
      </w:r>
      <w:r w:rsidRPr="00CF161E">
        <w:rPr>
          <w:rFonts w:ascii="Times New Roman" w:hAnsi="Times New Roman"/>
          <w:sz w:val="24"/>
          <w:szCs w:val="24"/>
        </w:rPr>
        <w:softHyphen/>
        <w:t>техническая поддержка процесса координации и взаимодействия специалистов разного профиля и родителей, вовлечённых в процесс образования информационно-техническими средствами (доступ в интернет, скайп и др.).</w:t>
      </w:r>
    </w:p>
    <w:p w:rsidR="00CF161E" w:rsidRDefault="00CF161E" w:rsidP="00CF161E">
      <w:pPr>
        <w:pStyle w:val="af8"/>
        <w:ind w:firstLine="708"/>
        <w:jc w:val="center"/>
        <w:rPr>
          <w:rFonts w:ascii="Times New Roman" w:hAnsi="Times New Roman"/>
          <w:b/>
          <w:sz w:val="24"/>
          <w:szCs w:val="24"/>
        </w:rPr>
      </w:pPr>
    </w:p>
    <w:p w:rsidR="002C571D" w:rsidRPr="00CF161E" w:rsidRDefault="002C571D" w:rsidP="00CF161E">
      <w:pPr>
        <w:pStyle w:val="af8"/>
        <w:ind w:firstLine="708"/>
        <w:jc w:val="center"/>
        <w:rPr>
          <w:rFonts w:ascii="Times New Roman" w:hAnsi="Times New Roman"/>
          <w:b/>
          <w:iCs/>
          <w:sz w:val="24"/>
          <w:szCs w:val="24"/>
        </w:rPr>
      </w:pPr>
      <w:r w:rsidRPr="00CF161E">
        <w:rPr>
          <w:rFonts w:ascii="Times New Roman" w:hAnsi="Times New Roman"/>
          <w:b/>
          <w:sz w:val="24"/>
          <w:szCs w:val="24"/>
        </w:rPr>
        <w:t>Информа</w:t>
      </w:r>
      <w:r w:rsidR="003A7F4F">
        <w:rPr>
          <w:rFonts w:ascii="Times New Roman" w:hAnsi="Times New Roman"/>
          <w:b/>
          <w:sz w:val="24"/>
          <w:szCs w:val="24"/>
        </w:rPr>
        <w:t>ционно-методическое обеспечение</w:t>
      </w:r>
    </w:p>
    <w:p w:rsidR="002C571D" w:rsidRPr="00CF161E" w:rsidRDefault="002C571D" w:rsidP="00CF161E">
      <w:pPr>
        <w:pStyle w:val="af8"/>
        <w:ind w:firstLine="708"/>
        <w:jc w:val="both"/>
        <w:rPr>
          <w:rFonts w:ascii="Times New Roman" w:hAnsi="Times New Roman"/>
          <w:sz w:val="24"/>
          <w:szCs w:val="24"/>
        </w:rPr>
      </w:pPr>
      <w:proofErr w:type="gramStart"/>
      <w:r w:rsidRPr="00CF161E">
        <w:rPr>
          <w:rFonts w:ascii="Times New Roman" w:hAnsi="Times New Roman"/>
          <w:sz w:val="24"/>
          <w:szCs w:val="24"/>
        </w:rPr>
        <w:t>Информационно-методическое обеспечение</w:t>
      </w:r>
      <w:r w:rsidRPr="00CF161E">
        <w:rPr>
          <w:rFonts w:ascii="Times New Roman" w:hAnsi="Times New Roman"/>
          <w:iCs/>
          <w:sz w:val="24"/>
          <w:szCs w:val="24"/>
        </w:rPr>
        <w:t xml:space="preserve"> образования по АООП НОО (вариант </w:t>
      </w:r>
      <w:r w:rsidRPr="00CF161E">
        <w:rPr>
          <w:rFonts w:ascii="Times New Roman" w:hAnsi="Times New Roman"/>
          <w:iCs/>
          <w:sz w:val="24"/>
          <w:szCs w:val="24"/>
          <w:lang w:val="en-US"/>
        </w:rPr>
        <w:t>D</w:t>
      </w:r>
      <w:r w:rsidRPr="00CF161E">
        <w:rPr>
          <w:rFonts w:ascii="Times New Roman" w:hAnsi="Times New Roman"/>
          <w:iCs/>
          <w:sz w:val="24"/>
          <w:szCs w:val="24"/>
        </w:rPr>
        <w:t xml:space="preserve">) для обучающихся с РАС направлено на </w:t>
      </w:r>
      <w:r w:rsidRPr="00CF161E">
        <w:rPr>
          <w:rFonts w:ascii="Times New Roman" w:hAnsi="Times New Roman"/>
          <w:sz w:val="24"/>
          <w:szCs w:val="24"/>
        </w:rPr>
        <w:t xml:space="preserve">обеспечение широкого, постоянного и устойчивого доступа для всех участников образовательного процесса к любой информации, связанной с реализацией СИОП, организацией образовательного процесса и обеспечения условий его осуществления. </w:t>
      </w:r>
      <w:proofErr w:type="gramEnd"/>
    </w:p>
    <w:p w:rsidR="002C571D" w:rsidRPr="00CF161E" w:rsidRDefault="002C571D" w:rsidP="00CF161E">
      <w:pPr>
        <w:pStyle w:val="af8"/>
        <w:ind w:firstLine="708"/>
        <w:jc w:val="both"/>
        <w:rPr>
          <w:rFonts w:ascii="Times New Roman" w:hAnsi="Times New Roman"/>
          <w:sz w:val="24"/>
          <w:szCs w:val="24"/>
        </w:rPr>
      </w:pPr>
      <w:r w:rsidRPr="00CF161E">
        <w:rPr>
          <w:rFonts w:ascii="Times New Roman" w:hAnsi="Times New Roman"/>
          <w:sz w:val="24"/>
          <w:szCs w:val="24"/>
        </w:rPr>
        <w:t>Информационно-методическое обеспечение образовательного процесса включает:</w:t>
      </w:r>
    </w:p>
    <w:p w:rsidR="002C571D" w:rsidRPr="00CF161E" w:rsidRDefault="002C571D" w:rsidP="00CF161E">
      <w:pPr>
        <w:pStyle w:val="af8"/>
        <w:numPr>
          <w:ilvl w:val="0"/>
          <w:numId w:val="76"/>
        </w:numPr>
        <w:ind w:left="0" w:firstLine="708"/>
        <w:jc w:val="both"/>
        <w:rPr>
          <w:rFonts w:ascii="Times New Roman" w:hAnsi="Times New Roman"/>
          <w:caps/>
          <w:sz w:val="24"/>
          <w:szCs w:val="24"/>
        </w:rPr>
      </w:pPr>
      <w:r w:rsidRPr="00CF161E">
        <w:rPr>
          <w:rFonts w:ascii="Times New Roman" w:hAnsi="Times New Roman"/>
          <w:sz w:val="24"/>
          <w:szCs w:val="24"/>
        </w:rPr>
        <w:t xml:space="preserve">Необходимую нормативную правовую базу образования </w:t>
      </w:r>
      <w:proofErr w:type="gramStart"/>
      <w:r w:rsidRPr="00CF161E">
        <w:rPr>
          <w:rFonts w:ascii="Times New Roman" w:hAnsi="Times New Roman"/>
          <w:sz w:val="24"/>
          <w:szCs w:val="24"/>
        </w:rPr>
        <w:t>обучающихся</w:t>
      </w:r>
      <w:proofErr w:type="gramEnd"/>
      <w:r w:rsidRPr="00CF161E">
        <w:rPr>
          <w:rFonts w:ascii="Times New Roman" w:hAnsi="Times New Roman"/>
          <w:sz w:val="24"/>
          <w:szCs w:val="24"/>
        </w:rPr>
        <w:t>;</w:t>
      </w:r>
    </w:p>
    <w:p w:rsidR="002C571D" w:rsidRPr="00CF161E" w:rsidRDefault="002C571D" w:rsidP="00CF161E">
      <w:pPr>
        <w:pStyle w:val="af8"/>
        <w:numPr>
          <w:ilvl w:val="0"/>
          <w:numId w:val="76"/>
        </w:numPr>
        <w:ind w:left="0" w:firstLine="708"/>
        <w:jc w:val="both"/>
        <w:rPr>
          <w:rFonts w:ascii="Times New Roman" w:hAnsi="Times New Roman"/>
          <w:caps/>
          <w:sz w:val="24"/>
          <w:szCs w:val="24"/>
        </w:rPr>
      </w:pPr>
      <w:r w:rsidRPr="00CF161E">
        <w:rPr>
          <w:rFonts w:ascii="Times New Roman" w:hAnsi="Times New Roman"/>
          <w:sz w:val="24"/>
          <w:szCs w:val="24"/>
        </w:rPr>
        <w:t>Характеристики предполагаемых информационных связей участников образовательного процесса;</w:t>
      </w:r>
    </w:p>
    <w:p w:rsidR="002C571D" w:rsidRPr="00CF161E" w:rsidRDefault="002C571D" w:rsidP="00CF161E">
      <w:pPr>
        <w:pStyle w:val="af8"/>
        <w:numPr>
          <w:ilvl w:val="0"/>
          <w:numId w:val="76"/>
        </w:numPr>
        <w:ind w:left="0" w:firstLine="708"/>
        <w:jc w:val="both"/>
        <w:rPr>
          <w:rFonts w:ascii="Times New Roman" w:hAnsi="Times New Roman"/>
          <w:caps/>
          <w:sz w:val="24"/>
          <w:szCs w:val="24"/>
        </w:rPr>
      </w:pPr>
      <w:r w:rsidRPr="00CF161E">
        <w:rPr>
          <w:rFonts w:ascii="Times New Roman" w:hAnsi="Times New Roman"/>
          <w:sz w:val="24"/>
          <w:szCs w:val="24"/>
        </w:rPr>
        <w:t>Получения доступа к информационным ресурсам, различными способами (поиск информации  в сети интернет,  работа в библиотеке и др.), в том числе к электронным образовательным ресурсам, размещенным в федеральных и региональных базах данных;</w:t>
      </w:r>
    </w:p>
    <w:p w:rsidR="002C571D" w:rsidRPr="00CF161E" w:rsidRDefault="002C571D" w:rsidP="00CF161E">
      <w:pPr>
        <w:pStyle w:val="af8"/>
        <w:numPr>
          <w:ilvl w:val="0"/>
          <w:numId w:val="76"/>
        </w:numPr>
        <w:ind w:left="0" w:firstLine="708"/>
        <w:jc w:val="both"/>
        <w:rPr>
          <w:rFonts w:ascii="Times New Roman" w:hAnsi="Times New Roman"/>
          <w:sz w:val="24"/>
          <w:szCs w:val="24"/>
        </w:rPr>
      </w:pPr>
      <w:r w:rsidRPr="00CF161E">
        <w:rPr>
          <w:rFonts w:ascii="Times New Roman" w:hAnsi="Times New Roman"/>
          <w:sz w:val="24"/>
          <w:szCs w:val="24"/>
        </w:rPr>
        <w:t>Возможность размещения материалов и работ в информационной среде общеобразовательной организации (статей, выступлений, дискуссий, результатов экспериментальных исследований).</w:t>
      </w:r>
    </w:p>
    <w:p w:rsidR="002C571D" w:rsidRPr="00CF161E" w:rsidRDefault="002C571D" w:rsidP="00CF161E">
      <w:pPr>
        <w:pStyle w:val="aa"/>
        <w:spacing w:line="240" w:lineRule="auto"/>
        <w:ind w:left="0" w:firstLine="708"/>
        <w:jc w:val="both"/>
      </w:pPr>
    </w:p>
    <w:p w:rsidR="002C571D" w:rsidRPr="00CF161E" w:rsidRDefault="002C571D" w:rsidP="00CF161E">
      <w:pPr>
        <w:tabs>
          <w:tab w:val="left" w:pos="0"/>
          <w:tab w:val="right" w:leader="dot" w:pos="9639"/>
        </w:tabs>
        <w:spacing w:after="0" w:line="240" w:lineRule="auto"/>
        <w:ind w:firstLine="708"/>
        <w:jc w:val="both"/>
        <w:rPr>
          <w:rFonts w:ascii="Times New Roman" w:hAnsi="Times New Roman" w:cs="Times New Roman"/>
          <w:color w:val="auto"/>
          <w:sz w:val="24"/>
          <w:szCs w:val="24"/>
        </w:rPr>
      </w:pPr>
      <w:r w:rsidRPr="00CF161E">
        <w:rPr>
          <w:rFonts w:ascii="Times New Roman" w:hAnsi="Times New Roman" w:cs="Times New Roman"/>
          <w:color w:val="auto"/>
          <w:sz w:val="24"/>
          <w:szCs w:val="24"/>
        </w:rPr>
        <w:t xml:space="preserve"> </w:t>
      </w:r>
    </w:p>
    <w:p w:rsidR="002C571D" w:rsidRPr="00CF161E" w:rsidRDefault="002C571D" w:rsidP="00CF161E">
      <w:pPr>
        <w:spacing w:after="0" w:line="240" w:lineRule="auto"/>
        <w:ind w:firstLine="708"/>
        <w:rPr>
          <w:rFonts w:ascii="Times New Roman" w:hAnsi="Times New Roman" w:cs="Times New Roman"/>
          <w:sz w:val="24"/>
          <w:szCs w:val="24"/>
        </w:rPr>
      </w:pPr>
    </w:p>
    <w:p w:rsidR="002C571D" w:rsidRPr="00CF161E" w:rsidRDefault="002C571D" w:rsidP="00CF161E">
      <w:pPr>
        <w:spacing w:after="0" w:line="240" w:lineRule="auto"/>
        <w:ind w:firstLine="708"/>
        <w:rPr>
          <w:rFonts w:ascii="Times New Roman" w:hAnsi="Times New Roman" w:cs="Times New Roman"/>
          <w:sz w:val="24"/>
          <w:szCs w:val="24"/>
        </w:rPr>
      </w:pPr>
    </w:p>
    <w:p w:rsidR="00692B07" w:rsidRPr="00CF161E" w:rsidRDefault="00692B07" w:rsidP="00CF161E">
      <w:pPr>
        <w:spacing w:after="0" w:line="240" w:lineRule="auto"/>
        <w:ind w:firstLine="708"/>
        <w:rPr>
          <w:sz w:val="24"/>
          <w:szCs w:val="24"/>
        </w:rPr>
      </w:pPr>
    </w:p>
    <w:sectPr w:rsidR="00692B07" w:rsidRPr="00CF161E" w:rsidSect="00E14555">
      <w:footerReference w:type="default" r:id="rId9"/>
      <w:pgSz w:w="11906" w:h="16838"/>
      <w:pgMar w:top="1134" w:right="567" w:bottom="1134" w:left="1701" w:header="567"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3B0C" w:rsidRDefault="00433B0C">
      <w:pPr>
        <w:spacing w:after="0" w:line="240" w:lineRule="auto"/>
      </w:pPr>
      <w:r>
        <w:separator/>
      </w:r>
    </w:p>
  </w:endnote>
  <w:endnote w:type="continuationSeparator" w:id="0">
    <w:p w:rsidR="00433B0C" w:rsidRDefault="00433B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Raavi">
    <w:panose1 w:val="020B0502040204020203"/>
    <w:charset w:val="00"/>
    <w:family w:val="swiss"/>
    <w:pitch w:val="variable"/>
    <w:sig w:usb0="0002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PragmaticaC">
    <w:altName w:val="Courier New"/>
    <w:panose1 w:val="00000000000000000000"/>
    <w:charset w:val="CC"/>
    <w:family w:val="decorative"/>
    <w:notTrueType/>
    <w:pitch w:val="variable"/>
    <w:sig w:usb0="00000201" w:usb1="00000000" w:usb2="00000000" w:usb3="00000000" w:csb0="00000004"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FuturisC">
    <w:altName w:val="Courier New"/>
    <w:panose1 w:val="00000000000000000000"/>
    <w:charset w:val="CC"/>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 w:name="Gill Sans">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MT">
    <w:altName w:val="MS Gothic"/>
    <w:panose1 w:val="00000000000000000000"/>
    <w:charset w:val="80"/>
    <w:family w:val="swiss"/>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481" w:rsidRDefault="00813A2D">
    <w:pPr>
      <w:pStyle w:val="ab"/>
      <w:jc w:val="center"/>
    </w:pPr>
    <w:fldSimple w:instr=" PAGE   \* MERGEFORMAT ">
      <w:r w:rsidR="003D2A07">
        <w:rPr>
          <w:noProof/>
        </w:rPr>
        <w:t>2</w:t>
      </w:r>
    </w:fldSimple>
  </w:p>
  <w:p w:rsidR="00EC0481" w:rsidRDefault="00EC0481">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3B0C" w:rsidRDefault="00433B0C">
      <w:pPr>
        <w:spacing w:after="0" w:line="240" w:lineRule="auto"/>
      </w:pPr>
      <w:r>
        <w:separator/>
      </w:r>
    </w:p>
  </w:footnote>
  <w:footnote w:type="continuationSeparator" w:id="0">
    <w:p w:rsidR="00433B0C" w:rsidRDefault="00433B0C">
      <w:pPr>
        <w:spacing w:after="0" w:line="240" w:lineRule="auto"/>
      </w:pPr>
      <w:r>
        <w:continuationSeparator/>
      </w:r>
    </w:p>
  </w:footnote>
  <w:footnote w:id="1">
    <w:p w:rsidR="00EC0481" w:rsidRPr="005E3E10" w:rsidRDefault="00EC0481" w:rsidP="00F16AAA">
      <w:pPr>
        <w:pStyle w:val="ad"/>
        <w:spacing w:before="0" w:after="0" w:line="240" w:lineRule="auto"/>
        <w:jc w:val="both"/>
      </w:pPr>
      <w:r w:rsidRPr="0085201A">
        <w:rPr>
          <w:rStyle w:val="a3"/>
        </w:rPr>
        <w:footnoteRef/>
      </w:r>
      <w:r>
        <w:t xml:space="preserve"> </w:t>
      </w:r>
      <w:r w:rsidRPr="005E3E10">
        <w:rPr>
          <w:sz w:val="20"/>
          <w:szCs w:val="20"/>
        </w:rPr>
        <w:t>Статья 11, часть 3.1 Федерального</w:t>
      </w:r>
      <w:r w:rsidRPr="005E3E10">
        <w:rPr>
          <w:sz w:val="20"/>
        </w:rPr>
        <w:t xml:space="preserve"> закона Российской Федерации «Об образовании в Российской Федерации» N 273-ФЗ (в ред. Федеральных законов от 07.05.2013 N 99-ФЗ, от 23.07.2013 N 203-ФЗ).</w:t>
      </w:r>
    </w:p>
  </w:footnote>
  <w:footnote w:id="2">
    <w:p w:rsidR="00EC0481" w:rsidRDefault="00EC0481" w:rsidP="00F16AAA">
      <w:pPr>
        <w:pStyle w:val="ad"/>
        <w:spacing w:before="0" w:after="0" w:line="240" w:lineRule="auto"/>
        <w:jc w:val="both"/>
      </w:pPr>
      <w:r>
        <w:rPr>
          <w:rStyle w:val="ae"/>
        </w:rPr>
        <w:footnoteRef/>
      </w:r>
      <w:r>
        <w:rPr>
          <w:sz w:val="22"/>
          <w:szCs w:val="22"/>
        </w:rPr>
        <w:tab/>
        <w:t xml:space="preserve"> Статья 3 часть 1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3">
    <w:p w:rsidR="00EC0481" w:rsidRPr="00F45141" w:rsidRDefault="00EC0481" w:rsidP="00EC0481">
      <w:pPr>
        <w:spacing w:after="0" w:line="240" w:lineRule="auto"/>
        <w:jc w:val="both"/>
        <w:rPr>
          <w:rFonts w:ascii="Times New Roman" w:hAnsi="Times New Roman" w:cs="Times New Roman"/>
        </w:rPr>
      </w:pPr>
      <w:r w:rsidRPr="00F45141">
        <w:rPr>
          <w:rStyle w:val="a3"/>
          <w:rFonts w:ascii="Times New Roman" w:hAnsi="Times New Roman"/>
        </w:rPr>
        <w:footnoteRef/>
      </w:r>
      <w:r w:rsidRPr="00F45141">
        <w:rPr>
          <w:rFonts w:ascii="Times New Roman" w:hAnsi="Times New Roman" w:cs="Times New Roman"/>
        </w:rPr>
        <w:t xml:space="preserve"> Особенно в случаях, если ребенок не проходил подготовку к школе в группе детей в период дошкольного детства.</w:t>
      </w:r>
    </w:p>
  </w:footnote>
  <w:footnote w:id="4">
    <w:p w:rsidR="00EC0481" w:rsidRPr="00AB0042" w:rsidRDefault="00EC0481" w:rsidP="00EC0481">
      <w:pPr>
        <w:spacing w:after="0" w:line="240" w:lineRule="auto"/>
        <w:rPr>
          <w:rFonts w:ascii="Times New Roman" w:hAnsi="Times New Roman" w:cs="Times New Roman"/>
        </w:rPr>
      </w:pPr>
      <w:r>
        <w:rPr>
          <w:rStyle w:val="a3"/>
        </w:rPr>
        <w:footnoteRef/>
      </w:r>
      <w:r w:rsidRPr="00AB0042">
        <w:rPr>
          <w:rFonts w:ascii="Times New Roman" w:hAnsi="Times New Roman" w:cs="Times New Roman"/>
        </w:rPr>
        <w:t>В особенности, если такая работа не велась  до школы.</w:t>
      </w:r>
    </w:p>
  </w:footnote>
  <w:footnote w:id="5">
    <w:p w:rsidR="00EC0481" w:rsidRPr="00AB0042" w:rsidRDefault="00EC0481" w:rsidP="00D93577">
      <w:pPr>
        <w:spacing w:line="240" w:lineRule="auto"/>
        <w:jc w:val="both"/>
        <w:rPr>
          <w:rFonts w:ascii="Times New Roman" w:hAnsi="Times New Roman" w:cs="Times New Roman"/>
        </w:rPr>
      </w:pPr>
      <w:r w:rsidRPr="00AB0042">
        <w:rPr>
          <w:rStyle w:val="a3"/>
          <w:rFonts w:ascii="Times New Roman" w:hAnsi="Times New Roman"/>
        </w:rPr>
        <w:footnoteRef/>
      </w:r>
      <w:r w:rsidRPr="00AB0042">
        <w:rPr>
          <w:rFonts w:ascii="Times New Roman" w:hAnsi="Times New Roman" w:cs="Times New Roman"/>
        </w:rPr>
        <w:t xml:space="preserve"> Он лучше чувствует себя в контактах </w:t>
      </w:r>
      <w:proofErr w:type="gramStart"/>
      <w:r w:rsidRPr="00AB0042">
        <w:rPr>
          <w:rFonts w:ascii="Times New Roman" w:hAnsi="Times New Roman" w:cs="Times New Roman"/>
        </w:rPr>
        <w:t>со</w:t>
      </w:r>
      <w:proofErr w:type="gramEnd"/>
      <w:r w:rsidRPr="00AB0042">
        <w:rPr>
          <w:rFonts w:ascii="Times New Roman" w:hAnsi="Times New Roman" w:cs="Times New Roman"/>
        </w:rPr>
        <w:t xml:space="preserve"> взрослыми, чем со сверстниками, и в структурированной ситуации урока лучше, чем, в более свободной на перемене. Контакты со сверстниками сложнее для него, чем контакты с </w:t>
      </w:r>
      <w:proofErr w:type="gramStart"/>
      <w:r w:rsidRPr="00AB0042">
        <w:rPr>
          <w:rFonts w:ascii="Times New Roman" w:hAnsi="Times New Roman" w:cs="Times New Roman"/>
        </w:rPr>
        <w:t>более старшими</w:t>
      </w:r>
      <w:proofErr w:type="gramEnd"/>
      <w:r w:rsidRPr="00AB0042">
        <w:rPr>
          <w:rFonts w:ascii="Times New Roman" w:hAnsi="Times New Roman" w:cs="Times New Roman"/>
        </w:rPr>
        <w:t xml:space="preserve"> или младшими детьми.</w:t>
      </w:r>
    </w:p>
  </w:footnote>
  <w:footnote w:id="6">
    <w:p w:rsidR="00EC0481" w:rsidRPr="00494E95" w:rsidRDefault="00EC0481" w:rsidP="0097229B">
      <w:pPr>
        <w:pStyle w:val="a4"/>
        <w:tabs>
          <w:tab w:val="left" w:pos="284"/>
        </w:tabs>
        <w:jc w:val="both"/>
        <w:rPr>
          <w:rFonts w:ascii="Times New Roman" w:hAnsi="Times New Roman" w:cs="Times New Roman"/>
        </w:rPr>
      </w:pPr>
      <w:r w:rsidRPr="00461F53">
        <w:rPr>
          <w:rStyle w:val="23"/>
        </w:rPr>
        <w:footnoteRef/>
      </w:r>
      <w:r w:rsidRPr="00461F53">
        <w:tab/>
        <w:t xml:space="preserve"> </w:t>
      </w:r>
      <w:r w:rsidRPr="00494E95">
        <w:rPr>
          <w:rFonts w:ascii="Times New Roman" w:hAnsi="Times New Roman" w:cs="Times New Roman"/>
        </w:rPr>
        <w:t xml:space="preserve">Часть 2 статьи 79 Федерального закона от 29 декабря </w:t>
      </w:r>
      <w:smartTag w:uri="urn:schemas-microsoft-com:office:smarttags" w:element="metricconverter">
        <w:smartTagPr>
          <w:attr w:name="ProductID" w:val="2012 г"/>
        </w:smartTagPr>
        <w:r w:rsidRPr="00494E95">
          <w:rPr>
            <w:rFonts w:ascii="Times New Roman" w:hAnsi="Times New Roman" w:cs="Times New Roman"/>
          </w:rPr>
          <w:t>2012 г</w:t>
        </w:r>
      </w:smartTag>
      <w:r w:rsidRPr="00494E95">
        <w:rPr>
          <w:rFonts w:ascii="Times New Roman" w:hAnsi="Times New Roman" w:cs="Times New Roman"/>
        </w:rPr>
        <w:t xml:space="preserve">. № 273-ФЗ «Об образовании в Российской Федерации» (Собрание законодательства Российской Федерации, 2012, № 53, ст. 7598; 2013, № 19, ст. 2326; № 23, ст.2878; № 27, ст. 3462; № 30, ст. 4036; № 48, ст. 6165; 2014, № 6, ст. 562, ст. 566;  № 19, ст. 2289; № </w:t>
      </w:r>
      <w:proofErr w:type="gramStart"/>
      <w:r w:rsidRPr="00494E95">
        <w:rPr>
          <w:rFonts w:ascii="Times New Roman" w:hAnsi="Times New Roman" w:cs="Times New Roman"/>
        </w:rPr>
        <w:t>22, ст. 2769; № 23, ст. 2933; № 26, ст. 3388; № 30, ст. 4257, ст. 4263).</w:t>
      </w:r>
      <w:proofErr w:type="gramEnd"/>
    </w:p>
  </w:footnote>
  <w:footnote w:id="7">
    <w:p w:rsidR="00EC0481" w:rsidRPr="00E41A86" w:rsidRDefault="00EC0481" w:rsidP="00034EC1">
      <w:pPr>
        <w:rPr>
          <w:rFonts w:ascii="Times New Roman" w:hAnsi="Times New Roman" w:cs="Times New Roman"/>
        </w:rPr>
      </w:pPr>
      <w:r w:rsidRPr="00E41A86">
        <w:rPr>
          <w:rStyle w:val="a3"/>
          <w:rFonts w:ascii="Times New Roman" w:hAnsi="Times New Roman"/>
        </w:rPr>
        <w:footnoteRef/>
      </w:r>
      <w:r w:rsidRPr="00E41A86">
        <w:rPr>
          <w:rFonts w:ascii="Times New Roman" w:hAnsi="Times New Roman" w:cs="Times New Roman"/>
        </w:rPr>
        <w:t xml:space="preserve"> Навыки пользования средствами альтернативной коммуникации формируются в рамках коррекционного курса «Альтернативная коммуникация»</w:t>
      </w:r>
    </w:p>
  </w:footnote>
  <w:footnote w:id="8">
    <w:p w:rsidR="00EC0481" w:rsidRPr="00A71D07" w:rsidRDefault="00EC0481" w:rsidP="002C571D">
      <w:pPr>
        <w:rPr>
          <w:rFonts w:ascii="Times New Roman" w:hAnsi="Times New Roman" w:cs="Times New Roman"/>
          <w:caps/>
        </w:rPr>
      </w:pPr>
      <w:r w:rsidRPr="00A71D07">
        <w:rPr>
          <w:rStyle w:val="a3"/>
          <w:rFonts w:ascii="Times New Roman" w:hAnsi="Times New Roman"/>
        </w:rPr>
        <w:footnoteRef/>
      </w:r>
      <w:r w:rsidRPr="00A71D07">
        <w:rPr>
          <w:rStyle w:val="a3"/>
          <w:rFonts w:ascii="Times New Roman" w:hAnsi="Times New Roman"/>
        </w:rPr>
        <w:t xml:space="preserve"> </w:t>
      </w:r>
      <w:r w:rsidRPr="00A71D07">
        <w:rPr>
          <w:rFonts w:ascii="Times New Roman" w:hAnsi="Times New Roman" w:cs="Times New Roman"/>
        </w:rPr>
        <w:t>Часть 5 статьи 41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rsidR="00EC0481" w:rsidRDefault="00EC0481" w:rsidP="002C571D"/>
  </w:footnote>
  <w:footnote w:id="9">
    <w:p w:rsidR="00EC0481" w:rsidRPr="007E4D29" w:rsidRDefault="00EC0481" w:rsidP="002C571D">
      <w:pPr>
        <w:rPr>
          <w:rFonts w:ascii="Times New Roman" w:hAnsi="Times New Roman" w:cs="Times New Roman"/>
          <w:caps/>
        </w:rPr>
      </w:pPr>
      <w:r w:rsidRPr="007E4D29">
        <w:rPr>
          <w:rStyle w:val="a3"/>
          <w:rFonts w:ascii="Times New Roman" w:hAnsi="Times New Roman"/>
        </w:rPr>
        <w:footnoteRef/>
      </w:r>
      <w:r w:rsidRPr="007E4D29">
        <w:rPr>
          <w:rStyle w:val="a3"/>
          <w:rFonts w:ascii="Times New Roman" w:hAnsi="Times New Roman"/>
        </w:rPr>
        <w:t xml:space="preserve">  </w:t>
      </w:r>
      <w:r w:rsidRPr="007E4D29">
        <w:rPr>
          <w:rFonts w:ascii="Times New Roman" w:hAnsi="Times New Roman" w:cs="Times New Roman"/>
        </w:rPr>
        <w:t>Ст. 15 ФЗ от 24 ноября 1995 г. № 181-ФЗ «О социальной защите инвалидов в Российской Федерации» (собрание законодательства Российской Федерации,1995, № 48, ст. 4563, Российская Газета, 1995, № 234)</w:t>
      </w:r>
    </w:p>
    <w:p w:rsidR="00EC0481" w:rsidRDefault="00EC0481" w:rsidP="002C571D"/>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0"/>
    <w:multiLevelType w:val="singleLevel"/>
    <w:tmpl w:val="00000010"/>
    <w:name w:val="WW8Num18"/>
    <w:lvl w:ilvl="0">
      <w:start w:val="1"/>
      <w:numFmt w:val="decimal"/>
      <w:lvlText w:val="%1)"/>
      <w:lvlJc w:val="left"/>
      <w:pPr>
        <w:tabs>
          <w:tab w:val="num" w:pos="1165"/>
        </w:tabs>
        <w:ind w:left="88" w:firstLine="992"/>
      </w:pPr>
      <w:rPr>
        <w:rFonts w:hint="default"/>
        <w:color w:val="auto"/>
        <w:kern w:val="1"/>
      </w:rPr>
    </w:lvl>
  </w:abstractNum>
  <w:abstractNum w:abstractNumId="1">
    <w:nsid w:val="00000012"/>
    <w:multiLevelType w:val="singleLevel"/>
    <w:tmpl w:val="00000012"/>
    <w:name w:val="WW8Num20"/>
    <w:lvl w:ilvl="0">
      <w:start w:val="1"/>
      <w:numFmt w:val="decimal"/>
      <w:lvlText w:val="%1)"/>
      <w:lvlJc w:val="left"/>
      <w:pPr>
        <w:tabs>
          <w:tab w:val="num" w:pos="1165"/>
        </w:tabs>
        <w:ind w:left="88" w:firstLine="992"/>
      </w:pPr>
      <w:rPr>
        <w:rFonts w:hint="default"/>
        <w:color w:val="auto"/>
        <w:kern w:val="1"/>
      </w:rPr>
    </w:lvl>
  </w:abstractNum>
  <w:abstractNum w:abstractNumId="2">
    <w:nsid w:val="0000001C"/>
    <w:multiLevelType w:val="singleLevel"/>
    <w:tmpl w:val="0000001C"/>
    <w:name w:val="WW8Num51"/>
    <w:lvl w:ilvl="0">
      <w:start w:val="1"/>
      <w:numFmt w:val="bullet"/>
      <w:lvlText w:val=""/>
      <w:lvlJc w:val="left"/>
      <w:pPr>
        <w:tabs>
          <w:tab w:val="num" w:pos="720"/>
        </w:tabs>
        <w:ind w:left="720" w:hanging="360"/>
      </w:pPr>
      <w:rPr>
        <w:rFonts w:ascii="Symbol" w:hAnsi="Symbol" w:cs="Symbol"/>
      </w:rPr>
    </w:lvl>
  </w:abstractNum>
  <w:abstractNum w:abstractNumId="3">
    <w:nsid w:val="0000001E"/>
    <w:multiLevelType w:val="singleLevel"/>
    <w:tmpl w:val="0000001E"/>
    <w:name w:val="WW8Num32"/>
    <w:lvl w:ilvl="0">
      <w:start w:val="1"/>
      <w:numFmt w:val="decimal"/>
      <w:lvlText w:val="%1)"/>
      <w:lvlJc w:val="left"/>
      <w:pPr>
        <w:tabs>
          <w:tab w:val="num" w:pos="1165"/>
        </w:tabs>
        <w:ind w:left="88" w:firstLine="992"/>
      </w:pPr>
      <w:rPr>
        <w:rFonts w:hint="default"/>
        <w:color w:val="auto"/>
        <w:kern w:val="1"/>
      </w:rPr>
    </w:lvl>
  </w:abstractNum>
  <w:abstractNum w:abstractNumId="4">
    <w:nsid w:val="0000001F"/>
    <w:multiLevelType w:val="singleLevel"/>
    <w:tmpl w:val="0000001F"/>
    <w:name w:val="WW8Num33"/>
    <w:lvl w:ilvl="0">
      <w:start w:val="1"/>
      <w:numFmt w:val="decimal"/>
      <w:lvlText w:val="%1)"/>
      <w:lvlJc w:val="left"/>
      <w:pPr>
        <w:tabs>
          <w:tab w:val="num" w:pos="1165"/>
        </w:tabs>
        <w:ind w:left="88" w:firstLine="992"/>
      </w:pPr>
      <w:rPr>
        <w:rFonts w:hint="default"/>
        <w:color w:val="auto"/>
        <w:kern w:val="1"/>
      </w:rPr>
    </w:lvl>
  </w:abstractNum>
  <w:abstractNum w:abstractNumId="5">
    <w:nsid w:val="00000027"/>
    <w:multiLevelType w:val="singleLevel"/>
    <w:tmpl w:val="00000027"/>
    <w:name w:val="WW8Num41"/>
    <w:lvl w:ilvl="0">
      <w:start w:val="1"/>
      <w:numFmt w:val="decimal"/>
      <w:lvlText w:val="%1)"/>
      <w:lvlJc w:val="left"/>
      <w:pPr>
        <w:tabs>
          <w:tab w:val="num" w:pos="708"/>
        </w:tabs>
        <w:ind w:left="0" w:firstLine="992"/>
      </w:pPr>
      <w:rPr>
        <w:rFonts w:hint="default"/>
        <w:b w:val="0"/>
        <w:kern w:val="1"/>
      </w:rPr>
    </w:lvl>
  </w:abstractNum>
  <w:abstractNum w:abstractNumId="6">
    <w:nsid w:val="0000002D"/>
    <w:multiLevelType w:val="singleLevel"/>
    <w:tmpl w:val="9BC685F4"/>
    <w:name w:val="WW8Num47"/>
    <w:lvl w:ilvl="0">
      <w:start w:val="1"/>
      <w:numFmt w:val="decimal"/>
      <w:lvlText w:val="%1)"/>
      <w:lvlJc w:val="left"/>
      <w:pPr>
        <w:tabs>
          <w:tab w:val="num" w:pos="1165"/>
        </w:tabs>
        <w:ind w:left="88" w:firstLine="992"/>
      </w:pPr>
      <w:rPr>
        <w:rFonts w:hint="default"/>
        <w:b w:val="0"/>
        <w:color w:val="auto"/>
        <w:kern w:val="1"/>
      </w:rPr>
    </w:lvl>
  </w:abstractNum>
  <w:abstractNum w:abstractNumId="7">
    <w:nsid w:val="00000038"/>
    <w:multiLevelType w:val="singleLevel"/>
    <w:tmpl w:val="00000038"/>
    <w:name w:val="WW8Num59"/>
    <w:lvl w:ilvl="0">
      <w:start w:val="1"/>
      <w:numFmt w:val="decimal"/>
      <w:lvlText w:val="%1)"/>
      <w:lvlJc w:val="left"/>
      <w:pPr>
        <w:tabs>
          <w:tab w:val="num" w:pos="1165"/>
        </w:tabs>
        <w:ind w:left="88" w:firstLine="992"/>
      </w:pPr>
      <w:rPr>
        <w:rFonts w:hint="default"/>
        <w:color w:val="auto"/>
        <w:kern w:val="1"/>
      </w:rPr>
    </w:lvl>
  </w:abstractNum>
  <w:abstractNum w:abstractNumId="8">
    <w:nsid w:val="00002350"/>
    <w:multiLevelType w:val="hybridMultilevel"/>
    <w:tmpl w:val="000022EE"/>
    <w:lvl w:ilvl="0" w:tplc="00004B40">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252A"/>
    <w:multiLevelType w:val="hybridMultilevel"/>
    <w:tmpl w:val="329A9E0C"/>
    <w:lvl w:ilvl="0" w:tplc="CE8099D8">
      <w:start w:val="16"/>
      <w:numFmt w:val="decimal"/>
      <w:lvlText w:val="%1."/>
      <w:lvlJc w:val="left"/>
    </w:lvl>
    <w:lvl w:ilvl="1" w:tplc="891C9EC8">
      <w:numFmt w:val="decimal"/>
      <w:lvlText w:val=""/>
      <w:lvlJc w:val="left"/>
    </w:lvl>
    <w:lvl w:ilvl="2" w:tplc="107A5F34">
      <w:numFmt w:val="decimal"/>
      <w:lvlText w:val=""/>
      <w:lvlJc w:val="left"/>
    </w:lvl>
    <w:lvl w:ilvl="3" w:tplc="C700BDE4">
      <w:numFmt w:val="decimal"/>
      <w:lvlText w:val=""/>
      <w:lvlJc w:val="left"/>
    </w:lvl>
    <w:lvl w:ilvl="4" w:tplc="873EC144">
      <w:numFmt w:val="decimal"/>
      <w:lvlText w:val=""/>
      <w:lvlJc w:val="left"/>
    </w:lvl>
    <w:lvl w:ilvl="5" w:tplc="F25E8816">
      <w:numFmt w:val="decimal"/>
      <w:lvlText w:val=""/>
      <w:lvlJc w:val="left"/>
    </w:lvl>
    <w:lvl w:ilvl="6" w:tplc="48EC0CAC">
      <w:numFmt w:val="decimal"/>
      <w:lvlText w:val=""/>
      <w:lvlJc w:val="left"/>
    </w:lvl>
    <w:lvl w:ilvl="7" w:tplc="651C45F6">
      <w:numFmt w:val="decimal"/>
      <w:lvlText w:val=""/>
      <w:lvlJc w:val="left"/>
    </w:lvl>
    <w:lvl w:ilvl="8" w:tplc="77DCAF80">
      <w:numFmt w:val="decimal"/>
      <w:lvlText w:val=""/>
      <w:lvlJc w:val="left"/>
    </w:lvl>
  </w:abstractNum>
  <w:abstractNum w:abstractNumId="10">
    <w:nsid w:val="0000591D"/>
    <w:multiLevelType w:val="hybridMultilevel"/>
    <w:tmpl w:val="3A32F692"/>
    <w:lvl w:ilvl="0" w:tplc="C666B67A">
      <w:start w:val="13"/>
      <w:numFmt w:val="decimal"/>
      <w:lvlText w:val="%1."/>
      <w:lvlJc w:val="left"/>
    </w:lvl>
    <w:lvl w:ilvl="1" w:tplc="1064520E">
      <w:numFmt w:val="decimal"/>
      <w:lvlText w:val=""/>
      <w:lvlJc w:val="left"/>
    </w:lvl>
    <w:lvl w:ilvl="2" w:tplc="7AC6998C">
      <w:numFmt w:val="decimal"/>
      <w:lvlText w:val=""/>
      <w:lvlJc w:val="left"/>
    </w:lvl>
    <w:lvl w:ilvl="3" w:tplc="03147E9A">
      <w:numFmt w:val="decimal"/>
      <w:lvlText w:val=""/>
      <w:lvlJc w:val="left"/>
    </w:lvl>
    <w:lvl w:ilvl="4" w:tplc="41A26E24">
      <w:numFmt w:val="decimal"/>
      <w:lvlText w:val=""/>
      <w:lvlJc w:val="left"/>
    </w:lvl>
    <w:lvl w:ilvl="5" w:tplc="F0CC6C26">
      <w:numFmt w:val="decimal"/>
      <w:lvlText w:val=""/>
      <w:lvlJc w:val="left"/>
    </w:lvl>
    <w:lvl w:ilvl="6" w:tplc="744E6360">
      <w:numFmt w:val="decimal"/>
      <w:lvlText w:val=""/>
      <w:lvlJc w:val="left"/>
    </w:lvl>
    <w:lvl w:ilvl="7" w:tplc="AE3A5C96">
      <w:numFmt w:val="decimal"/>
      <w:lvlText w:val=""/>
      <w:lvlJc w:val="left"/>
    </w:lvl>
    <w:lvl w:ilvl="8" w:tplc="604A5806">
      <w:numFmt w:val="decimal"/>
      <w:lvlText w:val=""/>
      <w:lvlJc w:val="left"/>
    </w:lvl>
  </w:abstractNum>
  <w:abstractNum w:abstractNumId="11">
    <w:nsid w:val="00130B29"/>
    <w:multiLevelType w:val="hybridMultilevel"/>
    <w:tmpl w:val="BE72A9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0223FB9"/>
    <w:multiLevelType w:val="hybridMultilevel"/>
    <w:tmpl w:val="A634AABA"/>
    <w:lvl w:ilvl="0" w:tplc="0EDE9F3A">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0042050D"/>
    <w:multiLevelType w:val="hybridMultilevel"/>
    <w:tmpl w:val="993CF928"/>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4">
    <w:nsid w:val="005E3BE8"/>
    <w:multiLevelType w:val="hybridMultilevel"/>
    <w:tmpl w:val="FD82324E"/>
    <w:lvl w:ilvl="0" w:tplc="04190001">
      <w:start w:val="1"/>
      <w:numFmt w:val="bullet"/>
      <w:lvlText w:val=""/>
      <w:lvlJc w:val="left"/>
      <w:pPr>
        <w:ind w:left="1069" w:hanging="360"/>
      </w:pPr>
      <w:rPr>
        <w:rFonts w:ascii="Symbol" w:hAnsi="Symbol" w:cs="Symbol"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5">
    <w:nsid w:val="008B7E7C"/>
    <w:multiLevelType w:val="hybridMultilevel"/>
    <w:tmpl w:val="3B768D66"/>
    <w:lvl w:ilvl="0" w:tplc="FFFFFFFF">
      <w:start w:val="1"/>
      <w:numFmt w:val="decimal"/>
      <w:lvlText w:val="%1)"/>
      <w:lvlJc w:val="left"/>
      <w:pPr>
        <w:tabs>
          <w:tab w:val="num" w:pos="900"/>
        </w:tabs>
        <w:ind w:left="90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6">
    <w:nsid w:val="00AD0EC3"/>
    <w:multiLevelType w:val="hybridMultilevel"/>
    <w:tmpl w:val="13200E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0C5433F"/>
    <w:multiLevelType w:val="hybridMultilevel"/>
    <w:tmpl w:val="371CA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1096A43"/>
    <w:multiLevelType w:val="hybridMultilevel"/>
    <w:tmpl w:val="4A40CCD8"/>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9">
    <w:nsid w:val="03434B42"/>
    <w:multiLevelType w:val="hybridMultilevel"/>
    <w:tmpl w:val="1C2072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3A73D52"/>
    <w:multiLevelType w:val="hybridMultilevel"/>
    <w:tmpl w:val="84E4ACC8"/>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21">
    <w:nsid w:val="03E102D1"/>
    <w:multiLevelType w:val="hybridMultilevel"/>
    <w:tmpl w:val="5FF6E39E"/>
    <w:lvl w:ilvl="0" w:tplc="04190011">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04BE0C49"/>
    <w:multiLevelType w:val="hybridMultilevel"/>
    <w:tmpl w:val="517C58F0"/>
    <w:lvl w:ilvl="0" w:tplc="70225DA0">
      <w:start w:val="2"/>
      <w:numFmt w:val="decimal"/>
      <w:lvlText w:val="%1."/>
      <w:lvlJc w:val="left"/>
      <w:pPr>
        <w:ind w:left="720" w:hanging="360"/>
      </w:pPr>
      <w:rPr>
        <w:rFonts w:ascii="Calibri" w:hAnsi="Calibri" w:cs="Calibri"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050F3294"/>
    <w:multiLevelType w:val="hybridMultilevel"/>
    <w:tmpl w:val="25581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54E3E6C"/>
    <w:multiLevelType w:val="hybridMultilevel"/>
    <w:tmpl w:val="FFEEF6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69E0E2E"/>
    <w:multiLevelType w:val="hybridMultilevel"/>
    <w:tmpl w:val="51FA4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06DA0FB5"/>
    <w:multiLevelType w:val="hybridMultilevel"/>
    <w:tmpl w:val="6A7E0422"/>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27">
    <w:nsid w:val="07946429"/>
    <w:multiLevelType w:val="hybridMultilevel"/>
    <w:tmpl w:val="A0847A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081F3500"/>
    <w:multiLevelType w:val="hybridMultilevel"/>
    <w:tmpl w:val="13002964"/>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086121F6"/>
    <w:multiLevelType w:val="hybridMultilevel"/>
    <w:tmpl w:val="3336E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9570844"/>
    <w:multiLevelType w:val="hybridMultilevel"/>
    <w:tmpl w:val="590469C2"/>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31">
    <w:nsid w:val="0966499D"/>
    <w:multiLevelType w:val="hybridMultilevel"/>
    <w:tmpl w:val="B614A6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0A202DC1"/>
    <w:multiLevelType w:val="hybridMultilevel"/>
    <w:tmpl w:val="2616807C"/>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33">
    <w:nsid w:val="0AE2217A"/>
    <w:multiLevelType w:val="hybridMultilevel"/>
    <w:tmpl w:val="3C445BE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0B795D23"/>
    <w:multiLevelType w:val="hybridMultilevel"/>
    <w:tmpl w:val="C360B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0BC413CB"/>
    <w:multiLevelType w:val="hybridMultilevel"/>
    <w:tmpl w:val="C27208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0C762BE8"/>
    <w:multiLevelType w:val="hybridMultilevel"/>
    <w:tmpl w:val="4782A2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0C861ECF"/>
    <w:multiLevelType w:val="hybridMultilevel"/>
    <w:tmpl w:val="81B20E34"/>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38">
    <w:nsid w:val="0C955AA8"/>
    <w:multiLevelType w:val="hybridMultilevel"/>
    <w:tmpl w:val="2E6A0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0D7A2193"/>
    <w:multiLevelType w:val="hybridMultilevel"/>
    <w:tmpl w:val="6BBA17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0DF94770"/>
    <w:multiLevelType w:val="hybridMultilevel"/>
    <w:tmpl w:val="8D4AC4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0E546864"/>
    <w:multiLevelType w:val="hybridMultilevel"/>
    <w:tmpl w:val="3B58FD1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2">
    <w:nsid w:val="0FC538D1"/>
    <w:multiLevelType w:val="hybridMultilevel"/>
    <w:tmpl w:val="5F56F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32B7A77"/>
    <w:multiLevelType w:val="multilevel"/>
    <w:tmpl w:val="310ACCD8"/>
    <w:lvl w:ilvl="0">
      <w:start w:val="1"/>
      <w:numFmt w:val="decimal"/>
      <w:lvlText w:val="%1."/>
      <w:lvlJc w:val="left"/>
      <w:pPr>
        <w:ind w:left="1068" w:hanging="360"/>
      </w:pPr>
      <w:rPr>
        <w:rFonts w:cs="Times New Roman" w:hint="default"/>
      </w:rPr>
    </w:lvl>
    <w:lvl w:ilvl="1">
      <w:start w:val="6"/>
      <w:numFmt w:val="decimal"/>
      <w:isLgl/>
      <w:lvlText w:val="%1.%2."/>
      <w:lvlJc w:val="left"/>
      <w:pPr>
        <w:ind w:left="1308" w:hanging="60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428" w:hanging="72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1788" w:hanging="108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148" w:hanging="144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44">
    <w:nsid w:val="13D04574"/>
    <w:multiLevelType w:val="hybridMultilevel"/>
    <w:tmpl w:val="63564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19993B0C"/>
    <w:multiLevelType w:val="hybridMultilevel"/>
    <w:tmpl w:val="78D03560"/>
    <w:lvl w:ilvl="0" w:tplc="14C2DE4A">
      <w:start w:val="1"/>
      <w:numFmt w:val="upperRoman"/>
      <w:lvlText w:val="%1."/>
      <w:lvlJc w:val="left"/>
      <w:pPr>
        <w:ind w:left="720" w:hanging="720"/>
      </w:pPr>
      <w:rPr>
        <w:rFonts w:ascii="Times New Roman" w:hAnsi="Times New Roman" w:cs="Times New Roman" w:hint="default"/>
        <w:b/>
      </w:rPr>
    </w:lvl>
    <w:lvl w:ilvl="1" w:tplc="04190001">
      <w:start w:val="1"/>
      <w:numFmt w:val="bullet"/>
      <w:lvlText w:val=""/>
      <w:lvlJc w:val="left"/>
      <w:pPr>
        <w:tabs>
          <w:tab w:val="num" w:pos="1440"/>
        </w:tabs>
        <w:ind w:left="1440" w:hanging="360"/>
      </w:pPr>
      <w:rPr>
        <w:rFonts w:ascii="Symbol" w:hAnsi="Symbol" w:hint="default"/>
        <w:b/>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nsid w:val="1B51264A"/>
    <w:multiLevelType w:val="hybridMultilevel"/>
    <w:tmpl w:val="21947A5A"/>
    <w:lvl w:ilvl="0" w:tplc="A77A7ED6">
      <w:start w:val="1"/>
      <w:numFmt w:val="bullet"/>
      <w:lvlText w:val="-"/>
      <w:lvlJc w:val="left"/>
      <w:pPr>
        <w:ind w:left="720" w:hanging="360"/>
      </w:pPr>
      <w:rPr>
        <w:rFonts w:ascii="Raavi" w:hAnsi="Raavi"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nsid w:val="1B7916A8"/>
    <w:multiLevelType w:val="hybridMultilevel"/>
    <w:tmpl w:val="7D9EA2BC"/>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48">
    <w:nsid w:val="1BD61235"/>
    <w:multiLevelType w:val="hybridMultilevel"/>
    <w:tmpl w:val="567C32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1E4333FD"/>
    <w:multiLevelType w:val="hybridMultilevel"/>
    <w:tmpl w:val="52261462"/>
    <w:name w:val="WW8Num41222"/>
    <w:lvl w:ilvl="0" w:tplc="00000027">
      <w:start w:val="1"/>
      <w:numFmt w:val="decimal"/>
      <w:lvlText w:val="%1)"/>
      <w:lvlJc w:val="left"/>
      <w:pPr>
        <w:tabs>
          <w:tab w:val="num" w:pos="708"/>
        </w:tabs>
        <w:ind w:left="0" w:firstLine="992"/>
      </w:pPr>
      <w:rPr>
        <w:rFonts w:hint="default"/>
        <w:b w:val="0"/>
        <w:kern w:val="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nsid w:val="1EF6743C"/>
    <w:multiLevelType w:val="hybridMultilevel"/>
    <w:tmpl w:val="4CB4FB28"/>
    <w:lvl w:ilvl="0" w:tplc="EFE26A1C">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51">
    <w:nsid w:val="1F744C88"/>
    <w:multiLevelType w:val="hybridMultilevel"/>
    <w:tmpl w:val="A65C9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1F826B03"/>
    <w:multiLevelType w:val="multilevel"/>
    <w:tmpl w:val="4CC44F8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3">
    <w:nsid w:val="21085DF2"/>
    <w:multiLevelType w:val="hybridMultilevel"/>
    <w:tmpl w:val="A6EE6F30"/>
    <w:lvl w:ilvl="0" w:tplc="F32A2B88">
      <w:start w:val="65535"/>
      <w:numFmt w:val="bullet"/>
      <w:lvlText w:val="-"/>
      <w:lvlJc w:val="left"/>
      <w:pPr>
        <w:ind w:left="1140" w:hanging="360"/>
      </w:pPr>
      <w:rPr>
        <w:rFonts w:ascii="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54">
    <w:nsid w:val="22182A9A"/>
    <w:multiLevelType w:val="multilevel"/>
    <w:tmpl w:val="00B2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22EB58F3"/>
    <w:multiLevelType w:val="hybridMultilevel"/>
    <w:tmpl w:val="6F56C794"/>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56">
    <w:nsid w:val="231063CD"/>
    <w:multiLevelType w:val="hybridMultilevel"/>
    <w:tmpl w:val="0FB270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23785C13"/>
    <w:multiLevelType w:val="hybridMultilevel"/>
    <w:tmpl w:val="FA26218A"/>
    <w:lvl w:ilvl="0" w:tplc="04190003">
      <w:start w:val="1"/>
      <w:numFmt w:val="bullet"/>
      <w:lvlText w:val="o"/>
      <w:lvlJc w:val="left"/>
      <w:pPr>
        <w:tabs>
          <w:tab w:val="num" w:pos="720"/>
        </w:tabs>
        <w:ind w:left="720" w:hanging="360"/>
      </w:pPr>
      <w:rPr>
        <w:rFonts w:ascii="Courier New" w:hAnsi="Courier New" w:cs="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8">
    <w:nsid w:val="250742A3"/>
    <w:multiLevelType w:val="hybridMultilevel"/>
    <w:tmpl w:val="B0F08CDA"/>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59">
    <w:nsid w:val="27FD4F3C"/>
    <w:multiLevelType w:val="hybridMultilevel"/>
    <w:tmpl w:val="D1B82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289E7EFB"/>
    <w:multiLevelType w:val="hybridMultilevel"/>
    <w:tmpl w:val="7AE66642"/>
    <w:lvl w:ilvl="0" w:tplc="0EDE9F3A">
      <w:start w:val="1"/>
      <w:numFmt w:val="bullet"/>
      <w:lvlText w:val=""/>
      <w:lvlJc w:val="left"/>
      <w:pPr>
        <w:tabs>
          <w:tab w:val="num" w:pos="1219"/>
        </w:tabs>
        <w:ind w:left="1219" w:hanging="360"/>
      </w:pPr>
      <w:rPr>
        <w:rFonts w:ascii="Symbol" w:hAnsi="Symbol" w:hint="default"/>
        <w:color w:val="auto"/>
      </w:rPr>
    </w:lvl>
    <w:lvl w:ilvl="1" w:tplc="04190003">
      <w:start w:val="1"/>
      <w:numFmt w:val="bullet"/>
      <w:lvlText w:val="o"/>
      <w:lvlJc w:val="left"/>
      <w:pPr>
        <w:tabs>
          <w:tab w:val="num" w:pos="1579"/>
        </w:tabs>
        <w:ind w:left="1579" w:hanging="360"/>
      </w:pPr>
      <w:rPr>
        <w:rFonts w:ascii="Courier New" w:hAnsi="Courier New" w:cs="Courier New" w:hint="default"/>
      </w:rPr>
    </w:lvl>
    <w:lvl w:ilvl="2" w:tplc="04190005">
      <w:start w:val="1"/>
      <w:numFmt w:val="bullet"/>
      <w:lvlText w:val=""/>
      <w:lvlJc w:val="left"/>
      <w:pPr>
        <w:tabs>
          <w:tab w:val="num" w:pos="2299"/>
        </w:tabs>
        <w:ind w:left="2299" w:hanging="360"/>
      </w:pPr>
      <w:rPr>
        <w:rFonts w:ascii="Wingdings" w:hAnsi="Wingdings" w:hint="default"/>
      </w:rPr>
    </w:lvl>
    <w:lvl w:ilvl="3" w:tplc="04190001">
      <w:start w:val="1"/>
      <w:numFmt w:val="bullet"/>
      <w:lvlText w:val=""/>
      <w:lvlJc w:val="left"/>
      <w:pPr>
        <w:tabs>
          <w:tab w:val="num" w:pos="3019"/>
        </w:tabs>
        <w:ind w:left="3019" w:hanging="360"/>
      </w:pPr>
      <w:rPr>
        <w:rFonts w:ascii="Symbol" w:hAnsi="Symbol" w:hint="default"/>
      </w:rPr>
    </w:lvl>
    <w:lvl w:ilvl="4" w:tplc="04190003">
      <w:start w:val="1"/>
      <w:numFmt w:val="bullet"/>
      <w:lvlText w:val="o"/>
      <w:lvlJc w:val="left"/>
      <w:pPr>
        <w:tabs>
          <w:tab w:val="num" w:pos="3739"/>
        </w:tabs>
        <w:ind w:left="3739" w:hanging="360"/>
      </w:pPr>
      <w:rPr>
        <w:rFonts w:ascii="Courier New" w:hAnsi="Courier New" w:cs="Courier New" w:hint="default"/>
      </w:rPr>
    </w:lvl>
    <w:lvl w:ilvl="5" w:tplc="04190005">
      <w:start w:val="1"/>
      <w:numFmt w:val="bullet"/>
      <w:lvlText w:val=""/>
      <w:lvlJc w:val="left"/>
      <w:pPr>
        <w:tabs>
          <w:tab w:val="num" w:pos="4459"/>
        </w:tabs>
        <w:ind w:left="4459" w:hanging="360"/>
      </w:pPr>
      <w:rPr>
        <w:rFonts w:ascii="Wingdings" w:hAnsi="Wingdings" w:hint="default"/>
      </w:rPr>
    </w:lvl>
    <w:lvl w:ilvl="6" w:tplc="04190001">
      <w:start w:val="1"/>
      <w:numFmt w:val="bullet"/>
      <w:lvlText w:val=""/>
      <w:lvlJc w:val="left"/>
      <w:pPr>
        <w:tabs>
          <w:tab w:val="num" w:pos="5179"/>
        </w:tabs>
        <w:ind w:left="5179" w:hanging="360"/>
      </w:pPr>
      <w:rPr>
        <w:rFonts w:ascii="Symbol" w:hAnsi="Symbol" w:hint="default"/>
      </w:rPr>
    </w:lvl>
    <w:lvl w:ilvl="7" w:tplc="04190003">
      <w:start w:val="1"/>
      <w:numFmt w:val="bullet"/>
      <w:lvlText w:val="o"/>
      <w:lvlJc w:val="left"/>
      <w:pPr>
        <w:tabs>
          <w:tab w:val="num" w:pos="5899"/>
        </w:tabs>
        <w:ind w:left="5899" w:hanging="360"/>
      </w:pPr>
      <w:rPr>
        <w:rFonts w:ascii="Courier New" w:hAnsi="Courier New" w:cs="Courier New" w:hint="default"/>
      </w:rPr>
    </w:lvl>
    <w:lvl w:ilvl="8" w:tplc="04190005">
      <w:start w:val="1"/>
      <w:numFmt w:val="bullet"/>
      <w:lvlText w:val=""/>
      <w:lvlJc w:val="left"/>
      <w:pPr>
        <w:tabs>
          <w:tab w:val="num" w:pos="6619"/>
        </w:tabs>
        <w:ind w:left="6619" w:hanging="360"/>
      </w:pPr>
      <w:rPr>
        <w:rFonts w:ascii="Wingdings" w:hAnsi="Wingdings" w:hint="default"/>
      </w:rPr>
    </w:lvl>
  </w:abstractNum>
  <w:abstractNum w:abstractNumId="61">
    <w:nsid w:val="28CE1D6D"/>
    <w:multiLevelType w:val="hybridMultilevel"/>
    <w:tmpl w:val="7C4261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29376A25"/>
    <w:multiLevelType w:val="hybridMultilevel"/>
    <w:tmpl w:val="CDCA55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2A326E9F"/>
    <w:multiLevelType w:val="hybridMultilevel"/>
    <w:tmpl w:val="109C9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2BF22A59"/>
    <w:multiLevelType w:val="hybridMultilevel"/>
    <w:tmpl w:val="9B1E4B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2D2A65BA"/>
    <w:multiLevelType w:val="hybridMultilevel"/>
    <w:tmpl w:val="A198D2A4"/>
    <w:lvl w:ilvl="0" w:tplc="49744C7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6">
    <w:nsid w:val="2DD15AD3"/>
    <w:multiLevelType w:val="hybridMultilevel"/>
    <w:tmpl w:val="D99E4634"/>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67">
    <w:nsid w:val="2F5335FF"/>
    <w:multiLevelType w:val="hybridMultilevel"/>
    <w:tmpl w:val="87E85A72"/>
    <w:name w:val="WW8Num4122"/>
    <w:lvl w:ilvl="0" w:tplc="00000027">
      <w:start w:val="1"/>
      <w:numFmt w:val="decimal"/>
      <w:lvlText w:val="%1)"/>
      <w:lvlJc w:val="left"/>
      <w:pPr>
        <w:tabs>
          <w:tab w:val="num" w:pos="708"/>
        </w:tabs>
        <w:ind w:left="0" w:firstLine="992"/>
      </w:pPr>
      <w:rPr>
        <w:rFonts w:hint="default"/>
        <w:b w:val="0"/>
        <w:kern w:val="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
    <w:nsid w:val="2FFE72FF"/>
    <w:multiLevelType w:val="hybridMultilevel"/>
    <w:tmpl w:val="FB941E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30795DFB"/>
    <w:multiLevelType w:val="hybridMultilevel"/>
    <w:tmpl w:val="4AE46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318D292B"/>
    <w:multiLevelType w:val="hybridMultilevel"/>
    <w:tmpl w:val="19FEA8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33197CC0"/>
    <w:multiLevelType w:val="hybridMultilevel"/>
    <w:tmpl w:val="2E32860A"/>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72">
    <w:nsid w:val="33A752CF"/>
    <w:multiLevelType w:val="hybridMultilevel"/>
    <w:tmpl w:val="4B14AC6C"/>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73">
    <w:nsid w:val="397A2BD8"/>
    <w:multiLevelType w:val="hybridMultilevel"/>
    <w:tmpl w:val="8F148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39DC7398"/>
    <w:multiLevelType w:val="hybridMultilevel"/>
    <w:tmpl w:val="747ADAFA"/>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75">
    <w:nsid w:val="3A021965"/>
    <w:multiLevelType w:val="hybridMultilevel"/>
    <w:tmpl w:val="2B689136"/>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nsid w:val="3A6B5475"/>
    <w:multiLevelType w:val="hybridMultilevel"/>
    <w:tmpl w:val="CE7297A6"/>
    <w:lvl w:ilvl="0" w:tplc="04190011">
      <w:start w:val="1"/>
      <w:numFmt w:val="decimal"/>
      <w:lvlText w:val="%1)"/>
      <w:lvlJc w:val="left"/>
      <w:pPr>
        <w:ind w:left="720" w:hanging="360"/>
      </w:pPr>
      <w:rPr>
        <w:rFonts w:cs="Times New Roman" w:hint="default"/>
      </w:rPr>
    </w:lvl>
    <w:lvl w:ilvl="1" w:tplc="2B28068A">
      <w:start w:val="1"/>
      <w:numFmt w:val="upperRoman"/>
      <w:lvlText w:val="%2."/>
      <w:lvlJc w:val="left"/>
      <w:pPr>
        <w:tabs>
          <w:tab w:val="num" w:pos="1800"/>
        </w:tabs>
        <w:ind w:left="1800" w:hanging="720"/>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3AEE7710"/>
    <w:multiLevelType w:val="hybridMultilevel"/>
    <w:tmpl w:val="E2EAEE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8">
    <w:nsid w:val="3B880F54"/>
    <w:multiLevelType w:val="hybridMultilevel"/>
    <w:tmpl w:val="CD76CC4C"/>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79">
    <w:nsid w:val="3C5079F4"/>
    <w:multiLevelType w:val="hybridMultilevel"/>
    <w:tmpl w:val="A538F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3D494F9D"/>
    <w:multiLevelType w:val="hybridMultilevel"/>
    <w:tmpl w:val="FBEAE5F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1">
    <w:nsid w:val="3E4B7FD5"/>
    <w:multiLevelType w:val="hybridMultilevel"/>
    <w:tmpl w:val="BEA8DD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3F4D3EE6"/>
    <w:multiLevelType w:val="hybridMultilevel"/>
    <w:tmpl w:val="9FFCFC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41C30689"/>
    <w:multiLevelType w:val="hybridMultilevel"/>
    <w:tmpl w:val="E8AA634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nsid w:val="424B6B04"/>
    <w:multiLevelType w:val="hybridMultilevel"/>
    <w:tmpl w:val="18664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444A140F"/>
    <w:multiLevelType w:val="hybridMultilevel"/>
    <w:tmpl w:val="70C0FA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44BE6DB8"/>
    <w:multiLevelType w:val="hybridMultilevel"/>
    <w:tmpl w:val="252A2B6E"/>
    <w:lvl w:ilvl="0" w:tplc="6AD62AAC">
      <w:start w:val="2"/>
      <w:numFmt w:val="decimal"/>
      <w:lvlText w:val="%1."/>
      <w:lvlJc w:val="left"/>
      <w:pPr>
        <w:ind w:left="720" w:hanging="360"/>
      </w:pPr>
      <w:rPr>
        <w:rFonts w:ascii="Times New Roman" w:hAnsi="Times New Roman" w:cs="Times New Roman"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460747A3"/>
    <w:multiLevelType w:val="hybridMultilevel"/>
    <w:tmpl w:val="111A5A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8">
    <w:nsid w:val="47DB6E75"/>
    <w:multiLevelType w:val="hybridMultilevel"/>
    <w:tmpl w:val="6764F35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89">
    <w:nsid w:val="481E7DDD"/>
    <w:multiLevelType w:val="hybridMultilevel"/>
    <w:tmpl w:val="C2CA7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498C547E"/>
    <w:multiLevelType w:val="hybridMultilevel"/>
    <w:tmpl w:val="5310010C"/>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91">
    <w:nsid w:val="49D40220"/>
    <w:multiLevelType w:val="hybridMultilevel"/>
    <w:tmpl w:val="5A4A2E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4C620856"/>
    <w:multiLevelType w:val="hybridMultilevel"/>
    <w:tmpl w:val="0D0841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4DF027B8"/>
    <w:multiLevelType w:val="hybridMultilevel"/>
    <w:tmpl w:val="577CB7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4EEA2F9F"/>
    <w:multiLevelType w:val="hybridMultilevel"/>
    <w:tmpl w:val="62B2B294"/>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95">
    <w:nsid w:val="4F70516C"/>
    <w:multiLevelType w:val="hybridMultilevel"/>
    <w:tmpl w:val="FDAC7C3C"/>
    <w:lvl w:ilvl="0" w:tplc="A2309A80">
      <w:start w:val="1"/>
      <w:numFmt w:val="decimal"/>
      <w:lvlText w:val="%1."/>
      <w:lvlJc w:val="left"/>
      <w:pPr>
        <w:ind w:left="360" w:hanging="360"/>
      </w:pPr>
      <w:rPr>
        <w:rFonts w:hint="default"/>
        <w:color w:val="auto"/>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6">
    <w:nsid w:val="50505F42"/>
    <w:multiLevelType w:val="hybridMultilevel"/>
    <w:tmpl w:val="552258B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7">
    <w:nsid w:val="50AB76A6"/>
    <w:multiLevelType w:val="hybridMultilevel"/>
    <w:tmpl w:val="3C2E38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50D968BD"/>
    <w:multiLevelType w:val="hybridMultilevel"/>
    <w:tmpl w:val="B96C1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5108623A"/>
    <w:multiLevelType w:val="hybridMultilevel"/>
    <w:tmpl w:val="ADDA13A0"/>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100">
    <w:nsid w:val="5296189E"/>
    <w:multiLevelType w:val="hybridMultilevel"/>
    <w:tmpl w:val="31947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53356FDB"/>
    <w:multiLevelType w:val="hybridMultilevel"/>
    <w:tmpl w:val="FC1C42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54004548"/>
    <w:multiLevelType w:val="hybridMultilevel"/>
    <w:tmpl w:val="604A58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54435A35"/>
    <w:multiLevelType w:val="hybridMultilevel"/>
    <w:tmpl w:val="212ACE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544B18BD"/>
    <w:multiLevelType w:val="hybridMultilevel"/>
    <w:tmpl w:val="84D8FB4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5">
    <w:nsid w:val="5751139C"/>
    <w:multiLevelType w:val="hybridMultilevel"/>
    <w:tmpl w:val="F5A2F248"/>
    <w:lvl w:ilvl="0" w:tplc="2F4E2F4A">
      <w:start w:val="1"/>
      <w:numFmt w:val="bullet"/>
      <w:lvlText w:val=""/>
      <w:lvlJc w:val="left"/>
      <w:pPr>
        <w:ind w:left="720" w:hanging="360"/>
      </w:pPr>
      <w:rPr>
        <w:rFonts w:ascii="Symbol" w:hAnsi="Symbol" w:hint="default"/>
      </w:rPr>
    </w:lvl>
    <w:lvl w:ilvl="1" w:tplc="8698D816" w:tentative="1">
      <w:start w:val="1"/>
      <w:numFmt w:val="bullet"/>
      <w:lvlText w:val="o"/>
      <w:lvlJc w:val="left"/>
      <w:pPr>
        <w:ind w:left="1440" w:hanging="360"/>
      </w:pPr>
      <w:rPr>
        <w:rFonts w:ascii="Courier New" w:hAnsi="Courier New" w:hint="default"/>
      </w:rPr>
    </w:lvl>
    <w:lvl w:ilvl="2" w:tplc="45CE65BA" w:tentative="1">
      <w:start w:val="1"/>
      <w:numFmt w:val="bullet"/>
      <w:lvlText w:val=""/>
      <w:lvlJc w:val="left"/>
      <w:pPr>
        <w:ind w:left="2160" w:hanging="360"/>
      </w:pPr>
      <w:rPr>
        <w:rFonts w:ascii="Wingdings" w:hAnsi="Wingdings" w:hint="default"/>
      </w:rPr>
    </w:lvl>
    <w:lvl w:ilvl="3" w:tplc="F170F71C" w:tentative="1">
      <w:start w:val="1"/>
      <w:numFmt w:val="bullet"/>
      <w:lvlText w:val=""/>
      <w:lvlJc w:val="left"/>
      <w:pPr>
        <w:ind w:left="2880" w:hanging="360"/>
      </w:pPr>
      <w:rPr>
        <w:rFonts w:ascii="Symbol" w:hAnsi="Symbol" w:hint="default"/>
      </w:rPr>
    </w:lvl>
    <w:lvl w:ilvl="4" w:tplc="81447D6C" w:tentative="1">
      <w:start w:val="1"/>
      <w:numFmt w:val="bullet"/>
      <w:lvlText w:val="o"/>
      <w:lvlJc w:val="left"/>
      <w:pPr>
        <w:ind w:left="3600" w:hanging="360"/>
      </w:pPr>
      <w:rPr>
        <w:rFonts w:ascii="Courier New" w:hAnsi="Courier New" w:hint="default"/>
      </w:rPr>
    </w:lvl>
    <w:lvl w:ilvl="5" w:tplc="FDB0F868" w:tentative="1">
      <w:start w:val="1"/>
      <w:numFmt w:val="bullet"/>
      <w:lvlText w:val=""/>
      <w:lvlJc w:val="left"/>
      <w:pPr>
        <w:ind w:left="4320" w:hanging="360"/>
      </w:pPr>
      <w:rPr>
        <w:rFonts w:ascii="Wingdings" w:hAnsi="Wingdings" w:hint="default"/>
      </w:rPr>
    </w:lvl>
    <w:lvl w:ilvl="6" w:tplc="56F43978" w:tentative="1">
      <w:start w:val="1"/>
      <w:numFmt w:val="bullet"/>
      <w:lvlText w:val=""/>
      <w:lvlJc w:val="left"/>
      <w:pPr>
        <w:ind w:left="5040" w:hanging="360"/>
      </w:pPr>
      <w:rPr>
        <w:rFonts w:ascii="Symbol" w:hAnsi="Symbol" w:hint="default"/>
      </w:rPr>
    </w:lvl>
    <w:lvl w:ilvl="7" w:tplc="1F9E53C2" w:tentative="1">
      <w:start w:val="1"/>
      <w:numFmt w:val="bullet"/>
      <w:lvlText w:val="o"/>
      <w:lvlJc w:val="left"/>
      <w:pPr>
        <w:ind w:left="5760" w:hanging="360"/>
      </w:pPr>
      <w:rPr>
        <w:rFonts w:ascii="Courier New" w:hAnsi="Courier New" w:hint="default"/>
      </w:rPr>
    </w:lvl>
    <w:lvl w:ilvl="8" w:tplc="9EF84164" w:tentative="1">
      <w:start w:val="1"/>
      <w:numFmt w:val="bullet"/>
      <w:lvlText w:val=""/>
      <w:lvlJc w:val="left"/>
      <w:pPr>
        <w:ind w:left="6480" w:hanging="360"/>
      </w:pPr>
      <w:rPr>
        <w:rFonts w:ascii="Wingdings" w:hAnsi="Wingdings" w:hint="default"/>
      </w:rPr>
    </w:lvl>
  </w:abstractNum>
  <w:abstractNum w:abstractNumId="106">
    <w:nsid w:val="58266FC6"/>
    <w:multiLevelType w:val="hybridMultilevel"/>
    <w:tmpl w:val="92FC4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591C4911"/>
    <w:multiLevelType w:val="hybridMultilevel"/>
    <w:tmpl w:val="AB1AAA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5B0508E9"/>
    <w:multiLevelType w:val="multilevel"/>
    <w:tmpl w:val="03C28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9">
    <w:nsid w:val="5B120AE1"/>
    <w:multiLevelType w:val="hybridMultilevel"/>
    <w:tmpl w:val="0428AFF4"/>
    <w:lvl w:ilvl="0" w:tplc="880EF1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5B580A83"/>
    <w:multiLevelType w:val="hybridMultilevel"/>
    <w:tmpl w:val="F27E6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5D2D4F5A"/>
    <w:multiLevelType w:val="hybridMultilevel"/>
    <w:tmpl w:val="CC240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5F3A7AD8"/>
    <w:multiLevelType w:val="hybridMultilevel"/>
    <w:tmpl w:val="055E3572"/>
    <w:lvl w:ilvl="0" w:tplc="04190001">
      <w:start w:val="1"/>
      <w:numFmt w:val="bullet"/>
      <w:lvlText w:val=""/>
      <w:lvlJc w:val="left"/>
      <w:pPr>
        <w:ind w:left="360" w:hanging="360"/>
      </w:pPr>
      <w:rPr>
        <w:rFonts w:ascii="Symbol" w:hAnsi="Symbol" w:hint="default"/>
      </w:rPr>
    </w:lvl>
    <w:lvl w:ilvl="1" w:tplc="04190001">
      <w:start w:val="1"/>
      <w:numFmt w:val="bullet"/>
      <w:lvlText w:val=""/>
      <w:lvlJc w:val="left"/>
      <w:pPr>
        <w:ind w:left="900" w:hanging="360"/>
      </w:pPr>
      <w:rPr>
        <w:rFonts w:ascii="Symbol" w:hAnsi="Symbol" w:hint="default"/>
      </w:r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13">
    <w:nsid w:val="63DD68A8"/>
    <w:multiLevelType w:val="hybridMultilevel"/>
    <w:tmpl w:val="CF488B80"/>
    <w:lvl w:ilvl="0" w:tplc="04190001">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114">
    <w:nsid w:val="63E806BD"/>
    <w:multiLevelType w:val="hybridMultilevel"/>
    <w:tmpl w:val="CBB0DD5E"/>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115">
    <w:nsid w:val="65083530"/>
    <w:multiLevelType w:val="hybridMultilevel"/>
    <w:tmpl w:val="8368AC64"/>
    <w:name w:val="WW8Num412"/>
    <w:lvl w:ilvl="0" w:tplc="00000027">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6">
    <w:nsid w:val="685966EF"/>
    <w:multiLevelType w:val="hybridMultilevel"/>
    <w:tmpl w:val="5D7E2FB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7">
    <w:nsid w:val="6A591689"/>
    <w:multiLevelType w:val="hybridMultilevel"/>
    <w:tmpl w:val="9D0E8AE6"/>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18">
    <w:nsid w:val="6AFB7413"/>
    <w:multiLevelType w:val="hybridMultilevel"/>
    <w:tmpl w:val="22F694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6D0C3AC5"/>
    <w:multiLevelType w:val="hybridMultilevel"/>
    <w:tmpl w:val="99D4FE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6D581472"/>
    <w:multiLevelType w:val="hybridMultilevel"/>
    <w:tmpl w:val="A1DC1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6EB67A92"/>
    <w:multiLevelType w:val="hybridMultilevel"/>
    <w:tmpl w:val="305CB914"/>
    <w:lvl w:ilvl="0" w:tplc="0419000F">
      <w:start w:val="1"/>
      <w:numFmt w:val="decimal"/>
      <w:lvlText w:val="%1."/>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2">
    <w:nsid w:val="6F4C0851"/>
    <w:multiLevelType w:val="hybridMultilevel"/>
    <w:tmpl w:val="36CCB9C8"/>
    <w:lvl w:ilvl="0" w:tplc="32D0C1CE">
      <w:start w:val="1"/>
      <w:numFmt w:val="bullet"/>
      <w:lvlText w:val=""/>
      <w:lvlJc w:val="left"/>
      <w:pPr>
        <w:tabs>
          <w:tab w:val="num" w:pos="814"/>
        </w:tabs>
        <w:ind w:left="814" w:hanging="360"/>
      </w:pPr>
      <w:rPr>
        <w:rFonts w:ascii="Symbol" w:hAnsi="Symbol" w:hint="default"/>
        <w:color w:val="auto"/>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23">
    <w:nsid w:val="7023390C"/>
    <w:multiLevelType w:val="hybridMultilevel"/>
    <w:tmpl w:val="A434E1B6"/>
    <w:lvl w:ilvl="0" w:tplc="57582D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70861285"/>
    <w:multiLevelType w:val="hybridMultilevel"/>
    <w:tmpl w:val="86840D88"/>
    <w:lvl w:ilvl="0" w:tplc="04190001">
      <w:start w:val="1"/>
      <w:numFmt w:val="bullet"/>
      <w:pStyle w:val="2"/>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125">
    <w:nsid w:val="71F91DB3"/>
    <w:multiLevelType w:val="hybridMultilevel"/>
    <w:tmpl w:val="F1F4B9C6"/>
    <w:lvl w:ilvl="0" w:tplc="60E46D46">
      <w:start w:val="1"/>
      <w:numFmt w:val="decimal"/>
      <w:lvlText w:val="%1."/>
      <w:lvlJc w:val="left"/>
      <w:pPr>
        <w:ind w:left="523" w:hanging="360"/>
      </w:pPr>
      <w:rPr>
        <w:rFonts w:hint="default"/>
      </w:rPr>
    </w:lvl>
    <w:lvl w:ilvl="1" w:tplc="9D82ED7A">
      <w:numFmt w:val="none"/>
      <w:lvlText w:val=""/>
      <w:lvlJc w:val="left"/>
      <w:pPr>
        <w:tabs>
          <w:tab w:val="num" w:pos="360"/>
        </w:tabs>
      </w:pPr>
    </w:lvl>
    <w:lvl w:ilvl="2" w:tplc="F8E6485A">
      <w:numFmt w:val="none"/>
      <w:lvlText w:val=""/>
      <w:lvlJc w:val="left"/>
      <w:pPr>
        <w:tabs>
          <w:tab w:val="num" w:pos="360"/>
        </w:tabs>
      </w:pPr>
    </w:lvl>
    <w:lvl w:ilvl="3" w:tplc="221AB57A">
      <w:numFmt w:val="none"/>
      <w:lvlText w:val=""/>
      <w:lvlJc w:val="left"/>
      <w:pPr>
        <w:tabs>
          <w:tab w:val="num" w:pos="360"/>
        </w:tabs>
      </w:pPr>
    </w:lvl>
    <w:lvl w:ilvl="4" w:tplc="B3AC678C">
      <w:numFmt w:val="none"/>
      <w:lvlText w:val=""/>
      <w:lvlJc w:val="left"/>
      <w:pPr>
        <w:tabs>
          <w:tab w:val="num" w:pos="360"/>
        </w:tabs>
      </w:pPr>
    </w:lvl>
    <w:lvl w:ilvl="5" w:tplc="D9A05138">
      <w:numFmt w:val="none"/>
      <w:lvlText w:val=""/>
      <w:lvlJc w:val="left"/>
      <w:pPr>
        <w:tabs>
          <w:tab w:val="num" w:pos="360"/>
        </w:tabs>
      </w:pPr>
    </w:lvl>
    <w:lvl w:ilvl="6" w:tplc="373081D6">
      <w:numFmt w:val="none"/>
      <w:lvlText w:val=""/>
      <w:lvlJc w:val="left"/>
      <w:pPr>
        <w:tabs>
          <w:tab w:val="num" w:pos="360"/>
        </w:tabs>
      </w:pPr>
    </w:lvl>
    <w:lvl w:ilvl="7" w:tplc="66288A14">
      <w:numFmt w:val="none"/>
      <w:lvlText w:val=""/>
      <w:lvlJc w:val="left"/>
      <w:pPr>
        <w:tabs>
          <w:tab w:val="num" w:pos="360"/>
        </w:tabs>
      </w:pPr>
    </w:lvl>
    <w:lvl w:ilvl="8" w:tplc="9F142A0A">
      <w:numFmt w:val="none"/>
      <w:lvlText w:val=""/>
      <w:lvlJc w:val="left"/>
      <w:pPr>
        <w:tabs>
          <w:tab w:val="num" w:pos="360"/>
        </w:tabs>
      </w:pPr>
    </w:lvl>
  </w:abstractNum>
  <w:abstractNum w:abstractNumId="126">
    <w:nsid w:val="732D6330"/>
    <w:multiLevelType w:val="hybridMultilevel"/>
    <w:tmpl w:val="F3522C54"/>
    <w:lvl w:ilvl="0" w:tplc="04190005">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74286CA6"/>
    <w:multiLevelType w:val="hybridMultilevel"/>
    <w:tmpl w:val="B91AC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74C7574E"/>
    <w:multiLevelType w:val="hybridMultilevel"/>
    <w:tmpl w:val="B480476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9">
    <w:nsid w:val="75B02C27"/>
    <w:multiLevelType w:val="hybridMultilevel"/>
    <w:tmpl w:val="01E2748A"/>
    <w:lvl w:ilvl="0" w:tplc="0EDE9F3A">
      <w:start w:val="1"/>
      <w:numFmt w:val="bullet"/>
      <w:lvlText w:val=""/>
      <w:lvlJc w:val="left"/>
      <w:pPr>
        <w:tabs>
          <w:tab w:val="num" w:pos="657"/>
        </w:tabs>
        <w:ind w:left="657" w:hanging="360"/>
      </w:pPr>
      <w:rPr>
        <w:rFonts w:ascii="Symbol" w:hAnsi="Symbol" w:hint="default"/>
        <w:color w:val="auto"/>
      </w:rPr>
    </w:lvl>
    <w:lvl w:ilvl="1" w:tplc="04190003" w:tentative="1">
      <w:start w:val="1"/>
      <w:numFmt w:val="bullet"/>
      <w:lvlText w:val="o"/>
      <w:lvlJc w:val="left"/>
      <w:pPr>
        <w:tabs>
          <w:tab w:val="num" w:pos="1017"/>
        </w:tabs>
        <w:ind w:left="1017" w:hanging="360"/>
      </w:pPr>
      <w:rPr>
        <w:rFonts w:ascii="Courier New" w:hAnsi="Courier New" w:cs="Courier New" w:hint="default"/>
      </w:rPr>
    </w:lvl>
    <w:lvl w:ilvl="2" w:tplc="04190005" w:tentative="1">
      <w:start w:val="1"/>
      <w:numFmt w:val="bullet"/>
      <w:lvlText w:val=""/>
      <w:lvlJc w:val="left"/>
      <w:pPr>
        <w:tabs>
          <w:tab w:val="num" w:pos="1737"/>
        </w:tabs>
        <w:ind w:left="1737" w:hanging="360"/>
      </w:pPr>
      <w:rPr>
        <w:rFonts w:ascii="Wingdings" w:hAnsi="Wingdings" w:hint="default"/>
      </w:rPr>
    </w:lvl>
    <w:lvl w:ilvl="3" w:tplc="04190001" w:tentative="1">
      <w:start w:val="1"/>
      <w:numFmt w:val="bullet"/>
      <w:lvlText w:val=""/>
      <w:lvlJc w:val="left"/>
      <w:pPr>
        <w:tabs>
          <w:tab w:val="num" w:pos="2457"/>
        </w:tabs>
        <w:ind w:left="2457" w:hanging="360"/>
      </w:pPr>
      <w:rPr>
        <w:rFonts w:ascii="Symbol" w:hAnsi="Symbol" w:hint="default"/>
      </w:rPr>
    </w:lvl>
    <w:lvl w:ilvl="4" w:tplc="04190003" w:tentative="1">
      <w:start w:val="1"/>
      <w:numFmt w:val="bullet"/>
      <w:lvlText w:val="o"/>
      <w:lvlJc w:val="left"/>
      <w:pPr>
        <w:tabs>
          <w:tab w:val="num" w:pos="3177"/>
        </w:tabs>
        <w:ind w:left="3177" w:hanging="360"/>
      </w:pPr>
      <w:rPr>
        <w:rFonts w:ascii="Courier New" w:hAnsi="Courier New" w:cs="Courier New" w:hint="default"/>
      </w:rPr>
    </w:lvl>
    <w:lvl w:ilvl="5" w:tplc="04190005" w:tentative="1">
      <w:start w:val="1"/>
      <w:numFmt w:val="bullet"/>
      <w:lvlText w:val=""/>
      <w:lvlJc w:val="left"/>
      <w:pPr>
        <w:tabs>
          <w:tab w:val="num" w:pos="3897"/>
        </w:tabs>
        <w:ind w:left="3897" w:hanging="360"/>
      </w:pPr>
      <w:rPr>
        <w:rFonts w:ascii="Wingdings" w:hAnsi="Wingdings" w:hint="default"/>
      </w:rPr>
    </w:lvl>
    <w:lvl w:ilvl="6" w:tplc="04190001" w:tentative="1">
      <w:start w:val="1"/>
      <w:numFmt w:val="bullet"/>
      <w:lvlText w:val=""/>
      <w:lvlJc w:val="left"/>
      <w:pPr>
        <w:tabs>
          <w:tab w:val="num" w:pos="4617"/>
        </w:tabs>
        <w:ind w:left="4617" w:hanging="360"/>
      </w:pPr>
      <w:rPr>
        <w:rFonts w:ascii="Symbol" w:hAnsi="Symbol" w:hint="default"/>
      </w:rPr>
    </w:lvl>
    <w:lvl w:ilvl="7" w:tplc="04190003" w:tentative="1">
      <w:start w:val="1"/>
      <w:numFmt w:val="bullet"/>
      <w:lvlText w:val="o"/>
      <w:lvlJc w:val="left"/>
      <w:pPr>
        <w:tabs>
          <w:tab w:val="num" w:pos="5337"/>
        </w:tabs>
        <w:ind w:left="5337" w:hanging="360"/>
      </w:pPr>
      <w:rPr>
        <w:rFonts w:ascii="Courier New" w:hAnsi="Courier New" w:cs="Courier New" w:hint="default"/>
      </w:rPr>
    </w:lvl>
    <w:lvl w:ilvl="8" w:tplc="04190005" w:tentative="1">
      <w:start w:val="1"/>
      <w:numFmt w:val="bullet"/>
      <w:lvlText w:val=""/>
      <w:lvlJc w:val="left"/>
      <w:pPr>
        <w:tabs>
          <w:tab w:val="num" w:pos="6057"/>
        </w:tabs>
        <w:ind w:left="6057" w:hanging="360"/>
      </w:pPr>
      <w:rPr>
        <w:rFonts w:ascii="Wingdings" w:hAnsi="Wingdings" w:hint="default"/>
      </w:rPr>
    </w:lvl>
  </w:abstractNum>
  <w:abstractNum w:abstractNumId="130">
    <w:nsid w:val="76672B1C"/>
    <w:multiLevelType w:val="hybridMultilevel"/>
    <w:tmpl w:val="012C5878"/>
    <w:lvl w:ilvl="0" w:tplc="04190001">
      <w:start w:val="1"/>
      <w:numFmt w:val="decimal"/>
      <w:lvlText w:val="%1."/>
      <w:lvlJc w:val="left"/>
      <w:pPr>
        <w:ind w:left="720" w:hanging="360"/>
      </w:pPr>
      <w:rPr>
        <w:rFonts w:cs="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1">
    <w:nsid w:val="7829180E"/>
    <w:multiLevelType w:val="hybridMultilevel"/>
    <w:tmpl w:val="3698D87E"/>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32">
    <w:nsid w:val="78A100E7"/>
    <w:multiLevelType w:val="hybridMultilevel"/>
    <w:tmpl w:val="9906FE02"/>
    <w:lvl w:ilvl="0" w:tplc="0EDE9F3A">
      <w:start w:val="1"/>
      <w:numFmt w:val="bullet"/>
      <w:lvlText w:val=""/>
      <w:lvlJc w:val="left"/>
      <w:pPr>
        <w:tabs>
          <w:tab w:val="num" w:pos="1080"/>
        </w:tabs>
        <w:ind w:left="108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3">
    <w:nsid w:val="79383854"/>
    <w:multiLevelType w:val="hybridMultilevel"/>
    <w:tmpl w:val="C4A4778A"/>
    <w:lvl w:ilvl="0" w:tplc="880EF19C">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134">
    <w:nsid w:val="7C354846"/>
    <w:multiLevelType w:val="hybridMultilevel"/>
    <w:tmpl w:val="C29A26E8"/>
    <w:lvl w:ilvl="0" w:tplc="04190005">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7E29447C"/>
    <w:multiLevelType w:val="hybridMultilevel"/>
    <w:tmpl w:val="14426EBA"/>
    <w:lvl w:ilvl="0" w:tplc="880EF1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4"/>
  </w:num>
  <w:num w:numId="2">
    <w:abstractNumId w:val="52"/>
  </w:num>
  <w:num w:numId="3">
    <w:abstractNumId w:val="88"/>
  </w:num>
  <w:num w:numId="4">
    <w:abstractNumId w:val="57"/>
  </w:num>
  <w:num w:numId="5">
    <w:abstractNumId w:val="14"/>
  </w:num>
  <w:num w:numId="6">
    <w:abstractNumId w:val="1"/>
  </w:num>
  <w:num w:numId="7">
    <w:abstractNumId w:val="15"/>
  </w:num>
  <w:num w:numId="8">
    <w:abstractNumId w:val="128"/>
  </w:num>
  <w:num w:numId="9">
    <w:abstractNumId w:val="72"/>
  </w:num>
  <w:num w:numId="10">
    <w:abstractNumId w:val="104"/>
  </w:num>
  <w:num w:numId="11">
    <w:abstractNumId w:val="130"/>
  </w:num>
  <w:num w:numId="12">
    <w:abstractNumId w:val="8"/>
  </w:num>
  <w:num w:numId="13">
    <w:abstractNumId w:val="41"/>
  </w:num>
  <w:num w:numId="14">
    <w:abstractNumId w:val="77"/>
  </w:num>
  <w:num w:numId="15">
    <w:abstractNumId w:val="76"/>
  </w:num>
  <w:num w:numId="16">
    <w:abstractNumId w:val="75"/>
  </w:num>
  <w:num w:numId="17">
    <w:abstractNumId w:val="29"/>
  </w:num>
  <w:num w:numId="18">
    <w:abstractNumId w:val="110"/>
  </w:num>
  <w:num w:numId="19">
    <w:abstractNumId w:val="118"/>
  </w:num>
  <w:num w:numId="20">
    <w:abstractNumId w:val="28"/>
  </w:num>
  <w:num w:numId="21">
    <w:abstractNumId w:val="81"/>
  </w:num>
  <w:num w:numId="22">
    <w:abstractNumId w:val="68"/>
  </w:num>
  <w:num w:numId="23">
    <w:abstractNumId w:val="34"/>
  </w:num>
  <w:num w:numId="24">
    <w:abstractNumId w:val="97"/>
  </w:num>
  <w:num w:numId="25">
    <w:abstractNumId w:val="123"/>
  </w:num>
  <w:num w:numId="26">
    <w:abstractNumId w:val="48"/>
  </w:num>
  <w:num w:numId="27">
    <w:abstractNumId w:val="11"/>
  </w:num>
  <w:num w:numId="28">
    <w:abstractNumId w:val="92"/>
  </w:num>
  <w:num w:numId="29">
    <w:abstractNumId w:val="79"/>
  </w:num>
  <w:num w:numId="30">
    <w:abstractNumId w:val="62"/>
  </w:num>
  <w:num w:numId="31">
    <w:abstractNumId w:val="24"/>
  </w:num>
  <w:num w:numId="32">
    <w:abstractNumId w:val="69"/>
  </w:num>
  <w:num w:numId="33">
    <w:abstractNumId w:val="59"/>
  </w:num>
  <w:num w:numId="34">
    <w:abstractNumId w:val="107"/>
  </w:num>
  <w:num w:numId="35">
    <w:abstractNumId w:val="135"/>
  </w:num>
  <w:num w:numId="36">
    <w:abstractNumId w:val="63"/>
  </w:num>
  <w:num w:numId="37">
    <w:abstractNumId w:val="38"/>
  </w:num>
  <w:num w:numId="38">
    <w:abstractNumId w:val="23"/>
  </w:num>
  <w:num w:numId="39">
    <w:abstractNumId w:val="115"/>
  </w:num>
  <w:num w:numId="40">
    <w:abstractNumId w:val="44"/>
  </w:num>
  <w:num w:numId="41">
    <w:abstractNumId w:val="102"/>
  </w:num>
  <w:num w:numId="42">
    <w:abstractNumId w:val="134"/>
  </w:num>
  <w:num w:numId="43">
    <w:abstractNumId w:val="39"/>
  </w:num>
  <w:num w:numId="44">
    <w:abstractNumId w:val="70"/>
  </w:num>
  <w:num w:numId="45">
    <w:abstractNumId w:val="98"/>
  </w:num>
  <w:num w:numId="46">
    <w:abstractNumId w:val="17"/>
  </w:num>
  <w:num w:numId="47">
    <w:abstractNumId w:val="93"/>
  </w:num>
  <w:num w:numId="48">
    <w:abstractNumId w:val="109"/>
  </w:num>
  <w:num w:numId="49">
    <w:abstractNumId w:val="19"/>
  </w:num>
  <w:num w:numId="50">
    <w:abstractNumId w:val="43"/>
  </w:num>
  <w:num w:numId="51">
    <w:abstractNumId w:val="25"/>
  </w:num>
  <w:num w:numId="52">
    <w:abstractNumId w:val="101"/>
  </w:num>
  <w:num w:numId="53">
    <w:abstractNumId w:val="84"/>
  </w:num>
  <w:num w:numId="54">
    <w:abstractNumId w:val="82"/>
  </w:num>
  <w:num w:numId="55">
    <w:abstractNumId w:val="35"/>
  </w:num>
  <w:num w:numId="56">
    <w:abstractNumId w:val="36"/>
  </w:num>
  <w:num w:numId="57">
    <w:abstractNumId w:val="103"/>
  </w:num>
  <w:num w:numId="58">
    <w:abstractNumId w:val="42"/>
  </w:num>
  <w:num w:numId="59">
    <w:abstractNumId w:val="61"/>
  </w:num>
  <w:num w:numId="60">
    <w:abstractNumId w:val="51"/>
  </w:num>
  <w:num w:numId="61">
    <w:abstractNumId w:val="96"/>
  </w:num>
  <w:num w:numId="62">
    <w:abstractNumId w:val="126"/>
  </w:num>
  <w:num w:numId="63">
    <w:abstractNumId w:val="119"/>
  </w:num>
  <w:num w:numId="64">
    <w:abstractNumId w:val="73"/>
  </w:num>
  <w:num w:numId="65">
    <w:abstractNumId w:val="87"/>
  </w:num>
  <w:num w:numId="66">
    <w:abstractNumId w:val="111"/>
  </w:num>
  <w:num w:numId="67">
    <w:abstractNumId w:val="80"/>
  </w:num>
  <w:num w:numId="68">
    <w:abstractNumId w:val="120"/>
  </w:num>
  <w:num w:numId="69">
    <w:abstractNumId w:val="89"/>
  </w:num>
  <w:num w:numId="70">
    <w:abstractNumId w:val="83"/>
  </w:num>
  <w:num w:numId="71">
    <w:abstractNumId w:val="100"/>
  </w:num>
  <w:num w:numId="72">
    <w:abstractNumId w:val="127"/>
  </w:num>
  <w:num w:numId="73">
    <w:abstractNumId w:val="106"/>
  </w:num>
  <w:num w:numId="74">
    <w:abstractNumId w:val="91"/>
  </w:num>
  <w:num w:numId="75">
    <w:abstractNumId w:val="16"/>
  </w:num>
  <w:num w:numId="76">
    <w:abstractNumId w:val="64"/>
  </w:num>
  <w:num w:numId="77">
    <w:abstractNumId w:val="105"/>
  </w:num>
  <w:num w:numId="78">
    <w:abstractNumId w:val="85"/>
  </w:num>
  <w:num w:numId="79">
    <w:abstractNumId w:val="21"/>
  </w:num>
  <w:num w:numId="80">
    <w:abstractNumId w:val="116"/>
  </w:num>
  <w:num w:numId="81">
    <w:abstractNumId w:val="10"/>
  </w:num>
  <w:num w:numId="82">
    <w:abstractNumId w:val="9"/>
  </w:num>
  <w:num w:numId="83">
    <w:abstractNumId w:val="56"/>
  </w:num>
  <w:num w:numId="84">
    <w:abstractNumId w:val="40"/>
  </w:num>
  <w:num w:numId="85">
    <w:abstractNumId w:val="124"/>
  </w:num>
  <w:num w:numId="86">
    <w:abstractNumId w:val="78"/>
  </w:num>
  <w:num w:numId="87">
    <w:abstractNumId w:val="37"/>
  </w:num>
  <w:num w:numId="88">
    <w:abstractNumId w:val="58"/>
  </w:num>
  <w:num w:numId="89">
    <w:abstractNumId w:val="26"/>
  </w:num>
  <w:num w:numId="90">
    <w:abstractNumId w:val="133"/>
  </w:num>
  <w:num w:numId="91">
    <w:abstractNumId w:val="74"/>
  </w:num>
  <w:num w:numId="92">
    <w:abstractNumId w:val="47"/>
  </w:num>
  <w:num w:numId="93">
    <w:abstractNumId w:val="90"/>
  </w:num>
  <w:num w:numId="94">
    <w:abstractNumId w:val="99"/>
  </w:num>
  <w:num w:numId="95">
    <w:abstractNumId w:val="66"/>
  </w:num>
  <w:num w:numId="96">
    <w:abstractNumId w:val="114"/>
  </w:num>
  <w:num w:numId="97">
    <w:abstractNumId w:val="30"/>
  </w:num>
  <w:num w:numId="98">
    <w:abstractNumId w:val="113"/>
  </w:num>
  <w:num w:numId="99">
    <w:abstractNumId w:val="55"/>
  </w:num>
  <w:num w:numId="100">
    <w:abstractNumId w:val="20"/>
  </w:num>
  <w:num w:numId="101">
    <w:abstractNumId w:val="117"/>
  </w:num>
  <w:num w:numId="102">
    <w:abstractNumId w:val="13"/>
  </w:num>
  <w:num w:numId="103">
    <w:abstractNumId w:val="18"/>
  </w:num>
  <w:num w:numId="104">
    <w:abstractNumId w:val="131"/>
  </w:num>
  <w:num w:numId="105">
    <w:abstractNumId w:val="32"/>
  </w:num>
  <w:num w:numId="106">
    <w:abstractNumId w:val="94"/>
  </w:num>
  <w:num w:numId="107">
    <w:abstractNumId w:val="71"/>
  </w:num>
  <w:num w:numId="108">
    <w:abstractNumId w:val="12"/>
  </w:num>
  <w:num w:numId="109">
    <w:abstractNumId w:val="33"/>
  </w:num>
  <w:num w:numId="110">
    <w:abstractNumId w:val="125"/>
  </w:num>
  <w:num w:numId="111">
    <w:abstractNumId w:val="27"/>
  </w:num>
  <w:num w:numId="112">
    <w:abstractNumId w:val="31"/>
  </w:num>
  <w:num w:numId="113">
    <w:abstractNumId w:val="53"/>
  </w:num>
  <w:num w:numId="114">
    <w:abstractNumId w:val="112"/>
  </w:num>
  <w:num w:numId="115">
    <w:abstractNumId w:val="121"/>
  </w:num>
  <w:num w:numId="116">
    <w:abstractNumId w:val="122"/>
  </w:num>
  <w:num w:numId="117">
    <w:abstractNumId w:val="4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32"/>
  </w:num>
  <w:num w:numId="119">
    <w:abstractNumId w:val="60"/>
  </w:num>
  <w:num w:numId="120">
    <w:abstractNumId w:val="108"/>
  </w:num>
  <w:num w:numId="121">
    <w:abstractNumId w:val="50"/>
  </w:num>
  <w:num w:numId="122">
    <w:abstractNumId w:val="129"/>
  </w:num>
  <w:num w:numId="123">
    <w:abstractNumId w:val="46"/>
  </w:num>
  <w:num w:numId="124">
    <w:abstractNumId w:val="65"/>
  </w:num>
  <w:num w:numId="125">
    <w:abstractNumId w:val="95"/>
  </w:num>
  <w:num w:numId="126">
    <w:abstractNumId w:val="22"/>
  </w:num>
  <w:num w:numId="127">
    <w:abstractNumId w:val="86"/>
  </w:num>
  <w:numIdMacAtCleanup w:val="1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noPunctuationKerning/>
  <w:characterSpacingControl w:val="doNotCompress"/>
  <w:footnotePr>
    <w:footnote w:id="-1"/>
    <w:footnote w:id="0"/>
  </w:footnotePr>
  <w:endnotePr>
    <w:endnote w:id="-1"/>
    <w:endnote w:id="0"/>
  </w:endnotePr>
  <w:compat/>
  <w:rsids>
    <w:rsidRoot w:val="00E807DA"/>
    <w:rsid w:val="0000715A"/>
    <w:rsid w:val="00011DB6"/>
    <w:rsid w:val="00034EC1"/>
    <w:rsid w:val="00035683"/>
    <w:rsid w:val="00036B46"/>
    <w:rsid w:val="000441B9"/>
    <w:rsid w:val="00047ABD"/>
    <w:rsid w:val="00051758"/>
    <w:rsid w:val="000531D3"/>
    <w:rsid w:val="000534D3"/>
    <w:rsid w:val="0005530B"/>
    <w:rsid w:val="00057C93"/>
    <w:rsid w:val="00071271"/>
    <w:rsid w:val="00072781"/>
    <w:rsid w:val="00075B0A"/>
    <w:rsid w:val="0007763A"/>
    <w:rsid w:val="000820B8"/>
    <w:rsid w:val="000A6BEB"/>
    <w:rsid w:val="000A73E2"/>
    <w:rsid w:val="000A7774"/>
    <w:rsid w:val="000B1C8A"/>
    <w:rsid w:val="000B6B96"/>
    <w:rsid w:val="000C241C"/>
    <w:rsid w:val="000C2783"/>
    <w:rsid w:val="000C323E"/>
    <w:rsid w:val="000D11A6"/>
    <w:rsid w:val="000D2F0F"/>
    <w:rsid w:val="000D794E"/>
    <w:rsid w:val="000D7F47"/>
    <w:rsid w:val="000E0C39"/>
    <w:rsid w:val="000E5406"/>
    <w:rsid w:val="000F1510"/>
    <w:rsid w:val="000F3B73"/>
    <w:rsid w:val="000F511A"/>
    <w:rsid w:val="00100BED"/>
    <w:rsid w:val="001044CF"/>
    <w:rsid w:val="00105714"/>
    <w:rsid w:val="001127AB"/>
    <w:rsid w:val="00113BD7"/>
    <w:rsid w:val="00114799"/>
    <w:rsid w:val="001152FE"/>
    <w:rsid w:val="00115A0E"/>
    <w:rsid w:val="00117D49"/>
    <w:rsid w:val="0012279E"/>
    <w:rsid w:val="001269B4"/>
    <w:rsid w:val="00130353"/>
    <w:rsid w:val="0013119F"/>
    <w:rsid w:val="00135ABD"/>
    <w:rsid w:val="00141B75"/>
    <w:rsid w:val="00151072"/>
    <w:rsid w:val="001567AB"/>
    <w:rsid w:val="00156F46"/>
    <w:rsid w:val="00157BDE"/>
    <w:rsid w:val="001602EA"/>
    <w:rsid w:val="0016060E"/>
    <w:rsid w:val="00161652"/>
    <w:rsid w:val="001619A5"/>
    <w:rsid w:val="00162A75"/>
    <w:rsid w:val="00162F0D"/>
    <w:rsid w:val="00163D6E"/>
    <w:rsid w:val="00163DCE"/>
    <w:rsid w:val="00164194"/>
    <w:rsid w:val="00176148"/>
    <w:rsid w:val="00177EB5"/>
    <w:rsid w:val="00181C87"/>
    <w:rsid w:val="0018635E"/>
    <w:rsid w:val="00187CFD"/>
    <w:rsid w:val="00191FDF"/>
    <w:rsid w:val="001947C4"/>
    <w:rsid w:val="001970C9"/>
    <w:rsid w:val="001A6458"/>
    <w:rsid w:val="001A6DAD"/>
    <w:rsid w:val="001B00A1"/>
    <w:rsid w:val="001B6D2D"/>
    <w:rsid w:val="001C2B07"/>
    <w:rsid w:val="001C3FEC"/>
    <w:rsid w:val="001D061C"/>
    <w:rsid w:val="001D6330"/>
    <w:rsid w:val="001E2E41"/>
    <w:rsid w:val="001E4F71"/>
    <w:rsid w:val="001E692A"/>
    <w:rsid w:val="001E7228"/>
    <w:rsid w:val="001E7F32"/>
    <w:rsid w:val="001F0684"/>
    <w:rsid w:val="001F2BA2"/>
    <w:rsid w:val="0020252A"/>
    <w:rsid w:val="00205EE8"/>
    <w:rsid w:val="00207835"/>
    <w:rsid w:val="002079D2"/>
    <w:rsid w:val="00210B64"/>
    <w:rsid w:val="00212777"/>
    <w:rsid w:val="00215473"/>
    <w:rsid w:val="00221B7A"/>
    <w:rsid w:val="00227A14"/>
    <w:rsid w:val="0023640B"/>
    <w:rsid w:val="00246CCC"/>
    <w:rsid w:val="002506D2"/>
    <w:rsid w:val="00255125"/>
    <w:rsid w:val="002563ED"/>
    <w:rsid w:val="00256BD7"/>
    <w:rsid w:val="00262094"/>
    <w:rsid w:val="0026438D"/>
    <w:rsid w:val="00270E8D"/>
    <w:rsid w:val="002711D4"/>
    <w:rsid w:val="0028493D"/>
    <w:rsid w:val="0028523D"/>
    <w:rsid w:val="002855C2"/>
    <w:rsid w:val="00286E04"/>
    <w:rsid w:val="00291108"/>
    <w:rsid w:val="002911F1"/>
    <w:rsid w:val="00295034"/>
    <w:rsid w:val="00295FCA"/>
    <w:rsid w:val="002A2ABA"/>
    <w:rsid w:val="002C571D"/>
    <w:rsid w:val="002D14F8"/>
    <w:rsid w:val="002D2C42"/>
    <w:rsid w:val="002D2F7D"/>
    <w:rsid w:val="002D3E64"/>
    <w:rsid w:val="002D44AE"/>
    <w:rsid w:val="002D584B"/>
    <w:rsid w:val="002E5EF8"/>
    <w:rsid w:val="002F30C0"/>
    <w:rsid w:val="002F531B"/>
    <w:rsid w:val="00303230"/>
    <w:rsid w:val="00303489"/>
    <w:rsid w:val="003153FC"/>
    <w:rsid w:val="00317391"/>
    <w:rsid w:val="00320FA9"/>
    <w:rsid w:val="00323C98"/>
    <w:rsid w:val="00324015"/>
    <w:rsid w:val="00324107"/>
    <w:rsid w:val="0032753D"/>
    <w:rsid w:val="003458CB"/>
    <w:rsid w:val="00352904"/>
    <w:rsid w:val="00353B18"/>
    <w:rsid w:val="003551B5"/>
    <w:rsid w:val="0036168F"/>
    <w:rsid w:val="0036294D"/>
    <w:rsid w:val="003663A3"/>
    <w:rsid w:val="003672B8"/>
    <w:rsid w:val="00375026"/>
    <w:rsid w:val="0038185B"/>
    <w:rsid w:val="00381BD6"/>
    <w:rsid w:val="003830E6"/>
    <w:rsid w:val="00383498"/>
    <w:rsid w:val="00386ACB"/>
    <w:rsid w:val="00387B80"/>
    <w:rsid w:val="003A05B2"/>
    <w:rsid w:val="003A1B56"/>
    <w:rsid w:val="003A2E29"/>
    <w:rsid w:val="003A4CEB"/>
    <w:rsid w:val="003A6913"/>
    <w:rsid w:val="003A7F4F"/>
    <w:rsid w:val="003B1495"/>
    <w:rsid w:val="003B3374"/>
    <w:rsid w:val="003C0A25"/>
    <w:rsid w:val="003C1FB8"/>
    <w:rsid w:val="003C21EA"/>
    <w:rsid w:val="003C7B22"/>
    <w:rsid w:val="003D11EE"/>
    <w:rsid w:val="003D2346"/>
    <w:rsid w:val="003D2A07"/>
    <w:rsid w:val="003E40C1"/>
    <w:rsid w:val="003F0269"/>
    <w:rsid w:val="003F5CF7"/>
    <w:rsid w:val="00405C9D"/>
    <w:rsid w:val="004063B5"/>
    <w:rsid w:val="0041072C"/>
    <w:rsid w:val="00412F43"/>
    <w:rsid w:val="004175BB"/>
    <w:rsid w:val="00423406"/>
    <w:rsid w:val="00432910"/>
    <w:rsid w:val="00432A2D"/>
    <w:rsid w:val="004333D3"/>
    <w:rsid w:val="00433B0C"/>
    <w:rsid w:val="00435BAC"/>
    <w:rsid w:val="00436080"/>
    <w:rsid w:val="00440622"/>
    <w:rsid w:val="004407ED"/>
    <w:rsid w:val="00443A4E"/>
    <w:rsid w:val="00443FAA"/>
    <w:rsid w:val="004456C1"/>
    <w:rsid w:val="00446448"/>
    <w:rsid w:val="004479DF"/>
    <w:rsid w:val="00455C7C"/>
    <w:rsid w:val="004614F3"/>
    <w:rsid w:val="00461978"/>
    <w:rsid w:val="00467690"/>
    <w:rsid w:val="004700E5"/>
    <w:rsid w:val="0047049D"/>
    <w:rsid w:val="00481FAB"/>
    <w:rsid w:val="004833EC"/>
    <w:rsid w:val="00486EEA"/>
    <w:rsid w:val="00494E95"/>
    <w:rsid w:val="004A5AF0"/>
    <w:rsid w:val="004A7EFA"/>
    <w:rsid w:val="004B2BA3"/>
    <w:rsid w:val="004B56E9"/>
    <w:rsid w:val="004C221D"/>
    <w:rsid w:val="004C77A3"/>
    <w:rsid w:val="004D034E"/>
    <w:rsid w:val="004D1257"/>
    <w:rsid w:val="004D6AEF"/>
    <w:rsid w:val="004E0B09"/>
    <w:rsid w:val="004E1683"/>
    <w:rsid w:val="004E1A62"/>
    <w:rsid w:val="004E32F5"/>
    <w:rsid w:val="004F2B4E"/>
    <w:rsid w:val="004F2B7E"/>
    <w:rsid w:val="004F45C4"/>
    <w:rsid w:val="004F5E15"/>
    <w:rsid w:val="004F78C5"/>
    <w:rsid w:val="00502BBD"/>
    <w:rsid w:val="005036D6"/>
    <w:rsid w:val="00510C5D"/>
    <w:rsid w:val="00515C4C"/>
    <w:rsid w:val="00522998"/>
    <w:rsid w:val="005267A4"/>
    <w:rsid w:val="00526915"/>
    <w:rsid w:val="00531049"/>
    <w:rsid w:val="00533F1E"/>
    <w:rsid w:val="0053540C"/>
    <w:rsid w:val="005355EC"/>
    <w:rsid w:val="005357EE"/>
    <w:rsid w:val="00536786"/>
    <w:rsid w:val="00537B7F"/>
    <w:rsid w:val="00543785"/>
    <w:rsid w:val="005443C0"/>
    <w:rsid w:val="00544B56"/>
    <w:rsid w:val="005526FA"/>
    <w:rsid w:val="00552E87"/>
    <w:rsid w:val="0056067A"/>
    <w:rsid w:val="00564BD6"/>
    <w:rsid w:val="00567302"/>
    <w:rsid w:val="005676EA"/>
    <w:rsid w:val="00570DBD"/>
    <w:rsid w:val="00572068"/>
    <w:rsid w:val="00577F07"/>
    <w:rsid w:val="005829E0"/>
    <w:rsid w:val="00583F8C"/>
    <w:rsid w:val="005937BD"/>
    <w:rsid w:val="00593D54"/>
    <w:rsid w:val="005A07D5"/>
    <w:rsid w:val="005A4950"/>
    <w:rsid w:val="005A7B78"/>
    <w:rsid w:val="005B0DE1"/>
    <w:rsid w:val="005B2217"/>
    <w:rsid w:val="005B70F1"/>
    <w:rsid w:val="005B7B26"/>
    <w:rsid w:val="005C178B"/>
    <w:rsid w:val="005C4426"/>
    <w:rsid w:val="005E09D0"/>
    <w:rsid w:val="005E384E"/>
    <w:rsid w:val="005E4650"/>
    <w:rsid w:val="005E5659"/>
    <w:rsid w:val="005E68E0"/>
    <w:rsid w:val="005E72B1"/>
    <w:rsid w:val="005F40CC"/>
    <w:rsid w:val="005F549D"/>
    <w:rsid w:val="0060194C"/>
    <w:rsid w:val="0060418D"/>
    <w:rsid w:val="006100EF"/>
    <w:rsid w:val="0061332F"/>
    <w:rsid w:val="00617E52"/>
    <w:rsid w:val="0062282D"/>
    <w:rsid w:val="0062632B"/>
    <w:rsid w:val="006301BD"/>
    <w:rsid w:val="006345D5"/>
    <w:rsid w:val="00641B9D"/>
    <w:rsid w:val="00641E91"/>
    <w:rsid w:val="00644B0B"/>
    <w:rsid w:val="006521EA"/>
    <w:rsid w:val="00654534"/>
    <w:rsid w:val="0065467C"/>
    <w:rsid w:val="00661A3D"/>
    <w:rsid w:val="006658A5"/>
    <w:rsid w:val="00666E6A"/>
    <w:rsid w:val="006703BC"/>
    <w:rsid w:val="00674083"/>
    <w:rsid w:val="00677EA5"/>
    <w:rsid w:val="00680C96"/>
    <w:rsid w:val="006833FA"/>
    <w:rsid w:val="00685262"/>
    <w:rsid w:val="006927FF"/>
    <w:rsid w:val="00692B07"/>
    <w:rsid w:val="006943D9"/>
    <w:rsid w:val="006A1E2A"/>
    <w:rsid w:val="006A3FEE"/>
    <w:rsid w:val="006B20CC"/>
    <w:rsid w:val="006B32D4"/>
    <w:rsid w:val="006C01CE"/>
    <w:rsid w:val="006D358C"/>
    <w:rsid w:val="006E1691"/>
    <w:rsid w:val="006E3E18"/>
    <w:rsid w:val="006E73BF"/>
    <w:rsid w:val="006E7429"/>
    <w:rsid w:val="006E7CCF"/>
    <w:rsid w:val="006F0788"/>
    <w:rsid w:val="006F4BA6"/>
    <w:rsid w:val="006F7F0B"/>
    <w:rsid w:val="0070582F"/>
    <w:rsid w:val="00710828"/>
    <w:rsid w:val="00713937"/>
    <w:rsid w:val="00715EB0"/>
    <w:rsid w:val="00715EE8"/>
    <w:rsid w:val="007164C2"/>
    <w:rsid w:val="0072027E"/>
    <w:rsid w:val="0072306B"/>
    <w:rsid w:val="00724DED"/>
    <w:rsid w:val="007253F4"/>
    <w:rsid w:val="00725CCB"/>
    <w:rsid w:val="0073498E"/>
    <w:rsid w:val="007356C2"/>
    <w:rsid w:val="0074002D"/>
    <w:rsid w:val="007445CC"/>
    <w:rsid w:val="007513F2"/>
    <w:rsid w:val="007514C0"/>
    <w:rsid w:val="00751629"/>
    <w:rsid w:val="0075353D"/>
    <w:rsid w:val="0075420A"/>
    <w:rsid w:val="007725AA"/>
    <w:rsid w:val="00773CA9"/>
    <w:rsid w:val="00776E27"/>
    <w:rsid w:val="00781BE4"/>
    <w:rsid w:val="00781EDC"/>
    <w:rsid w:val="0078318A"/>
    <w:rsid w:val="007918CA"/>
    <w:rsid w:val="00793AC0"/>
    <w:rsid w:val="0079547C"/>
    <w:rsid w:val="007A6D36"/>
    <w:rsid w:val="007B46F2"/>
    <w:rsid w:val="007B7A41"/>
    <w:rsid w:val="007C060F"/>
    <w:rsid w:val="007C1780"/>
    <w:rsid w:val="007C35D5"/>
    <w:rsid w:val="007C6E22"/>
    <w:rsid w:val="007D0421"/>
    <w:rsid w:val="007D2A5D"/>
    <w:rsid w:val="007D6F7A"/>
    <w:rsid w:val="007D7331"/>
    <w:rsid w:val="007D77ED"/>
    <w:rsid w:val="007D7E2B"/>
    <w:rsid w:val="007E017F"/>
    <w:rsid w:val="007E20E4"/>
    <w:rsid w:val="007E5556"/>
    <w:rsid w:val="007F2FDA"/>
    <w:rsid w:val="007F45D1"/>
    <w:rsid w:val="007F5452"/>
    <w:rsid w:val="008053DE"/>
    <w:rsid w:val="00807CC2"/>
    <w:rsid w:val="008124A9"/>
    <w:rsid w:val="00813A2D"/>
    <w:rsid w:val="00817EEE"/>
    <w:rsid w:val="008210EA"/>
    <w:rsid w:val="008240E6"/>
    <w:rsid w:val="00824C47"/>
    <w:rsid w:val="00826608"/>
    <w:rsid w:val="008303D4"/>
    <w:rsid w:val="00831983"/>
    <w:rsid w:val="008338C8"/>
    <w:rsid w:val="0083515B"/>
    <w:rsid w:val="00835259"/>
    <w:rsid w:val="008360C6"/>
    <w:rsid w:val="00836FF4"/>
    <w:rsid w:val="00844BCA"/>
    <w:rsid w:val="00853604"/>
    <w:rsid w:val="00854E44"/>
    <w:rsid w:val="00856D30"/>
    <w:rsid w:val="00862471"/>
    <w:rsid w:val="0086255F"/>
    <w:rsid w:val="0086528E"/>
    <w:rsid w:val="00866DCF"/>
    <w:rsid w:val="00870E25"/>
    <w:rsid w:val="008754B3"/>
    <w:rsid w:val="008769B9"/>
    <w:rsid w:val="00876D34"/>
    <w:rsid w:val="0087777B"/>
    <w:rsid w:val="00884BAE"/>
    <w:rsid w:val="00891FF0"/>
    <w:rsid w:val="0089692C"/>
    <w:rsid w:val="008A38DD"/>
    <w:rsid w:val="008A5587"/>
    <w:rsid w:val="008A7B14"/>
    <w:rsid w:val="008A7F82"/>
    <w:rsid w:val="008B025B"/>
    <w:rsid w:val="008B2015"/>
    <w:rsid w:val="008B304F"/>
    <w:rsid w:val="008B3421"/>
    <w:rsid w:val="008B402E"/>
    <w:rsid w:val="008B5831"/>
    <w:rsid w:val="008C093C"/>
    <w:rsid w:val="008C5C07"/>
    <w:rsid w:val="008C73B4"/>
    <w:rsid w:val="008D2617"/>
    <w:rsid w:val="008D795E"/>
    <w:rsid w:val="008E113D"/>
    <w:rsid w:val="008E5783"/>
    <w:rsid w:val="008E66E7"/>
    <w:rsid w:val="008F0FE1"/>
    <w:rsid w:val="008F220F"/>
    <w:rsid w:val="008F350B"/>
    <w:rsid w:val="008F5F8C"/>
    <w:rsid w:val="008F7DFB"/>
    <w:rsid w:val="008F7FFC"/>
    <w:rsid w:val="0090165C"/>
    <w:rsid w:val="00904115"/>
    <w:rsid w:val="009063C3"/>
    <w:rsid w:val="00906B0B"/>
    <w:rsid w:val="00910310"/>
    <w:rsid w:val="00910AFB"/>
    <w:rsid w:val="00911AA7"/>
    <w:rsid w:val="00913DAA"/>
    <w:rsid w:val="00920BD8"/>
    <w:rsid w:val="009270F2"/>
    <w:rsid w:val="00936847"/>
    <w:rsid w:val="00941F73"/>
    <w:rsid w:val="00942237"/>
    <w:rsid w:val="00942903"/>
    <w:rsid w:val="009461DF"/>
    <w:rsid w:val="0095508E"/>
    <w:rsid w:val="00970D16"/>
    <w:rsid w:val="00971DC5"/>
    <w:rsid w:val="0097229B"/>
    <w:rsid w:val="00972404"/>
    <w:rsid w:val="0097420C"/>
    <w:rsid w:val="009749D1"/>
    <w:rsid w:val="009834E6"/>
    <w:rsid w:val="00984137"/>
    <w:rsid w:val="00984B9A"/>
    <w:rsid w:val="00990718"/>
    <w:rsid w:val="009937E5"/>
    <w:rsid w:val="00994158"/>
    <w:rsid w:val="009A1F7B"/>
    <w:rsid w:val="009A6EC0"/>
    <w:rsid w:val="009B2D69"/>
    <w:rsid w:val="009B432A"/>
    <w:rsid w:val="009B5732"/>
    <w:rsid w:val="009B5A6E"/>
    <w:rsid w:val="009C2EC6"/>
    <w:rsid w:val="009C6A0D"/>
    <w:rsid w:val="009C6BD3"/>
    <w:rsid w:val="009D64C1"/>
    <w:rsid w:val="009D6EB0"/>
    <w:rsid w:val="009E2F97"/>
    <w:rsid w:val="009E4AEA"/>
    <w:rsid w:val="009F251D"/>
    <w:rsid w:val="009F3285"/>
    <w:rsid w:val="009F5362"/>
    <w:rsid w:val="009F5841"/>
    <w:rsid w:val="009F7641"/>
    <w:rsid w:val="00A003D6"/>
    <w:rsid w:val="00A05982"/>
    <w:rsid w:val="00A14C36"/>
    <w:rsid w:val="00A17C59"/>
    <w:rsid w:val="00A23CAA"/>
    <w:rsid w:val="00A3292C"/>
    <w:rsid w:val="00A32EED"/>
    <w:rsid w:val="00A344D1"/>
    <w:rsid w:val="00A35F0D"/>
    <w:rsid w:val="00A40A80"/>
    <w:rsid w:val="00A422A6"/>
    <w:rsid w:val="00A430B3"/>
    <w:rsid w:val="00A4372B"/>
    <w:rsid w:val="00A440F3"/>
    <w:rsid w:val="00A47A61"/>
    <w:rsid w:val="00A51ADE"/>
    <w:rsid w:val="00A53E04"/>
    <w:rsid w:val="00A54255"/>
    <w:rsid w:val="00A57500"/>
    <w:rsid w:val="00A577E9"/>
    <w:rsid w:val="00A60852"/>
    <w:rsid w:val="00A62D52"/>
    <w:rsid w:val="00A665D0"/>
    <w:rsid w:val="00A711AF"/>
    <w:rsid w:val="00A83B15"/>
    <w:rsid w:val="00A83C6C"/>
    <w:rsid w:val="00A91833"/>
    <w:rsid w:val="00A93F33"/>
    <w:rsid w:val="00A9557B"/>
    <w:rsid w:val="00A96F52"/>
    <w:rsid w:val="00A970C8"/>
    <w:rsid w:val="00AA170F"/>
    <w:rsid w:val="00AA4164"/>
    <w:rsid w:val="00AB2554"/>
    <w:rsid w:val="00AB2C7B"/>
    <w:rsid w:val="00AB3539"/>
    <w:rsid w:val="00AB55BC"/>
    <w:rsid w:val="00AB7086"/>
    <w:rsid w:val="00AC3A2F"/>
    <w:rsid w:val="00AC49C3"/>
    <w:rsid w:val="00AC521B"/>
    <w:rsid w:val="00AC58C2"/>
    <w:rsid w:val="00AC5BB2"/>
    <w:rsid w:val="00AD2299"/>
    <w:rsid w:val="00AD6244"/>
    <w:rsid w:val="00AD73B8"/>
    <w:rsid w:val="00AE2C58"/>
    <w:rsid w:val="00AE3C4E"/>
    <w:rsid w:val="00AE3F75"/>
    <w:rsid w:val="00AE5004"/>
    <w:rsid w:val="00AE58CB"/>
    <w:rsid w:val="00AE64A6"/>
    <w:rsid w:val="00AE6E29"/>
    <w:rsid w:val="00AF299A"/>
    <w:rsid w:val="00AF3084"/>
    <w:rsid w:val="00B057A7"/>
    <w:rsid w:val="00B05E6E"/>
    <w:rsid w:val="00B06041"/>
    <w:rsid w:val="00B06680"/>
    <w:rsid w:val="00B1067C"/>
    <w:rsid w:val="00B146B0"/>
    <w:rsid w:val="00B14A0E"/>
    <w:rsid w:val="00B16116"/>
    <w:rsid w:val="00B46195"/>
    <w:rsid w:val="00B4667F"/>
    <w:rsid w:val="00B51E40"/>
    <w:rsid w:val="00B56ECC"/>
    <w:rsid w:val="00B604FA"/>
    <w:rsid w:val="00B63792"/>
    <w:rsid w:val="00B708D6"/>
    <w:rsid w:val="00B7148E"/>
    <w:rsid w:val="00B77323"/>
    <w:rsid w:val="00B80DA6"/>
    <w:rsid w:val="00B81ADB"/>
    <w:rsid w:val="00B82F90"/>
    <w:rsid w:val="00B84696"/>
    <w:rsid w:val="00B873B4"/>
    <w:rsid w:val="00B90566"/>
    <w:rsid w:val="00B95751"/>
    <w:rsid w:val="00B97BDE"/>
    <w:rsid w:val="00B97F53"/>
    <w:rsid w:val="00BA44FB"/>
    <w:rsid w:val="00BA73A7"/>
    <w:rsid w:val="00BB02B7"/>
    <w:rsid w:val="00BB2057"/>
    <w:rsid w:val="00BB2327"/>
    <w:rsid w:val="00BB31F0"/>
    <w:rsid w:val="00BB44A7"/>
    <w:rsid w:val="00BB45B2"/>
    <w:rsid w:val="00BB6D26"/>
    <w:rsid w:val="00BC0042"/>
    <w:rsid w:val="00BC1CB8"/>
    <w:rsid w:val="00BC3F2D"/>
    <w:rsid w:val="00BC5BE0"/>
    <w:rsid w:val="00BC7B48"/>
    <w:rsid w:val="00BC7B51"/>
    <w:rsid w:val="00BD100A"/>
    <w:rsid w:val="00BD33AF"/>
    <w:rsid w:val="00BE1FEB"/>
    <w:rsid w:val="00BE522C"/>
    <w:rsid w:val="00BF3FA5"/>
    <w:rsid w:val="00BF4963"/>
    <w:rsid w:val="00BF6BC4"/>
    <w:rsid w:val="00BF7E3F"/>
    <w:rsid w:val="00C01528"/>
    <w:rsid w:val="00C03538"/>
    <w:rsid w:val="00C13428"/>
    <w:rsid w:val="00C17C12"/>
    <w:rsid w:val="00C27719"/>
    <w:rsid w:val="00C31E10"/>
    <w:rsid w:val="00C373E7"/>
    <w:rsid w:val="00C406B4"/>
    <w:rsid w:val="00C406B5"/>
    <w:rsid w:val="00C435B9"/>
    <w:rsid w:val="00C443DF"/>
    <w:rsid w:val="00C50270"/>
    <w:rsid w:val="00C508D6"/>
    <w:rsid w:val="00C525A5"/>
    <w:rsid w:val="00C54031"/>
    <w:rsid w:val="00C603C0"/>
    <w:rsid w:val="00C611E0"/>
    <w:rsid w:val="00C63395"/>
    <w:rsid w:val="00C64FB7"/>
    <w:rsid w:val="00C67EBE"/>
    <w:rsid w:val="00C7071D"/>
    <w:rsid w:val="00C7103A"/>
    <w:rsid w:val="00C76950"/>
    <w:rsid w:val="00C810D5"/>
    <w:rsid w:val="00C81208"/>
    <w:rsid w:val="00C82903"/>
    <w:rsid w:val="00C863DB"/>
    <w:rsid w:val="00C973E2"/>
    <w:rsid w:val="00CA1D9C"/>
    <w:rsid w:val="00CA459D"/>
    <w:rsid w:val="00CB0AE7"/>
    <w:rsid w:val="00CB43C9"/>
    <w:rsid w:val="00CB6AC8"/>
    <w:rsid w:val="00CC3957"/>
    <w:rsid w:val="00CD107F"/>
    <w:rsid w:val="00CD3D20"/>
    <w:rsid w:val="00CD3FE3"/>
    <w:rsid w:val="00CD6264"/>
    <w:rsid w:val="00CD7F08"/>
    <w:rsid w:val="00CE24B9"/>
    <w:rsid w:val="00CE4221"/>
    <w:rsid w:val="00CF06F2"/>
    <w:rsid w:val="00CF161E"/>
    <w:rsid w:val="00CF1B32"/>
    <w:rsid w:val="00CF3F36"/>
    <w:rsid w:val="00CF4E6D"/>
    <w:rsid w:val="00CF5124"/>
    <w:rsid w:val="00CF76CB"/>
    <w:rsid w:val="00D027C6"/>
    <w:rsid w:val="00D20070"/>
    <w:rsid w:val="00D2559D"/>
    <w:rsid w:val="00D260C3"/>
    <w:rsid w:val="00D30F6D"/>
    <w:rsid w:val="00D311F0"/>
    <w:rsid w:val="00D32648"/>
    <w:rsid w:val="00D35EEB"/>
    <w:rsid w:val="00D4792A"/>
    <w:rsid w:val="00D6595A"/>
    <w:rsid w:val="00D733CC"/>
    <w:rsid w:val="00D74516"/>
    <w:rsid w:val="00D84468"/>
    <w:rsid w:val="00D924E6"/>
    <w:rsid w:val="00D93577"/>
    <w:rsid w:val="00D965EF"/>
    <w:rsid w:val="00DA054D"/>
    <w:rsid w:val="00DA214A"/>
    <w:rsid w:val="00DA228D"/>
    <w:rsid w:val="00DA3460"/>
    <w:rsid w:val="00DA60A0"/>
    <w:rsid w:val="00DA7444"/>
    <w:rsid w:val="00DB0781"/>
    <w:rsid w:val="00DB07F6"/>
    <w:rsid w:val="00DB3799"/>
    <w:rsid w:val="00DB74A6"/>
    <w:rsid w:val="00DB789B"/>
    <w:rsid w:val="00DC0C49"/>
    <w:rsid w:val="00DC208C"/>
    <w:rsid w:val="00DD257C"/>
    <w:rsid w:val="00DD7041"/>
    <w:rsid w:val="00DE5C47"/>
    <w:rsid w:val="00DF0B91"/>
    <w:rsid w:val="00DF3A3F"/>
    <w:rsid w:val="00DF5B0F"/>
    <w:rsid w:val="00E013CA"/>
    <w:rsid w:val="00E07F52"/>
    <w:rsid w:val="00E10CD5"/>
    <w:rsid w:val="00E1409C"/>
    <w:rsid w:val="00E14555"/>
    <w:rsid w:val="00E1734F"/>
    <w:rsid w:val="00E20F29"/>
    <w:rsid w:val="00E21B47"/>
    <w:rsid w:val="00E21EB3"/>
    <w:rsid w:val="00E221DA"/>
    <w:rsid w:val="00E23830"/>
    <w:rsid w:val="00E27751"/>
    <w:rsid w:val="00E328EA"/>
    <w:rsid w:val="00E34000"/>
    <w:rsid w:val="00E362AF"/>
    <w:rsid w:val="00E45625"/>
    <w:rsid w:val="00E46AB8"/>
    <w:rsid w:val="00E47B51"/>
    <w:rsid w:val="00E50436"/>
    <w:rsid w:val="00E52FBA"/>
    <w:rsid w:val="00E622D1"/>
    <w:rsid w:val="00E663E8"/>
    <w:rsid w:val="00E74455"/>
    <w:rsid w:val="00E767B4"/>
    <w:rsid w:val="00E807DA"/>
    <w:rsid w:val="00E81701"/>
    <w:rsid w:val="00E84028"/>
    <w:rsid w:val="00E86C7E"/>
    <w:rsid w:val="00E87D5C"/>
    <w:rsid w:val="00E9039B"/>
    <w:rsid w:val="00E90ADE"/>
    <w:rsid w:val="00E91912"/>
    <w:rsid w:val="00EA1056"/>
    <w:rsid w:val="00EA1B2F"/>
    <w:rsid w:val="00EA513E"/>
    <w:rsid w:val="00EA62E4"/>
    <w:rsid w:val="00EA7DBB"/>
    <w:rsid w:val="00EB0CCE"/>
    <w:rsid w:val="00EB3AAB"/>
    <w:rsid w:val="00EB531B"/>
    <w:rsid w:val="00EC0481"/>
    <w:rsid w:val="00EC1F96"/>
    <w:rsid w:val="00EC24C2"/>
    <w:rsid w:val="00EC33AE"/>
    <w:rsid w:val="00EC47BD"/>
    <w:rsid w:val="00EC6164"/>
    <w:rsid w:val="00EC75D7"/>
    <w:rsid w:val="00ED0431"/>
    <w:rsid w:val="00ED14AC"/>
    <w:rsid w:val="00ED3059"/>
    <w:rsid w:val="00ED5E48"/>
    <w:rsid w:val="00EE5DA2"/>
    <w:rsid w:val="00F01015"/>
    <w:rsid w:val="00F03087"/>
    <w:rsid w:val="00F0476A"/>
    <w:rsid w:val="00F06C03"/>
    <w:rsid w:val="00F16AAA"/>
    <w:rsid w:val="00F228B5"/>
    <w:rsid w:val="00F2293E"/>
    <w:rsid w:val="00F30E8F"/>
    <w:rsid w:val="00F31850"/>
    <w:rsid w:val="00F33DBD"/>
    <w:rsid w:val="00F34DB7"/>
    <w:rsid w:val="00F3591D"/>
    <w:rsid w:val="00F408AB"/>
    <w:rsid w:val="00F43BBB"/>
    <w:rsid w:val="00F501F2"/>
    <w:rsid w:val="00F5152F"/>
    <w:rsid w:val="00F5482B"/>
    <w:rsid w:val="00F623B6"/>
    <w:rsid w:val="00F65B26"/>
    <w:rsid w:val="00F6649C"/>
    <w:rsid w:val="00F672C5"/>
    <w:rsid w:val="00F70599"/>
    <w:rsid w:val="00F734DA"/>
    <w:rsid w:val="00F80704"/>
    <w:rsid w:val="00F85A8C"/>
    <w:rsid w:val="00F85FA3"/>
    <w:rsid w:val="00F9637C"/>
    <w:rsid w:val="00FA0A8F"/>
    <w:rsid w:val="00FA2756"/>
    <w:rsid w:val="00FA303E"/>
    <w:rsid w:val="00FA3BE7"/>
    <w:rsid w:val="00FA6D66"/>
    <w:rsid w:val="00FB0132"/>
    <w:rsid w:val="00FB195D"/>
    <w:rsid w:val="00FC265E"/>
    <w:rsid w:val="00FC2CF7"/>
    <w:rsid w:val="00FC6163"/>
    <w:rsid w:val="00FD00C1"/>
    <w:rsid w:val="00FD086F"/>
    <w:rsid w:val="00FD2627"/>
    <w:rsid w:val="00FD7753"/>
    <w:rsid w:val="00FE1BE7"/>
    <w:rsid w:val="00FE57DF"/>
    <w:rsid w:val="00FE711D"/>
    <w:rsid w:val="00FF3CC4"/>
    <w:rsid w:val="00FF6B1A"/>
    <w:rsid w:val="00FF6B9E"/>
    <w:rsid w:val="00FF7A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page number" w:uiPriority="0"/>
    <w:lsdException w:name="endnote text"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68F"/>
    <w:pPr>
      <w:suppressAutoHyphens/>
      <w:spacing w:after="200" w:line="276" w:lineRule="auto"/>
    </w:pPr>
    <w:rPr>
      <w:rFonts w:ascii="Calibri" w:eastAsia="Arial Unicode MS" w:hAnsi="Calibri" w:cs="Calibri"/>
      <w:color w:val="00000A"/>
      <w:kern w:val="1"/>
      <w:sz w:val="22"/>
      <w:szCs w:val="22"/>
      <w:lang w:eastAsia="en-US"/>
    </w:rPr>
  </w:style>
  <w:style w:type="paragraph" w:styleId="1">
    <w:name w:val="heading 1"/>
    <w:aliases w:val=" Знак Знак Знак, Знак Знак Знак Знак Знак"/>
    <w:basedOn w:val="a"/>
    <w:next w:val="a"/>
    <w:link w:val="10"/>
    <w:qFormat/>
    <w:rsid w:val="00ED5E48"/>
    <w:pPr>
      <w:keepNext/>
      <w:suppressAutoHyphens w:val="0"/>
      <w:spacing w:before="240" w:after="60" w:line="360" w:lineRule="auto"/>
      <w:outlineLvl w:val="0"/>
    </w:pPr>
    <w:rPr>
      <w:rFonts w:ascii="Arial" w:eastAsia="Times New Roman" w:hAnsi="Arial" w:cs="Arial"/>
      <w:b/>
      <w:bCs/>
      <w:kern w:val="32"/>
      <w:sz w:val="32"/>
      <w:szCs w:val="32"/>
      <w:lang w:eastAsia="ru-RU"/>
    </w:rPr>
  </w:style>
  <w:style w:type="paragraph" w:styleId="20">
    <w:name w:val="heading 2"/>
    <w:basedOn w:val="a"/>
    <w:next w:val="a"/>
    <w:link w:val="21"/>
    <w:qFormat/>
    <w:rsid w:val="00FA303E"/>
    <w:pPr>
      <w:keepNext/>
      <w:spacing w:before="240" w:after="60"/>
      <w:outlineLvl w:val="1"/>
    </w:pPr>
    <w:rPr>
      <w:rFonts w:ascii="Arial" w:hAnsi="Arial" w:cs="Arial"/>
      <w:b/>
      <w:bCs/>
      <w:i/>
      <w:iCs/>
      <w:sz w:val="28"/>
      <w:szCs w:val="28"/>
    </w:rPr>
  </w:style>
  <w:style w:type="paragraph" w:styleId="3">
    <w:name w:val="heading 3"/>
    <w:aliases w:val="Heading 3 Char"/>
    <w:basedOn w:val="a"/>
    <w:next w:val="a"/>
    <w:link w:val="30"/>
    <w:qFormat/>
    <w:rsid w:val="00034EC1"/>
    <w:pPr>
      <w:keepNext/>
      <w:suppressAutoHyphens w:val="0"/>
      <w:spacing w:before="240" w:after="60" w:line="240" w:lineRule="auto"/>
      <w:jc w:val="center"/>
      <w:outlineLvl w:val="2"/>
    </w:pPr>
    <w:rPr>
      <w:rFonts w:cs="Arial"/>
      <w:b/>
      <w:bCs/>
      <w:i/>
      <w:sz w:val="28"/>
      <w:szCs w:val="28"/>
      <w:lang w:eastAsia="ru-RU"/>
    </w:rPr>
  </w:style>
  <w:style w:type="paragraph" w:styleId="4">
    <w:name w:val="heading 4"/>
    <w:basedOn w:val="a"/>
    <w:next w:val="a"/>
    <w:link w:val="40"/>
    <w:qFormat/>
    <w:rsid w:val="00B16116"/>
    <w:pPr>
      <w:keepNext/>
      <w:tabs>
        <w:tab w:val="num" w:pos="864"/>
      </w:tabs>
      <w:suppressAutoHyphens w:val="0"/>
      <w:spacing w:before="240" w:after="60" w:line="240" w:lineRule="auto"/>
      <w:ind w:left="864" w:hanging="864"/>
      <w:outlineLvl w:val="3"/>
    </w:pPr>
    <w:rPr>
      <w:rFonts w:ascii="Arial" w:eastAsia="Times New Roman" w:hAnsi="Arial" w:cs="Times New Roman"/>
      <w:b/>
      <w:bCs/>
      <w:color w:val="auto"/>
      <w:kern w:val="0"/>
      <w:sz w:val="28"/>
      <w:szCs w:val="28"/>
      <w:lang w:val="en-US"/>
    </w:rPr>
  </w:style>
  <w:style w:type="paragraph" w:styleId="5">
    <w:name w:val="heading 5"/>
    <w:basedOn w:val="a"/>
    <w:next w:val="a"/>
    <w:link w:val="50"/>
    <w:qFormat/>
    <w:rsid w:val="00B16116"/>
    <w:pPr>
      <w:tabs>
        <w:tab w:val="num" w:pos="1008"/>
      </w:tabs>
      <w:suppressAutoHyphens w:val="0"/>
      <w:spacing w:before="240" w:after="60" w:line="240" w:lineRule="auto"/>
      <w:ind w:left="1008" w:hanging="1008"/>
      <w:outlineLvl w:val="4"/>
    </w:pPr>
    <w:rPr>
      <w:rFonts w:ascii="Arial" w:eastAsia="Times New Roman" w:hAnsi="Arial" w:cs="Times New Roman"/>
      <w:b/>
      <w:bCs/>
      <w:i/>
      <w:iCs/>
      <w:color w:val="auto"/>
      <w:kern w:val="0"/>
      <w:sz w:val="26"/>
      <w:szCs w:val="26"/>
      <w:lang w:val="en-US"/>
    </w:rPr>
  </w:style>
  <w:style w:type="paragraph" w:styleId="6">
    <w:name w:val="heading 6"/>
    <w:basedOn w:val="a"/>
    <w:next w:val="a"/>
    <w:link w:val="60"/>
    <w:qFormat/>
    <w:rsid w:val="00B16116"/>
    <w:pPr>
      <w:tabs>
        <w:tab w:val="num" w:pos="1152"/>
      </w:tabs>
      <w:suppressAutoHyphens w:val="0"/>
      <w:spacing w:before="240" w:after="60" w:line="240" w:lineRule="auto"/>
      <w:ind w:left="1152" w:hanging="1152"/>
      <w:outlineLvl w:val="5"/>
    </w:pPr>
    <w:rPr>
      <w:rFonts w:ascii="Times New Roman" w:eastAsia="Times New Roman" w:hAnsi="Times New Roman" w:cs="Times New Roman"/>
      <w:b/>
      <w:bCs/>
      <w:color w:val="auto"/>
      <w:kern w:val="0"/>
      <w:lang w:val="en-US"/>
    </w:rPr>
  </w:style>
  <w:style w:type="paragraph" w:styleId="7">
    <w:name w:val="heading 7"/>
    <w:basedOn w:val="a"/>
    <w:next w:val="a"/>
    <w:link w:val="70"/>
    <w:qFormat/>
    <w:rsid w:val="00B16116"/>
    <w:pPr>
      <w:tabs>
        <w:tab w:val="num" w:pos="1296"/>
      </w:tabs>
      <w:suppressAutoHyphens w:val="0"/>
      <w:spacing w:before="240" w:after="60" w:line="240" w:lineRule="auto"/>
      <w:ind w:left="1296" w:hanging="1296"/>
      <w:outlineLvl w:val="6"/>
    </w:pPr>
    <w:rPr>
      <w:rFonts w:ascii="Times New Roman" w:eastAsia="Times New Roman" w:hAnsi="Times New Roman" w:cs="Times New Roman"/>
      <w:color w:val="auto"/>
      <w:kern w:val="0"/>
      <w:sz w:val="24"/>
      <w:szCs w:val="20"/>
      <w:lang w:val="en-US"/>
    </w:rPr>
  </w:style>
  <w:style w:type="paragraph" w:styleId="8">
    <w:name w:val="heading 8"/>
    <w:basedOn w:val="a"/>
    <w:next w:val="a"/>
    <w:link w:val="80"/>
    <w:qFormat/>
    <w:rsid w:val="00B16116"/>
    <w:pPr>
      <w:tabs>
        <w:tab w:val="num" w:pos="1440"/>
      </w:tabs>
      <w:suppressAutoHyphens w:val="0"/>
      <w:spacing w:before="240" w:after="60" w:line="240" w:lineRule="auto"/>
      <w:ind w:left="1440" w:hanging="1440"/>
      <w:outlineLvl w:val="7"/>
    </w:pPr>
    <w:rPr>
      <w:rFonts w:ascii="Times New Roman" w:eastAsia="Times New Roman" w:hAnsi="Times New Roman" w:cs="Times New Roman"/>
      <w:i/>
      <w:iCs/>
      <w:color w:val="auto"/>
      <w:kern w:val="0"/>
      <w:sz w:val="24"/>
      <w:szCs w:val="20"/>
      <w:lang w:val="en-US"/>
    </w:rPr>
  </w:style>
  <w:style w:type="paragraph" w:styleId="9">
    <w:name w:val="heading 9"/>
    <w:basedOn w:val="a"/>
    <w:next w:val="a"/>
    <w:link w:val="90"/>
    <w:qFormat/>
    <w:rsid w:val="00B16116"/>
    <w:pPr>
      <w:tabs>
        <w:tab w:val="num" w:pos="1584"/>
      </w:tabs>
      <w:suppressAutoHyphens w:val="0"/>
      <w:spacing w:before="240" w:after="60" w:line="240" w:lineRule="auto"/>
      <w:ind w:left="1584" w:hanging="1584"/>
      <w:outlineLvl w:val="8"/>
    </w:pPr>
    <w:rPr>
      <w:rFonts w:ascii="Arial" w:eastAsia="Times New Roman" w:hAnsi="Arial" w:cs="Arial"/>
      <w:color w:val="auto"/>
      <w:kern w:val="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 Знак Знак Знак, Знак Знак Знак Знак Знак Знак"/>
    <w:basedOn w:val="a0"/>
    <w:link w:val="1"/>
    <w:locked/>
    <w:rsid w:val="00ED5E48"/>
    <w:rPr>
      <w:rFonts w:ascii="Arial" w:hAnsi="Arial" w:cs="Arial"/>
      <w:b/>
      <w:bCs/>
      <w:color w:val="00000A"/>
      <w:kern w:val="32"/>
      <w:sz w:val="32"/>
      <w:szCs w:val="32"/>
      <w:lang w:val="ru-RU" w:eastAsia="ru-RU" w:bidi="ar-SA"/>
    </w:rPr>
  </w:style>
  <w:style w:type="character" w:customStyle="1" w:styleId="21">
    <w:name w:val="Заголовок 2 Знак"/>
    <w:basedOn w:val="a0"/>
    <w:link w:val="20"/>
    <w:rsid w:val="00034EC1"/>
    <w:rPr>
      <w:rFonts w:ascii="Arial" w:eastAsia="Arial Unicode MS" w:hAnsi="Arial" w:cs="Arial"/>
      <w:b/>
      <w:bCs/>
      <w:i/>
      <w:iCs/>
      <w:color w:val="00000A"/>
      <w:kern w:val="1"/>
      <w:sz w:val="28"/>
      <w:szCs w:val="28"/>
      <w:lang w:val="ru-RU" w:eastAsia="en-US" w:bidi="ar-SA"/>
    </w:rPr>
  </w:style>
  <w:style w:type="character" w:customStyle="1" w:styleId="30">
    <w:name w:val="Заголовок 3 Знак"/>
    <w:aliases w:val="Heading 3 Char Знак"/>
    <w:basedOn w:val="a0"/>
    <w:link w:val="3"/>
    <w:rsid w:val="00034EC1"/>
    <w:rPr>
      <w:rFonts w:ascii="Calibri" w:eastAsia="Arial Unicode MS" w:hAnsi="Calibri" w:cs="Arial"/>
      <w:b/>
      <w:bCs/>
      <w:i/>
      <w:color w:val="00000A"/>
      <w:kern w:val="1"/>
      <w:sz w:val="28"/>
      <w:szCs w:val="28"/>
      <w:lang w:val="ru-RU" w:eastAsia="ru-RU" w:bidi="ar-SA"/>
    </w:rPr>
  </w:style>
  <w:style w:type="character" w:styleId="a3">
    <w:name w:val="footnote reference"/>
    <w:rsid w:val="0036168F"/>
    <w:rPr>
      <w:vertAlign w:val="superscript"/>
    </w:rPr>
  </w:style>
  <w:style w:type="paragraph" w:customStyle="1" w:styleId="14TexstOSNOVA1012">
    <w:name w:val="14TexstOSNOVA_10/12"/>
    <w:basedOn w:val="a"/>
    <w:rsid w:val="0036168F"/>
    <w:pPr>
      <w:suppressAutoHyphens w:val="0"/>
      <w:autoSpaceDE w:val="0"/>
      <w:autoSpaceDN w:val="0"/>
      <w:adjustRightInd w:val="0"/>
      <w:spacing w:after="0" w:line="240" w:lineRule="atLeast"/>
      <w:ind w:firstLine="340"/>
      <w:jc w:val="both"/>
      <w:textAlignment w:val="center"/>
    </w:pPr>
    <w:rPr>
      <w:rFonts w:ascii="PragmaticaC" w:eastAsia="Times New Roman" w:hAnsi="PragmaticaC" w:cs="PragmaticaC"/>
      <w:color w:val="000000"/>
      <w:kern w:val="0"/>
      <w:sz w:val="20"/>
      <w:szCs w:val="20"/>
      <w:lang w:eastAsia="ru-RU"/>
    </w:rPr>
  </w:style>
  <w:style w:type="paragraph" w:styleId="a4">
    <w:name w:val="footnote text"/>
    <w:aliases w:val="Основной текст с отступом1,Основной текст с отступом11,Body Text Indent,Знак1,Body Text Indent1,Знак Знак,Основной текст с отступом11 Знак Знак,Footnote Text Char Знак Знак,Footnote Text Char Знак Знак Знак,F1"/>
    <w:basedOn w:val="a"/>
    <w:link w:val="a5"/>
    <w:rsid w:val="0036168F"/>
    <w:pPr>
      <w:suppressAutoHyphens w:val="0"/>
      <w:spacing w:after="0" w:line="240" w:lineRule="auto"/>
    </w:pPr>
    <w:rPr>
      <w:sz w:val="24"/>
      <w:szCs w:val="24"/>
      <w:lang w:eastAsia="ru-RU"/>
    </w:rPr>
  </w:style>
  <w:style w:type="character" w:customStyle="1" w:styleId="a5">
    <w:name w:val="Текст сноски Знак"/>
    <w:aliases w:val="Основной текст с отступом1 Знак,Основной текст с отступом11 Знак,Body Text Indent Знак,Знак1 Знак,Body Text Indent1 Знак,Знак Знак Знак,Основной текст с отступом11 Знак Знак Знак,Footnote Text Char Знак Знак Знак1,F1 Знак"/>
    <w:link w:val="a4"/>
    <w:rsid w:val="0036168F"/>
    <w:rPr>
      <w:rFonts w:ascii="Calibri" w:eastAsia="Arial Unicode MS" w:hAnsi="Calibri" w:cs="Calibri"/>
      <w:color w:val="00000A"/>
      <w:kern w:val="1"/>
      <w:sz w:val="24"/>
      <w:szCs w:val="24"/>
      <w:lang w:val="ru-RU" w:eastAsia="ru-RU" w:bidi="ar-SA"/>
    </w:rPr>
  </w:style>
  <w:style w:type="paragraph" w:customStyle="1" w:styleId="western">
    <w:name w:val="western"/>
    <w:basedOn w:val="a"/>
    <w:rsid w:val="0036168F"/>
    <w:pPr>
      <w:suppressAutoHyphens w:val="0"/>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styleId="11">
    <w:name w:val="toc 1"/>
    <w:basedOn w:val="a"/>
    <w:next w:val="a"/>
    <w:autoRedefine/>
    <w:unhideWhenUsed/>
    <w:rsid w:val="001970C9"/>
    <w:pPr>
      <w:tabs>
        <w:tab w:val="right" w:leader="dot" w:pos="9628"/>
      </w:tabs>
      <w:jc w:val="both"/>
    </w:pPr>
  </w:style>
  <w:style w:type="paragraph" w:styleId="31">
    <w:name w:val="toc 3"/>
    <w:basedOn w:val="a"/>
    <w:next w:val="a"/>
    <w:autoRedefine/>
    <w:unhideWhenUsed/>
    <w:rsid w:val="008053DE"/>
    <w:pPr>
      <w:tabs>
        <w:tab w:val="right" w:leader="dot" w:pos="9628"/>
      </w:tabs>
      <w:ind w:firstLine="426"/>
      <w:jc w:val="both"/>
    </w:pPr>
  </w:style>
  <w:style w:type="character" w:styleId="a6">
    <w:name w:val="Hyperlink"/>
    <w:uiPriority w:val="99"/>
    <w:unhideWhenUsed/>
    <w:rsid w:val="0036168F"/>
    <w:rPr>
      <w:color w:val="0000FF"/>
      <w:u w:val="single"/>
    </w:rPr>
  </w:style>
  <w:style w:type="paragraph" w:styleId="22">
    <w:name w:val="toc 2"/>
    <w:basedOn w:val="a"/>
    <w:next w:val="a"/>
    <w:autoRedefine/>
    <w:unhideWhenUsed/>
    <w:rsid w:val="0036168F"/>
    <w:pPr>
      <w:ind w:left="220"/>
    </w:pPr>
  </w:style>
  <w:style w:type="paragraph" w:customStyle="1" w:styleId="p4">
    <w:name w:val="p4"/>
    <w:basedOn w:val="a"/>
    <w:rsid w:val="0036168F"/>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character" w:customStyle="1" w:styleId="s1">
    <w:name w:val="s1"/>
    <w:rsid w:val="0036168F"/>
  </w:style>
  <w:style w:type="paragraph" w:styleId="a7">
    <w:name w:val="Body Text"/>
    <w:aliases w:val=" Знак Знак"/>
    <w:basedOn w:val="a"/>
    <w:link w:val="a8"/>
    <w:unhideWhenUsed/>
    <w:rsid w:val="0036168F"/>
    <w:pPr>
      <w:spacing w:after="120"/>
    </w:pPr>
  </w:style>
  <w:style w:type="character" w:customStyle="1" w:styleId="a8">
    <w:name w:val="Основной текст Знак"/>
    <w:aliases w:val=" Знак Знак Знак1"/>
    <w:link w:val="a7"/>
    <w:rsid w:val="0036168F"/>
    <w:rPr>
      <w:rFonts w:ascii="Calibri" w:eastAsia="Arial Unicode MS" w:hAnsi="Calibri" w:cs="Calibri"/>
      <w:color w:val="00000A"/>
      <w:kern w:val="1"/>
      <w:sz w:val="22"/>
      <w:szCs w:val="22"/>
      <w:lang w:val="ru-RU" w:eastAsia="en-US" w:bidi="ar-SA"/>
    </w:rPr>
  </w:style>
  <w:style w:type="paragraph" w:customStyle="1" w:styleId="a9">
    <w:name w:val="Основной"/>
    <w:basedOn w:val="a"/>
    <w:rsid w:val="0036168F"/>
    <w:pPr>
      <w:suppressAutoHyphens w:val="0"/>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kern w:val="0"/>
      <w:sz w:val="21"/>
      <w:szCs w:val="21"/>
      <w:lang w:eastAsia="ru-RU"/>
    </w:rPr>
  </w:style>
  <w:style w:type="paragraph" w:styleId="aa">
    <w:name w:val="List Paragraph"/>
    <w:basedOn w:val="a"/>
    <w:qFormat/>
    <w:rsid w:val="0036168F"/>
    <w:pPr>
      <w:suppressAutoHyphens w:val="0"/>
      <w:spacing w:after="0" w:line="360" w:lineRule="auto"/>
      <w:ind w:left="720"/>
      <w:contextualSpacing/>
    </w:pPr>
    <w:rPr>
      <w:rFonts w:ascii="Times New Roman" w:eastAsia="Times New Roman" w:hAnsi="Times New Roman" w:cs="Times New Roman"/>
      <w:caps/>
      <w:color w:val="auto"/>
      <w:kern w:val="0"/>
      <w:sz w:val="24"/>
      <w:szCs w:val="24"/>
      <w:lang w:eastAsia="ru-RU"/>
    </w:rPr>
  </w:style>
  <w:style w:type="paragraph" w:customStyle="1" w:styleId="32">
    <w:name w:val="Заг 3"/>
    <w:basedOn w:val="a"/>
    <w:rsid w:val="0036168F"/>
    <w:pPr>
      <w:keepNext/>
      <w:suppressAutoHyphens w:val="0"/>
      <w:autoSpaceDE w:val="0"/>
      <w:autoSpaceDN w:val="0"/>
      <w:adjustRightInd w:val="0"/>
      <w:spacing w:before="255" w:after="113" w:line="240" w:lineRule="atLeast"/>
      <w:jc w:val="center"/>
      <w:textAlignment w:val="center"/>
    </w:pPr>
    <w:rPr>
      <w:rFonts w:ascii="PragmaticaC" w:eastAsia="Times New Roman" w:hAnsi="PragmaticaC" w:cs="PragmaticaC"/>
      <w:b/>
      <w:bCs/>
      <w:i/>
      <w:iCs/>
      <w:color w:val="000000"/>
      <w:kern w:val="0"/>
      <w:sz w:val="23"/>
      <w:szCs w:val="23"/>
      <w:lang w:eastAsia="ru-RU"/>
    </w:rPr>
  </w:style>
  <w:style w:type="character" w:customStyle="1" w:styleId="c12">
    <w:name w:val="c12"/>
    <w:basedOn w:val="a0"/>
    <w:rsid w:val="0036168F"/>
  </w:style>
  <w:style w:type="paragraph" w:customStyle="1" w:styleId="c11">
    <w:name w:val="c11"/>
    <w:basedOn w:val="a"/>
    <w:rsid w:val="0036168F"/>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styleId="ab">
    <w:name w:val="footer"/>
    <w:basedOn w:val="a"/>
    <w:link w:val="ac"/>
    <w:unhideWhenUsed/>
    <w:rsid w:val="0036168F"/>
    <w:pPr>
      <w:tabs>
        <w:tab w:val="center" w:pos="4677"/>
        <w:tab w:val="right" w:pos="9355"/>
      </w:tabs>
    </w:pPr>
    <w:rPr>
      <w:rFonts w:cs="Times New Roman"/>
    </w:rPr>
  </w:style>
  <w:style w:type="character" w:customStyle="1" w:styleId="ac">
    <w:name w:val="Нижний колонтитул Знак"/>
    <w:basedOn w:val="a0"/>
    <w:link w:val="ab"/>
    <w:rsid w:val="00034EC1"/>
    <w:rPr>
      <w:rFonts w:ascii="Calibri" w:eastAsia="Arial Unicode MS" w:hAnsi="Calibri"/>
      <w:color w:val="00000A"/>
      <w:kern w:val="1"/>
      <w:sz w:val="22"/>
      <w:szCs w:val="22"/>
      <w:lang w:eastAsia="en-US" w:bidi="ar-SA"/>
    </w:rPr>
  </w:style>
  <w:style w:type="paragraph" w:customStyle="1" w:styleId="ConsPlusNormal">
    <w:name w:val="ConsPlusNormal"/>
    <w:rsid w:val="00F16AAA"/>
    <w:pPr>
      <w:widowControl w:val="0"/>
      <w:autoSpaceDE w:val="0"/>
      <w:autoSpaceDN w:val="0"/>
      <w:adjustRightInd w:val="0"/>
    </w:pPr>
    <w:rPr>
      <w:rFonts w:ascii="Arial" w:eastAsia="Calibri" w:hAnsi="Arial" w:cs="Arial"/>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F16AAA"/>
    <w:pPr>
      <w:suppressAutoHyphens w:val="0"/>
      <w:autoSpaceDE w:val="0"/>
      <w:autoSpaceDN w:val="0"/>
      <w:adjustRightInd w:val="0"/>
      <w:spacing w:before="130" w:after="130" w:line="360" w:lineRule="auto"/>
    </w:pPr>
    <w:rPr>
      <w:rFonts w:ascii="Times New Roman" w:eastAsia="Calibri" w:hAnsi="Times New Roman" w:cs="Times New Roman"/>
      <w:color w:val="auto"/>
      <w:kern w:val="0"/>
      <w:sz w:val="24"/>
      <w:szCs w:val="24"/>
      <w:lang w:eastAsia="ru-RU"/>
    </w:rPr>
  </w:style>
  <w:style w:type="paragraph" w:customStyle="1" w:styleId="12">
    <w:name w:val="Абзац списка1"/>
    <w:basedOn w:val="a"/>
    <w:rsid w:val="00F16AAA"/>
    <w:pPr>
      <w:spacing w:after="0" w:line="360" w:lineRule="auto"/>
      <w:ind w:left="720"/>
    </w:pPr>
    <w:rPr>
      <w:rFonts w:ascii="Times New Roman" w:eastAsia="Calibri" w:hAnsi="Times New Roman" w:cs="Times New Roman"/>
      <w:color w:val="auto"/>
      <w:sz w:val="24"/>
      <w:szCs w:val="24"/>
      <w:lang w:eastAsia="ar-SA"/>
    </w:rPr>
  </w:style>
  <w:style w:type="character" w:customStyle="1" w:styleId="ae">
    <w:name w:val="Символ сноски"/>
    <w:rsid w:val="00F16AAA"/>
    <w:rPr>
      <w:vertAlign w:val="superscript"/>
    </w:rPr>
  </w:style>
  <w:style w:type="character" w:customStyle="1" w:styleId="13">
    <w:name w:val="Знак сноски1"/>
    <w:rsid w:val="00F16AAA"/>
    <w:rPr>
      <w:vertAlign w:val="superscript"/>
    </w:rPr>
  </w:style>
  <w:style w:type="character" w:customStyle="1" w:styleId="23">
    <w:name w:val="Знак сноски2"/>
    <w:rsid w:val="00F16AAA"/>
    <w:rPr>
      <w:vertAlign w:val="superscript"/>
    </w:rPr>
  </w:style>
  <w:style w:type="paragraph" w:customStyle="1" w:styleId="Standard">
    <w:name w:val="Standard"/>
    <w:link w:val="Standard0"/>
    <w:rsid w:val="00F16AAA"/>
    <w:pPr>
      <w:suppressAutoHyphens/>
      <w:spacing w:line="360" w:lineRule="auto"/>
      <w:ind w:firstLine="709"/>
      <w:jc w:val="both"/>
      <w:textAlignment w:val="baseline"/>
    </w:pPr>
    <w:rPr>
      <w:rFonts w:ascii="Calibri" w:eastAsia="SimSun" w:hAnsi="Calibri" w:cs="Calibri"/>
      <w:color w:val="00000A"/>
      <w:kern w:val="1"/>
      <w:sz w:val="28"/>
      <w:szCs w:val="28"/>
      <w:lang w:eastAsia="zh-CN"/>
    </w:rPr>
  </w:style>
  <w:style w:type="character" w:customStyle="1" w:styleId="Standard0">
    <w:name w:val="Standard Знак"/>
    <w:link w:val="Standard"/>
    <w:locked/>
    <w:rsid w:val="00F16AAA"/>
    <w:rPr>
      <w:rFonts w:ascii="Calibri" w:eastAsia="SimSun" w:hAnsi="Calibri" w:cs="Calibri"/>
      <w:color w:val="00000A"/>
      <w:kern w:val="1"/>
      <w:sz w:val="28"/>
      <w:szCs w:val="28"/>
      <w:lang w:val="ru-RU" w:eastAsia="zh-CN" w:bidi="ar-SA"/>
    </w:rPr>
  </w:style>
  <w:style w:type="paragraph" w:styleId="af">
    <w:name w:val="Body Text Indent"/>
    <w:aliases w:val=" Знак"/>
    <w:basedOn w:val="a"/>
    <w:link w:val="af0"/>
    <w:rsid w:val="00F16AAA"/>
    <w:pPr>
      <w:spacing w:after="120"/>
      <w:ind w:left="283"/>
    </w:pPr>
  </w:style>
  <w:style w:type="character" w:customStyle="1" w:styleId="120">
    <w:name w:val="Знак сноски12"/>
    <w:rsid w:val="00F16AAA"/>
    <w:rPr>
      <w:vertAlign w:val="superscript"/>
    </w:rPr>
  </w:style>
  <w:style w:type="character" w:customStyle="1" w:styleId="Standard1">
    <w:name w:val="Standard Знак1"/>
    <w:locked/>
    <w:rsid w:val="00F16AAA"/>
    <w:rPr>
      <w:rFonts w:eastAsia="SimSun"/>
      <w:kern w:val="1"/>
      <w:sz w:val="28"/>
      <w:szCs w:val="28"/>
      <w:lang w:val="ru-RU" w:eastAsia="zh-CN" w:bidi="ar-SA"/>
    </w:rPr>
  </w:style>
  <w:style w:type="paragraph" w:customStyle="1" w:styleId="NormalWeb1">
    <w:name w:val="Normal (Web)1"/>
    <w:basedOn w:val="a"/>
    <w:rsid w:val="00494E95"/>
    <w:pPr>
      <w:suppressAutoHyphens w:val="0"/>
      <w:spacing w:before="100" w:after="100" w:line="360" w:lineRule="auto"/>
    </w:pPr>
    <w:rPr>
      <w:rFonts w:ascii="Times New Roman" w:eastAsia="Times New Roman" w:hAnsi="Times New Roman" w:cs="Times New Roman"/>
      <w:color w:val="auto"/>
      <w:kern w:val="0"/>
      <w:sz w:val="24"/>
      <w:szCs w:val="24"/>
      <w:lang w:eastAsia="ru-RU"/>
    </w:rPr>
  </w:style>
  <w:style w:type="character" w:customStyle="1" w:styleId="Standard2">
    <w:name w:val="Standard Знак Знак"/>
    <w:basedOn w:val="a0"/>
    <w:rsid w:val="00ED5E48"/>
    <w:rPr>
      <w:rFonts w:ascii="Arial" w:eastAsia="SimSun" w:hAnsi="Arial" w:cs="Arial"/>
      <w:kern w:val="3"/>
      <w:sz w:val="24"/>
      <w:szCs w:val="24"/>
      <w:lang w:val="ru-RU" w:eastAsia="zh-CN" w:bidi="ar-SA"/>
    </w:rPr>
  </w:style>
  <w:style w:type="paragraph" w:customStyle="1" w:styleId="18TexstSPISOK1">
    <w:name w:val="18TexstSPISOK_1"/>
    <w:aliases w:val="1"/>
    <w:basedOn w:val="a"/>
    <w:rsid w:val="00ED5E48"/>
    <w:pPr>
      <w:tabs>
        <w:tab w:val="left" w:pos="360"/>
        <w:tab w:val="left" w:pos="640"/>
      </w:tabs>
      <w:suppressAutoHyphens w:val="0"/>
      <w:autoSpaceDE w:val="0"/>
      <w:autoSpaceDN w:val="0"/>
      <w:adjustRightInd w:val="0"/>
      <w:spacing w:after="0" w:line="240" w:lineRule="atLeast"/>
      <w:ind w:left="640" w:hanging="300"/>
      <w:jc w:val="both"/>
      <w:textAlignment w:val="center"/>
    </w:pPr>
    <w:rPr>
      <w:rFonts w:ascii="PragmaticaC" w:eastAsia="Times New Roman" w:hAnsi="PragmaticaC" w:cs="PragmaticaC"/>
      <w:color w:val="000000"/>
      <w:kern w:val="0"/>
      <w:sz w:val="20"/>
      <w:szCs w:val="20"/>
      <w:lang w:eastAsia="ru-RU"/>
    </w:rPr>
  </w:style>
  <w:style w:type="paragraph" w:customStyle="1" w:styleId="af1">
    <w:name w:val="Буллит"/>
    <w:basedOn w:val="a9"/>
    <w:rsid w:val="001602EA"/>
    <w:pPr>
      <w:ind w:firstLine="244"/>
    </w:pPr>
  </w:style>
  <w:style w:type="character" w:customStyle="1" w:styleId="14">
    <w:name w:val="Сноска1"/>
    <w:rsid w:val="001602EA"/>
    <w:rPr>
      <w:rFonts w:ascii="Times New Roman" w:hAnsi="Times New Roman" w:cs="Times New Roman"/>
      <w:vertAlign w:val="superscript"/>
    </w:rPr>
  </w:style>
  <w:style w:type="paragraph" w:customStyle="1" w:styleId="41">
    <w:name w:val="Заг 4"/>
    <w:basedOn w:val="32"/>
    <w:rsid w:val="001602EA"/>
    <w:rPr>
      <w:b w:val="0"/>
      <w:bCs w:val="0"/>
    </w:rPr>
  </w:style>
  <w:style w:type="paragraph" w:customStyle="1" w:styleId="af2">
    <w:name w:val="Сноска"/>
    <w:basedOn w:val="a9"/>
    <w:rsid w:val="001602EA"/>
    <w:pPr>
      <w:spacing w:line="174" w:lineRule="atLeast"/>
    </w:pPr>
    <w:rPr>
      <w:sz w:val="17"/>
      <w:szCs w:val="17"/>
    </w:rPr>
  </w:style>
  <w:style w:type="paragraph" w:customStyle="1" w:styleId="af3">
    <w:name w:val="Подзаг"/>
    <w:basedOn w:val="a9"/>
    <w:rsid w:val="001602EA"/>
    <w:pPr>
      <w:spacing w:before="113" w:after="28"/>
      <w:jc w:val="center"/>
    </w:pPr>
    <w:rPr>
      <w:b/>
      <w:bCs/>
      <w:i/>
      <w:iCs/>
    </w:rPr>
  </w:style>
  <w:style w:type="paragraph" w:customStyle="1" w:styleId="24">
    <w:name w:val="Абзац списка2"/>
    <w:basedOn w:val="a"/>
    <w:rsid w:val="001602EA"/>
    <w:pPr>
      <w:widowControl w:val="0"/>
      <w:spacing w:after="0" w:line="360" w:lineRule="auto"/>
      <w:ind w:left="720"/>
    </w:pPr>
    <w:rPr>
      <w:rFonts w:ascii="Times New Roman" w:eastAsia="SimSun" w:hAnsi="Times New Roman" w:cs="Mangal"/>
      <w:caps/>
      <w:color w:val="auto"/>
      <w:sz w:val="24"/>
      <w:szCs w:val="24"/>
      <w:lang w:eastAsia="zh-CN" w:bidi="hi-IN"/>
    </w:rPr>
  </w:style>
  <w:style w:type="paragraph" w:customStyle="1" w:styleId="af4">
    <w:name w:val="А ОСН ТЕКСТ Знак Знак"/>
    <w:basedOn w:val="a"/>
    <w:link w:val="af5"/>
    <w:rsid w:val="001602EA"/>
    <w:pPr>
      <w:suppressAutoHyphens w:val="0"/>
      <w:spacing w:after="0" w:line="360" w:lineRule="auto"/>
      <w:ind w:firstLine="454"/>
      <w:jc w:val="both"/>
    </w:pPr>
    <w:rPr>
      <w:caps/>
      <w:color w:val="000000"/>
      <w:sz w:val="28"/>
      <w:lang w:eastAsia="ru-RU"/>
    </w:rPr>
  </w:style>
  <w:style w:type="character" w:customStyle="1" w:styleId="af5">
    <w:name w:val="А ОСН ТЕКСТ Знак Знак Знак"/>
    <w:link w:val="af4"/>
    <w:rsid w:val="001602EA"/>
    <w:rPr>
      <w:rFonts w:ascii="Calibri" w:eastAsia="Arial Unicode MS" w:hAnsi="Calibri" w:cs="Calibri"/>
      <w:caps/>
      <w:color w:val="000000"/>
      <w:kern w:val="1"/>
      <w:sz w:val="28"/>
      <w:szCs w:val="22"/>
      <w:lang w:eastAsia="ru-RU" w:bidi="ar-SA"/>
    </w:rPr>
  </w:style>
  <w:style w:type="character" w:customStyle="1" w:styleId="15">
    <w:name w:val="Основной текст + Курсив1"/>
    <w:rsid w:val="001602EA"/>
    <w:rPr>
      <w:rFonts w:ascii="Times New Roman" w:hAnsi="Times New Roman"/>
      <w:i/>
      <w:caps/>
      <w:color w:val="00000A"/>
      <w:spacing w:val="0"/>
      <w:kern w:val="1"/>
      <w:sz w:val="22"/>
      <w:lang w:val="ru-RU" w:eastAsia="ru-RU"/>
    </w:rPr>
  </w:style>
  <w:style w:type="paragraph" w:customStyle="1" w:styleId="af6">
    <w:name w:val="А_основной Знак Знак"/>
    <w:basedOn w:val="a"/>
    <w:link w:val="af7"/>
    <w:rsid w:val="001602EA"/>
    <w:pPr>
      <w:suppressAutoHyphens w:val="0"/>
      <w:spacing w:after="0" w:line="360" w:lineRule="auto"/>
      <w:ind w:firstLine="454"/>
      <w:jc w:val="both"/>
    </w:pPr>
    <w:rPr>
      <w:sz w:val="28"/>
    </w:rPr>
  </w:style>
  <w:style w:type="character" w:customStyle="1" w:styleId="af7">
    <w:name w:val="А_основной Знак Знак Знак"/>
    <w:link w:val="af6"/>
    <w:rsid w:val="001602EA"/>
    <w:rPr>
      <w:rFonts w:ascii="Calibri" w:eastAsia="Arial Unicode MS" w:hAnsi="Calibri" w:cs="Calibri"/>
      <w:color w:val="00000A"/>
      <w:kern w:val="1"/>
      <w:sz w:val="28"/>
      <w:szCs w:val="22"/>
      <w:lang w:val="ru-RU" w:eastAsia="en-US" w:bidi="ar-SA"/>
    </w:rPr>
  </w:style>
  <w:style w:type="paragraph" w:customStyle="1" w:styleId="Default">
    <w:name w:val="Default"/>
    <w:rsid w:val="001602EA"/>
    <w:pPr>
      <w:autoSpaceDE w:val="0"/>
      <w:autoSpaceDN w:val="0"/>
      <w:adjustRightInd w:val="0"/>
    </w:pPr>
    <w:rPr>
      <w:color w:val="000000"/>
      <w:sz w:val="24"/>
      <w:szCs w:val="24"/>
    </w:rPr>
  </w:style>
  <w:style w:type="paragraph" w:styleId="af8">
    <w:name w:val="No Spacing"/>
    <w:qFormat/>
    <w:rsid w:val="00FA303E"/>
    <w:rPr>
      <w:rFonts w:ascii="Calibri" w:eastAsia="Calibri" w:hAnsi="Calibri"/>
      <w:sz w:val="22"/>
      <w:szCs w:val="22"/>
      <w:lang w:eastAsia="en-US"/>
    </w:rPr>
  </w:style>
  <w:style w:type="paragraph" w:customStyle="1" w:styleId="af9">
    <w:name w:val="А_основной Знак"/>
    <w:basedOn w:val="a"/>
    <w:link w:val="afa"/>
    <w:rsid w:val="00FA303E"/>
    <w:pPr>
      <w:suppressAutoHyphens w:val="0"/>
      <w:spacing w:after="0" w:line="360" w:lineRule="auto"/>
      <w:ind w:firstLine="454"/>
      <w:jc w:val="both"/>
    </w:pPr>
    <w:rPr>
      <w:rFonts w:ascii="Times New Roman" w:eastAsia="Times New Roman" w:hAnsi="Times New Roman"/>
      <w:sz w:val="28"/>
    </w:rPr>
  </w:style>
  <w:style w:type="paragraph" w:customStyle="1" w:styleId="afa">
    <w:name w:val="А_основной Знак Знак"/>
    <w:basedOn w:val="a"/>
    <w:link w:val="af9"/>
    <w:qFormat/>
    <w:rsid w:val="00533F1E"/>
    <w:pPr>
      <w:suppressAutoHyphens w:val="0"/>
      <w:spacing w:after="0" w:line="360" w:lineRule="auto"/>
      <w:ind w:firstLine="454"/>
      <w:jc w:val="both"/>
    </w:pPr>
    <w:rPr>
      <w:rFonts w:ascii="Times New Roman" w:eastAsia="Times New Roman" w:hAnsi="Times New Roman" w:cs="Times New Roman"/>
      <w:color w:val="auto"/>
      <w:kern w:val="0"/>
      <w:sz w:val="28"/>
      <w:szCs w:val="28"/>
    </w:rPr>
  </w:style>
  <w:style w:type="character" w:customStyle="1" w:styleId="s2">
    <w:name w:val="s2"/>
    <w:rsid w:val="0097229B"/>
  </w:style>
  <w:style w:type="character" w:customStyle="1" w:styleId="s5">
    <w:name w:val="s5"/>
    <w:rsid w:val="0097229B"/>
  </w:style>
  <w:style w:type="paragraph" w:customStyle="1" w:styleId="p16">
    <w:name w:val="p16"/>
    <w:basedOn w:val="a"/>
    <w:rsid w:val="0097229B"/>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paragraph" w:customStyle="1" w:styleId="p15">
    <w:name w:val="p15"/>
    <w:basedOn w:val="a"/>
    <w:rsid w:val="0097229B"/>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paragraph" w:customStyle="1" w:styleId="p23">
    <w:name w:val="p23"/>
    <w:basedOn w:val="a"/>
    <w:rsid w:val="0097229B"/>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character" w:customStyle="1" w:styleId="s13">
    <w:name w:val="s13"/>
    <w:rsid w:val="0097229B"/>
  </w:style>
  <w:style w:type="paragraph" w:customStyle="1" w:styleId="p22">
    <w:name w:val="p22"/>
    <w:basedOn w:val="a"/>
    <w:rsid w:val="0097229B"/>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character" w:customStyle="1" w:styleId="s12">
    <w:name w:val="s12"/>
    <w:rsid w:val="0097229B"/>
  </w:style>
  <w:style w:type="paragraph" w:customStyle="1" w:styleId="p28">
    <w:name w:val="p28"/>
    <w:basedOn w:val="a"/>
    <w:rsid w:val="0097229B"/>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paragraph" w:customStyle="1" w:styleId="p6">
    <w:name w:val="p6"/>
    <w:basedOn w:val="a"/>
    <w:rsid w:val="0097229B"/>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styleId="25">
    <w:name w:val="Body Text Indent 2"/>
    <w:aliases w:val="Body Text Indent 2 Char"/>
    <w:basedOn w:val="a"/>
    <w:link w:val="26"/>
    <w:rsid w:val="003A1B56"/>
    <w:pPr>
      <w:spacing w:after="120" w:line="480" w:lineRule="auto"/>
      <w:ind w:left="283"/>
    </w:pPr>
  </w:style>
  <w:style w:type="character" w:customStyle="1" w:styleId="26">
    <w:name w:val="Основной текст с отступом 2 Знак"/>
    <w:aliases w:val="Body Text Indent 2 Char Знак"/>
    <w:basedOn w:val="a0"/>
    <w:link w:val="25"/>
    <w:rsid w:val="003A1B56"/>
    <w:rPr>
      <w:rFonts w:ascii="Calibri" w:eastAsia="Arial Unicode MS" w:hAnsi="Calibri" w:cs="Calibri"/>
      <w:color w:val="00000A"/>
      <w:kern w:val="1"/>
      <w:sz w:val="22"/>
      <w:szCs w:val="22"/>
      <w:lang w:val="ru-RU" w:eastAsia="en-US" w:bidi="ar-SA"/>
    </w:rPr>
  </w:style>
  <w:style w:type="paragraph" w:styleId="afb">
    <w:name w:val="header"/>
    <w:aliases w:val="Header Char"/>
    <w:basedOn w:val="a"/>
    <w:link w:val="afc"/>
    <w:unhideWhenUsed/>
    <w:rsid w:val="00C13428"/>
    <w:pPr>
      <w:tabs>
        <w:tab w:val="center" w:pos="4677"/>
        <w:tab w:val="right" w:pos="9355"/>
      </w:tabs>
    </w:pPr>
  </w:style>
  <w:style w:type="character" w:customStyle="1" w:styleId="afc">
    <w:name w:val="Верхний колонтитул Знак"/>
    <w:aliases w:val="Header Char Знак"/>
    <w:basedOn w:val="a0"/>
    <w:link w:val="afb"/>
    <w:rsid w:val="00C13428"/>
    <w:rPr>
      <w:rFonts w:ascii="Calibri" w:eastAsia="Arial Unicode MS" w:hAnsi="Calibri" w:cs="Calibri"/>
      <w:color w:val="00000A"/>
      <w:kern w:val="1"/>
      <w:sz w:val="22"/>
      <w:szCs w:val="22"/>
      <w:lang w:eastAsia="en-US" w:bidi="ar-SA"/>
    </w:rPr>
  </w:style>
  <w:style w:type="character" w:customStyle="1" w:styleId="apple-converted-space">
    <w:name w:val="apple-converted-space"/>
    <w:rsid w:val="00C13428"/>
  </w:style>
  <w:style w:type="character" w:customStyle="1" w:styleId="apple-style-span">
    <w:name w:val="apple-style-span"/>
    <w:rsid w:val="00C13428"/>
  </w:style>
  <w:style w:type="paragraph" w:customStyle="1" w:styleId="afd">
    <w:name w:val="А ОСН ТЕКСТ"/>
    <w:basedOn w:val="a"/>
    <w:link w:val="afe"/>
    <w:rsid w:val="00533F1E"/>
    <w:pPr>
      <w:suppressAutoHyphens w:val="0"/>
      <w:spacing w:after="0" w:line="360" w:lineRule="auto"/>
      <w:ind w:firstLine="454"/>
      <w:jc w:val="both"/>
    </w:pPr>
    <w:rPr>
      <w:rFonts w:ascii="Times New Roman" w:hAnsi="Times New Roman" w:cs="Times New Roman"/>
      <w:caps/>
      <w:color w:val="000000"/>
      <w:sz w:val="28"/>
      <w:szCs w:val="28"/>
      <w:lang w:eastAsia="ru-RU"/>
    </w:rPr>
  </w:style>
  <w:style w:type="paragraph" w:customStyle="1" w:styleId="Pa7">
    <w:name w:val="Pa7"/>
    <w:basedOn w:val="a"/>
    <w:next w:val="a"/>
    <w:rsid w:val="00533F1E"/>
    <w:pPr>
      <w:suppressAutoHyphens w:val="0"/>
      <w:autoSpaceDE w:val="0"/>
      <w:autoSpaceDN w:val="0"/>
      <w:adjustRightInd w:val="0"/>
      <w:spacing w:after="0" w:line="241" w:lineRule="atLeast"/>
    </w:pPr>
    <w:rPr>
      <w:rFonts w:ascii="Times New Roman" w:eastAsia="Times New Roman" w:hAnsi="Times New Roman" w:cs="Times New Roman"/>
      <w:color w:val="auto"/>
      <w:kern w:val="0"/>
      <w:sz w:val="24"/>
      <w:szCs w:val="24"/>
      <w:lang w:eastAsia="ru-RU"/>
    </w:rPr>
  </w:style>
  <w:style w:type="paragraph" w:customStyle="1" w:styleId="dash041e005f0431005f044b005f0447005f043d005f044b005f0439">
    <w:name w:val="dash041e_005f0431_005f044b_005f0447_005f043d_005f044b_005f0439"/>
    <w:basedOn w:val="a"/>
    <w:rsid w:val="00533F1E"/>
    <w:pPr>
      <w:suppressAutoHyphens w:val="0"/>
      <w:spacing w:after="0" w:line="240" w:lineRule="auto"/>
    </w:pPr>
    <w:rPr>
      <w:rFonts w:ascii="Times New Roman" w:eastAsia="Times New Roman" w:hAnsi="Times New Roman" w:cs="Times New Roman"/>
      <w:color w:val="auto"/>
      <w:kern w:val="0"/>
      <w:sz w:val="24"/>
      <w:szCs w:val="24"/>
      <w:lang w:eastAsia="ru-RU"/>
    </w:rPr>
  </w:style>
  <w:style w:type="paragraph" w:customStyle="1" w:styleId="Textbody">
    <w:name w:val="Text body"/>
    <w:rsid w:val="00AD73B8"/>
    <w:pPr>
      <w:widowControl w:val="0"/>
      <w:autoSpaceDN w:val="0"/>
      <w:spacing w:after="120"/>
      <w:textAlignment w:val="baseline"/>
    </w:pPr>
    <w:rPr>
      <w:rFonts w:ascii="Arial" w:eastAsia="SimSun" w:hAnsi="Arial" w:cs="Arial"/>
      <w:kern w:val="3"/>
      <w:sz w:val="24"/>
      <w:szCs w:val="24"/>
      <w:lang w:eastAsia="zh-CN"/>
    </w:rPr>
  </w:style>
  <w:style w:type="paragraph" w:styleId="27">
    <w:name w:val="Body Text 2"/>
    <w:basedOn w:val="a"/>
    <w:link w:val="28"/>
    <w:rsid w:val="00641B9D"/>
    <w:pPr>
      <w:spacing w:after="120" w:line="480" w:lineRule="auto"/>
    </w:pPr>
  </w:style>
  <w:style w:type="paragraph" w:customStyle="1" w:styleId="16">
    <w:name w:val="Без интервала1"/>
    <w:link w:val="NoSpacing"/>
    <w:rsid w:val="005A7B78"/>
    <w:rPr>
      <w:rFonts w:ascii="Cambria" w:eastAsia="Arial Unicode MS" w:hAnsi="Cambria" w:cs="Calibri"/>
      <w:color w:val="00000A"/>
      <w:kern w:val="1"/>
      <w:sz w:val="22"/>
      <w:szCs w:val="22"/>
      <w:lang w:eastAsia="en-US"/>
    </w:rPr>
  </w:style>
  <w:style w:type="character" w:customStyle="1" w:styleId="NoSpacing">
    <w:name w:val="No Spacing Знак"/>
    <w:link w:val="16"/>
    <w:locked/>
    <w:rsid w:val="005A7B78"/>
    <w:rPr>
      <w:rFonts w:ascii="Cambria" w:eastAsia="Arial Unicode MS" w:hAnsi="Cambria" w:cs="Calibri"/>
      <w:color w:val="00000A"/>
      <w:kern w:val="1"/>
      <w:sz w:val="22"/>
      <w:szCs w:val="22"/>
      <w:lang w:val="ru-RU" w:eastAsia="en-US" w:bidi="ar-SA"/>
    </w:rPr>
  </w:style>
  <w:style w:type="paragraph" w:customStyle="1" w:styleId="aff">
    <w:name w:val="Абзац"/>
    <w:basedOn w:val="a"/>
    <w:rsid w:val="00034EC1"/>
    <w:pPr>
      <w:suppressAutoHyphens w:val="0"/>
      <w:spacing w:after="0" w:line="312" w:lineRule="auto"/>
      <w:ind w:firstLine="567"/>
      <w:jc w:val="both"/>
    </w:pPr>
    <w:rPr>
      <w:rFonts w:ascii="Times New Roman" w:eastAsia="Times New Roman" w:hAnsi="Times New Roman" w:cs="Times New Roman"/>
      <w:color w:val="auto"/>
      <w:kern w:val="0"/>
      <w:sz w:val="24"/>
      <w:szCs w:val="20"/>
      <w:lang w:eastAsia="ru-RU"/>
    </w:rPr>
  </w:style>
  <w:style w:type="character" w:customStyle="1" w:styleId="dash041e0431044b0447043d044b0439char1">
    <w:name w:val="dash041e_0431_044b_0447_043d_044b_0439__char1"/>
    <w:rsid w:val="00034EC1"/>
    <w:rPr>
      <w:rFonts w:ascii="Times New Roman" w:hAnsi="Times New Roman" w:cs="Times New Roman" w:hint="default"/>
      <w:strike w:val="0"/>
      <w:dstrike w:val="0"/>
      <w:sz w:val="24"/>
      <w:szCs w:val="24"/>
      <w:u w:val="none"/>
      <w:effect w:val="none"/>
    </w:rPr>
  </w:style>
  <w:style w:type="character" w:customStyle="1" w:styleId="BodyTextChar">
    <w:name w:val="Body Text Char"/>
    <w:basedOn w:val="a0"/>
    <w:rsid w:val="00034EC1"/>
    <w:rPr>
      <w:rFonts w:ascii="Calibri" w:eastAsia="Arial Unicode MS" w:hAnsi="Calibri"/>
      <w:color w:val="00000A"/>
      <w:kern w:val="1"/>
      <w:sz w:val="22"/>
      <w:szCs w:val="22"/>
      <w:lang w:eastAsia="en-US" w:bidi="ar-SA"/>
    </w:rPr>
  </w:style>
  <w:style w:type="character" w:customStyle="1" w:styleId="blk">
    <w:name w:val="blk"/>
    <w:basedOn w:val="a0"/>
    <w:rsid w:val="00034EC1"/>
  </w:style>
  <w:style w:type="paragraph" w:customStyle="1" w:styleId="09PodZAG">
    <w:name w:val="09PodZAG_п/ж"/>
    <w:basedOn w:val="a"/>
    <w:rsid w:val="00034EC1"/>
    <w:pPr>
      <w:suppressAutoHyphens w:val="0"/>
      <w:autoSpaceDE w:val="0"/>
      <w:autoSpaceDN w:val="0"/>
      <w:adjustRightInd w:val="0"/>
      <w:spacing w:after="113" w:line="240" w:lineRule="atLeast"/>
      <w:jc w:val="center"/>
      <w:textAlignment w:val="center"/>
    </w:pPr>
    <w:rPr>
      <w:rFonts w:ascii="FuturisC" w:eastAsia="Times New Roman" w:hAnsi="FuturisC" w:cs="FuturisC"/>
      <w:b/>
      <w:bCs/>
      <w:caps/>
      <w:color w:val="000000"/>
      <w:kern w:val="0"/>
      <w:lang w:eastAsia="ru-RU"/>
    </w:rPr>
  </w:style>
  <w:style w:type="character" w:customStyle="1" w:styleId="Heading1Char">
    <w:name w:val="Heading 1 Char"/>
    <w:basedOn w:val="a0"/>
    <w:rsid w:val="00034EC1"/>
    <w:rPr>
      <w:rFonts w:ascii="Cambria" w:hAnsi="Cambria" w:cs="Cambria"/>
      <w:b/>
      <w:bCs/>
      <w:color w:val="00000A"/>
      <w:kern w:val="32"/>
      <w:sz w:val="32"/>
      <w:szCs w:val="32"/>
    </w:rPr>
  </w:style>
  <w:style w:type="character" w:customStyle="1" w:styleId="BodyTextIndentChar">
    <w:name w:val="Body Text Indent Char"/>
    <w:basedOn w:val="a0"/>
    <w:rsid w:val="00034EC1"/>
    <w:rPr>
      <w:rFonts w:ascii="Calibri" w:hAnsi="Calibri" w:cs="Calibri"/>
      <w:color w:val="00000A"/>
      <w:kern w:val="1"/>
      <w:sz w:val="24"/>
      <w:szCs w:val="24"/>
      <w:lang w:eastAsia="ru-RU" w:bidi="ar-SA"/>
    </w:rPr>
  </w:style>
  <w:style w:type="character" w:customStyle="1" w:styleId="FootnoteTextChar">
    <w:name w:val="Footnote Text Char"/>
    <w:basedOn w:val="a0"/>
    <w:rsid w:val="00034EC1"/>
    <w:rPr>
      <w:rFonts w:ascii="Calibri" w:hAnsi="Calibri" w:cs="Calibri"/>
      <w:color w:val="00000A"/>
      <w:kern w:val="1"/>
      <w:sz w:val="24"/>
      <w:szCs w:val="24"/>
      <w:lang w:eastAsia="ru-RU"/>
    </w:rPr>
  </w:style>
  <w:style w:type="paragraph" w:customStyle="1" w:styleId="29">
    <w:name w:val="Заг 2"/>
    <w:basedOn w:val="a"/>
    <w:rsid w:val="00034EC1"/>
    <w:pPr>
      <w:keepNext/>
      <w:suppressAutoHyphens w:val="0"/>
      <w:autoSpaceDE w:val="0"/>
      <w:autoSpaceDN w:val="0"/>
      <w:adjustRightInd w:val="0"/>
      <w:spacing w:before="283" w:after="170" w:line="296" w:lineRule="atLeast"/>
      <w:jc w:val="center"/>
      <w:textAlignment w:val="center"/>
    </w:pPr>
    <w:rPr>
      <w:rFonts w:ascii="PragmaticaC" w:eastAsia="Calibri" w:hAnsi="PragmaticaC" w:cs="PragmaticaC"/>
      <w:b/>
      <w:bCs/>
      <w:color w:val="000000"/>
      <w:kern w:val="0"/>
      <w:sz w:val="26"/>
      <w:szCs w:val="26"/>
      <w:lang w:eastAsia="ru-RU"/>
    </w:rPr>
  </w:style>
  <w:style w:type="paragraph" w:customStyle="1" w:styleId="msolistparagraph0">
    <w:name w:val="msolistparagraph"/>
    <w:basedOn w:val="a"/>
    <w:rsid w:val="00034EC1"/>
    <w:pPr>
      <w:suppressAutoHyphens w:val="0"/>
      <w:ind w:left="720"/>
    </w:pPr>
    <w:rPr>
      <w:rFonts w:eastAsia="Times New Roman"/>
      <w:color w:val="auto"/>
      <w:kern w:val="0"/>
    </w:rPr>
  </w:style>
  <w:style w:type="paragraph" w:customStyle="1" w:styleId="aff0">
    <w:name w:val="Таблица"/>
    <w:basedOn w:val="a9"/>
    <w:rsid w:val="00034EC1"/>
    <w:pPr>
      <w:tabs>
        <w:tab w:val="left" w:pos="4500"/>
        <w:tab w:val="left" w:pos="9180"/>
        <w:tab w:val="left" w:pos="9360"/>
      </w:tabs>
      <w:spacing w:line="194" w:lineRule="atLeast"/>
      <w:ind w:firstLine="0"/>
      <w:jc w:val="left"/>
    </w:pPr>
    <w:rPr>
      <w:rFonts w:eastAsia="Calibri"/>
      <w:sz w:val="19"/>
      <w:szCs w:val="19"/>
    </w:rPr>
  </w:style>
  <w:style w:type="paragraph" w:styleId="33">
    <w:name w:val="Body Text 3"/>
    <w:basedOn w:val="a"/>
    <w:link w:val="34"/>
    <w:rsid w:val="00034EC1"/>
    <w:pPr>
      <w:suppressAutoHyphens w:val="0"/>
      <w:spacing w:after="120" w:line="360" w:lineRule="auto"/>
      <w:jc w:val="both"/>
    </w:pPr>
    <w:rPr>
      <w:sz w:val="16"/>
      <w:szCs w:val="16"/>
    </w:rPr>
  </w:style>
  <w:style w:type="character" w:customStyle="1" w:styleId="34">
    <w:name w:val="Основной текст 3 Знак"/>
    <w:basedOn w:val="a0"/>
    <w:link w:val="33"/>
    <w:rsid w:val="00034EC1"/>
    <w:rPr>
      <w:rFonts w:ascii="Calibri" w:eastAsia="Arial Unicode MS" w:hAnsi="Calibri" w:cs="Calibri"/>
      <w:color w:val="00000A"/>
      <w:kern w:val="1"/>
      <w:sz w:val="16"/>
      <w:szCs w:val="16"/>
      <w:lang w:val="ru-RU" w:eastAsia="en-US" w:bidi="ar-SA"/>
    </w:rPr>
  </w:style>
  <w:style w:type="paragraph" w:customStyle="1" w:styleId="2a">
    <w:name w:val="Абзац списка2"/>
    <w:basedOn w:val="a"/>
    <w:rsid w:val="00034EC1"/>
    <w:pPr>
      <w:suppressAutoHyphens w:val="0"/>
      <w:ind w:left="720"/>
    </w:pPr>
    <w:rPr>
      <w:rFonts w:eastAsia="Calibri"/>
      <w:color w:val="auto"/>
      <w:kern w:val="0"/>
    </w:rPr>
  </w:style>
  <w:style w:type="paragraph" w:styleId="HTML">
    <w:name w:val="HTML Preformatted"/>
    <w:basedOn w:val="a"/>
    <w:link w:val="HTML0"/>
    <w:rsid w:val="00034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Courier New"/>
      <w:lang w:eastAsia="ru-RU"/>
    </w:rPr>
  </w:style>
  <w:style w:type="character" w:customStyle="1" w:styleId="HTML0">
    <w:name w:val="Стандартный HTML Знак"/>
    <w:basedOn w:val="a0"/>
    <w:link w:val="HTML"/>
    <w:rsid w:val="00034EC1"/>
    <w:rPr>
      <w:rFonts w:ascii="Courier New" w:eastAsia="Arial Unicode MS" w:hAnsi="Courier New" w:cs="Courier New"/>
      <w:color w:val="00000A"/>
      <w:kern w:val="1"/>
      <w:sz w:val="22"/>
      <w:szCs w:val="22"/>
      <w:lang w:eastAsia="ru-RU" w:bidi="ar-SA"/>
    </w:rPr>
  </w:style>
  <w:style w:type="character" w:customStyle="1" w:styleId="Arial">
    <w:name w:val="Основной текст + Arial"/>
    <w:rsid w:val="00034EC1"/>
    <w:rPr>
      <w:rFonts w:ascii="Arial" w:hAnsi="Arial"/>
      <w:i/>
      <w:spacing w:val="0"/>
      <w:sz w:val="15"/>
      <w:shd w:val="clear" w:color="auto" w:fill="FFFFFF"/>
    </w:rPr>
  </w:style>
  <w:style w:type="character" w:customStyle="1" w:styleId="aff1">
    <w:name w:val="Основной текст + Полужирный"/>
    <w:rsid w:val="00034EC1"/>
    <w:rPr>
      <w:rFonts w:ascii="Arial" w:hAnsi="Arial"/>
      <w:b/>
      <w:spacing w:val="0"/>
      <w:sz w:val="16"/>
    </w:rPr>
  </w:style>
  <w:style w:type="character" w:customStyle="1" w:styleId="1pt">
    <w:name w:val="Основной текст + Интервал 1 pt"/>
    <w:rsid w:val="00034EC1"/>
    <w:rPr>
      <w:rFonts w:ascii="Times New Roman" w:hAnsi="Times New Roman"/>
      <w:spacing w:val="30"/>
      <w:sz w:val="17"/>
      <w:shd w:val="clear" w:color="auto" w:fill="FFFFFF"/>
    </w:rPr>
  </w:style>
  <w:style w:type="character" w:customStyle="1" w:styleId="6pt">
    <w:name w:val="Основной текст + Интервал 6 pt"/>
    <w:rsid w:val="00034EC1"/>
    <w:rPr>
      <w:rFonts w:ascii="Times New Roman" w:hAnsi="Times New Roman"/>
      <w:spacing w:val="120"/>
      <w:sz w:val="17"/>
      <w:shd w:val="clear" w:color="auto" w:fill="FFFFFF"/>
    </w:rPr>
  </w:style>
  <w:style w:type="character" w:customStyle="1" w:styleId="3pt">
    <w:name w:val="Основной текст + Интервал 3 pt"/>
    <w:rsid w:val="00034EC1"/>
    <w:rPr>
      <w:rFonts w:ascii="Times New Roman" w:hAnsi="Times New Roman"/>
      <w:spacing w:val="60"/>
      <w:sz w:val="17"/>
      <w:shd w:val="clear" w:color="auto" w:fill="FFFFFF"/>
    </w:rPr>
  </w:style>
  <w:style w:type="character" w:customStyle="1" w:styleId="aff2">
    <w:name w:val="Основной текст + Курсив"/>
    <w:rsid w:val="00034EC1"/>
    <w:rPr>
      <w:rFonts w:ascii="Times New Roman" w:hAnsi="Times New Roman"/>
      <w:i/>
      <w:spacing w:val="0"/>
      <w:sz w:val="17"/>
      <w:shd w:val="clear" w:color="auto" w:fill="FFFFFF"/>
    </w:rPr>
  </w:style>
  <w:style w:type="paragraph" w:customStyle="1" w:styleId="2b">
    <w:name w:val="Основной текст (2)"/>
    <w:basedOn w:val="a"/>
    <w:rsid w:val="00034EC1"/>
    <w:pPr>
      <w:widowControl w:val="0"/>
      <w:shd w:val="clear" w:color="auto" w:fill="FFFFFF"/>
      <w:spacing w:after="0" w:line="240" w:lineRule="atLeast"/>
    </w:pPr>
    <w:rPr>
      <w:rFonts w:ascii="Times New Roman" w:eastAsia="Calibri" w:hAnsi="Times New Roman" w:cs="Times New Roman"/>
      <w:color w:val="auto"/>
      <w:sz w:val="17"/>
      <w:szCs w:val="17"/>
      <w:lang w:eastAsia="zh-CN"/>
    </w:rPr>
  </w:style>
  <w:style w:type="paragraph" w:customStyle="1" w:styleId="p2">
    <w:name w:val="p2"/>
    <w:basedOn w:val="a"/>
    <w:rsid w:val="00034EC1"/>
    <w:pPr>
      <w:suppressAutoHyphens w:val="0"/>
      <w:spacing w:before="100" w:beforeAutospacing="1" w:after="100" w:afterAutospacing="1" w:line="240" w:lineRule="auto"/>
    </w:pPr>
    <w:rPr>
      <w:rFonts w:eastAsia="Times New Roman" w:cs="Times New Roman"/>
      <w:color w:val="auto"/>
      <w:kern w:val="0"/>
      <w:sz w:val="24"/>
      <w:szCs w:val="24"/>
      <w:lang w:eastAsia="ru-RU"/>
    </w:rPr>
  </w:style>
  <w:style w:type="character" w:customStyle="1" w:styleId="aff3">
    <w:name w:val="Текст выноски Знак"/>
    <w:basedOn w:val="a0"/>
    <w:link w:val="aff4"/>
    <w:rsid w:val="00034EC1"/>
    <w:rPr>
      <w:rFonts w:ascii="Tahoma" w:hAnsi="Tahoma" w:cs="Tahoma"/>
      <w:color w:val="00000A"/>
      <w:kern w:val="1"/>
      <w:sz w:val="16"/>
      <w:szCs w:val="16"/>
      <w:lang w:val="ru-RU" w:eastAsia="en-US" w:bidi="ar-SA"/>
    </w:rPr>
  </w:style>
  <w:style w:type="paragraph" w:styleId="aff4">
    <w:name w:val="Balloon Text"/>
    <w:basedOn w:val="a"/>
    <w:link w:val="aff3"/>
    <w:semiHidden/>
    <w:rsid w:val="00034EC1"/>
    <w:pPr>
      <w:spacing w:after="0" w:line="240" w:lineRule="auto"/>
    </w:pPr>
    <w:rPr>
      <w:rFonts w:ascii="Tahoma" w:hAnsi="Tahoma" w:cs="Tahoma"/>
      <w:sz w:val="16"/>
      <w:szCs w:val="16"/>
    </w:rPr>
  </w:style>
  <w:style w:type="character" w:customStyle="1" w:styleId="aff5">
    <w:name w:val="Текст концевой сноски Знак"/>
    <w:basedOn w:val="a0"/>
    <w:link w:val="aff6"/>
    <w:semiHidden/>
    <w:rsid w:val="00034EC1"/>
    <w:rPr>
      <w:rFonts w:ascii="Calibri" w:hAnsi="Calibri" w:cs="Calibri"/>
      <w:color w:val="00000A"/>
      <w:kern w:val="1"/>
      <w:sz w:val="22"/>
      <w:szCs w:val="22"/>
      <w:lang w:val="ru-RU" w:eastAsia="en-US" w:bidi="ar-SA"/>
    </w:rPr>
  </w:style>
  <w:style w:type="paragraph" w:styleId="aff6">
    <w:name w:val="endnote text"/>
    <w:basedOn w:val="a"/>
    <w:link w:val="aff5"/>
    <w:semiHidden/>
    <w:rsid w:val="00034EC1"/>
  </w:style>
  <w:style w:type="paragraph" w:customStyle="1" w:styleId="17">
    <w:name w:val="Без интервала1"/>
    <w:aliases w:val="основа"/>
    <w:qFormat/>
    <w:rsid w:val="00034EC1"/>
    <w:rPr>
      <w:rFonts w:ascii="Calibri" w:eastAsia="Calibri" w:hAnsi="Calibri" w:cs="Calibri"/>
      <w:sz w:val="22"/>
      <w:szCs w:val="22"/>
      <w:lang w:eastAsia="en-US"/>
    </w:rPr>
  </w:style>
  <w:style w:type="paragraph" w:customStyle="1" w:styleId="aff7">
    <w:name w:val="Базовый"/>
    <w:rsid w:val="00034EC1"/>
    <w:pPr>
      <w:tabs>
        <w:tab w:val="left" w:pos="709"/>
      </w:tabs>
      <w:suppressAutoHyphens/>
      <w:spacing w:line="100" w:lineRule="atLeast"/>
    </w:pPr>
    <w:rPr>
      <w:rFonts w:ascii="Arial" w:hAnsi="Arial" w:cs="Arial"/>
      <w:color w:val="00000A"/>
      <w:lang w:eastAsia="zh-CN"/>
    </w:rPr>
  </w:style>
  <w:style w:type="character" w:customStyle="1" w:styleId="s4">
    <w:name w:val="s4"/>
    <w:rsid w:val="00034EC1"/>
  </w:style>
  <w:style w:type="paragraph" w:customStyle="1" w:styleId="p3">
    <w:name w:val="p3"/>
    <w:basedOn w:val="a"/>
    <w:rsid w:val="00034EC1"/>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paragraph" w:customStyle="1" w:styleId="NoParagraphStyle">
    <w:name w:val="[No Paragraph Style]"/>
    <w:rsid w:val="00034EC1"/>
    <w:pPr>
      <w:autoSpaceDE w:val="0"/>
      <w:autoSpaceDN w:val="0"/>
      <w:adjustRightInd w:val="0"/>
      <w:spacing w:line="288" w:lineRule="auto"/>
      <w:textAlignment w:val="center"/>
    </w:pPr>
    <w:rPr>
      <w:rFonts w:ascii="Minion Pro" w:eastAsia="Calibri" w:hAnsi="Minion Pro" w:cs="Minion Pro"/>
      <w:color w:val="000000"/>
      <w:sz w:val="24"/>
      <w:szCs w:val="24"/>
      <w:lang w:val="en-GB"/>
    </w:rPr>
  </w:style>
  <w:style w:type="character" w:customStyle="1" w:styleId="BodyText2Char">
    <w:name w:val="Body Text 2 Char"/>
    <w:basedOn w:val="a0"/>
    <w:rsid w:val="00034EC1"/>
    <w:rPr>
      <w:rFonts w:ascii="Calibri" w:hAnsi="Calibri" w:cs="Calibri"/>
    </w:rPr>
  </w:style>
  <w:style w:type="paragraph" w:customStyle="1" w:styleId="18">
    <w:name w:val="Текст сноски1"/>
    <w:basedOn w:val="a"/>
    <w:rsid w:val="00034EC1"/>
    <w:pPr>
      <w:suppressAutoHyphens w:val="0"/>
      <w:spacing w:after="0" w:line="240" w:lineRule="auto"/>
    </w:pPr>
    <w:rPr>
      <w:rFonts w:eastAsia="Times New Roman"/>
      <w:sz w:val="24"/>
      <w:szCs w:val="24"/>
      <w:lang w:eastAsia="ru-RU"/>
    </w:rPr>
  </w:style>
  <w:style w:type="character" w:styleId="aff8">
    <w:name w:val="Emphasis"/>
    <w:basedOn w:val="a0"/>
    <w:qFormat/>
    <w:rsid w:val="00034EC1"/>
    <w:rPr>
      <w:rFonts w:cs="Times New Roman"/>
      <w:i/>
      <w:iCs/>
    </w:rPr>
  </w:style>
  <w:style w:type="paragraph" w:customStyle="1" w:styleId="Heading">
    <w:name w:val="Heading"/>
    <w:rsid w:val="00034EC1"/>
    <w:pPr>
      <w:suppressAutoHyphens/>
    </w:pPr>
    <w:rPr>
      <w:rFonts w:ascii="Arial" w:hAnsi="Arial" w:cs="Arial"/>
      <w:b/>
      <w:bCs/>
      <w:sz w:val="24"/>
      <w:szCs w:val="24"/>
      <w:lang w:eastAsia="ar-SA"/>
    </w:rPr>
  </w:style>
  <w:style w:type="paragraph" w:customStyle="1" w:styleId="210">
    <w:name w:val="Основной текст с отступом 21"/>
    <w:basedOn w:val="a"/>
    <w:rsid w:val="00034EC1"/>
    <w:pPr>
      <w:spacing w:after="0" w:line="240" w:lineRule="auto"/>
      <w:ind w:left="540" w:hanging="540"/>
    </w:pPr>
    <w:rPr>
      <w:rFonts w:ascii="Times New Roman" w:eastAsia="Calibri" w:hAnsi="Times New Roman" w:cs="Times New Roman"/>
      <w:color w:val="auto"/>
      <w:kern w:val="0"/>
      <w:sz w:val="24"/>
      <w:szCs w:val="24"/>
      <w:lang w:eastAsia="ar-SA"/>
    </w:rPr>
  </w:style>
  <w:style w:type="character" w:customStyle="1" w:styleId="c0">
    <w:name w:val="c0"/>
    <w:rsid w:val="00034EC1"/>
  </w:style>
  <w:style w:type="character" w:customStyle="1" w:styleId="s8">
    <w:name w:val="s8"/>
    <w:rsid w:val="00034EC1"/>
  </w:style>
  <w:style w:type="character" w:customStyle="1" w:styleId="s7">
    <w:name w:val="s7"/>
    <w:rsid w:val="00034EC1"/>
  </w:style>
  <w:style w:type="paragraph" w:customStyle="1" w:styleId="p14">
    <w:name w:val="p14"/>
    <w:basedOn w:val="a"/>
    <w:rsid w:val="00034EC1"/>
    <w:pPr>
      <w:spacing w:before="280" w:after="280" w:line="360" w:lineRule="auto"/>
      <w:ind w:firstLine="709"/>
      <w:jc w:val="both"/>
      <w:textAlignment w:val="baseline"/>
    </w:pPr>
    <w:rPr>
      <w:rFonts w:ascii="Times New Roman" w:eastAsia="Calibri" w:hAnsi="Times New Roman" w:cs="Times New Roman"/>
      <w:color w:val="auto"/>
      <w:kern w:val="0"/>
      <w:sz w:val="28"/>
      <w:szCs w:val="28"/>
      <w:lang w:eastAsia="zh-CN"/>
    </w:rPr>
  </w:style>
  <w:style w:type="paragraph" w:customStyle="1" w:styleId="p20">
    <w:name w:val="p20"/>
    <w:basedOn w:val="a"/>
    <w:rsid w:val="00034EC1"/>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character" w:customStyle="1" w:styleId="s11">
    <w:name w:val="s11"/>
    <w:rsid w:val="00034EC1"/>
  </w:style>
  <w:style w:type="paragraph" w:customStyle="1" w:styleId="p19">
    <w:name w:val="p19"/>
    <w:basedOn w:val="a"/>
    <w:rsid w:val="00034EC1"/>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paragraph" w:customStyle="1" w:styleId="p29">
    <w:name w:val="p29"/>
    <w:basedOn w:val="a"/>
    <w:rsid w:val="00034EC1"/>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character" w:customStyle="1" w:styleId="s15">
    <w:name w:val="s15"/>
    <w:rsid w:val="00034EC1"/>
  </w:style>
  <w:style w:type="paragraph" w:customStyle="1" w:styleId="p37">
    <w:name w:val="p37"/>
    <w:basedOn w:val="a"/>
    <w:rsid w:val="00034EC1"/>
    <w:pPr>
      <w:spacing w:before="280" w:after="280" w:line="360" w:lineRule="auto"/>
      <w:ind w:firstLine="709"/>
      <w:jc w:val="both"/>
      <w:textAlignment w:val="baseline"/>
    </w:pPr>
    <w:rPr>
      <w:rFonts w:ascii="Times New Roman" w:eastAsia="Calibri" w:hAnsi="Times New Roman" w:cs="Times New Roman"/>
      <w:color w:val="auto"/>
      <w:kern w:val="0"/>
      <w:sz w:val="28"/>
      <w:szCs w:val="28"/>
      <w:lang w:eastAsia="zh-CN"/>
    </w:rPr>
  </w:style>
  <w:style w:type="paragraph" w:customStyle="1" w:styleId="Footnote">
    <w:name w:val="Footnote"/>
    <w:rsid w:val="00034EC1"/>
    <w:pPr>
      <w:suppressLineNumbers/>
      <w:spacing w:line="360" w:lineRule="auto"/>
      <w:ind w:left="283" w:hanging="283"/>
      <w:jc w:val="both"/>
      <w:textAlignment w:val="baseline"/>
    </w:pPr>
    <w:rPr>
      <w:rFonts w:eastAsia="Calibri"/>
      <w:lang w:eastAsia="ar-SA"/>
    </w:rPr>
  </w:style>
  <w:style w:type="character" w:customStyle="1" w:styleId="comments">
    <w:name w:val="comments"/>
    <w:rsid w:val="00034EC1"/>
  </w:style>
  <w:style w:type="character" w:customStyle="1" w:styleId="aff9">
    <w:name w:val="Подзаголовок Знак"/>
    <w:basedOn w:val="a0"/>
    <w:rsid w:val="00034EC1"/>
    <w:rPr>
      <w:rFonts w:ascii="Arial" w:hAnsi="Arial" w:cs="Arial"/>
      <w:i/>
      <w:iCs/>
      <w:sz w:val="28"/>
      <w:szCs w:val="28"/>
    </w:rPr>
  </w:style>
  <w:style w:type="character" w:customStyle="1" w:styleId="affa">
    <w:name w:val="Отступ основного текста Знак"/>
    <w:basedOn w:val="a0"/>
    <w:rsid w:val="00034EC1"/>
    <w:rPr>
      <w:rFonts w:ascii="Times New Roman" w:hAnsi="Times New Roman" w:cs="Times New Roman"/>
      <w:sz w:val="24"/>
      <w:szCs w:val="24"/>
      <w:lang w:eastAsia="ar-SA" w:bidi="ar-SA"/>
    </w:rPr>
  </w:style>
  <w:style w:type="character" w:customStyle="1" w:styleId="c1">
    <w:name w:val="c1"/>
    <w:rsid w:val="00034EC1"/>
  </w:style>
  <w:style w:type="character" w:customStyle="1" w:styleId="-">
    <w:name w:val="Интернет-ссылка"/>
    <w:basedOn w:val="a0"/>
    <w:rsid w:val="00034EC1"/>
    <w:rPr>
      <w:rFonts w:cs="Times New Roman"/>
      <w:color w:val="0000FF"/>
      <w:u w:val="single"/>
      <w:lang w:val="uz-Cyrl-UZ" w:eastAsia="uz-Cyrl-UZ"/>
    </w:rPr>
  </w:style>
  <w:style w:type="character" w:customStyle="1" w:styleId="affb">
    <w:name w:val="Выделение жирным"/>
    <w:basedOn w:val="a0"/>
    <w:rsid w:val="00034EC1"/>
    <w:rPr>
      <w:rFonts w:cs="Times New Roman"/>
      <w:b/>
      <w:bCs/>
    </w:rPr>
  </w:style>
  <w:style w:type="character" w:customStyle="1" w:styleId="c7">
    <w:name w:val="c7"/>
    <w:basedOn w:val="a0"/>
    <w:rsid w:val="00034EC1"/>
    <w:rPr>
      <w:rFonts w:cs="Times New Roman"/>
    </w:rPr>
  </w:style>
  <w:style w:type="character" w:customStyle="1" w:styleId="ListLabel1">
    <w:name w:val="ListLabel 1"/>
    <w:rsid w:val="00034EC1"/>
  </w:style>
  <w:style w:type="character" w:customStyle="1" w:styleId="affc">
    <w:name w:val="Привязка сноски"/>
    <w:rsid w:val="00034EC1"/>
    <w:rPr>
      <w:vertAlign w:val="superscript"/>
    </w:rPr>
  </w:style>
  <w:style w:type="character" w:customStyle="1" w:styleId="affd">
    <w:name w:val="Привязка концевой сноски"/>
    <w:rsid w:val="00034EC1"/>
    <w:rPr>
      <w:vertAlign w:val="superscript"/>
    </w:rPr>
  </w:style>
  <w:style w:type="character" w:customStyle="1" w:styleId="ListLabel2">
    <w:name w:val="ListLabel 2"/>
    <w:rsid w:val="00034EC1"/>
  </w:style>
  <w:style w:type="character" w:customStyle="1" w:styleId="ListLabel3">
    <w:name w:val="ListLabel 3"/>
    <w:rsid w:val="00034EC1"/>
  </w:style>
  <w:style w:type="character" w:customStyle="1" w:styleId="ListLabel4">
    <w:name w:val="ListLabel 4"/>
    <w:rsid w:val="00034EC1"/>
  </w:style>
  <w:style w:type="character" w:customStyle="1" w:styleId="ListLabel5">
    <w:name w:val="ListLabel 5"/>
    <w:rsid w:val="00034EC1"/>
  </w:style>
  <w:style w:type="character" w:customStyle="1" w:styleId="ListLabel6">
    <w:name w:val="ListLabel 6"/>
    <w:rsid w:val="00034EC1"/>
  </w:style>
  <w:style w:type="character" w:customStyle="1" w:styleId="ListLabel7">
    <w:name w:val="ListLabel 7"/>
    <w:rsid w:val="00034EC1"/>
  </w:style>
  <w:style w:type="character" w:customStyle="1" w:styleId="ListLabel8">
    <w:name w:val="ListLabel 8"/>
    <w:rsid w:val="00034EC1"/>
  </w:style>
  <w:style w:type="character" w:customStyle="1" w:styleId="ListLabel9">
    <w:name w:val="ListLabel 9"/>
    <w:rsid w:val="00034EC1"/>
  </w:style>
  <w:style w:type="character" w:customStyle="1" w:styleId="ListLabel10">
    <w:name w:val="ListLabel 10"/>
    <w:rsid w:val="00034EC1"/>
  </w:style>
  <w:style w:type="character" w:customStyle="1" w:styleId="ListLabel11">
    <w:name w:val="ListLabel 11"/>
    <w:rsid w:val="00034EC1"/>
  </w:style>
  <w:style w:type="character" w:customStyle="1" w:styleId="ListLabel12">
    <w:name w:val="ListLabel 12"/>
    <w:rsid w:val="00034EC1"/>
  </w:style>
  <w:style w:type="character" w:customStyle="1" w:styleId="ListLabel13">
    <w:name w:val="ListLabel 13"/>
    <w:rsid w:val="00034EC1"/>
  </w:style>
  <w:style w:type="character" w:customStyle="1" w:styleId="ListLabel14">
    <w:name w:val="ListLabel 14"/>
    <w:rsid w:val="00034EC1"/>
  </w:style>
  <w:style w:type="character" w:customStyle="1" w:styleId="ListLabel15">
    <w:name w:val="ListLabel 15"/>
    <w:rsid w:val="00034EC1"/>
  </w:style>
  <w:style w:type="character" w:customStyle="1" w:styleId="ListLabel16">
    <w:name w:val="ListLabel 16"/>
    <w:rsid w:val="00034EC1"/>
  </w:style>
  <w:style w:type="character" w:customStyle="1" w:styleId="ListLabel17">
    <w:name w:val="ListLabel 17"/>
    <w:rsid w:val="00034EC1"/>
  </w:style>
  <w:style w:type="character" w:customStyle="1" w:styleId="ListLabel18">
    <w:name w:val="ListLabel 18"/>
    <w:rsid w:val="00034EC1"/>
  </w:style>
  <w:style w:type="character" w:customStyle="1" w:styleId="ListLabel19">
    <w:name w:val="ListLabel 19"/>
    <w:rsid w:val="00034EC1"/>
  </w:style>
  <w:style w:type="character" w:customStyle="1" w:styleId="affe">
    <w:name w:val="Символы концевой сноски"/>
    <w:rsid w:val="00034EC1"/>
  </w:style>
  <w:style w:type="paragraph" w:customStyle="1" w:styleId="afff">
    <w:name w:val="Заголовок"/>
    <w:basedOn w:val="a"/>
    <w:next w:val="a7"/>
    <w:rsid w:val="00034EC1"/>
    <w:pPr>
      <w:keepNext/>
      <w:spacing w:before="240" w:after="0" w:line="100" w:lineRule="atLeast"/>
      <w:textAlignment w:val="baseline"/>
    </w:pPr>
    <w:rPr>
      <w:rFonts w:ascii="Arial" w:eastAsia="Times New Roman" w:hAnsi="Arial" w:cs="Arial"/>
      <w:b/>
      <w:bCs/>
      <w:kern w:val="0"/>
      <w:sz w:val="24"/>
      <w:szCs w:val="24"/>
      <w:lang w:val="de-DE" w:eastAsia="ar-SA"/>
    </w:rPr>
  </w:style>
  <w:style w:type="character" w:customStyle="1" w:styleId="19">
    <w:name w:val="Основной текст Знак1"/>
    <w:basedOn w:val="a0"/>
    <w:rsid w:val="00034EC1"/>
    <w:rPr>
      <w:rFonts w:ascii="Times New Roman" w:hAnsi="Times New Roman" w:cs="Times New Roman"/>
      <w:color w:val="00000A"/>
      <w:sz w:val="20"/>
      <w:szCs w:val="20"/>
      <w:lang w:eastAsia="zh-CN"/>
    </w:rPr>
  </w:style>
  <w:style w:type="paragraph" w:styleId="afff0">
    <w:name w:val="List"/>
    <w:basedOn w:val="a7"/>
    <w:rsid w:val="00034EC1"/>
    <w:pPr>
      <w:widowControl w:val="0"/>
      <w:spacing w:line="100" w:lineRule="atLeast"/>
      <w:textAlignment w:val="baseline"/>
    </w:pPr>
    <w:rPr>
      <w:rFonts w:eastAsia="Times New Roman" w:cs="Times New Roman"/>
      <w:kern w:val="0"/>
      <w:sz w:val="24"/>
      <w:szCs w:val="24"/>
      <w:lang w:eastAsia="zh-CN"/>
    </w:rPr>
  </w:style>
  <w:style w:type="paragraph" w:styleId="afff1">
    <w:name w:val="Title"/>
    <w:basedOn w:val="a"/>
    <w:link w:val="afff2"/>
    <w:qFormat/>
    <w:rsid w:val="00034EC1"/>
    <w:pPr>
      <w:widowControl w:val="0"/>
      <w:suppressLineNumbers/>
      <w:spacing w:before="120" w:after="120" w:line="100" w:lineRule="atLeast"/>
      <w:textAlignment w:val="baseline"/>
    </w:pPr>
    <w:rPr>
      <w:i/>
      <w:iCs/>
      <w:sz w:val="24"/>
      <w:szCs w:val="24"/>
      <w:lang w:val="de-DE" w:eastAsia="fa-IR" w:bidi="fa-IR"/>
    </w:rPr>
  </w:style>
  <w:style w:type="character" w:customStyle="1" w:styleId="afff2">
    <w:name w:val="Название Знак"/>
    <w:basedOn w:val="a0"/>
    <w:link w:val="afff1"/>
    <w:rsid w:val="00034EC1"/>
    <w:rPr>
      <w:rFonts w:ascii="Calibri" w:eastAsia="Arial Unicode MS" w:hAnsi="Calibri" w:cs="Calibri"/>
      <w:i/>
      <w:iCs/>
      <w:color w:val="00000A"/>
      <w:kern w:val="1"/>
      <w:sz w:val="24"/>
      <w:szCs w:val="24"/>
      <w:lang w:val="de-DE" w:eastAsia="fa-IR" w:bidi="fa-IR"/>
    </w:rPr>
  </w:style>
  <w:style w:type="paragraph" w:customStyle="1" w:styleId="1a">
    <w:name w:val="Указатель1"/>
    <w:basedOn w:val="a"/>
    <w:rsid w:val="00034EC1"/>
    <w:pPr>
      <w:widowControl w:val="0"/>
      <w:suppressLineNumbers/>
      <w:spacing w:after="0" w:line="100" w:lineRule="atLeast"/>
      <w:textAlignment w:val="baseline"/>
    </w:pPr>
    <w:rPr>
      <w:rFonts w:eastAsia="Times New Roman" w:cs="Times New Roman"/>
      <w:kern w:val="0"/>
      <w:sz w:val="24"/>
      <w:szCs w:val="24"/>
      <w:lang w:val="de-DE" w:eastAsia="fa-IR" w:bidi="fa-IR"/>
    </w:rPr>
  </w:style>
  <w:style w:type="paragraph" w:customStyle="1" w:styleId="afff3">
    <w:name w:val="Содержимое таблицы"/>
    <w:basedOn w:val="a"/>
    <w:rsid w:val="00034EC1"/>
    <w:pPr>
      <w:widowControl w:val="0"/>
      <w:suppressLineNumbers/>
      <w:spacing w:after="0" w:line="100" w:lineRule="atLeast"/>
      <w:textAlignment w:val="baseline"/>
    </w:pPr>
    <w:rPr>
      <w:rFonts w:ascii="Times New Roman" w:eastAsia="Calibri" w:hAnsi="Times New Roman" w:cs="Times New Roman"/>
      <w:kern w:val="0"/>
      <w:sz w:val="20"/>
      <w:szCs w:val="20"/>
      <w:lang w:val="de-DE" w:eastAsia="ar-SA"/>
    </w:rPr>
  </w:style>
  <w:style w:type="paragraph" w:styleId="afff4">
    <w:name w:val="Subtitle"/>
    <w:basedOn w:val="a"/>
    <w:link w:val="1b"/>
    <w:qFormat/>
    <w:rsid w:val="00034EC1"/>
    <w:pPr>
      <w:keepNext/>
      <w:widowControl w:val="0"/>
      <w:spacing w:before="240" w:after="120" w:line="100" w:lineRule="atLeast"/>
      <w:jc w:val="center"/>
      <w:textAlignment w:val="baseline"/>
    </w:pPr>
    <w:rPr>
      <w:rFonts w:ascii="Arial" w:hAnsi="Arial" w:cs="Arial"/>
      <w:i/>
      <w:iCs/>
      <w:sz w:val="28"/>
      <w:szCs w:val="28"/>
      <w:lang w:val="de-DE" w:eastAsia="fa-IR" w:bidi="fa-IR"/>
    </w:rPr>
  </w:style>
  <w:style w:type="character" w:customStyle="1" w:styleId="1b">
    <w:name w:val="Подзаголовок Знак1"/>
    <w:basedOn w:val="a0"/>
    <w:link w:val="afff4"/>
    <w:rsid w:val="00034EC1"/>
    <w:rPr>
      <w:rFonts w:ascii="Arial" w:eastAsia="Arial Unicode MS" w:hAnsi="Arial" w:cs="Arial"/>
      <w:i/>
      <w:iCs/>
      <w:color w:val="00000A"/>
      <w:kern w:val="1"/>
      <w:sz w:val="28"/>
      <w:szCs w:val="28"/>
      <w:lang w:val="de-DE" w:eastAsia="fa-IR" w:bidi="fa-IR"/>
    </w:rPr>
  </w:style>
  <w:style w:type="paragraph" w:customStyle="1" w:styleId="211">
    <w:name w:val="Основной текст 21"/>
    <w:basedOn w:val="a"/>
    <w:rsid w:val="00034EC1"/>
    <w:pPr>
      <w:widowControl w:val="0"/>
      <w:spacing w:after="0" w:line="100" w:lineRule="atLeast"/>
      <w:textAlignment w:val="baseline"/>
    </w:pPr>
    <w:rPr>
      <w:rFonts w:eastAsia="Times New Roman" w:cs="Times New Roman"/>
      <w:kern w:val="0"/>
      <w:sz w:val="28"/>
      <w:szCs w:val="28"/>
      <w:lang w:val="de-DE" w:eastAsia="fa-IR" w:bidi="fa-IR"/>
    </w:rPr>
  </w:style>
  <w:style w:type="paragraph" w:customStyle="1" w:styleId="212">
    <w:name w:val="Список 21"/>
    <w:basedOn w:val="a"/>
    <w:rsid w:val="00034EC1"/>
    <w:pPr>
      <w:widowControl w:val="0"/>
      <w:spacing w:after="0" w:line="100" w:lineRule="atLeast"/>
      <w:ind w:left="566" w:hanging="283"/>
      <w:textAlignment w:val="baseline"/>
    </w:pPr>
    <w:rPr>
      <w:rFonts w:eastAsia="Times New Roman" w:cs="Times New Roman"/>
      <w:kern w:val="0"/>
      <w:sz w:val="24"/>
      <w:szCs w:val="24"/>
      <w:lang w:val="de-DE" w:eastAsia="ar-SA"/>
    </w:rPr>
  </w:style>
  <w:style w:type="character" w:customStyle="1" w:styleId="1c">
    <w:name w:val="Текст выноски Знак1"/>
    <w:basedOn w:val="a0"/>
    <w:uiPriority w:val="99"/>
    <w:rsid w:val="00034EC1"/>
    <w:rPr>
      <w:rFonts w:ascii="Tahoma" w:hAnsi="Tahoma" w:cs="Tahoma"/>
      <w:color w:val="00000A"/>
      <w:sz w:val="16"/>
      <w:szCs w:val="16"/>
      <w:lang w:val="de-DE" w:eastAsia="fa-IR" w:bidi="fa-IR"/>
    </w:rPr>
  </w:style>
  <w:style w:type="character" w:customStyle="1" w:styleId="213">
    <w:name w:val="Основной текст с отступом 2 Знак1"/>
    <w:basedOn w:val="a0"/>
    <w:rsid w:val="00034EC1"/>
    <w:rPr>
      <w:rFonts w:ascii="Times New Roman" w:hAnsi="Times New Roman" w:cs="Times New Roman"/>
      <w:color w:val="00000A"/>
      <w:lang w:val="de-DE" w:eastAsia="fa-IR" w:bidi="fa-IR"/>
    </w:rPr>
  </w:style>
  <w:style w:type="paragraph" w:customStyle="1" w:styleId="afff5">
    <w:name w:val="Текст в заданном формате"/>
    <w:basedOn w:val="a"/>
    <w:rsid w:val="00034EC1"/>
    <w:pPr>
      <w:widowControl w:val="0"/>
      <w:spacing w:after="0" w:line="100" w:lineRule="atLeast"/>
      <w:textAlignment w:val="baseline"/>
    </w:pPr>
    <w:rPr>
      <w:rFonts w:ascii="Courier New" w:eastAsia="Times New Roman" w:hAnsi="Courier New" w:cs="Courier New"/>
      <w:kern w:val="0"/>
      <w:sz w:val="20"/>
      <w:szCs w:val="20"/>
      <w:lang w:eastAsia="zh-CN"/>
    </w:rPr>
  </w:style>
  <w:style w:type="paragraph" w:customStyle="1" w:styleId="LTGliederung1">
    <w:name w:val="???????~LT~Gliederung 1"/>
    <w:rsid w:val="00034EC1"/>
    <w:pPr>
      <w:widowControl w:val="0"/>
      <w:tabs>
        <w:tab w:val="left" w:pos="1980"/>
        <w:tab w:val="left" w:pos="3420"/>
        <w:tab w:val="left" w:pos="4860"/>
        <w:tab w:val="left" w:pos="6300"/>
        <w:tab w:val="left" w:pos="7740"/>
        <w:tab w:val="left" w:pos="9180"/>
        <w:tab w:val="left" w:pos="10620"/>
        <w:tab w:val="left" w:pos="12060"/>
        <w:tab w:val="left" w:pos="13500"/>
        <w:tab w:val="left" w:pos="14940"/>
        <w:tab w:val="left" w:pos="16380"/>
      </w:tabs>
      <w:suppressAutoHyphens/>
      <w:spacing w:before="160" w:line="100" w:lineRule="atLeast"/>
      <w:ind w:left="540"/>
      <w:textAlignment w:val="baseline"/>
    </w:pPr>
    <w:rPr>
      <w:rFonts w:ascii="Tahoma" w:hAnsi="Tahoma" w:cs="Tahoma"/>
      <w:color w:val="FFFFFF"/>
      <w:sz w:val="64"/>
      <w:szCs w:val="64"/>
      <w:lang w:eastAsia="zh-CN"/>
    </w:rPr>
  </w:style>
  <w:style w:type="paragraph" w:customStyle="1" w:styleId="c3">
    <w:name w:val="c3"/>
    <w:basedOn w:val="a"/>
    <w:rsid w:val="00034EC1"/>
    <w:pPr>
      <w:widowControl w:val="0"/>
      <w:spacing w:before="280" w:after="280" w:line="100" w:lineRule="atLeast"/>
      <w:textAlignment w:val="baseline"/>
    </w:pPr>
    <w:rPr>
      <w:rFonts w:ascii="Times New Roman" w:eastAsia="Calibri" w:hAnsi="Times New Roman" w:cs="Times New Roman"/>
      <w:kern w:val="0"/>
      <w:sz w:val="24"/>
      <w:szCs w:val="24"/>
      <w:lang w:val="de-DE" w:eastAsia="ru-RU"/>
    </w:rPr>
  </w:style>
  <w:style w:type="character" w:customStyle="1" w:styleId="1d">
    <w:name w:val="Текст сноски Знак1"/>
    <w:basedOn w:val="a0"/>
    <w:rsid w:val="00034EC1"/>
    <w:rPr>
      <w:rFonts w:ascii="Times New Roman" w:hAnsi="Times New Roman" w:cs="Times New Roman"/>
      <w:color w:val="00000A"/>
      <w:sz w:val="20"/>
      <w:szCs w:val="20"/>
      <w:lang w:val="de-DE" w:eastAsia="fa-IR" w:bidi="fa-IR"/>
    </w:rPr>
  </w:style>
  <w:style w:type="character" w:customStyle="1" w:styleId="1e">
    <w:name w:val="Верхний колонтитул Знак1"/>
    <w:basedOn w:val="a0"/>
    <w:rsid w:val="00034EC1"/>
    <w:rPr>
      <w:rFonts w:ascii="Times New Roman" w:hAnsi="Times New Roman" w:cs="Times New Roman"/>
      <w:color w:val="00000A"/>
      <w:lang w:val="de-DE" w:eastAsia="fa-IR" w:bidi="fa-IR"/>
    </w:rPr>
  </w:style>
  <w:style w:type="character" w:customStyle="1" w:styleId="1f">
    <w:name w:val="Нижний колонтитул Знак1"/>
    <w:basedOn w:val="a0"/>
    <w:rsid w:val="00034EC1"/>
    <w:rPr>
      <w:rFonts w:ascii="Times New Roman" w:hAnsi="Times New Roman" w:cs="Times New Roman"/>
      <w:color w:val="00000A"/>
      <w:lang w:val="de-DE" w:eastAsia="fa-IR" w:bidi="fa-IR"/>
    </w:rPr>
  </w:style>
  <w:style w:type="paragraph" w:customStyle="1" w:styleId="310">
    <w:name w:val="Основной текст с отступом 31"/>
    <w:basedOn w:val="a"/>
    <w:rsid w:val="00034EC1"/>
    <w:pPr>
      <w:widowControl w:val="0"/>
      <w:spacing w:after="0" w:line="100" w:lineRule="atLeast"/>
      <w:ind w:firstLine="720"/>
      <w:jc w:val="center"/>
      <w:textAlignment w:val="baseline"/>
    </w:pPr>
    <w:rPr>
      <w:rFonts w:ascii="Arial" w:eastAsia="Calibri" w:hAnsi="Arial" w:cs="Arial"/>
      <w:b/>
      <w:bCs/>
      <w:kern w:val="0"/>
      <w:sz w:val="20"/>
      <w:szCs w:val="20"/>
      <w:lang w:val="de-DE" w:eastAsia="ar-SA"/>
    </w:rPr>
  </w:style>
  <w:style w:type="character" w:customStyle="1" w:styleId="1423">
    <w:name w:val="Основной текст (14)23"/>
    <w:rsid w:val="00034EC1"/>
    <w:rPr>
      <w:rFonts w:ascii="Times New Roman" w:hAnsi="Times New Roman"/>
      <w:spacing w:val="0"/>
      <w:sz w:val="20"/>
    </w:rPr>
  </w:style>
  <w:style w:type="character" w:customStyle="1" w:styleId="727">
    <w:name w:val="Основной текст (7)27"/>
    <w:rsid w:val="00034EC1"/>
    <w:rPr>
      <w:rFonts w:ascii="Times New Roman" w:hAnsi="Times New Roman"/>
      <w:spacing w:val="0"/>
      <w:sz w:val="19"/>
    </w:rPr>
  </w:style>
  <w:style w:type="character" w:customStyle="1" w:styleId="158">
    <w:name w:val="Основной текст (15)8"/>
    <w:rsid w:val="00034EC1"/>
    <w:rPr>
      <w:rFonts w:ascii="Times New Roman" w:hAnsi="Times New Roman"/>
      <w:i/>
      <w:spacing w:val="0"/>
      <w:sz w:val="19"/>
    </w:rPr>
  </w:style>
  <w:style w:type="paragraph" w:customStyle="1" w:styleId="30Snoska">
    <w:name w:val="30Snoska"/>
    <w:basedOn w:val="a"/>
    <w:rsid w:val="00034EC1"/>
    <w:pPr>
      <w:autoSpaceDE w:val="0"/>
      <w:spacing w:after="0" w:line="180" w:lineRule="atLeast"/>
      <w:jc w:val="both"/>
      <w:textAlignment w:val="center"/>
    </w:pPr>
    <w:rPr>
      <w:rFonts w:ascii="PragmaticaC" w:eastAsia="Times New Roman" w:hAnsi="PragmaticaC" w:cs="PragmaticaC"/>
      <w:color w:val="000000"/>
      <w:kern w:val="0"/>
      <w:sz w:val="16"/>
      <w:szCs w:val="16"/>
      <w:lang w:eastAsia="ar-SA"/>
    </w:rPr>
  </w:style>
  <w:style w:type="character" w:customStyle="1" w:styleId="1416pt">
    <w:name w:val="Основной текст (14) + Интервал 16 pt"/>
    <w:rsid w:val="00034EC1"/>
    <w:rPr>
      <w:rFonts w:ascii="Times New Roman" w:hAnsi="Times New Roman"/>
      <w:spacing w:val="320"/>
      <w:sz w:val="20"/>
    </w:rPr>
  </w:style>
  <w:style w:type="paragraph" w:customStyle="1" w:styleId="ListParagraph1">
    <w:name w:val="List Paragraph1"/>
    <w:basedOn w:val="a"/>
    <w:rsid w:val="00034EC1"/>
    <w:pPr>
      <w:suppressAutoHyphens w:val="0"/>
      <w:ind w:left="720"/>
    </w:pPr>
    <w:rPr>
      <w:rFonts w:eastAsia="Times New Roman" w:cs="Times New Roman"/>
      <w:color w:val="auto"/>
      <w:kern w:val="0"/>
    </w:rPr>
  </w:style>
  <w:style w:type="paragraph" w:customStyle="1" w:styleId="p7">
    <w:name w:val="p7"/>
    <w:basedOn w:val="a"/>
    <w:rsid w:val="00034EC1"/>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5">
    <w:name w:val="p5"/>
    <w:basedOn w:val="a"/>
    <w:rsid w:val="00034EC1"/>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6">
    <w:name w:val="s6"/>
    <w:rsid w:val="00034EC1"/>
  </w:style>
  <w:style w:type="paragraph" w:customStyle="1" w:styleId="35">
    <w:name w:val="Абзац списка3"/>
    <w:basedOn w:val="a"/>
    <w:rsid w:val="00034EC1"/>
    <w:pPr>
      <w:widowControl w:val="0"/>
      <w:spacing w:line="240" w:lineRule="auto"/>
      <w:ind w:left="720"/>
      <w:contextualSpacing/>
    </w:pPr>
    <w:rPr>
      <w:rFonts w:ascii="Times New Roman" w:eastAsia="SimSun" w:hAnsi="Times New Roman" w:cs="Mangal"/>
      <w:color w:val="auto"/>
      <w:sz w:val="24"/>
      <w:szCs w:val="24"/>
      <w:lang w:eastAsia="zh-CN" w:bidi="hi-IN"/>
    </w:rPr>
  </w:style>
  <w:style w:type="paragraph" w:customStyle="1" w:styleId="afff6">
    <w:name w:val="А_основной"/>
    <w:basedOn w:val="a"/>
    <w:qFormat/>
    <w:rsid w:val="00034EC1"/>
    <w:pPr>
      <w:suppressAutoHyphens w:val="0"/>
      <w:spacing w:after="0" w:line="360" w:lineRule="auto"/>
      <w:ind w:firstLine="454"/>
      <w:jc w:val="both"/>
    </w:pPr>
    <w:rPr>
      <w:rFonts w:ascii="Times New Roman" w:eastAsia="Times New Roman" w:hAnsi="Times New Roman" w:cs="Times New Roman"/>
      <w:color w:val="auto"/>
      <w:kern w:val="0"/>
      <w:sz w:val="28"/>
      <w:szCs w:val="28"/>
    </w:rPr>
  </w:style>
  <w:style w:type="character" w:customStyle="1" w:styleId="WW8Num39z1">
    <w:name w:val="WW8Num39z1"/>
    <w:rsid w:val="00F2293E"/>
    <w:rPr>
      <w:rFonts w:ascii="Courier New" w:hAnsi="Courier New"/>
    </w:rPr>
  </w:style>
  <w:style w:type="character" w:customStyle="1" w:styleId="NoSpacingChar1">
    <w:name w:val="No Spacing Char1"/>
    <w:locked/>
    <w:rsid w:val="00773CA9"/>
    <w:rPr>
      <w:rFonts w:ascii="Cambria" w:hAnsi="Cambria"/>
      <w:sz w:val="22"/>
      <w:szCs w:val="22"/>
      <w:lang w:val="ru-RU" w:eastAsia="en-US" w:bidi="ar-SA"/>
    </w:rPr>
  </w:style>
  <w:style w:type="character" w:customStyle="1" w:styleId="40">
    <w:name w:val="Заголовок 4 Знак"/>
    <w:basedOn w:val="a0"/>
    <w:link w:val="4"/>
    <w:rsid w:val="00B16116"/>
    <w:rPr>
      <w:rFonts w:ascii="Arial" w:hAnsi="Arial"/>
      <w:b/>
      <w:bCs/>
      <w:sz w:val="28"/>
      <w:szCs w:val="28"/>
      <w:lang w:val="en-US" w:eastAsia="en-US"/>
    </w:rPr>
  </w:style>
  <w:style w:type="character" w:customStyle="1" w:styleId="50">
    <w:name w:val="Заголовок 5 Знак"/>
    <w:basedOn w:val="a0"/>
    <w:link w:val="5"/>
    <w:rsid w:val="00B16116"/>
    <w:rPr>
      <w:rFonts w:ascii="Arial" w:hAnsi="Arial"/>
      <w:b/>
      <w:bCs/>
      <w:i/>
      <w:iCs/>
      <w:sz w:val="26"/>
      <w:szCs w:val="26"/>
      <w:lang w:val="en-US" w:eastAsia="en-US"/>
    </w:rPr>
  </w:style>
  <w:style w:type="character" w:customStyle="1" w:styleId="60">
    <w:name w:val="Заголовок 6 Знак"/>
    <w:basedOn w:val="a0"/>
    <w:link w:val="6"/>
    <w:rsid w:val="00B16116"/>
    <w:rPr>
      <w:b/>
      <w:bCs/>
      <w:sz w:val="22"/>
      <w:szCs w:val="22"/>
      <w:lang w:val="en-US" w:eastAsia="en-US"/>
    </w:rPr>
  </w:style>
  <w:style w:type="character" w:customStyle="1" w:styleId="70">
    <w:name w:val="Заголовок 7 Знак"/>
    <w:basedOn w:val="a0"/>
    <w:link w:val="7"/>
    <w:rsid w:val="00B16116"/>
    <w:rPr>
      <w:sz w:val="24"/>
      <w:lang w:val="en-US" w:eastAsia="en-US"/>
    </w:rPr>
  </w:style>
  <w:style w:type="character" w:customStyle="1" w:styleId="80">
    <w:name w:val="Заголовок 8 Знак"/>
    <w:basedOn w:val="a0"/>
    <w:link w:val="8"/>
    <w:rsid w:val="00B16116"/>
    <w:rPr>
      <w:i/>
      <w:iCs/>
      <w:sz w:val="24"/>
      <w:lang w:val="en-US" w:eastAsia="en-US"/>
    </w:rPr>
  </w:style>
  <w:style w:type="character" w:customStyle="1" w:styleId="90">
    <w:name w:val="Заголовок 9 Знак"/>
    <w:basedOn w:val="a0"/>
    <w:link w:val="9"/>
    <w:rsid w:val="00B16116"/>
    <w:rPr>
      <w:rFonts w:ascii="Arial" w:hAnsi="Arial" w:cs="Arial"/>
      <w:sz w:val="22"/>
      <w:szCs w:val="22"/>
      <w:lang w:val="en-US" w:eastAsia="en-US"/>
    </w:rPr>
  </w:style>
  <w:style w:type="table" w:styleId="afff7">
    <w:name w:val="Table Grid"/>
    <w:basedOn w:val="a1"/>
    <w:rsid w:val="00B16116"/>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0">
    <w:name w:val="Сетка таблицы1"/>
    <w:basedOn w:val="a1"/>
    <w:next w:val="afff7"/>
    <w:uiPriority w:val="59"/>
    <w:rsid w:val="00B16116"/>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c">
    <w:name w:val="Сетка таблицы2"/>
    <w:basedOn w:val="a1"/>
    <w:next w:val="afff7"/>
    <w:uiPriority w:val="59"/>
    <w:rsid w:val="00B16116"/>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
    <w:name w:val="Сетка таблицы3"/>
    <w:basedOn w:val="a1"/>
    <w:next w:val="afff7"/>
    <w:uiPriority w:val="59"/>
    <w:rsid w:val="00B16116"/>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0">
    <w:name w:val="Основной текст с отступом Знак"/>
    <w:aliases w:val=" Знак Знак1"/>
    <w:basedOn w:val="a0"/>
    <w:link w:val="af"/>
    <w:rsid w:val="00B16116"/>
    <w:rPr>
      <w:rFonts w:ascii="Calibri" w:eastAsia="Arial Unicode MS" w:hAnsi="Calibri" w:cs="Calibri"/>
      <w:color w:val="00000A"/>
      <w:kern w:val="1"/>
      <w:sz w:val="22"/>
      <w:szCs w:val="22"/>
      <w:lang w:eastAsia="en-US"/>
    </w:rPr>
  </w:style>
  <w:style w:type="numbering" w:customStyle="1" w:styleId="1f1">
    <w:name w:val="Нет списка1"/>
    <w:next w:val="a2"/>
    <w:semiHidden/>
    <w:rsid w:val="00B16116"/>
  </w:style>
  <w:style w:type="character" w:customStyle="1" w:styleId="afff8">
    <w:name w:val="Без интервала Знак"/>
    <w:aliases w:val="основа Знак"/>
    <w:basedOn w:val="a0"/>
    <w:rsid w:val="00B16116"/>
    <w:rPr>
      <w:rFonts w:ascii="Times New Roman" w:eastAsia="Calibri" w:hAnsi="Times New Roman" w:cs="Times New Roman"/>
      <w:sz w:val="24"/>
      <w:szCs w:val="24"/>
      <w:lang w:val="ru-RU" w:eastAsia="en-US" w:bidi="ar-SA"/>
    </w:rPr>
  </w:style>
  <w:style w:type="character" w:styleId="afff9">
    <w:name w:val="Strong"/>
    <w:basedOn w:val="a0"/>
    <w:qFormat/>
    <w:rsid w:val="00B16116"/>
    <w:rPr>
      <w:b/>
      <w:bCs/>
    </w:rPr>
  </w:style>
  <w:style w:type="character" w:styleId="afffa">
    <w:name w:val="page number"/>
    <w:basedOn w:val="a0"/>
    <w:rsid w:val="00B16116"/>
  </w:style>
  <w:style w:type="paragraph" w:styleId="71">
    <w:name w:val="toc 7"/>
    <w:basedOn w:val="a"/>
    <w:next w:val="a"/>
    <w:autoRedefine/>
    <w:semiHidden/>
    <w:rsid w:val="00B16116"/>
    <w:pPr>
      <w:suppressAutoHyphens w:val="0"/>
      <w:spacing w:after="0" w:line="240" w:lineRule="auto"/>
      <w:ind w:left="1000"/>
    </w:pPr>
    <w:rPr>
      <w:rFonts w:ascii="Times New Roman" w:eastAsia="Times New Roman" w:hAnsi="Times New Roman" w:cs="Times New Roman"/>
      <w:color w:val="auto"/>
      <w:kern w:val="0"/>
      <w:sz w:val="20"/>
      <w:szCs w:val="20"/>
      <w:lang w:val="en-US"/>
    </w:rPr>
  </w:style>
  <w:style w:type="paragraph" w:styleId="2">
    <w:name w:val="List Bullet 2"/>
    <w:basedOn w:val="a"/>
    <w:semiHidden/>
    <w:rsid w:val="00B16116"/>
    <w:pPr>
      <w:widowControl w:val="0"/>
      <w:numPr>
        <w:numId w:val="85"/>
      </w:numPr>
      <w:suppressAutoHyphens w:val="0"/>
      <w:overflowPunct w:val="0"/>
      <w:autoSpaceDE w:val="0"/>
      <w:autoSpaceDN w:val="0"/>
      <w:adjustRightInd w:val="0"/>
      <w:spacing w:after="0" w:line="288" w:lineRule="auto"/>
      <w:ind w:left="566" w:hanging="283"/>
    </w:pPr>
    <w:rPr>
      <w:rFonts w:ascii="Times New Roman" w:eastAsia="Times New Roman" w:hAnsi="Times New Roman" w:cs="Times New Roman"/>
      <w:color w:val="auto"/>
      <w:kern w:val="0"/>
      <w:sz w:val="28"/>
      <w:szCs w:val="20"/>
      <w:lang w:eastAsia="ru-RU"/>
    </w:rPr>
  </w:style>
  <w:style w:type="character" w:customStyle="1" w:styleId="28">
    <w:name w:val="Основной текст 2 Знак"/>
    <w:basedOn w:val="a0"/>
    <w:link w:val="27"/>
    <w:rsid w:val="00B16116"/>
    <w:rPr>
      <w:rFonts w:ascii="Calibri" w:eastAsia="Arial Unicode MS" w:hAnsi="Calibri" w:cs="Calibri"/>
      <w:color w:val="00000A"/>
      <w:kern w:val="1"/>
      <w:sz w:val="22"/>
      <w:szCs w:val="22"/>
      <w:lang w:eastAsia="en-US"/>
    </w:rPr>
  </w:style>
  <w:style w:type="character" w:customStyle="1" w:styleId="37">
    <w:name w:val="Основной текст с отступом 3 Знак"/>
    <w:basedOn w:val="a0"/>
    <w:link w:val="38"/>
    <w:locked/>
    <w:rsid w:val="00B16116"/>
    <w:rPr>
      <w:rFonts w:ascii="Arial" w:hAnsi="Arial"/>
      <w:sz w:val="16"/>
      <w:szCs w:val="16"/>
    </w:rPr>
  </w:style>
  <w:style w:type="paragraph" w:styleId="38">
    <w:name w:val="Body Text Indent 3"/>
    <w:basedOn w:val="a"/>
    <w:link w:val="37"/>
    <w:rsid w:val="00B16116"/>
    <w:pPr>
      <w:widowControl w:val="0"/>
      <w:suppressAutoHyphens w:val="0"/>
      <w:autoSpaceDE w:val="0"/>
      <w:autoSpaceDN w:val="0"/>
      <w:adjustRightInd w:val="0"/>
      <w:spacing w:after="120" w:line="240" w:lineRule="auto"/>
      <w:ind w:left="283"/>
    </w:pPr>
    <w:rPr>
      <w:rFonts w:ascii="Arial" w:eastAsia="Times New Roman" w:hAnsi="Arial" w:cs="Times New Roman"/>
      <w:color w:val="auto"/>
      <w:kern w:val="0"/>
      <w:sz w:val="16"/>
      <w:szCs w:val="16"/>
      <w:lang w:eastAsia="ru-RU"/>
    </w:rPr>
  </w:style>
  <w:style w:type="character" w:customStyle="1" w:styleId="311">
    <w:name w:val="Основной текст с отступом 3 Знак1"/>
    <w:basedOn w:val="a0"/>
    <w:link w:val="38"/>
    <w:uiPriority w:val="99"/>
    <w:semiHidden/>
    <w:rsid w:val="00B16116"/>
    <w:rPr>
      <w:rFonts w:ascii="Calibri" w:eastAsia="Arial Unicode MS" w:hAnsi="Calibri" w:cs="Calibri"/>
      <w:color w:val="00000A"/>
      <w:kern w:val="1"/>
      <w:sz w:val="16"/>
      <w:szCs w:val="16"/>
      <w:lang w:eastAsia="en-US"/>
    </w:rPr>
  </w:style>
  <w:style w:type="paragraph" w:styleId="afffb">
    <w:name w:val="Block Text"/>
    <w:basedOn w:val="a"/>
    <w:rsid w:val="00B16116"/>
    <w:pPr>
      <w:keepLines/>
      <w:suppressAutoHyphens w:val="0"/>
      <w:spacing w:after="120" w:line="240" w:lineRule="auto"/>
      <w:ind w:left="1440" w:right="1440"/>
    </w:pPr>
    <w:rPr>
      <w:rFonts w:ascii="Arial" w:eastAsia="Times New Roman" w:hAnsi="Arial" w:cs="Times New Roman"/>
      <w:color w:val="auto"/>
      <w:kern w:val="0"/>
      <w:sz w:val="20"/>
      <w:szCs w:val="24"/>
      <w:lang w:val="en-AU"/>
    </w:rPr>
  </w:style>
  <w:style w:type="paragraph" w:customStyle="1" w:styleId="TemplateNote">
    <w:name w:val="Template Note"/>
    <w:basedOn w:val="a"/>
    <w:rsid w:val="00B16116"/>
    <w:pPr>
      <w:keepNext/>
      <w:widowControl w:val="0"/>
      <w:pBdr>
        <w:top w:val="single" w:sz="6" w:space="1" w:color="auto"/>
        <w:left w:val="single" w:sz="6" w:space="1" w:color="auto"/>
        <w:bottom w:val="single" w:sz="6" w:space="1" w:color="auto"/>
        <w:right w:val="single" w:sz="6" w:space="1" w:color="auto"/>
      </w:pBdr>
      <w:shd w:val="pct5" w:color="auto" w:fill="auto"/>
      <w:suppressAutoHyphens w:val="0"/>
      <w:snapToGrid w:val="0"/>
      <w:spacing w:before="80" w:after="80" w:line="240" w:lineRule="auto"/>
      <w:jc w:val="both"/>
    </w:pPr>
    <w:rPr>
      <w:rFonts w:ascii="Times New Roman" w:eastAsia="Times New Roman" w:hAnsi="Times New Roman" w:cs="Times New Roman"/>
      <w:i/>
      <w:color w:val="0000FF"/>
      <w:kern w:val="0"/>
      <w:sz w:val="20"/>
      <w:szCs w:val="20"/>
      <w:lang w:val="en-US"/>
    </w:rPr>
  </w:style>
  <w:style w:type="paragraph" w:customStyle="1" w:styleId="TableText">
    <w:name w:val="Table Text"/>
    <w:basedOn w:val="a"/>
    <w:rsid w:val="00B16116"/>
    <w:pPr>
      <w:suppressAutoHyphens w:val="0"/>
      <w:spacing w:after="0" w:line="240" w:lineRule="auto"/>
      <w:ind w:left="14"/>
    </w:pPr>
    <w:rPr>
      <w:rFonts w:ascii="Arial" w:eastAsia="Times New Roman" w:hAnsi="Arial" w:cs="Times New Roman"/>
      <w:color w:val="auto"/>
      <w:spacing w:val="-5"/>
      <w:kern w:val="0"/>
      <w:sz w:val="16"/>
      <w:szCs w:val="20"/>
      <w:lang w:val="en-US"/>
    </w:rPr>
  </w:style>
  <w:style w:type="paragraph" w:customStyle="1" w:styleId="TableHeader">
    <w:name w:val="Table Header"/>
    <w:basedOn w:val="a"/>
    <w:rsid w:val="00B16116"/>
    <w:pPr>
      <w:suppressAutoHyphens w:val="0"/>
      <w:spacing w:before="60" w:after="0" w:line="240" w:lineRule="auto"/>
      <w:jc w:val="center"/>
    </w:pPr>
    <w:rPr>
      <w:rFonts w:ascii="Arial" w:eastAsia="Times New Roman" w:hAnsi="Arial" w:cs="Times New Roman"/>
      <w:b/>
      <w:color w:val="auto"/>
      <w:spacing w:val="-5"/>
      <w:kern w:val="0"/>
      <w:sz w:val="16"/>
      <w:szCs w:val="20"/>
      <w:lang w:val="en-US"/>
    </w:rPr>
  </w:style>
  <w:style w:type="paragraph" w:customStyle="1" w:styleId="TableEntry">
    <w:name w:val="Table Entry"/>
    <w:basedOn w:val="a"/>
    <w:rsid w:val="00B16116"/>
    <w:pPr>
      <w:suppressAutoHyphens w:val="0"/>
      <w:spacing w:after="0" w:line="240" w:lineRule="auto"/>
    </w:pPr>
    <w:rPr>
      <w:rFonts w:ascii="Arial" w:eastAsia="Times New Roman" w:hAnsi="Arial" w:cs="Times New Roman"/>
      <w:color w:val="auto"/>
      <w:kern w:val="0"/>
      <w:sz w:val="18"/>
      <w:szCs w:val="20"/>
      <w:lang w:val="en-US"/>
    </w:rPr>
  </w:style>
  <w:style w:type="paragraph" w:customStyle="1" w:styleId="BracketedTemplateInstructions">
    <w:name w:val="Bracketed Template Instructions"/>
    <w:basedOn w:val="a"/>
    <w:rsid w:val="00B16116"/>
    <w:pPr>
      <w:suppressAutoHyphens w:val="0"/>
      <w:spacing w:after="0" w:line="240" w:lineRule="auto"/>
    </w:pPr>
    <w:rPr>
      <w:rFonts w:ascii="Arial" w:eastAsia="Times New Roman" w:hAnsi="Arial" w:cs="Times New Roman"/>
      <w:color w:val="auto"/>
      <w:kern w:val="0"/>
      <w:sz w:val="16"/>
      <w:szCs w:val="20"/>
      <w:lang w:val="en-US"/>
    </w:rPr>
  </w:style>
  <w:style w:type="paragraph" w:customStyle="1" w:styleId="StyleHeading3Italic">
    <w:name w:val="Style Heading 3 + Italic"/>
    <w:basedOn w:val="3"/>
    <w:rsid w:val="00B16116"/>
    <w:pPr>
      <w:numPr>
        <w:ilvl w:val="2"/>
      </w:numPr>
      <w:tabs>
        <w:tab w:val="num" w:pos="720"/>
      </w:tabs>
      <w:ind w:left="720" w:hanging="720"/>
      <w:jc w:val="left"/>
    </w:pPr>
    <w:rPr>
      <w:rFonts w:ascii="Arial" w:eastAsia="Times New Roman" w:hAnsi="Arial"/>
      <w:iCs/>
      <w:color w:val="auto"/>
      <w:kern w:val="0"/>
      <w:sz w:val="22"/>
      <w:szCs w:val="26"/>
      <w:lang w:val="en-US" w:eastAsia="en-US"/>
    </w:rPr>
  </w:style>
  <w:style w:type="paragraph" w:customStyle="1" w:styleId="StyleTableHeader10pt">
    <w:name w:val="Style Table Header + 10 pt"/>
    <w:basedOn w:val="TableHeader"/>
    <w:rsid w:val="00B16116"/>
    <w:rPr>
      <w:bCs/>
      <w:sz w:val="20"/>
    </w:rPr>
  </w:style>
  <w:style w:type="paragraph" w:customStyle="1" w:styleId="StyleBodyText8ptBoldAfter0pt">
    <w:name w:val="Style Body Text + 8 pt Bold After:  0 pt"/>
    <w:basedOn w:val="a7"/>
    <w:rsid w:val="00B16116"/>
    <w:pPr>
      <w:suppressAutoHyphens w:val="0"/>
      <w:spacing w:after="0" w:line="0" w:lineRule="atLeast"/>
    </w:pPr>
    <w:rPr>
      <w:rFonts w:ascii="Arial" w:eastAsia="Times New Roman" w:hAnsi="Arial" w:cs="Times New Roman"/>
      <w:b/>
      <w:bCs/>
      <w:color w:val="auto"/>
      <w:spacing w:val="-5"/>
      <w:kern w:val="0"/>
      <w:sz w:val="16"/>
      <w:szCs w:val="20"/>
      <w:lang w:val="en-US"/>
    </w:rPr>
  </w:style>
  <w:style w:type="paragraph" w:customStyle="1" w:styleId="StyleBodyTextBoldCentered">
    <w:name w:val="Style Body Text + Bold Centered"/>
    <w:basedOn w:val="a7"/>
    <w:rsid w:val="00B16116"/>
    <w:pPr>
      <w:suppressAutoHyphens w:val="0"/>
      <w:spacing w:line="0" w:lineRule="atLeast"/>
      <w:jc w:val="center"/>
    </w:pPr>
    <w:rPr>
      <w:rFonts w:ascii="Arial" w:eastAsia="Times New Roman" w:hAnsi="Arial" w:cs="Times New Roman"/>
      <w:b/>
      <w:bCs/>
      <w:color w:val="auto"/>
      <w:spacing w:val="-5"/>
      <w:kern w:val="0"/>
      <w:sz w:val="20"/>
      <w:szCs w:val="20"/>
      <w:lang w:val="en-US"/>
    </w:rPr>
  </w:style>
  <w:style w:type="paragraph" w:customStyle="1" w:styleId="FieldText">
    <w:name w:val="FieldText"/>
    <w:basedOn w:val="a"/>
    <w:rsid w:val="00B16116"/>
    <w:pPr>
      <w:widowControl w:val="0"/>
      <w:suppressAutoHyphens w:val="0"/>
      <w:spacing w:after="0" w:line="240" w:lineRule="auto"/>
    </w:pPr>
    <w:rPr>
      <w:rFonts w:ascii="Arial" w:eastAsia="Times New Roman" w:hAnsi="Arial" w:cs="Times New Roman"/>
      <w:color w:val="auto"/>
      <w:kern w:val="0"/>
      <w:sz w:val="20"/>
      <w:szCs w:val="20"/>
      <w:lang w:val="en-US"/>
    </w:rPr>
  </w:style>
  <w:style w:type="paragraph" w:customStyle="1" w:styleId="Notenonumber">
    <w:name w:val="Note no number"/>
    <w:basedOn w:val="a"/>
    <w:rsid w:val="00B16116"/>
    <w:pPr>
      <w:widowControl w:val="0"/>
      <w:suppressAutoHyphens w:val="0"/>
      <w:snapToGrid w:val="0"/>
      <w:spacing w:after="0" w:line="240" w:lineRule="auto"/>
    </w:pPr>
    <w:rPr>
      <w:rFonts w:ascii="Times New Roman" w:eastAsia="Times New Roman" w:hAnsi="Times New Roman" w:cs="Times New Roman"/>
      <w:i/>
      <w:color w:val="0000FF"/>
      <w:kern w:val="0"/>
      <w:sz w:val="24"/>
      <w:szCs w:val="20"/>
      <w:lang w:val="en-US"/>
    </w:rPr>
  </w:style>
  <w:style w:type="paragraph" w:customStyle="1" w:styleId="FieldLabel">
    <w:name w:val="FieldLabel"/>
    <w:basedOn w:val="a"/>
    <w:rsid w:val="00B16116"/>
    <w:pPr>
      <w:widowControl w:val="0"/>
      <w:suppressAutoHyphens w:val="0"/>
      <w:spacing w:before="20" w:after="60" w:line="240" w:lineRule="auto"/>
    </w:pPr>
    <w:rPr>
      <w:rFonts w:ascii="Times New Roman" w:eastAsia="Times New Roman" w:hAnsi="Times New Roman" w:cs="Times New Roman"/>
      <w:color w:val="auto"/>
      <w:kern w:val="0"/>
      <w:sz w:val="20"/>
      <w:szCs w:val="20"/>
      <w:lang w:val="en-US"/>
    </w:rPr>
  </w:style>
  <w:style w:type="paragraph" w:customStyle="1" w:styleId="IndentedText">
    <w:name w:val="Indented Text"/>
    <w:basedOn w:val="a"/>
    <w:rsid w:val="00B16116"/>
    <w:pPr>
      <w:widowControl w:val="0"/>
      <w:suppressAutoHyphens w:val="0"/>
      <w:snapToGrid w:val="0"/>
      <w:spacing w:after="0" w:line="240" w:lineRule="auto"/>
      <w:ind w:left="360"/>
    </w:pPr>
    <w:rPr>
      <w:rFonts w:ascii="Times New Roman" w:eastAsia="Times New Roman" w:hAnsi="Times New Roman" w:cs="Times New Roman"/>
      <w:color w:val="auto"/>
      <w:kern w:val="0"/>
      <w:sz w:val="24"/>
      <w:szCs w:val="20"/>
      <w:lang w:val="en-US"/>
    </w:rPr>
  </w:style>
  <w:style w:type="paragraph" w:customStyle="1" w:styleId="DeliverableName">
    <w:name w:val="Deliverable Name"/>
    <w:rsid w:val="00B16116"/>
    <w:pPr>
      <w:widowControl w:val="0"/>
    </w:pPr>
    <w:rPr>
      <w:rFonts w:ascii="Arial" w:hAnsi="Arial"/>
      <w:sz w:val="24"/>
      <w:lang w:val="en-US" w:eastAsia="en-US"/>
    </w:rPr>
  </w:style>
  <w:style w:type="paragraph" w:customStyle="1" w:styleId="DocumentTitle">
    <w:name w:val="Document Title"/>
    <w:rsid w:val="00B16116"/>
    <w:pPr>
      <w:snapToGrid w:val="0"/>
    </w:pPr>
    <w:rPr>
      <w:sz w:val="24"/>
      <w:lang w:val="en-US" w:eastAsia="en-US"/>
    </w:rPr>
  </w:style>
  <w:style w:type="paragraph" w:customStyle="1" w:styleId="StyleHeading2Before0ptAfter6pt">
    <w:name w:val="Style Heading 2 + Before:  0 pt After:  6 pt"/>
    <w:basedOn w:val="20"/>
    <w:autoRedefine/>
    <w:rsid w:val="00B16116"/>
    <w:pPr>
      <w:suppressAutoHyphens w:val="0"/>
      <w:snapToGrid w:val="0"/>
      <w:spacing w:before="0" w:after="120" w:line="240" w:lineRule="auto"/>
    </w:pPr>
    <w:rPr>
      <w:rFonts w:ascii="Times New Roman" w:eastAsia="Times New Roman" w:hAnsi="Times New Roman" w:cs="Times New Roman"/>
      <w:color w:val="auto"/>
      <w:kern w:val="0"/>
      <w:sz w:val="24"/>
      <w:szCs w:val="24"/>
      <w:lang w:val="en-US"/>
    </w:rPr>
  </w:style>
  <w:style w:type="paragraph" w:customStyle="1" w:styleId="riskPlanTemplateNormal">
    <w:name w:val="riskPlanTemplateNormal"/>
    <w:basedOn w:val="a"/>
    <w:rsid w:val="00B16116"/>
    <w:pPr>
      <w:suppressAutoHyphens w:val="0"/>
      <w:spacing w:after="60" w:line="240" w:lineRule="auto"/>
    </w:pPr>
    <w:rPr>
      <w:rFonts w:ascii="Arial" w:eastAsia="Times New Roman" w:hAnsi="Arial" w:cs="Times New Roman"/>
      <w:i/>
      <w:color w:val="auto"/>
      <w:kern w:val="0"/>
      <w:sz w:val="20"/>
      <w:szCs w:val="20"/>
      <w:lang w:val="en-US"/>
    </w:rPr>
  </w:style>
  <w:style w:type="paragraph" w:customStyle="1" w:styleId="tableleft">
    <w:name w:val="table_left"/>
    <w:basedOn w:val="a"/>
    <w:rsid w:val="00B16116"/>
    <w:pPr>
      <w:suppressAutoHyphens w:val="0"/>
      <w:spacing w:before="20" w:after="20" w:line="220" w:lineRule="exact"/>
    </w:pPr>
    <w:rPr>
      <w:rFonts w:ascii="Times" w:eastAsia="Times New Roman" w:hAnsi="Times" w:cs="Times New Roman"/>
      <w:b/>
      <w:color w:val="auto"/>
      <w:kern w:val="0"/>
      <w:szCs w:val="20"/>
      <w:lang w:val="en-US"/>
    </w:rPr>
  </w:style>
  <w:style w:type="paragraph" w:customStyle="1" w:styleId="tableright">
    <w:name w:val="table_right"/>
    <w:basedOn w:val="tableleft"/>
    <w:rsid w:val="00B16116"/>
    <w:rPr>
      <w:b w:val="0"/>
    </w:rPr>
  </w:style>
  <w:style w:type="paragraph" w:customStyle="1" w:styleId="line">
    <w:name w:val="line"/>
    <w:basedOn w:val="tableleft"/>
    <w:rsid w:val="00B16116"/>
    <w:pPr>
      <w:spacing w:before="0" w:after="0" w:line="80" w:lineRule="exact"/>
    </w:pPr>
    <w:rPr>
      <w:sz w:val="8"/>
    </w:rPr>
  </w:style>
  <w:style w:type="paragraph" w:customStyle="1" w:styleId="TaskLeft">
    <w:name w:val="TaskLeft"/>
    <w:basedOn w:val="a"/>
    <w:rsid w:val="00B16116"/>
    <w:pPr>
      <w:suppressAutoHyphens w:val="0"/>
      <w:spacing w:before="40" w:after="40" w:line="220" w:lineRule="exact"/>
    </w:pPr>
    <w:rPr>
      <w:rFonts w:ascii="Times" w:eastAsia="Times New Roman" w:hAnsi="Times" w:cs="Times New Roman"/>
      <w:b/>
      <w:color w:val="auto"/>
      <w:kern w:val="0"/>
      <w:szCs w:val="20"/>
      <w:lang w:val="en-US"/>
    </w:rPr>
  </w:style>
  <w:style w:type="paragraph" w:customStyle="1" w:styleId="TaskMiddle">
    <w:name w:val="TaskMiddle"/>
    <w:basedOn w:val="TaskLeft"/>
    <w:rsid w:val="00B16116"/>
    <w:rPr>
      <w:b w:val="0"/>
    </w:rPr>
  </w:style>
  <w:style w:type="paragraph" w:customStyle="1" w:styleId="TaskRight">
    <w:name w:val="TaskRight"/>
    <w:basedOn w:val="TaskLeft"/>
    <w:rsid w:val="00B16116"/>
    <w:pPr>
      <w:keepNext/>
      <w:keepLines/>
    </w:pPr>
    <w:rPr>
      <w:b w:val="0"/>
    </w:rPr>
  </w:style>
  <w:style w:type="paragraph" w:customStyle="1" w:styleId="TaskTitle">
    <w:name w:val="TaskTitle"/>
    <w:basedOn w:val="a"/>
    <w:rsid w:val="00B16116"/>
    <w:pPr>
      <w:keepNext/>
      <w:keepLines/>
      <w:suppressAutoHyphens w:val="0"/>
      <w:spacing w:before="20" w:after="20" w:line="240" w:lineRule="exact"/>
    </w:pPr>
    <w:rPr>
      <w:rFonts w:ascii="Times" w:eastAsia="Times New Roman" w:hAnsi="Times" w:cs="Times New Roman"/>
      <w:b/>
      <w:color w:val="auto"/>
      <w:kern w:val="0"/>
      <w:sz w:val="24"/>
      <w:szCs w:val="20"/>
      <w:lang w:val="en-US"/>
    </w:rPr>
  </w:style>
  <w:style w:type="paragraph" w:customStyle="1" w:styleId="riskPlanTemplateBullet">
    <w:name w:val="riskPlanTemplateBullet"/>
    <w:basedOn w:val="riskPlanTemplateNormal"/>
    <w:rsid w:val="00B16116"/>
    <w:pPr>
      <w:tabs>
        <w:tab w:val="num" w:pos="360"/>
      </w:tabs>
      <w:spacing w:before="60"/>
    </w:pPr>
  </w:style>
  <w:style w:type="paragraph" w:customStyle="1" w:styleId="Tablecentre">
    <w:name w:val="Table centre"/>
    <w:basedOn w:val="Default"/>
    <w:next w:val="Default"/>
    <w:rsid w:val="00B16116"/>
    <w:pPr>
      <w:spacing w:before="80" w:after="40"/>
    </w:pPr>
    <w:rPr>
      <w:rFonts w:ascii="Arial" w:hAnsi="Arial"/>
      <w:color w:val="auto"/>
      <w:lang w:val="en-US" w:eastAsia="en-US"/>
    </w:rPr>
  </w:style>
  <w:style w:type="paragraph" w:customStyle="1" w:styleId="Subtitle3">
    <w:name w:val="Subtitle3"/>
    <w:basedOn w:val="Default"/>
    <w:next w:val="Default"/>
    <w:rsid w:val="00B16116"/>
    <w:pPr>
      <w:spacing w:after="160"/>
    </w:pPr>
    <w:rPr>
      <w:rFonts w:ascii="Arial" w:hAnsi="Arial"/>
      <w:color w:val="auto"/>
      <w:lang w:val="en-US" w:eastAsia="en-US"/>
    </w:rPr>
  </w:style>
  <w:style w:type="paragraph" w:customStyle="1" w:styleId="tablebodycentre">
    <w:name w:val="tablebodycentre"/>
    <w:basedOn w:val="a"/>
    <w:rsid w:val="00B16116"/>
    <w:pPr>
      <w:suppressAutoHyphens w:val="0"/>
      <w:overflowPunct w:val="0"/>
      <w:autoSpaceDE w:val="0"/>
      <w:autoSpaceDN w:val="0"/>
      <w:adjustRightInd w:val="0"/>
      <w:spacing w:before="40" w:after="20" w:line="216" w:lineRule="auto"/>
      <w:jc w:val="center"/>
    </w:pPr>
    <w:rPr>
      <w:rFonts w:ascii="Gill Sans" w:eastAsia="Times New Roman" w:hAnsi="Gill Sans" w:cs="Times New Roman"/>
      <w:color w:val="auto"/>
      <w:kern w:val="0"/>
      <w:szCs w:val="20"/>
      <w:lang w:val="en-GB"/>
    </w:rPr>
  </w:style>
  <w:style w:type="paragraph" w:customStyle="1" w:styleId="DocTitle">
    <w:name w:val="Doc Title"/>
    <w:basedOn w:val="a"/>
    <w:rsid w:val="00B16116"/>
    <w:pPr>
      <w:pBdr>
        <w:top w:val="single" w:sz="4" w:space="1" w:color="auto"/>
        <w:bottom w:val="single" w:sz="4" w:space="1" w:color="auto"/>
      </w:pBdr>
      <w:shd w:val="clear" w:color="auto" w:fill="F3F3F3"/>
      <w:suppressAutoHyphens w:val="0"/>
      <w:spacing w:before="120" w:after="120" w:line="240" w:lineRule="auto"/>
    </w:pPr>
    <w:rPr>
      <w:rFonts w:ascii="Arial" w:eastAsia="Times New Roman" w:hAnsi="Arial" w:cs="Arial"/>
      <w:b/>
      <w:color w:val="auto"/>
      <w:kern w:val="0"/>
      <w:sz w:val="32"/>
      <w:szCs w:val="32"/>
      <w:lang w:val="en-US"/>
    </w:rPr>
  </w:style>
  <w:style w:type="paragraph" w:customStyle="1" w:styleId="Style16ptBoldBefore6ptAfter6ptTopSinglesolid">
    <w:name w:val="Style 16 pt Bold Before:  6 pt After:  6 pt Top: (Single solid ..."/>
    <w:basedOn w:val="a"/>
    <w:rsid w:val="00B16116"/>
    <w:pPr>
      <w:pBdr>
        <w:top w:val="single" w:sz="4" w:space="1" w:color="auto"/>
        <w:bottom w:val="single" w:sz="4" w:space="1" w:color="auto"/>
      </w:pBdr>
      <w:shd w:val="clear" w:color="auto" w:fill="F3F3F3"/>
      <w:suppressAutoHyphens w:val="0"/>
      <w:spacing w:before="960" w:after="120" w:line="240" w:lineRule="auto"/>
      <w:outlineLvl w:val="0"/>
    </w:pPr>
    <w:rPr>
      <w:rFonts w:ascii="Arial" w:eastAsia="Times New Roman" w:hAnsi="Arial" w:cs="Times New Roman"/>
      <w:b/>
      <w:bCs/>
      <w:color w:val="auto"/>
      <w:kern w:val="0"/>
      <w:sz w:val="32"/>
      <w:szCs w:val="20"/>
      <w:lang w:val="en-US"/>
    </w:rPr>
  </w:style>
  <w:style w:type="paragraph" w:customStyle="1" w:styleId="121">
    <w:name w:val="Стиль12"/>
    <w:basedOn w:val="a"/>
    <w:rsid w:val="00B16116"/>
    <w:pPr>
      <w:suppressAutoHyphens w:val="0"/>
      <w:spacing w:after="0" w:line="240" w:lineRule="auto"/>
      <w:ind w:firstLine="709"/>
      <w:jc w:val="both"/>
    </w:pPr>
    <w:rPr>
      <w:rFonts w:ascii="Times New Roman" w:eastAsia="Times New Roman" w:hAnsi="Times New Roman" w:cs="Times New Roman"/>
      <w:color w:val="auto"/>
      <w:kern w:val="0"/>
      <w:sz w:val="24"/>
      <w:szCs w:val="24"/>
      <w:lang w:eastAsia="ru-RU"/>
    </w:rPr>
  </w:style>
  <w:style w:type="paragraph" w:customStyle="1" w:styleId="afffc">
    <w:name w:val="Перечень с номером"/>
    <w:basedOn w:val="a7"/>
    <w:rsid w:val="00B16116"/>
    <w:pPr>
      <w:tabs>
        <w:tab w:val="num" w:pos="1440"/>
      </w:tabs>
      <w:suppressAutoHyphens w:val="0"/>
      <w:spacing w:before="120" w:after="0" w:line="240" w:lineRule="auto"/>
      <w:ind w:left="1440" w:hanging="360"/>
      <w:jc w:val="both"/>
    </w:pPr>
    <w:rPr>
      <w:rFonts w:ascii="Times New Roman" w:eastAsia="Times New Roman" w:hAnsi="Times New Roman" w:cs="Times New Roman"/>
      <w:color w:val="auto"/>
      <w:kern w:val="0"/>
      <w:sz w:val="28"/>
      <w:szCs w:val="20"/>
      <w:lang w:eastAsia="ru-RU"/>
    </w:rPr>
  </w:style>
  <w:style w:type="paragraph" w:customStyle="1" w:styleId="text">
    <w:name w:val="text"/>
    <w:basedOn w:val="a"/>
    <w:rsid w:val="00B16116"/>
    <w:pPr>
      <w:suppressAutoHyphens w:val="0"/>
      <w:spacing w:before="100" w:beforeAutospacing="1" w:after="100" w:afterAutospacing="1" w:line="240" w:lineRule="auto"/>
      <w:ind w:firstLine="300"/>
    </w:pPr>
    <w:rPr>
      <w:rFonts w:ascii="Verdana" w:eastAsia="Times New Roman" w:hAnsi="Verdana" w:cs="Courier New"/>
      <w:color w:val="333399"/>
      <w:kern w:val="0"/>
      <w:sz w:val="20"/>
      <w:szCs w:val="20"/>
      <w:lang w:eastAsia="ru-RU"/>
    </w:rPr>
  </w:style>
  <w:style w:type="paragraph" w:customStyle="1" w:styleId="BodyTextIndent">
    <w:name w:val="Body Text Indent.текст"/>
    <w:basedOn w:val="a"/>
    <w:rsid w:val="00B16116"/>
    <w:pPr>
      <w:suppressAutoHyphens w:val="0"/>
      <w:spacing w:after="0" w:line="240" w:lineRule="auto"/>
      <w:ind w:firstLine="567"/>
      <w:jc w:val="both"/>
    </w:pPr>
    <w:rPr>
      <w:rFonts w:ascii="Times New Roman" w:eastAsia="Times New Roman" w:hAnsi="Times New Roman" w:cs="Times New Roman"/>
      <w:color w:val="auto"/>
      <w:spacing w:val="-4"/>
      <w:kern w:val="0"/>
      <w:sz w:val="20"/>
      <w:szCs w:val="20"/>
      <w:lang w:eastAsia="ru-RU"/>
    </w:rPr>
  </w:style>
  <w:style w:type="paragraph" w:customStyle="1" w:styleId="Iauiue">
    <w:name w:val="Iau?iue"/>
    <w:rsid w:val="00B16116"/>
    <w:rPr>
      <w:lang w:val="en-US"/>
    </w:rPr>
  </w:style>
  <w:style w:type="table" w:customStyle="1" w:styleId="42">
    <w:name w:val="Сетка таблицы4"/>
    <w:basedOn w:val="a1"/>
    <w:next w:val="afff7"/>
    <w:rsid w:val="00B16116"/>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e">
    <w:name w:val="А ОСН ТЕКСТ Знак"/>
    <w:basedOn w:val="a0"/>
    <w:link w:val="afd"/>
    <w:rsid w:val="00B16116"/>
    <w:rPr>
      <w:rFonts w:eastAsia="Arial Unicode MS"/>
      <w:caps/>
      <w:color w:val="000000"/>
      <w:kern w:val="1"/>
      <w:sz w:val="28"/>
      <w:szCs w:val="28"/>
    </w:rPr>
  </w:style>
  <w:style w:type="paragraph" w:customStyle="1" w:styleId="afffd">
    <w:name w:val="Ξαϋχνϋι"/>
    <w:basedOn w:val="a"/>
    <w:rsid w:val="00B16116"/>
    <w:pPr>
      <w:widowControl w:val="0"/>
      <w:suppressAutoHyphens w:val="0"/>
      <w:autoSpaceDE w:val="0"/>
      <w:autoSpaceDN w:val="0"/>
      <w:adjustRightInd w:val="0"/>
      <w:spacing w:after="0" w:line="240" w:lineRule="auto"/>
    </w:pPr>
    <w:rPr>
      <w:rFonts w:eastAsia="Times New Roman" w:cs="Times New Roman"/>
      <w:color w:val="000000"/>
      <w:kern w:val="0"/>
      <w:sz w:val="24"/>
      <w:szCs w:val="24"/>
      <w:lang w:val="en-US" w:eastAsia="ru-RU"/>
    </w:rPr>
  </w:style>
  <w:style w:type="paragraph" w:customStyle="1" w:styleId="Zag3">
    <w:name w:val="Zag_3"/>
    <w:basedOn w:val="a"/>
    <w:rsid w:val="00B16116"/>
    <w:pPr>
      <w:widowControl w:val="0"/>
      <w:suppressAutoHyphens w:val="0"/>
      <w:autoSpaceDE w:val="0"/>
      <w:autoSpaceDN w:val="0"/>
      <w:adjustRightInd w:val="0"/>
      <w:spacing w:after="68" w:line="282" w:lineRule="exact"/>
      <w:jc w:val="center"/>
    </w:pPr>
    <w:rPr>
      <w:rFonts w:eastAsia="Times New Roman" w:cs="Times New Roman"/>
      <w:i/>
      <w:iCs/>
      <w:color w:val="000000"/>
      <w:kern w:val="0"/>
      <w:sz w:val="24"/>
      <w:szCs w:val="24"/>
      <w:lang w:val="en-US" w:eastAsia="ru-RU"/>
    </w:rPr>
  </w:style>
  <w:style w:type="paragraph" w:customStyle="1" w:styleId="afffe">
    <w:name w:val="Νξβϋι"/>
    <w:basedOn w:val="a"/>
    <w:rsid w:val="00B16116"/>
    <w:pPr>
      <w:widowControl w:val="0"/>
      <w:suppressAutoHyphens w:val="0"/>
      <w:autoSpaceDE w:val="0"/>
      <w:autoSpaceDN w:val="0"/>
      <w:adjustRightInd w:val="0"/>
      <w:spacing w:after="0" w:line="240" w:lineRule="auto"/>
    </w:pPr>
    <w:rPr>
      <w:rFonts w:eastAsia="Times New Roman" w:cs="Times New Roman"/>
      <w:color w:val="000000"/>
      <w:kern w:val="0"/>
      <w:sz w:val="24"/>
      <w:szCs w:val="24"/>
      <w:lang w:val="en-US" w:eastAsia="ru-RU"/>
    </w:rPr>
  </w:style>
  <w:style w:type="paragraph" w:customStyle="1" w:styleId="Zag1">
    <w:name w:val="Zag_1"/>
    <w:basedOn w:val="a"/>
    <w:rsid w:val="00B16116"/>
    <w:pPr>
      <w:widowControl w:val="0"/>
      <w:suppressAutoHyphens w:val="0"/>
      <w:autoSpaceDE w:val="0"/>
      <w:autoSpaceDN w:val="0"/>
      <w:adjustRightInd w:val="0"/>
      <w:spacing w:after="337" w:line="302" w:lineRule="exact"/>
      <w:jc w:val="center"/>
    </w:pPr>
    <w:rPr>
      <w:rFonts w:ascii="Times New Roman" w:eastAsia="Times New Roman" w:hAnsi="Times New Roman" w:cs="Times New Roman"/>
      <w:b/>
      <w:bCs/>
      <w:color w:val="000000"/>
      <w:kern w:val="0"/>
      <w:sz w:val="24"/>
      <w:szCs w:val="24"/>
      <w:lang w:val="en-US" w:bidi="en-US"/>
    </w:rPr>
  </w:style>
  <w:style w:type="paragraph" w:customStyle="1" w:styleId="Osnova">
    <w:name w:val="Osnova"/>
    <w:basedOn w:val="a"/>
    <w:rsid w:val="00B16116"/>
    <w:pPr>
      <w:widowControl w:val="0"/>
      <w:suppressAutoHyphens w:val="0"/>
      <w:autoSpaceDE w:val="0"/>
      <w:autoSpaceDN w:val="0"/>
      <w:adjustRightInd w:val="0"/>
      <w:spacing w:after="0" w:line="213" w:lineRule="exact"/>
      <w:ind w:firstLine="339"/>
      <w:jc w:val="both"/>
    </w:pPr>
    <w:rPr>
      <w:rFonts w:ascii="NewtonCSanPin" w:eastAsia="Times New Roman" w:hAnsi="NewtonCSanPin" w:cs="NewtonCSanPin"/>
      <w:color w:val="000000"/>
      <w:kern w:val="0"/>
      <w:sz w:val="21"/>
      <w:szCs w:val="21"/>
      <w:lang w:val="en-US" w:bidi="en-US"/>
    </w:rPr>
  </w:style>
  <w:style w:type="paragraph" w:customStyle="1" w:styleId="Zag2">
    <w:name w:val="Zag_2"/>
    <w:basedOn w:val="a"/>
    <w:rsid w:val="00B16116"/>
    <w:pPr>
      <w:widowControl w:val="0"/>
      <w:suppressAutoHyphens w:val="0"/>
      <w:autoSpaceDE w:val="0"/>
      <w:autoSpaceDN w:val="0"/>
      <w:adjustRightInd w:val="0"/>
      <w:spacing w:after="129" w:line="291" w:lineRule="exact"/>
      <w:jc w:val="center"/>
    </w:pPr>
    <w:rPr>
      <w:rFonts w:ascii="Times New Roman" w:eastAsia="Times New Roman" w:hAnsi="Times New Roman" w:cs="Times New Roman"/>
      <w:b/>
      <w:bCs/>
      <w:color w:val="000000"/>
      <w:kern w:val="0"/>
      <w:sz w:val="24"/>
      <w:szCs w:val="24"/>
      <w:lang w:val="en-US" w:bidi="en-US"/>
    </w:rPr>
  </w:style>
  <w:style w:type="paragraph" w:customStyle="1" w:styleId="zag4">
    <w:name w:val="zag_4"/>
    <w:basedOn w:val="a"/>
    <w:rsid w:val="00B16116"/>
    <w:pPr>
      <w:widowControl w:val="0"/>
      <w:suppressAutoHyphens w:val="0"/>
      <w:autoSpaceDE w:val="0"/>
      <w:autoSpaceDN w:val="0"/>
      <w:adjustRightInd w:val="0"/>
      <w:spacing w:after="0" w:line="213" w:lineRule="exact"/>
      <w:jc w:val="center"/>
    </w:pPr>
    <w:rPr>
      <w:rFonts w:ascii="NewtonCSanPin" w:eastAsia="Times New Roman" w:hAnsi="NewtonCSanPin" w:cs="NewtonCSanPin"/>
      <w:b/>
      <w:bCs/>
      <w:i/>
      <w:iCs/>
      <w:color w:val="000000"/>
      <w:kern w:val="0"/>
      <w:sz w:val="21"/>
      <w:szCs w:val="21"/>
      <w:lang w:val="en-US" w:bidi="en-US"/>
    </w:rPr>
  </w:style>
  <w:style w:type="paragraph" w:customStyle="1" w:styleId="NormalPP">
    <w:name w:val="Normal PP"/>
    <w:basedOn w:val="a"/>
    <w:rsid w:val="00B16116"/>
    <w:pPr>
      <w:widowControl w:val="0"/>
      <w:suppressAutoHyphens w:val="0"/>
      <w:autoSpaceDE w:val="0"/>
      <w:autoSpaceDN w:val="0"/>
      <w:adjustRightInd w:val="0"/>
      <w:spacing w:after="0" w:line="240" w:lineRule="auto"/>
    </w:pPr>
    <w:rPr>
      <w:rFonts w:ascii="Arial" w:eastAsia="Times New Roman" w:hAnsi="Arial" w:cs="Arial"/>
      <w:color w:val="000000"/>
      <w:kern w:val="0"/>
      <w:sz w:val="24"/>
      <w:szCs w:val="24"/>
      <w:lang w:val="en-US" w:bidi="en-US"/>
    </w:rPr>
  </w:style>
  <w:style w:type="paragraph" w:customStyle="1" w:styleId="text2">
    <w:name w:val="text2"/>
    <w:basedOn w:val="a"/>
    <w:rsid w:val="00B16116"/>
    <w:pPr>
      <w:widowControl w:val="0"/>
      <w:suppressAutoHyphens w:val="0"/>
      <w:autoSpaceDE w:val="0"/>
      <w:autoSpaceDN w:val="0"/>
      <w:adjustRightInd w:val="0"/>
      <w:spacing w:after="0" w:line="240" w:lineRule="auto"/>
      <w:ind w:left="566" w:right="793"/>
      <w:jc w:val="both"/>
    </w:pPr>
    <w:rPr>
      <w:rFonts w:ascii="Times New Roman" w:eastAsia="Times New Roman" w:hAnsi="Times New Roman" w:cs="Times New Roman"/>
      <w:color w:val="000000"/>
      <w:kern w:val="0"/>
      <w:sz w:val="24"/>
      <w:szCs w:val="24"/>
      <w:lang w:val="en-US" w:bidi="en-US"/>
    </w:rPr>
  </w:style>
  <w:style w:type="paragraph" w:styleId="affff">
    <w:name w:val="Plain Text"/>
    <w:basedOn w:val="a"/>
    <w:link w:val="affff0"/>
    <w:rsid w:val="00B16116"/>
    <w:pPr>
      <w:suppressAutoHyphens w:val="0"/>
      <w:autoSpaceDE w:val="0"/>
      <w:autoSpaceDN w:val="0"/>
      <w:spacing w:after="0" w:line="240" w:lineRule="auto"/>
    </w:pPr>
    <w:rPr>
      <w:rFonts w:ascii="Courier New" w:eastAsia="Times New Roman" w:hAnsi="Courier New" w:cs="Courier New"/>
      <w:color w:val="auto"/>
      <w:kern w:val="0"/>
      <w:sz w:val="20"/>
      <w:szCs w:val="20"/>
      <w:lang w:val="en-US" w:bidi="en-US"/>
    </w:rPr>
  </w:style>
  <w:style w:type="character" w:customStyle="1" w:styleId="affff0">
    <w:name w:val="Текст Знак"/>
    <w:basedOn w:val="a0"/>
    <w:link w:val="affff"/>
    <w:rsid w:val="00B16116"/>
    <w:rPr>
      <w:rFonts w:ascii="Courier New" w:hAnsi="Courier New" w:cs="Courier New"/>
      <w:lang w:val="en-US" w:eastAsia="en-US" w:bidi="en-US"/>
    </w:rPr>
  </w:style>
  <w:style w:type="paragraph" w:customStyle="1" w:styleId="affff1">
    <w:name w:val="Заголовок таблицы"/>
    <w:basedOn w:val="a"/>
    <w:rsid w:val="00B16116"/>
    <w:pPr>
      <w:widowControl w:val="0"/>
      <w:suppressLineNumbers/>
      <w:spacing w:after="0" w:line="240" w:lineRule="auto"/>
      <w:jc w:val="center"/>
    </w:pPr>
    <w:rPr>
      <w:rFonts w:ascii="Times" w:eastAsia="Times New Roman" w:hAnsi="Times" w:cs="Times"/>
      <w:b/>
      <w:bCs/>
      <w:color w:val="auto"/>
      <w:kern w:val="0"/>
      <w:sz w:val="24"/>
      <w:szCs w:val="24"/>
      <w:lang w:val="en-US" w:bidi="en-US"/>
    </w:rPr>
  </w:style>
  <w:style w:type="paragraph" w:customStyle="1" w:styleId="1f2">
    <w:name w:val="Стиль1"/>
    <w:basedOn w:val="1"/>
    <w:autoRedefine/>
    <w:rsid w:val="00B16116"/>
    <w:pPr>
      <w:keepNext w:val="0"/>
      <w:tabs>
        <w:tab w:val="left" w:pos="9000"/>
        <w:tab w:val="left" w:pos="9355"/>
        <w:tab w:val="left" w:pos="9540"/>
      </w:tabs>
      <w:spacing w:before="0" w:after="0" w:line="276" w:lineRule="auto"/>
      <w:ind w:firstLine="720"/>
      <w:contextualSpacing/>
      <w:jc w:val="center"/>
    </w:pPr>
    <w:rPr>
      <w:rFonts w:ascii="Times New Roman" w:hAnsi="Times New Roman" w:cs="Times New Roman"/>
      <w:i/>
      <w:iCs/>
      <w:color w:val="auto"/>
      <w:kern w:val="0"/>
      <w:sz w:val="28"/>
      <w:szCs w:val="28"/>
      <w:lang w:eastAsia="en-US" w:bidi="en-US"/>
    </w:rPr>
  </w:style>
  <w:style w:type="character" w:customStyle="1" w:styleId="1f3">
    <w:name w:val="Текст концевой сноски Знак1"/>
    <w:basedOn w:val="a0"/>
    <w:uiPriority w:val="99"/>
    <w:semiHidden/>
    <w:rsid w:val="00B16116"/>
    <w:rPr>
      <w:rFonts w:ascii="Times New Roman" w:eastAsia="Times New Roman" w:hAnsi="Times New Roman" w:cs="Times New Roman"/>
      <w:sz w:val="20"/>
      <w:szCs w:val="20"/>
      <w:lang w:eastAsia="ru-RU"/>
    </w:rPr>
  </w:style>
  <w:style w:type="paragraph" w:customStyle="1" w:styleId="39">
    <w:name w:val="Заголовок 3+"/>
    <w:basedOn w:val="a"/>
    <w:rsid w:val="00B16116"/>
    <w:pPr>
      <w:widowControl w:val="0"/>
      <w:suppressAutoHyphens w:val="0"/>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bCs/>
      <w:color w:val="auto"/>
      <w:kern w:val="0"/>
      <w:sz w:val="28"/>
      <w:szCs w:val="28"/>
      <w:lang w:val="en-US" w:bidi="en-US"/>
    </w:rPr>
  </w:style>
  <w:style w:type="paragraph" w:customStyle="1" w:styleId="affff2">
    <w:name w:val="Новый"/>
    <w:basedOn w:val="a"/>
    <w:rsid w:val="00B16116"/>
    <w:pPr>
      <w:suppressAutoHyphens w:val="0"/>
      <w:spacing w:after="0" w:line="360" w:lineRule="auto"/>
      <w:ind w:firstLine="454"/>
      <w:jc w:val="both"/>
    </w:pPr>
    <w:rPr>
      <w:rFonts w:ascii="Times New Roman" w:eastAsia="Times New Roman" w:hAnsi="Times New Roman" w:cs="Times New Roman"/>
      <w:color w:val="auto"/>
      <w:kern w:val="0"/>
      <w:sz w:val="28"/>
      <w:szCs w:val="28"/>
      <w:lang w:val="en-US" w:bidi="en-US"/>
    </w:rPr>
  </w:style>
  <w:style w:type="character" w:customStyle="1" w:styleId="affff3">
    <w:name w:val="Текст примечания Знак"/>
    <w:basedOn w:val="a0"/>
    <w:link w:val="affff4"/>
    <w:semiHidden/>
    <w:rsid w:val="00B16116"/>
    <w:rPr>
      <w:rFonts w:ascii="Calibri" w:eastAsia="Calibri" w:hAnsi="Calibri"/>
      <w:sz w:val="22"/>
      <w:szCs w:val="22"/>
      <w:lang w:eastAsia="en-US"/>
    </w:rPr>
  </w:style>
  <w:style w:type="paragraph" w:styleId="affff4">
    <w:name w:val="annotation text"/>
    <w:basedOn w:val="a"/>
    <w:link w:val="affff3"/>
    <w:semiHidden/>
    <w:rsid w:val="00B16116"/>
    <w:pPr>
      <w:suppressAutoHyphens w:val="0"/>
      <w:spacing w:after="0" w:line="240" w:lineRule="auto"/>
    </w:pPr>
    <w:rPr>
      <w:rFonts w:eastAsia="Calibri" w:cs="Times New Roman"/>
      <w:color w:val="auto"/>
      <w:kern w:val="0"/>
    </w:rPr>
  </w:style>
  <w:style w:type="character" w:customStyle="1" w:styleId="1f4">
    <w:name w:val="Текст примечания Знак1"/>
    <w:basedOn w:val="a0"/>
    <w:link w:val="affff4"/>
    <w:uiPriority w:val="99"/>
    <w:semiHidden/>
    <w:rsid w:val="00B16116"/>
    <w:rPr>
      <w:rFonts w:ascii="Calibri" w:eastAsia="Arial Unicode MS" w:hAnsi="Calibri" w:cs="Calibri"/>
      <w:color w:val="00000A"/>
      <w:kern w:val="1"/>
      <w:lang w:eastAsia="en-US"/>
    </w:rPr>
  </w:style>
  <w:style w:type="character" w:customStyle="1" w:styleId="affff5">
    <w:name w:val="Тема примечания Знак"/>
    <w:basedOn w:val="affff3"/>
    <w:link w:val="affff6"/>
    <w:semiHidden/>
    <w:rsid w:val="00B16116"/>
  </w:style>
  <w:style w:type="paragraph" w:styleId="affff6">
    <w:name w:val="annotation subject"/>
    <w:basedOn w:val="affff4"/>
    <w:next w:val="affff4"/>
    <w:link w:val="affff5"/>
    <w:semiHidden/>
    <w:rsid w:val="00B16116"/>
  </w:style>
  <w:style w:type="character" w:customStyle="1" w:styleId="1f5">
    <w:name w:val="Тема примечания Знак1"/>
    <w:basedOn w:val="1f4"/>
    <w:link w:val="affff6"/>
    <w:uiPriority w:val="99"/>
    <w:semiHidden/>
    <w:rsid w:val="00B16116"/>
    <w:rPr>
      <w:b/>
      <w:bCs/>
    </w:rPr>
  </w:style>
  <w:style w:type="paragraph" w:customStyle="1" w:styleId="Style1">
    <w:name w:val="Style1"/>
    <w:basedOn w:val="a"/>
    <w:rsid w:val="00B16116"/>
    <w:pPr>
      <w:widowControl w:val="0"/>
      <w:suppressAutoHyphens w:val="0"/>
      <w:autoSpaceDE w:val="0"/>
      <w:autoSpaceDN w:val="0"/>
      <w:adjustRightInd w:val="0"/>
      <w:spacing w:after="0" w:line="240" w:lineRule="auto"/>
    </w:pPr>
    <w:rPr>
      <w:rFonts w:ascii="Times New Roman" w:eastAsia="Times New Roman" w:hAnsi="Times New Roman" w:cs="Times New Roman"/>
      <w:color w:val="auto"/>
      <w:kern w:val="0"/>
      <w:sz w:val="24"/>
      <w:szCs w:val="24"/>
      <w:lang w:val="en-US" w:bidi="en-US"/>
    </w:rPr>
  </w:style>
  <w:style w:type="character" w:customStyle="1" w:styleId="affff7">
    <w:name w:val="Схема документа Знак"/>
    <w:basedOn w:val="a0"/>
    <w:link w:val="affff8"/>
    <w:semiHidden/>
    <w:rsid w:val="00B16116"/>
    <w:rPr>
      <w:rFonts w:ascii="Tahoma" w:hAnsi="Tahoma"/>
      <w:shd w:val="clear" w:color="auto" w:fill="000080"/>
    </w:rPr>
  </w:style>
  <w:style w:type="paragraph" w:styleId="affff8">
    <w:name w:val="Document Map"/>
    <w:basedOn w:val="a"/>
    <w:link w:val="affff7"/>
    <w:semiHidden/>
    <w:rsid w:val="00B16116"/>
    <w:pPr>
      <w:shd w:val="clear" w:color="auto" w:fill="000080"/>
      <w:suppressAutoHyphens w:val="0"/>
      <w:spacing w:after="0" w:line="240" w:lineRule="auto"/>
    </w:pPr>
    <w:rPr>
      <w:rFonts w:ascii="Tahoma" w:eastAsia="Times New Roman" w:hAnsi="Tahoma" w:cs="Times New Roman"/>
      <w:color w:val="auto"/>
      <w:kern w:val="0"/>
      <w:sz w:val="20"/>
      <w:szCs w:val="20"/>
      <w:shd w:val="clear" w:color="auto" w:fill="000080"/>
      <w:lang w:eastAsia="ru-RU"/>
    </w:rPr>
  </w:style>
  <w:style w:type="character" w:customStyle="1" w:styleId="1f6">
    <w:name w:val="Схема документа Знак1"/>
    <w:basedOn w:val="a0"/>
    <w:link w:val="affff8"/>
    <w:uiPriority w:val="99"/>
    <w:semiHidden/>
    <w:rsid w:val="00B16116"/>
    <w:rPr>
      <w:rFonts w:ascii="Tahoma" w:eastAsia="Arial Unicode MS" w:hAnsi="Tahoma" w:cs="Tahoma"/>
      <w:color w:val="00000A"/>
      <w:kern w:val="1"/>
      <w:sz w:val="16"/>
      <w:szCs w:val="16"/>
      <w:lang w:eastAsia="en-US"/>
    </w:rPr>
  </w:style>
  <w:style w:type="paragraph" w:customStyle="1" w:styleId="312">
    <w:name w:val="31"/>
    <w:basedOn w:val="a"/>
    <w:rsid w:val="00B16116"/>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val="en-US" w:bidi="en-US"/>
    </w:rPr>
  </w:style>
  <w:style w:type="paragraph" w:styleId="3a">
    <w:name w:val="List 3"/>
    <w:basedOn w:val="a"/>
    <w:rsid w:val="00B16116"/>
    <w:pPr>
      <w:suppressAutoHyphens w:val="0"/>
      <w:spacing w:after="0" w:line="240" w:lineRule="auto"/>
      <w:ind w:left="849" w:hanging="283"/>
    </w:pPr>
    <w:rPr>
      <w:rFonts w:ascii="Times New Roman" w:eastAsia="Times New Roman" w:hAnsi="Times New Roman" w:cs="Times New Roman"/>
      <w:color w:val="auto"/>
      <w:kern w:val="0"/>
      <w:sz w:val="24"/>
      <w:szCs w:val="24"/>
      <w:lang w:val="en-US" w:bidi="en-US"/>
    </w:rPr>
  </w:style>
  <w:style w:type="character" w:customStyle="1" w:styleId="43">
    <w:name w:val="Подпись к таблице4"/>
    <w:basedOn w:val="a0"/>
    <w:rsid w:val="00B16116"/>
    <w:rPr>
      <w:rFonts w:ascii="Times New Roman" w:hAnsi="Times New Roman" w:cs="Times New Roman"/>
      <w:b/>
      <w:bCs/>
      <w:spacing w:val="0"/>
      <w:sz w:val="20"/>
      <w:szCs w:val="20"/>
    </w:rPr>
  </w:style>
  <w:style w:type="character" w:customStyle="1" w:styleId="122">
    <w:name w:val="Основной текст (12)_"/>
    <w:basedOn w:val="a0"/>
    <w:link w:val="1210"/>
    <w:locked/>
    <w:rsid w:val="00B16116"/>
    <w:rPr>
      <w:sz w:val="19"/>
      <w:szCs w:val="19"/>
      <w:shd w:val="clear" w:color="auto" w:fill="FFFFFF"/>
    </w:rPr>
  </w:style>
  <w:style w:type="paragraph" w:customStyle="1" w:styleId="1210">
    <w:name w:val="Основной текст (12)1"/>
    <w:basedOn w:val="a"/>
    <w:link w:val="122"/>
    <w:rsid w:val="00B16116"/>
    <w:pPr>
      <w:shd w:val="clear" w:color="auto" w:fill="FFFFFF"/>
      <w:suppressAutoHyphens w:val="0"/>
      <w:spacing w:before="240" w:after="0" w:line="192" w:lineRule="exact"/>
    </w:pPr>
    <w:rPr>
      <w:rFonts w:ascii="Times New Roman" w:eastAsia="Times New Roman" w:hAnsi="Times New Roman" w:cs="Times New Roman"/>
      <w:color w:val="auto"/>
      <w:kern w:val="0"/>
      <w:sz w:val="19"/>
      <w:szCs w:val="19"/>
      <w:shd w:val="clear" w:color="auto" w:fill="FFFFFF"/>
      <w:lang w:eastAsia="ru-RU"/>
    </w:rPr>
  </w:style>
  <w:style w:type="character" w:customStyle="1" w:styleId="1915">
    <w:name w:val="Основной текст (19)15"/>
    <w:basedOn w:val="a0"/>
    <w:rsid w:val="00B16116"/>
    <w:rPr>
      <w:rFonts w:ascii="Times New Roman" w:hAnsi="Times New Roman" w:cs="Times New Roman"/>
      <w:b/>
      <w:bCs/>
      <w:spacing w:val="0"/>
      <w:sz w:val="20"/>
      <w:szCs w:val="20"/>
      <w:shd w:val="clear" w:color="auto" w:fill="FFFFFF"/>
    </w:rPr>
  </w:style>
  <w:style w:type="character" w:customStyle="1" w:styleId="1216">
    <w:name w:val="Основной текст (12)16"/>
    <w:basedOn w:val="122"/>
    <w:rsid w:val="00B16116"/>
    <w:rPr>
      <w:rFonts w:ascii="Times New Roman" w:hAnsi="Times New Roman" w:cs="Times New Roman"/>
      <w:spacing w:val="0"/>
    </w:rPr>
  </w:style>
  <w:style w:type="character" w:customStyle="1" w:styleId="1215">
    <w:name w:val="Основной текст (12)15"/>
    <w:basedOn w:val="122"/>
    <w:rsid w:val="00B16116"/>
    <w:rPr>
      <w:rFonts w:ascii="Times New Roman" w:hAnsi="Times New Roman" w:cs="Times New Roman"/>
      <w:noProof/>
      <w:spacing w:val="0"/>
    </w:rPr>
  </w:style>
  <w:style w:type="character" w:customStyle="1" w:styleId="200">
    <w:name w:val="Основной текст (20)"/>
    <w:basedOn w:val="a0"/>
    <w:rsid w:val="00B16116"/>
    <w:rPr>
      <w:b/>
      <w:bCs/>
      <w:sz w:val="25"/>
      <w:szCs w:val="25"/>
    </w:rPr>
  </w:style>
  <w:style w:type="character" w:customStyle="1" w:styleId="202">
    <w:name w:val="Основной текст (20)2"/>
    <w:basedOn w:val="a0"/>
    <w:rsid w:val="00B16116"/>
    <w:rPr>
      <w:b/>
      <w:bCs/>
      <w:noProof/>
      <w:sz w:val="25"/>
      <w:szCs w:val="25"/>
    </w:rPr>
  </w:style>
  <w:style w:type="character" w:customStyle="1" w:styleId="1913">
    <w:name w:val="Основной текст (19)13"/>
    <w:basedOn w:val="a0"/>
    <w:rsid w:val="00B16116"/>
    <w:rPr>
      <w:rFonts w:ascii="Times New Roman" w:hAnsi="Times New Roman" w:cs="Times New Roman"/>
      <w:b/>
      <w:bCs/>
      <w:spacing w:val="0"/>
      <w:sz w:val="20"/>
      <w:szCs w:val="20"/>
      <w:shd w:val="clear" w:color="auto" w:fill="FFFFFF"/>
    </w:rPr>
  </w:style>
  <w:style w:type="character" w:customStyle="1" w:styleId="1912">
    <w:name w:val="Основной текст (19)12"/>
    <w:basedOn w:val="a0"/>
    <w:rsid w:val="00B16116"/>
    <w:rPr>
      <w:rFonts w:ascii="Times New Roman" w:hAnsi="Times New Roman" w:cs="Times New Roman"/>
      <w:b/>
      <w:bCs/>
      <w:noProof/>
      <w:spacing w:val="0"/>
      <w:sz w:val="20"/>
      <w:szCs w:val="20"/>
      <w:shd w:val="clear" w:color="auto" w:fill="FFFFFF"/>
    </w:rPr>
  </w:style>
  <w:style w:type="character" w:customStyle="1" w:styleId="1214">
    <w:name w:val="Основной текст (12)14"/>
    <w:basedOn w:val="122"/>
    <w:rsid w:val="00B16116"/>
    <w:rPr>
      <w:rFonts w:ascii="Times New Roman" w:hAnsi="Times New Roman" w:cs="Times New Roman"/>
      <w:spacing w:val="0"/>
    </w:rPr>
  </w:style>
  <w:style w:type="character" w:customStyle="1" w:styleId="1213">
    <w:name w:val="Основной текст (12)13"/>
    <w:basedOn w:val="122"/>
    <w:rsid w:val="00B16116"/>
    <w:rPr>
      <w:rFonts w:ascii="Times New Roman" w:hAnsi="Times New Roman" w:cs="Times New Roman"/>
      <w:noProof/>
      <w:spacing w:val="0"/>
    </w:rPr>
  </w:style>
  <w:style w:type="character" w:customStyle="1" w:styleId="1212">
    <w:name w:val="Основной текст (12)12"/>
    <w:basedOn w:val="122"/>
    <w:rsid w:val="00B16116"/>
    <w:rPr>
      <w:rFonts w:ascii="Times New Roman" w:hAnsi="Times New Roman" w:cs="Times New Roman"/>
      <w:spacing w:val="0"/>
    </w:rPr>
  </w:style>
  <w:style w:type="character" w:customStyle="1" w:styleId="1211">
    <w:name w:val="Основной текст (12)11"/>
    <w:basedOn w:val="122"/>
    <w:rsid w:val="00B16116"/>
    <w:rPr>
      <w:rFonts w:ascii="Times New Roman" w:hAnsi="Times New Roman" w:cs="Times New Roman"/>
      <w:noProof/>
      <w:spacing w:val="0"/>
    </w:rPr>
  </w:style>
  <w:style w:type="character" w:customStyle="1" w:styleId="12100">
    <w:name w:val="Основной текст (12)10"/>
    <w:basedOn w:val="122"/>
    <w:rsid w:val="00B16116"/>
    <w:rPr>
      <w:rFonts w:ascii="Times New Roman" w:hAnsi="Times New Roman" w:cs="Times New Roman"/>
      <w:spacing w:val="0"/>
    </w:rPr>
  </w:style>
  <w:style w:type="character" w:customStyle="1" w:styleId="129">
    <w:name w:val="Основной текст (12)9"/>
    <w:basedOn w:val="122"/>
    <w:rsid w:val="00B16116"/>
    <w:rPr>
      <w:rFonts w:ascii="Times New Roman" w:hAnsi="Times New Roman" w:cs="Times New Roman"/>
      <w:noProof/>
      <w:spacing w:val="0"/>
    </w:rPr>
  </w:style>
  <w:style w:type="character" w:customStyle="1" w:styleId="128">
    <w:name w:val="Основной текст (12)8"/>
    <w:basedOn w:val="122"/>
    <w:rsid w:val="00B16116"/>
    <w:rPr>
      <w:rFonts w:ascii="Times New Roman" w:hAnsi="Times New Roman" w:cs="Times New Roman"/>
      <w:spacing w:val="0"/>
    </w:rPr>
  </w:style>
  <w:style w:type="character" w:customStyle="1" w:styleId="127">
    <w:name w:val="Основной текст (12)7"/>
    <w:basedOn w:val="122"/>
    <w:rsid w:val="00B16116"/>
    <w:rPr>
      <w:rFonts w:ascii="Times New Roman" w:hAnsi="Times New Roman" w:cs="Times New Roman"/>
      <w:noProof/>
      <w:spacing w:val="0"/>
    </w:rPr>
  </w:style>
  <w:style w:type="character" w:customStyle="1" w:styleId="126">
    <w:name w:val="Основной текст (12)6"/>
    <w:basedOn w:val="122"/>
    <w:rsid w:val="00B16116"/>
    <w:rPr>
      <w:rFonts w:ascii="Times New Roman" w:hAnsi="Times New Roman" w:cs="Times New Roman"/>
      <w:spacing w:val="0"/>
    </w:rPr>
  </w:style>
  <w:style w:type="character" w:customStyle="1" w:styleId="125">
    <w:name w:val="Основной текст (12)5"/>
    <w:basedOn w:val="122"/>
    <w:rsid w:val="00B16116"/>
    <w:rPr>
      <w:rFonts w:ascii="Times New Roman" w:hAnsi="Times New Roman" w:cs="Times New Roman"/>
      <w:noProof/>
      <w:spacing w:val="0"/>
    </w:rPr>
  </w:style>
  <w:style w:type="character" w:customStyle="1" w:styleId="190">
    <w:name w:val="Основной текст (19)_"/>
    <w:basedOn w:val="a0"/>
    <w:link w:val="191"/>
    <w:locked/>
    <w:rsid w:val="00B16116"/>
    <w:rPr>
      <w:b/>
      <w:bCs/>
      <w:shd w:val="clear" w:color="auto" w:fill="FFFFFF"/>
    </w:rPr>
  </w:style>
  <w:style w:type="paragraph" w:customStyle="1" w:styleId="191">
    <w:name w:val="Основной текст (19)1"/>
    <w:basedOn w:val="a"/>
    <w:link w:val="190"/>
    <w:rsid w:val="00B16116"/>
    <w:pPr>
      <w:shd w:val="clear" w:color="auto" w:fill="FFFFFF"/>
      <w:suppressAutoHyphens w:val="0"/>
      <w:spacing w:after="0" w:line="240" w:lineRule="atLeast"/>
    </w:pPr>
    <w:rPr>
      <w:rFonts w:ascii="Times New Roman" w:eastAsia="Times New Roman" w:hAnsi="Times New Roman" w:cs="Times New Roman"/>
      <w:b/>
      <w:bCs/>
      <w:color w:val="auto"/>
      <w:kern w:val="0"/>
      <w:sz w:val="20"/>
      <w:szCs w:val="20"/>
      <w:shd w:val="clear" w:color="auto" w:fill="FFFFFF"/>
      <w:lang w:eastAsia="ru-RU"/>
    </w:rPr>
  </w:style>
  <w:style w:type="character" w:customStyle="1" w:styleId="1919">
    <w:name w:val="Основной текст (19)19"/>
    <w:basedOn w:val="190"/>
    <w:rsid w:val="00B16116"/>
    <w:rPr>
      <w:rFonts w:ascii="Times New Roman" w:hAnsi="Times New Roman" w:cs="Times New Roman"/>
      <w:spacing w:val="0"/>
      <w:sz w:val="20"/>
      <w:szCs w:val="20"/>
    </w:rPr>
  </w:style>
  <w:style w:type="character" w:customStyle="1" w:styleId="1918">
    <w:name w:val="Основной текст (19)18"/>
    <w:basedOn w:val="190"/>
    <w:rsid w:val="00B16116"/>
    <w:rPr>
      <w:rFonts w:ascii="Times New Roman" w:hAnsi="Times New Roman" w:cs="Times New Roman"/>
      <w:noProof/>
      <w:spacing w:val="0"/>
      <w:sz w:val="20"/>
      <w:szCs w:val="20"/>
    </w:rPr>
  </w:style>
  <w:style w:type="character" w:customStyle="1" w:styleId="1222">
    <w:name w:val="Основной текст (12)22"/>
    <w:basedOn w:val="122"/>
    <w:rsid w:val="00B16116"/>
    <w:rPr>
      <w:rFonts w:ascii="Times New Roman" w:hAnsi="Times New Roman" w:cs="Times New Roman"/>
      <w:spacing w:val="0"/>
    </w:rPr>
  </w:style>
  <w:style w:type="character" w:customStyle="1" w:styleId="1221">
    <w:name w:val="Основной текст (12)21"/>
    <w:basedOn w:val="122"/>
    <w:rsid w:val="00B16116"/>
    <w:rPr>
      <w:rFonts w:ascii="Times New Roman" w:hAnsi="Times New Roman" w:cs="Times New Roman"/>
      <w:noProof/>
      <w:spacing w:val="0"/>
    </w:rPr>
  </w:style>
  <w:style w:type="character" w:customStyle="1" w:styleId="1219">
    <w:name w:val="Основной текст (12)19"/>
    <w:basedOn w:val="122"/>
    <w:rsid w:val="00B16116"/>
    <w:rPr>
      <w:rFonts w:ascii="Times New Roman" w:hAnsi="Times New Roman" w:cs="Times New Roman"/>
      <w:spacing w:val="0"/>
    </w:rPr>
  </w:style>
  <w:style w:type="character" w:customStyle="1" w:styleId="1218">
    <w:name w:val="Основной текст (12)18"/>
    <w:basedOn w:val="122"/>
    <w:rsid w:val="00B16116"/>
    <w:rPr>
      <w:rFonts w:ascii="Times New Roman" w:hAnsi="Times New Roman" w:cs="Times New Roman"/>
      <w:noProof/>
      <w:spacing w:val="0"/>
    </w:rPr>
  </w:style>
  <w:style w:type="character" w:customStyle="1" w:styleId="3b">
    <w:name w:val="Основной текст + Курсив3"/>
    <w:basedOn w:val="a8"/>
    <w:rsid w:val="00B16116"/>
    <w:rPr>
      <w:rFonts w:ascii="Times New Roman" w:eastAsia="Times New Roman" w:hAnsi="Times New Roman" w:cs="Times New Roman"/>
      <w:i/>
      <w:iCs/>
      <w:spacing w:val="0"/>
      <w:lang w:val="en-US" w:eastAsia="ru-RU"/>
    </w:rPr>
  </w:style>
  <w:style w:type="character" w:customStyle="1" w:styleId="222">
    <w:name w:val="Заголовок №2 (2)2"/>
    <w:basedOn w:val="a0"/>
    <w:rsid w:val="00B16116"/>
    <w:rPr>
      <w:rFonts w:ascii="Times New Roman" w:hAnsi="Times New Roman" w:cs="Times New Roman"/>
      <w:b/>
      <w:bCs/>
      <w:noProof/>
      <w:spacing w:val="0"/>
      <w:sz w:val="25"/>
      <w:szCs w:val="25"/>
    </w:rPr>
  </w:style>
  <w:style w:type="character" w:customStyle="1" w:styleId="228">
    <w:name w:val="Заголовок №2 (2)8"/>
    <w:basedOn w:val="a0"/>
    <w:rsid w:val="00B16116"/>
    <w:rPr>
      <w:b/>
      <w:bCs/>
      <w:sz w:val="25"/>
      <w:szCs w:val="25"/>
    </w:rPr>
  </w:style>
  <w:style w:type="paragraph" w:customStyle="1" w:styleId="p10">
    <w:name w:val="p10"/>
    <w:basedOn w:val="a"/>
    <w:rsid w:val="00B16116"/>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val="en-US" w:bidi="en-US"/>
    </w:rPr>
  </w:style>
  <w:style w:type="paragraph" w:customStyle="1" w:styleId="p30">
    <w:name w:val="p30"/>
    <w:basedOn w:val="a"/>
    <w:rsid w:val="00B16116"/>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val="en-US" w:bidi="en-US"/>
    </w:rPr>
  </w:style>
  <w:style w:type="character" w:customStyle="1" w:styleId="350">
    <w:name w:val="Заголовок №3 (5) + Полужирный"/>
    <w:aliases w:val="Не курсив4"/>
    <w:basedOn w:val="a0"/>
    <w:rsid w:val="00B16116"/>
    <w:rPr>
      <w:b/>
      <w:bCs/>
      <w:i/>
      <w:iCs/>
      <w:sz w:val="22"/>
      <w:szCs w:val="22"/>
    </w:rPr>
  </w:style>
  <w:style w:type="character" w:customStyle="1" w:styleId="351">
    <w:name w:val="Заголовок №3 (5) + Полужирный1"/>
    <w:aliases w:val="Не курсив3"/>
    <w:basedOn w:val="a0"/>
    <w:rsid w:val="00B16116"/>
    <w:rPr>
      <w:b/>
      <w:bCs/>
      <w:i/>
      <w:iCs/>
      <w:sz w:val="22"/>
      <w:szCs w:val="22"/>
    </w:rPr>
  </w:style>
  <w:style w:type="character" w:customStyle="1" w:styleId="affff9">
    <w:name w:val="Основной текст_"/>
    <w:link w:val="1f7"/>
    <w:locked/>
    <w:rsid w:val="00B16116"/>
    <w:rPr>
      <w:sz w:val="27"/>
      <w:szCs w:val="27"/>
      <w:shd w:val="clear" w:color="auto" w:fill="FFFFFF"/>
    </w:rPr>
  </w:style>
  <w:style w:type="paragraph" w:customStyle="1" w:styleId="1f7">
    <w:name w:val="Основной текст1"/>
    <w:basedOn w:val="a"/>
    <w:link w:val="affff9"/>
    <w:rsid w:val="00B16116"/>
    <w:pPr>
      <w:shd w:val="clear" w:color="auto" w:fill="FFFFFF"/>
      <w:suppressAutoHyphens w:val="0"/>
      <w:spacing w:after="0" w:line="0" w:lineRule="atLeast"/>
      <w:ind w:hanging="300"/>
    </w:pPr>
    <w:rPr>
      <w:rFonts w:ascii="Times New Roman" w:eastAsia="Times New Roman" w:hAnsi="Times New Roman" w:cs="Times New Roman"/>
      <w:color w:val="auto"/>
      <w:kern w:val="0"/>
      <w:sz w:val="27"/>
      <w:szCs w:val="27"/>
      <w:shd w:val="clear" w:color="auto" w:fill="FFFFFF"/>
      <w:lang w:eastAsia="ru-RU"/>
    </w:rPr>
  </w:style>
  <w:style w:type="character" w:customStyle="1" w:styleId="dash041e005f0431005f044b005f0447005f043d005f044b005f0439005f005fchar1char1">
    <w:name w:val="dash041e_005f0431_005f044b_005f0447_005f043d_005f044b_005f0439_005f_005fchar1__char1"/>
    <w:rsid w:val="00B16116"/>
    <w:rPr>
      <w:rFonts w:ascii="Times New Roman" w:hAnsi="Times New Roman" w:cs="Times New Roman" w:hint="default"/>
      <w:strike w:val="0"/>
      <w:dstrike w:val="0"/>
      <w:sz w:val="24"/>
      <w:szCs w:val="24"/>
      <w:u w:val="none"/>
      <w:effect w:val="none"/>
    </w:rPr>
  </w:style>
  <w:style w:type="paragraph" w:customStyle="1" w:styleId="FR1">
    <w:name w:val="FR1"/>
    <w:rsid w:val="00B16116"/>
    <w:pPr>
      <w:widowControl w:val="0"/>
      <w:autoSpaceDE w:val="0"/>
      <w:autoSpaceDN w:val="0"/>
      <w:spacing w:line="260" w:lineRule="auto"/>
    </w:pPr>
    <w:rPr>
      <w:sz w:val="28"/>
      <w:szCs w:val="28"/>
      <w:lang w:val="en-US" w:eastAsia="en-US" w:bidi="en-US"/>
    </w:rPr>
  </w:style>
  <w:style w:type="paragraph" w:styleId="2d">
    <w:name w:val="Quote"/>
    <w:basedOn w:val="a"/>
    <w:next w:val="a"/>
    <w:link w:val="2e"/>
    <w:qFormat/>
    <w:rsid w:val="00B16116"/>
    <w:pPr>
      <w:suppressAutoHyphens w:val="0"/>
      <w:spacing w:before="200" w:after="0"/>
      <w:ind w:left="360" w:right="360"/>
    </w:pPr>
    <w:rPr>
      <w:rFonts w:eastAsia="Times New Roman" w:cs="Times New Roman"/>
      <w:i/>
      <w:iCs/>
      <w:color w:val="auto"/>
      <w:kern w:val="0"/>
      <w:lang w:val="en-US" w:bidi="en-US"/>
    </w:rPr>
  </w:style>
  <w:style w:type="character" w:customStyle="1" w:styleId="2e">
    <w:name w:val="Цитата 2 Знак"/>
    <w:basedOn w:val="a0"/>
    <w:link w:val="2d"/>
    <w:rsid w:val="00B16116"/>
    <w:rPr>
      <w:rFonts w:ascii="Calibri" w:hAnsi="Calibri"/>
      <w:i/>
      <w:iCs/>
      <w:sz w:val="22"/>
      <w:szCs w:val="22"/>
      <w:lang w:val="en-US" w:eastAsia="en-US" w:bidi="en-US"/>
    </w:rPr>
  </w:style>
  <w:style w:type="paragraph" w:styleId="affffa">
    <w:name w:val="Intense Quote"/>
    <w:basedOn w:val="a"/>
    <w:next w:val="a"/>
    <w:link w:val="affffb"/>
    <w:qFormat/>
    <w:rsid w:val="00B16116"/>
    <w:pPr>
      <w:pBdr>
        <w:bottom w:val="single" w:sz="4" w:space="1" w:color="auto"/>
      </w:pBdr>
      <w:suppressAutoHyphens w:val="0"/>
      <w:spacing w:before="200" w:after="280"/>
      <w:ind w:left="1008" w:right="1152"/>
      <w:jc w:val="both"/>
    </w:pPr>
    <w:rPr>
      <w:rFonts w:eastAsia="Times New Roman" w:cs="Times New Roman"/>
      <w:b/>
      <w:bCs/>
      <w:i/>
      <w:iCs/>
      <w:color w:val="auto"/>
      <w:kern w:val="0"/>
      <w:lang w:val="en-US" w:bidi="en-US"/>
    </w:rPr>
  </w:style>
  <w:style w:type="character" w:customStyle="1" w:styleId="affffb">
    <w:name w:val="Выделенная цитата Знак"/>
    <w:basedOn w:val="a0"/>
    <w:link w:val="affffa"/>
    <w:rsid w:val="00B16116"/>
    <w:rPr>
      <w:rFonts w:ascii="Calibri" w:hAnsi="Calibri"/>
      <w:b/>
      <w:bCs/>
      <w:i/>
      <w:iCs/>
      <w:sz w:val="22"/>
      <w:szCs w:val="22"/>
      <w:lang w:val="en-US" w:eastAsia="en-US" w:bidi="en-US"/>
    </w:rPr>
  </w:style>
  <w:style w:type="paragraph" w:customStyle="1" w:styleId="Iauiue0">
    <w:name w:val="Iau.iue"/>
    <w:basedOn w:val="Default"/>
    <w:next w:val="Default"/>
    <w:rsid w:val="00B16116"/>
    <w:rPr>
      <w:color w:val="auto"/>
      <w:lang w:eastAsia="en-US"/>
    </w:rPr>
  </w:style>
  <w:style w:type="character" w:customStyle="1" w:styleId="95">
    <w:name w:val="Основной текст (9)5"/>
    <w:basedOn w:val="a0"/>
    <w:rsid w:val="00B16116"/>
    <w:rPr>
      <w:rFonts w:ascii="Times New Roman" w:hAnsi="Times New Roman" w:cs="Times New Roman"/>
      <w:b/>
      <w:bCs/>
      <w:spacing w:val="0"/>
      <w:sz w:val="18"/>
      <w:szCs w:val="18"/>
      <w:lang w:bidi="ar-SA"/>
    </w:rPr>
  </w:style>
  <w:style w:type="character" w:customStyle="1" w:styleId="affffc">
    <w:name w:val="Сноска_"/>
    <w:basedOn w:val="a0"/>
    <w:semiHidden/>
    <w:rsid w:val="00B16116"/>
    <w:rPr>
      <w:sz w:val="16"/>
      <w:szCs w:val="16"/>
      <w:shd w:val="clear" w:color="auto" w:fill="FFFFFF"/>
    </w:rPr>
  </w:style>
  <w:style w:type="paragraph" w:customStyle="1" w:styleId="affffd">
    <w:name w:val="Название таблицы"/>
    <w:basedOn w:val="a"/>
    <w:rsid w:val="00B16116"/>
    <w:pPr>
      <w:suppressAutoHyphens w:val="0"/>
      <w:autoSpaceDE w:val="0"/>
      <w:autoSpaceDN w:val="0"/>
      <w:adjustRightInd w:val="0"/>
      <w:spacing w:before="113" w:after="0" w:line="214" w:lineRule="atLeast"/>
      <w:jc w:val="center"/>
    </w:pPr>
    <w:rPr>
      <w:rFonts w:ascii="NewtonCSanPin" w:eastAsia="Times New Roman" w:hAnsi="NewtonCSanPin" w:cs="NewtonCSanPin"/>
      <w:b/>
      <w:bCs/>
      <w:color w:val="000000"/>
      <w:kern w:val="0"/>
      <w:sz w:val="21"/>
      <w:szCs w:val="21"/>
      <w:lang w:eastAsia="ru-RU"/>
    </w:rPr>
  </w:style>
  <w:style w:type="paragraph" w:customStyle="1" w:styleId="FORMATTEXT">
    <w:name w:val=".FORMATTEXT"/>
    <w:rsid w:val="00B16116"/>
    <w:pPr>
      <w:widowControl w:val="0"/>
      <w:autoSpaceDE w:val="0"/>
      <w:autoSpaceDN w:val="0"/>
      <w:adjustRightInd w:val="0"/>
    </w:pPr>
    <w:rPr>
      <w:sz w:val="24"/>
      <w:szCs w:val="24"/>
    </w:rPr>
  </w:style>
  <w:style w:type="paragraph" w:customStyle="1" w:styleId="affffe">
    <w:name w:val="Курсив"/>
    <w:basedOn w:val="a9"/>
    <w:rsid w:val="00B16116"/>
    <w:rPr>
      <w:i/>
      <w:iCs/>
    </w:rPr>
  </w:style>
  <w:style w:type="paragraph" w:customStyle="1" w:styleId="afffff">
    <w:name w:val="Буллит Курсив"/>
    <w:basedOn w:val="af1"/>
    <w:rsid w:val="00B16116"/>
    <w:rPr>
      <w:i/>
      <w:iCs/>
    </w:rPr>
  </w:style>
  <w:style w:type="character" w:customStyle="1" w:styleId="51">
    <w:name w:val="Основной текст + Полужирный51"/>
    <w:rsid w:val="00B16116"/>
    <w:rPr>
      <w:rFonts w:ascii="PragmaticaC" w:eastAsia="Times New Roman" w:hAnsi="PragmaticaC" w:cs="PragmaticaC"/>
      <w:b/>
      <w:bCs/>
      <w:color w:val="000000"/>
      <w:sz w:val="22"/>
      <w:szCs w:val="22"/>
      <w:lang w:eastAsia="ru-RU" w:bidi="ar-SA"/>
    </w:rPr>
  </w:style>
  <w:style w:type="character" w:customStyle="1" w:styleId="500">
    <w:name w:val="Основной текст + Полужирный50"/>
    <w:rsid w:val="00B16116"/>
    <w:rPr>
      <w:rFonts w:ascii="PragmaticaC" w:eastAsia="Times New Roman" w:hAnsi="PragmaticaC" w:cs="PragmaticaC"/>
      <w:b/>
      <w:bCs/>
      <w:color w:val="000000"/>
      <w:sz w:val="22"/>
      <w:szCs w:val="22"/>
      <w:lang w:eastAsia="ru-RU" w:bidi="ar-SA"/>
    </w:rPr>
  </w:style>
  <w:style w:type="paragraph" w:customStyle="1" w:styleId="1f8">
    <w:name w:val="Заг 1"/>
    <w:basedOn w:val="a9"/>
    <w:rsid w:val="00B16116"/>
    <w:pPr>
      <w:keepNext/>
      <w:pageBreakBefore/>
      <w:spacing w:after="170" w:line="296" w:lineRule="atLeast"/>
      <w:ind w:firstLine="0"/>
      <w:jc w:val="center"/>
    </w:pPr>
    <w:rPr>
      <w:rFonts w:ascii="PragmaticaC" w:hAnsi="PragmaticaC" w:cs="PragmaticaC"/>
      <w:b/>
      <w:bCs/>
      <w:caps/>
      <w:sz w:val="26"/>
      <w:szCs w:val="26"/>
    </w:rPr>
  </w:style>
  <w:style w:type="paragraph" w:customStyle="1" w:styleId="HEADERTEXT">
    <w:name w:val=".HEADERTEXT"/>
    <w:rsid w:val="00B16116"/>
    <w:pPr>
      <w:widowControl w:val="0"/>
      <w:autoSpaceDE w:val="0"/>
      <w:autoSpaceDN w:val="0"/>
      <w:adjustRightInd w:val="0"/>
    </w:pPr>
    <w:rPr>
      <w:rFonts w:ascii="Arial" w:hAnsi="Arial" w:cs="Arial"/>
      <w:color w:val="2B4279"/>
      <w:sz w:val="22"/>
      <w:szCs w:val="22"/>
    </w:rPr>
  </w:style>
  <w:style w:type="paragraph" w:customStyle="1" w:styleId="afffff0">
    <w:name w:val="Пж Курсив"/>
    <w:basedOn w:val="a9"/>
    <w:rsid w:val="00B16116"/>
    <w:rPr>
      <w:b/>
      <w:bCs/>
      <w:i/>
      <w:iCs/>
    </w:rPr>
  </w:style>
  <w:style w:type="paragraph" w:customStyle="1" w:styleId="msonospacing0">
    <w:name w:val="msonospacing"/>
    <w:basedOn w:val="a"/>
    <w:rsid w:val="00B16116"/>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style10">
    <w:name w:val="style1"/>
    <w:basedOn w:val="a"/>
    <w:rsid w:val="00B16116"/>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msonormalcxspmiddle">
    <w:name w:val="msonormalcxspmiddle"/>
    <w:basedOn w:val="a"/>
    <w:rsid w:val="00B16116"/>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a1">
    <w:name w:val="Pa1"/>
    <w:basedOn w:val="a"/>
    <w:next w:val="a"/>
    <w:rsid w:val="00B16116"/>
    <w:pPr>
      <w:suppressAutoHyphens w:val="0"/>
      <w:autoSpaceDE w:val="0"/>
      <w:autoSpaceDN w:val="0"/>
      <w:adjustRightInd w:val="0"/>
      <w:spacing w:after="0" w:line="241" w:lineRule="atLeast"/>
    </w:pPr>
    <w:rPr>
      <w:rFonts w:ascii="Times New Roman" w:eastAsia="Times New Roman" w:hAnsi="Times New Roman" w:cs="Times New Roman"/>
      <w:color w:val="auto"/>
      <w:kern w:val="0"/>
      <w:sz w:val="24"/>
      <w:szCs w:val="24"/>
      <w:lang w:eastAsia="ru-RU"/>
    </w:rPr>
  </w:style>
  <w:style w:type="character" w:customStyle="1" w:styleId="A15">
    <w:name w:val="A15"/>
    <w:rsid w:val="00B16116"/>
    <w:rPr>
      <w:color w:val="000000"/>
      <w:sz w:val="22"/>
      <w:szCs w:val="22"/>
    </w:rPr>
  </w:style>
  <w:style w:type="character" w:customStyle="1" w:styleId="3c">
    <w:name w:val="Основной текст + Полужирный3"/>
    <w:aliases w:val="Курсив7"/>
    <w:basedOn w:val="affff5"/>
    <w:rsid w:val="00B16116"/>
    <w:rPr>
      <w:rFonts w:ascii="Times New Roman" w:hAnsi="Times New Roman" w:cs="Times New Roman"/>
      <w:b/>
      <w:bCs/>
      <w:i/>
      <w:iCs/>
      <w:spacing w:val="0"/>
      <w:sz w:val="22"/>
      <w:szCs w:val="22"/>
    </w:rPr>
  </w:style>
  <w:style w:type="character" w:customStyle="1" w:styleId="2f">
    <w:name w:val="Основной текст + Полужирный2"/>
    <w:basedOn w:val="affff5"/>
    <w:rsid w:val="00B16116"/>
    <w:rPr>
      <w:rFonts w:ascii="Times New Roman" w:hAnsi="Times New Roman" w:cs="Times New Roman"/>
      <w:b/>
      <w:bCs/>
      <w:spacing w:val="0"/>
      <w:sz w:val="22"/>
      <w:szCs w:val="22"/>
    </w:rPr>
  </w:style>
  <w:style w:type="character" w:customStyle="1" w:styleId="133">
    <w:name w:val="Основной текст (13)3"/>
    <w:basedOn w:val="a0"/>
    <w:rsid w:val="00B16116"/>
    <w:rPr>
      <w:rFonts w:ascii="Verdana" w:hAnsi="Verdana" w:cs="Verdana"/>
      <w:b/>
      <w:bCs/>
      <w:i/>
      <w:iCs/>
      <w:spacing w:val="0"/>
      <w:sz w:val="20"/>
      <w:szCs w:val="20"/>
      <w:lang w:bidi="ar-SA"/>
    </w:rPr>
  </w:style>
  <w:style w:type="paragraph" w:customStyle="1" w:styleId="ConsPlusTitle">
    <w:name w:val="ConsPlusTitle"/>
    <w:rsid w:val="00B16116"/>
    <w:pPr>
      <w:widowControl w:val="0"/>
      <w:autoSpaceDE w:val="0"/>
      <w:autoSpaceDN w:val="0"/>
      <w:adjustRightInd w:val="0"/>
    </w:pPr>
    <w:rPr>
      <w:rFonts w:ascii="Arial" w:hAnsi="Arial" w:cs="Arial"/>
      <w:b/>
      <w:bCs/>
      <w:sz w:val="28"/>
      <w:szCs w:val="28"/>
    </w:rPr>
  </w:style>
  <w:style w:type="paragraph" w:customStyle="1" w:styleId="afffff1">
    <w:name w:val="Îáû÷íûé"/>
    <w:rsid w:val="00B16116"/>
  </w:style>
  <w:style w:type="table" w:customStyle="1" w:styleId="52">
    <w:name w:val="Сетка таблицы5"/>
    <w:basedOn w:val="a1"/>
    <w:next w:val="afff7"/>
    <w:uiPriority w:val="59"/>
    <w:rsid w:val="00B16116"/>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45106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D359D-ADC0-4146-9B70-874E388A2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78</Pages>
  <Words>38646</Words>
  <Characters>220288</Characters>
  <Application>Microsoft Office Word</Application>
  <DocSecurity>0</DocSecurity>
  <Lines>1835</Lines>
  <Paragraphs>516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home</Company>
  <LinksUpToDate>false</LinksUpToDate>
  <CharactersWithSpaces>258418</CharactersWithSpaces>
  <SharedDoc>false</SharedDoc>
  <HLinks>
    <vt:vector size="336" baseType="variant">
      <vt:variant>
        <vt:i4>1376316</vt:i4>
      </vt:variant>
      <vt:variant>
        <vt:i4>173</vt:i4>
      </vt:variant>
      <vt:variant>
        <vt:i4>0</vt:i4>
      </vt:variant>
      <vt:variant>
        <vt:i4>5</vt:i4>
      </vt:variant>
      <vt:variant>
        <vt:lpwstr/>
      </vt:variant>
      <vt:variant>
        <vt:lpwstr>_Toc412988221</vt:lpwstr>
      </vt:variant>
      <vt:variant>
        <vt:i4>1376316</vt:i4>
      </vt:variant>
      <vt:variant>
        <vt:i4>170</vt:i4>
      </vt:variant>
      <vt:variant>
        <vt:i4>0</vt:i4>
      </vt:variant>
      <vt:variant>
        <vt:i4>5</vt:i4>
      </vt:variant>
      <vt:variant>
        <vt:lpwstr/>
      </vt:variant>
      <vt:variant>
        <vt:lpwstr>_Toc412988220</vt:lpwstr>
      </vt:variant>
      <vt:variant>
        <vt:i4>1441852</vt:i4>
      </vt:variant>
      <vt:variant>
        <vt:i4>167</vt:i4>
      </vt:variant>
      <vt:variant>
        <vt:i4>0</vt:i4>
      </vt:variant>
      <vt:variant>
        <vt:i4>5</vt:i4>
      </vt:variant>
      <vt:variant>
        <vt:lpwstr/>
      </vt:variant>
      <vt:variant>
        <vt:lpwstr>_Toc412988219</vt:lpwstr>
      </vt:variant>
      <vt:variant>
        <vt:i4>1441852</vt:i4>
      </vt:variant>
      <vt:variant>
        <vt:i4>164</vt:i4>
      </vt:variant>
      <vt:variant>
        <vt:i4>0</vt:i4>
      </vt:variant>
      <vt:variant>
        <vt:i4>5</vt:i4>
      </vt:variant>
      <vt:variant>
        <vt:lpwstr/>
      </vt:variant>
      <vt:variant>
        <vt:lpwstr>_Toc412988218</vt:lpwstr>
      </vt:variant>
      <vt:variant>
        <vt:i4>1441852</vt:i4>
      </vt:variant>
      <vt:variant>
        <vt:i4>161</vt:i4>
      </vt:variant>
      <vt:variant>
        <vt:i4>0</vt:i4>
      </vt:variant>
      <vt:variant>
        <vt:i4>5</vt:i4>
      </vt:variant>
      <vt:variant>
        <vt:lpwstr/>
      </vt:variant>
      <vt:variant>
        <vt:lpwstr>_Toc412988217</vt:lpwstr>
      </vt:variant>
      <vt:variant>
        <vt:i4>1441852</vt:i4>
      </vt:variant>
      <vt:variant>
        <vt:i4>158</vt:i4>
      </vt:variant>
      <vt:variant>
        <vt:i4>0</vt:i4>
      </vt:variant>
      <vt:variant>
        <vt:i4>5</vt:i4>
      </vt:variant>
      <vt:variant>
        <vt:lpwstr/>
      </vt:variant>
      <vt:variant>
        <vt:lpwstr>_Toc412988216</vt:lpwstr>
      </vt:variant>
      <vt:variant>
        <vt:i4>1441852</vt:i4>
      </vt:variant>
      <vt:variant>
        <vt:i4>155</vt:i4>
      </vt:variant>
      <vt:variant>
        <vt:i4>0</vt:i4>
      </vt:variant>
      <vt:variant>
        <vt:i4>5</vt:i4>
      </vt:variant>
      <vt:variant>
        <vt:lpwstr/>
      </vt:variant>
      <vt:variant>
        <vt:lpwstr>_Toc412988215</vt:lpwstr>
      </vt:variant>
      <vt:variant>
        <vt:i4>1441852</vt:i4>
      </vt:variant>
      <vt:variant>
        <vt:i4>152</vt:i4>
      </vt:variant>
      <vt:variant>
        <vt:i4>0</vt:i4>
      </vt:variant>
      <vt:variant>
        <vt:i4>5</vt:i4>
      </vt:variant>
      <vt:variant>
        <vt:lpwstr/>
      </vt:variant>
      <vt:variant>
        <vt:lpwstr>_Toc412988214</vt:lpwstr>
      </vt:variant>
      <vt:variant>
        <vt:i4>1441852</vt:i4>
      </vt:variant>
      <vt:variant>
        <vt:i4>149</vt:i4>
      </vt:variant>
      <vt:variant>
        <vt:i4>0</vt:i4>
      </vt:variant>
      <vt:variant>
        <vt:i4>5</vt:i4>
      </vt:variant>
      <vt:variant>
        <vt:lpwstr/>
      </vt:variant>
      <vt:variant>
        <vt:lpwstr>_Toc412988213</vt:lpwstr>
      </vt:variant>
      <vt:variant>
        <vt:i4>1441852</vt:i4>
      </vt:variant>
      <vt:variant>
        <vt:i4>146</vt:i4>
      </vt:variant>
      <vt:variant>
        <vt:i4>0</vt:i4>
      </vt:variant>
      <vt:variant>
        <vt:i4>5</vt:i4>
      </vt:variant>
      <vt:variant>
        <vt:lpwstr/>
      </vt:variant>
      <vt:variant>
        <vt:lpwstr>_Toc412988212</vt:lpwstr>
      </vt:variant>
      <vt:variant>
        <vt:i4>1441852</vt:i4>
      </vt:variant>
      <vt:variant>
        <vt:i4>143</vt:i4>
      </vt:variant>
      <vt:variant>
        <vt:i4>0</vt:i4>
      </vt:variant>
      <vt:variant>
        <vt:i4>5</vt:i4>
      </vt:variant>
      <vt:variant>
        <vt:lpwstr/>
      </vt:variant>
      <vt:variant>
        <vt:lpwstr>_Toc412988211</vt:lpwstr>
      </vt:variant>
      <vt:variant>
        <vt:i4>1441852</vt:i4>
      </vt:variant>
      <vt:variant>
        <vt:i4>140</vt:i4>
      </vt:variant>
      <vt:variant>
        <vt:i4>0</vt:i4>
      </vt:variant>
      <vt:variant>
        <vt:i4>5</vt:i4>
      </vt:variant>
      <vt:variant>
        <vt:lpwstr/>
      </vt:variant>
      <vt:variant>
        <vt:lpwstr>_Toc412988210</vt:lpwstr>
      </vt:variant>
      <vt:variant>
        <vt:i4>1507388</vt:i4>
      </vt:variant>
      <vt:variant>
        <vt:i4>137</vt:i4>
      </vt:variant>
      <vt:variant>
        <vt:i4>0</vt:i4>
      </vt:variant>
      <vt:variant>
        <vt:i4>5</vt:i4>
      </vt:variant>
      <vt:variant>
        <vt:lpwstr/>
      </vt:variant>
      <vt:variant>
        <vt:lpwstr>_Toc412988209</vt:lpwstr>
      </vt:variant>
      <vt:variant>
        <vt:i4>1507388</vt:i4>
      </vt:variant>
      <vt:variant>
        <vt:i4>134</vt:i4>
      </vt:variant>
      <vt:variant>
        <vt:i4>0</vt:i4>
      </vt:variant>
      <vt:variant>
        <vt:i4>5</vt:i4>
      </vt:variant>
      <vt:variant>
        <vt:lpwstr/>
      </vt:variant>
      <vt:variant>
        <vt:lpwstr>_Toc412988208</vt:lpwstr>
      </vt:variant>
      <vt:variant>
        <vt:i4>1507388</vt:i4>
      </vt:variant>
      <vt:variant>
        <vt:i4>131</vt:i4>
      </vt:variant>
      <vt:variant>
        <vt:i4>0</vt:i4>
      </vt:variant>
      <vt:variant>
        <vt:i4>5</vt:i4>
      </vt:variant>
      <vt:variant>
        <vt:lpwstr/>
      </vt:variant>
      <vt:variant>
        <vt:lpwstr>_Toc412988207</vt:lpwstr>
      </vt:variant>
      <vt:variant>
        <vt:i4>1376316</vt:i4>
      </vt:variant>
      <vt:variant>
        <vt:i4>125</vt:i4>
      </vt:variant>
      <vt:variant>
        <vt:i4>0</vt:i4>
      </vt:variant>
      <vt:variant>
        <vt:i4>5</vt:i4>
      </vt:variant>
      <vt:variant>
        <vt:lpwstr/>
      </vt:variant>
      <vt:variant>
        <vt:lpwstr>_Toc412988221</vt:lpwstr>
      </vt:variant>
      <vt:variant>
        <vt:i4>1376316</vt:i4>
      </vt:variant>
      <vt:variant>
        <vt:i4>122</vt:i4>
      </vt:variant>
      <vt:variant>
        <vt:i4>0</vt:i4>
      </vt:variant>
      <vt:variant>
        <vt:i4>5</vt:i4>
      </vt:variant>
      <vt:variant>
        <vt:lpwstr/>
      </vt:variant>
      <vt:variant>
        <vt:lpwstr>_Toc412988220</vt:lpwstr>
      </vt:variant>
      <vt:variant>
        <vt:i4>1441852</vt:i4>
      </vt:variant>
      <vt:variant>
        <vt:i4>119</vt:i4>
      </vt:variant>
      <vt:variant>
        <vt:i4>0</vt:i4>
      </vt:variant>
      <vt:variant>
        <vt:i4>5</vt:i4>
      </vt:variant>
      <vt:variant>
        <vt:lpwstr/>
      </vt:variant>
      <vt:variant>
        <vt:lpwstr>_Toc412988219</vt:lpwstr>
      </vt:variant>
      <vt:variant>
        <vt:i4>1441852</vt:i4>
      </vt:variant>
      <vt:variant>
        <vt:i4>116</vt:i4>
      </vt:variant>
      <vt:variant>
        <vt:i4>0</vt:i4>
      </vt:variant>
      <vt:variant>
        <vt:i4>5</vt:i4>
      </vt:variant>
      <vt:variant>
        <vt:lpwstr/>
      </vt:variant>
      <vt:variant>
        <vt:lpwstr>_Toc412988218</vt:lpwstr>
      </vt:variant>
      <vt:variant>
        <vt:i4>1441852</vt:i4>
      </vt:variant>
      <vt:variant>
        <vt:i4>113</vt:i4>
      </vt:variant>
      <vt:variant>
        <vt:i4>0</vt:i4>
      </vt:variant>
      <vt:variant>
        <vt:i4>5</vt:i4>
      </vt:variant>
      <vt:variant>
        <vt:lpwstr/>
      </vt:variant>
      <vt:variant>
        <vt:lpwstr>_Toc412988217</vt:lpwstr>
      </vt:variant>
      <vt:variant>
        <vt:i4>1441852</vt:i4>
      </vt:variant>
      <vt:variant>
        <vt:i4>110</vt:i4>
      </vt:variant>
      <vt:variant>
        <vt:i4>0</vt:i4>
      </vt:variant>
      <vt:variant>
        <vt:i4>5</vt:i4>
      </vt:variant>
      <vt:variant>
        <vt:lpwstr/>
      </vt:variant>
      <vt:variant>
        <vt:lpwstr>_Toc412988216</vt:lpwstr>
      </vt:variant>
      <vt:variant>
        <vt:i4>1441852</vt:i4>
      </vt:variant>
      <vt:variant>
        <vt:i4>107</vt:i4>
      </vt:variant>
      <vt:variant>
        <vt:i4>0</vt:i4>
      </vt:variant>
      <vt:variant>
        <vt:i4>5</vt:i4>
      </vt:variant>
      <vt:variant>
        <vt:lpwstr/>
      </vt:variant>
      <vt:variant>
        <vt:lpwstr>_Toc412988215</vt:lpwstr>
      </vt:variant>
      <vt:variant>
        <vt:i4>1441852</vt:i4>
      </vt:variant>
      <vt:variant>
        <vt:i4>104</vt:i4>
      </vt:variant>
      <vt:variant>
        <vt:i4>0</vt:i4>
      </vt:variant>
      <vt:variant>
        <vt:i4>5</vt:i4>
      </vt:variant>
      <vt:variant>
        <vt:lpwstr/>
      </vt:variant>
      <vt:variant>
        <vt:lpwstr>_Toc412988214</vt:lpwstr>
      </vt:variant>
      <vt:variant>
        <vt:i4>1441852</vt:i4>
      </vt:variant>
      <vt:variant>
        <vt:i4>101</vt:i4>
      </vt:variant>
      <vt:variant>
        <vt:i4>0</vt:i4>
      </vt:variant>
      <vt:variant>
        <vt:i4>5</vt:i4>
      </vt:variant>
      <vt:variant>
        <vt:lpwstr/>
      </vt:variant>
      <vt:variant>
        <vt:lpwstr>_Toc412988213</vt:lpwstr>
      </vt:variant>
      <vt:variant>
        <vt:i4>1441852</vt:i4>
      </vt:variant>
      <vt:variant>
        <vt:i4>98</vt:i4>
      </vt:variant>
      <vt:variant>
        <vt:i4>0</vt:i4>
      </vt:variant>
      <vt:variant>
        <vt:i4>5</vt:i4>
      </vt:variant>
      <vt:variant>
        <vt:lpwstr/>
      </vt:variant>
      <vt:variant>
        <vt:lpwstr>_Toc412988212</vt:lpwstr>
      </vt:variant>
      <vt:variant>
        <vt:i4>1441852</vt:i4>
      </vt:variant>
      <vt:variant>
        <vt:i4>95</vt:i4>
      </vt:variant>
      <vt:variant>
        <vt:i4>0</vt:i4>
      </vt:variant>
      <vt:variant>
        <vt:i4>5</vt:i4>
      </vt:variant>
      <vt:variant>
        <vt:lpwstr/>
      </vt:variant>
      <vt:variant>
        <vt:lpwstr>_Toc412988211</vt:lpwstr>
      </vt:variant>
      <vt:variant>
        <vt:i4>1441852</vt:i4>
      </vt:variant>
      <vt:variant>
        <vt:i4>92</vt:i4>
      </vt:variant>
      <vt:variant>
        <vt:i4>0</vt:i4>
      </vt:variant>
      <vt:variant>
        <vt:i4>5</vt:i4>
      </vt:variant>
      <vt:variant>
        <vt:lpwstr/>
      </vt:variant>
      <vt:variant>
        <vt:lpwstr>_Toc412988210</vt:lpwstr>
      </vt:variant>
      <vt:variant>
        <vt:i4>1507388</vt:i4>
      </vt:variant>
      <vt:variant>
        <vt:i4>89</vt:i4>
      </vt:variant>
      <vt:variant>
        <vt:i4>0</vt:i4>
      </vt:variant>
      <vt:variant>
        <vt:i4>5</vt:i4>
      </vt:variant>
      <vt:variant>
        <vt:lpwstr/>
      </vt:variant>
      <vt:variant>
        <vt:lpwstr>_Toc412988209</vt:lpwstr>
      </vt:variant>
      <vt:variant>
        <vt:i4>1507388</vt:i4>
      </vt:variant>
      <vt:variant>
        <vt:i4>86</vt:i4>
      </vt:variant>
      <vt:variant>
        <vt:i4>0</vt:i4>
      </vt:variant>
      <vt:variant>
        <vt:i4>5</vt:i4>
      </vt:variant>
      <vt:variant>
        <vt:lpwstr/>
      </vt:variant>
      <vt:variant>
        <vt:lpwstr>_Toc412988208</vt:lpwstr>
      </vt:variant>
      <vt:variant>
        <vt:i4>1507388</vt:i4>
      </vt:variant>
      <vt:variant>
        <vt:i4>83</vt:i4>
      </vt:variant>
      <vt:variant>
        <vt:i4>0</vt:i4>
      </vt:variant>
      <vt:variant>
        <vt:i4>5</vt:i4>
      </vt:variant>
      <vt:variant>
        <vt:lpwstr/>
      </vt:variant>
      <vt:variant>
        <vt:lpwstr>_Toc412988207</vt:lpwstr>
      </vt:variant>
      <vt:variant>
        <vt:i4>1703987</vt:i4>
      </vt:variant>
      <vt:variant>
        <vt:i4>77</vt:i4>
      </vt:variant>
      <vt:variant>
        <vt:i4>0</vt:i4>
      </vt:variant>
      <vt:variant>
        <vt:i4>5</vt:i4>
      </vt:variant>
      <vt:variant>
        <vt:lpwstr/>
      </vt:variant>
      <vt:variant>
        <vt:lpwstr>_Toc413974315</vt:lpwstr>
      </vt:variant>
      <vt:variant>
        <vt:i4>1703987</vt:i4>
      </vt:variant>
      <vt:variant>
        <vt:i4>74</vt:i4>
      </vt:variant>
      <vt:variant>
        <vt:i4>0</vt:i4>
      </vt:variant>
      <vt:variant>
        <vt:i4>5</vt:i4>
      </vt:variant>
      <vt:variant>
        <vt:lpwstr/>
      </vt:variant>
      <vt:variant>
        <vt:lpwstr>_Toc413974314</vt:lpwstr>
      </vt:variant>
      <vt:variant>
        <vt:i4>1703987</vt:i4>
      </vt:variant>
      <vt:variant>
        <vt:i4>71</vt:i4>
      </vt:variant>
      <vt:variant>
        <vt:i4>0</vt:i4>
      </vt:variant>
      <vt:variant>
        <vt:i4>5</vt:i4>
      </vt:variant>
      <vt:variant>
        <vt:lpwstr/>
      </vt:variant>
      <vt:variant>
        <vt:lpwstr>_Toc413974313</vt:lpwstr>
      </vt:variant>
      <vt:variant>
        <vt:i4>1703987</vt:i4>
      </vt:variant>
      <vt:variant>
        <vt:i4>68</vt:i4>
      </vt:variant>
      <vt:variant>
        <vt:i4>0</vt:i4>
      </vt:variant>
      <vt:variant>
        <vt:i4>5</vt:i4>
      </vt:variant>
      <vt:variant>
        <vt:lpwstr/>
      </vt:variant>
      <vt:variant>
        <vt:lpwstr>_Toc413974312</vt:lpwstr>
      </vt:variant>
      <vt:variant>
        <vt:i4>1703987</vt:i4>
      </vt:variant>
      <vt:variant>
        <vt:i4>65</vt:i4>
      </vt:variant>
      <vt:variant>
        <vt:i4>0</vt:i4>
      </vt:variant>
      <vt:variant>
        <vt:i4>5</vt:i4>
      </vt:variant>
      <vt:variant>
        <vt:lpwstr/>
      </vt:variant>
      <vt:variant>
        <vt:lpwstr>_Toc413974311</vt:lpwstr>
      </vt:variant>
      <vt:variant>
        <vt:i4>1703987</vt:i4>
      </vt:variant>
      <vt:variant>
        <vt:i4>62</vt:i4>
      </vt:variant>
      <vt:variant>
        <vt:i4>0</vt:i4>
      </vt:variant>
      <vt:variant>
        <vt:i4>5</vt:i4>
      </vt:variant>
      <vt:variant>
        <vt:lpwstr/>
      </vt:variant>
      <vt:variant>
        <vt:lpwstr>_Toc413974310</vt:lpwstr>
      </vt:variant>
      <vt:variant>
        <vt:i4>1769523</vt:i4>
      </vt:variant>
      <vt:variant>
        <vt:i4>59</vt:i4>
      </vt:variant>
      <vt:variant>
        <vt:i4>0</vt:i4>
      </vt:variant>
      <vt:variant>
        <vt:i4>5</vt:i4>
      </vt:variant>
      <vt:variant>
        <vt:lpwstr/>
      </vt:variant>
      <vt:variant>
        <vt:lpwstr>_Toc413974309</vt:lpwstr>
      </vt:variant>
      <vt:variant>
        <vt:i4>1769523</vt:i4>
      </vt:variant>
      <vt:variant>
        <vt:i4>56</vt:i4>
      </vt:variant>
      <vt:variant>
        <vt:i4>0</vt:i4>
      </vt:variant>
      <vt:variant>
        <vt:i4>5</vt:i4>
      </vt:variant>
      <vt:variant>
        <vt:lpwstr/>
      </vt:variant>
      <vt:variant>
        <vt:lpwstr>_Toc413974308</vt:lpwstr>
      </vt:variant>
      <vt:variant>
        <vt:i4>1769523</vt:i4>
      </vt:variant>
      <vt:variant>
        <vt:i4>53</vt:i4>
      </vt:variant>
      <vt:variant>
        <vt:i4>0</vt:i4>
      </vt:variant>
      <vt:variant>
        <vt:i4>5</vt:i4>
      </vt:variant>
      <vt:variant>
        <vt:lpwstr/>
      </vt:variant>
      <vt:variant>
        <vt:lpwstr>_Toc413974307</vt:lpwstr>
      </vt:variant>
      <vt:variant>
        <vt:i4>1769523</vt:i4>
      </vt:variant>
      <vt:variant>
        <vt:i4>50</vt:i4>
      </vt:variant>
      <vt:variant>
        <vt:i4>0</vt:i4>
      </vt:variant>
      <vt:variant>
        <vt:i4>5</vt:i4>
      </vt:variant>
      <vt:variant>
        <vt:lpwstr/>
      </vt:variant>
      <vt:variant>
        <vt:lpwstr>_Toc413974306</vt:lpwstr>
      </vt:variant>
      <vt:variant>
        <vt:i4>1769523</vt:i4>
      </vt:variant>
      <vt:variant>
        <vt:i4>47</vt:i4>
      </vt:variant>
      <vt:variant>
        <vt:i4>0</vt:i4>
      </vt:variant>
      <vt:variant>
        <vt:i4>5</vt:i4>
      </vt:variant>
      <vt:variant>
        <vt:lpwstr/>
      </vt:variant>
      <vt:variant>
        <vt:lpwstr>_Toc413974305</vt:lpwstr>
      </vt:variant>
      <vt:variant>
        <vt:i4>1769523</vt:i4>
      </vt:variant>
      <vt:variant>
        <vt:i4>44</vt:i4>
      </vt:variant>
      <vt:variant>
        <vt:i4>0</vt:i4>
      </vt:variant>
      <vt:variant>
        <vt:i4>5</vt:i4>
      </vt:variant>
      <vt:variant>
        <vt:lpwstr/>
      </vt:variant>
      <vt:variant>
        <vt:lpwstr>_Toc413974304</vt:lpwstr>
      </vt:variant>
      <vt:variant>
        <vt:i4>1769523</vt:i4>
      </vt:variant>
      <vt:variant>
        <vt:i4>41</vt:i4>
      </vt:variant>
      <vt:variant>
        <vt:i4>0</vt:i4>
      </vt:variant>
      <vt:variant>
        <vt:i4>5</vt:i4>
      </vt:variant>
      <vt:variant>
        <vt:lpwstr/>
      </vt:variant>
      <vt:variant>
        <vt:lpwstr>_Toc413974303</vt:lpwstr>
      </vt:variant>
      <vt:variant>
        <vt:i4>1769523</vt:i4>
      </vt:variant>
      <vt:variant>
        <vt:i4>38</vt:i4>
      </vt:variant>
      <vt:variant>
        <vt:i4>0</vt:i4>
      </vt:variant>
      <vt:variant>
        <vt:i4>5</vt:i4>
      </vt:variant>
      <vt:variant>
        <vt:lpwstr/>
      </vt:variant>
      <vt:variant>
        <vt:lpwstr>_Toc413974302</vt:lpwstr>
      </vt:variant>
      <vt:variant>
        <vt:i4>1769523</vt:i4>
      </vt:variant>
      <vt:variant>
        <vt:i4>35</vt:i4>
      </vt:variant>
      <vt:variant>
        <vt:i4>0</vt:i4>
      </vt:variant>
      <vt:variant>
        <vt:i4>5</vt:i4>
      </vt:variant>
      <vt:variant>
        <vt:lpwstr/>
      </vt:variant>
      <vt:variant>
        <vt:lpwstr>_Toc413974301</vt:lpwstr>
      </vt:variant>
      <vt:variant>
        <vt:i4>1769523</vt:i4>
      </vt:variant>
      <vt:variant>
        <vt:i4>32</vt:i4>
      </vt:variant>
      <vt:variant>
        <vt:i4>0</vt:i4>
      </vt:variant>
      <vt:variant>
        <vt:i4>5</vt:i4>
      </vt:variant>
      <vt:variant>
        <vt:lpwstr/>
      </vt:variant>
      <vt:variant>
        <vt:lpwstr>_Toc413974300</vt:lpwstr>
      </vt:variant>
      <vt:variant>
        <vt:i4>1179698</vt:i4>
      </vt:variant>
      <vt:variant>
        <vt:i4>29</vt:i4>
      </vt:variant>
      <vt:variant>
        <vt:i4>0</vt:i4>
      </vt:variant>
      <vt:variant>
        <vt:i4>5</vt:i4>
      </vt:variant>
      <vt:variant>
        <vt:lpwstr/>
      </vt:variant>
      <vt:variant>
        <vt:lpwstr>_Toc413974299</vt:lpwstr>
      </vt:variant>
      <vt:variant>
        <vt:i4>1179698</vt:i4>
      </vt:variant>
      <vt:variant>
        <vt:i4>26</vt:i4>
      </vt:variant>
      <vt:variant>
        <vt:i4>0</vt:i4>
      </vt:variant>
      <vt:variant>
        <vt:i4>5</vt:i4>
      </vt:variant>
      <vt:variant>
        <vt:lpwstr/>
      </vt:variant>
      <vt:variant>
        <vt:lpwstr>_Toc413974298</vt:lpwstr>
      </vt:variant>
      <vt:variant>
        <vt:i4>1179698</vt:i4>
      </vt:variant>
      <vt:variant>
        <vt:i4>23</vt:i4>
      </vt:variant>
      <vt:variant>
        <vt:i4>0</vt:i4>
      </vt:variant>
      <vt:variant>
        <vt:i4>5</vt:i4>
      </vt:variant>
      <vt:variant>
        <vt:lpwstr/>
      </vt:variant>
      <vt:variant>
        <vt:lpwstr>_Toc413974297</vt:lpwstr>
      </vt:variant>
      <vt:variant>
        <vt:i4>1179698</vt:i4>
      </vt:variant>
      <vt:variant>
        <vt:i4>20</vt:i4>
      </vt:variant>
      <vt:variant>
        <vt:i4>0</vt:i4>
      </vt:variant>
      <vt:variant>
        <vt:i4>5</vt:i4>
      </vt:variant>
      <vt:variant>
        <vt:lpwstr/>
      </vt:variant>
      <vt:variant>
        <vt:lpwstr>_Toc413974296</vt:lpwstr>
      </vt:variant>
      <vt:variant>
        <vt:i4>1179698</vt:i4>
      </vt:variant>
      <vt:variant>
        <vt:i4>17</vt:i4>
      </vt:variant>
      <vt:variant>
        <vt:i4>0</vt:i4>
      </vt:variant>
      <vt:variant>
        <vt:i4>5</vt:i4>
      </vt:variant>
      <vt:variant>
        <vt:lpwstr/>
      </vt:variant>
      <vt:variant>
        <vt:lpwstr>_Toc413974295</vt:lpwstr>
      </vt:variant>
      <vt:variant>
        <vt:i4>1179698</vt:i4>
      </vt:variant>
      <vt:variant>
        <vt:i4>14</vt:i4>
      </vt:variant>
      <vt:variant>
        <vt:i4>0</vt:i4>
      </vt:variant>
      <vt:variant>
        <vt:i4>5</vt:i4>
      </vt:variant>
      <vt:variant>
        <vt:lpwstr/>
      </vt:variant>
      <vt:variant>
        <vt:lpwstr>_Toc413974294</vt:lpwstr>
      </vt:variant>
      <vt:variant>
        <vt:i4>1179698</vt:i4>
      </vt:variant>
      <vt:variant>
        <vt:i4>11</vt:i4>
      </vt:variant>
      <vt:variant>
        <vt:i4>0</vt:i4>
      </vt:variant>
      <vt:variant>
        <vt:i4>5</vt:i4>
      </vt:variant>
      <vt:variant>
        <vt:lpwstr/>
      </vt:variant>
      <vt:variant>
        <vt:lpwstr>_Toc413974293</vt:lpwstr>
      </vt:variant>
      <vt:variant>
        <vt:i4>1179698</vt:i4>
      </vt:variant>
      <vt:variant>
        <vt:i4>8</vt:i4>
      </vt:variant>
      <vt:variant>
        <vt:i4>0</vt:i4>
      </vt:variant>
      <vt:variant>
        <vt:i4>5</vt:i4>
      </vt:variant>
      <vt:variant>
        <vt:lpwstr/>
      </vt:variant>
      <vt:variant>
        <vt:lpwstr>_Toc413974292</vt:lpwstr>
      </vt:variant>
      <vt:variant>
        <vt:i4>1179698</vt:i4>
      </vt:variant>
      <vt:variant>
        <vt:i4>5</vt:i4>
      </vt:variant>
      <vt:variant>
        <vt:i4>0</vt:i4>
      </vt:variant>
      <vt:variant>
        <vt:i4>5</vt:i4>
      </vt:variant>
      <vt:variant>
        <vt:lpwstr/>
      </vt:variant>
      <vt:variant>
        <vt:lpwstr>_Toc413974291</vt:lpwstr>
      </vt:variant>
      <vt:variant>
        <vt:i4>1179698</vt:i4>
      </vt:variant>
      <vt:variant>
        <vt:i4>2</vt:i4>
      </vt:variant>
      <vt:variant>
        <vt:i4>0</vt:i4>
      </vt:variant>
      <vt:variant>
        <vt:i4>5</vt:i4>
      </vt:variant>
      <vt:variant>
        <vt:lpwstr/>
      </vt:variant>
      <vt:variant>
        <vt:lpwstr>_Toc413974290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Lume</dc:creator>
  <cp:lastModifiedBy>Марина</cp:lastModifiedBy>
  <cp:revision>29</cp:revision>
  <cp:lastPrinted>2018-03-21T12:18:00Z</cp:lastPrinted>
  <dcterms:created xsi:type="dcterms:W3CDTF">2015-12-29T08:48:00Z</dcterms:created>
  <dcterms:modified xsi:type="dcterms:W3CDTF">2018-03-21T12:20:00Z</dcterms:modified>
</cp:coreProperties>
</file>