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CAF" w:rsidRDefault="00172CAF" w:rsidP="001D2420">
      <w:pPr>
        <w:spacing w:after="0" w:line="240" w:lineRule="auto"/>
        <w:jc w:val="center"/>
        <w:rPr>
          <w:rFonts w:ascii="Times New Roman" w:hAnsi="Times New Roman"/>
          <w:b/>
          <w:sz w:val="28"/>
          <w:szCs w:val="28"/>
        </w:rPr>
      </w:pPr>
      <w:r>
        <w:rPr>
          <w:rFonts w:ascii="Times New Roman" w:hAnsi="Times New Roman"/>
          <w:b/>
          <w:noProof/>
          <w:sz w:val="28"/>
          <w:szCs w:val="28"/>
          <w:lang w:eastAsia="ru-RU"/>
        </w:rPr>
        <w:drawing>
          <wp:inline distT="0" distB="0" distL="0" distR="0">
            <wp:extent cx="5940425" cy="8170996"/>
            <wp:effectExtent l="19050" t="0" r="3175" b="0"/>
            <wp:docPr id="1" name="Рисунок 1" descr="C:\Users\Марина\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арина\Desktop\1.jpg"/>
                    <pic:cNvPicPr>
                      <a:picLocks noChangeAspect="1" noChangeArrowheads="1"/>
                    </pic:cNvPicPr>
                  </pic:nvPicPr>
                  <pic:blipFill>
                    <a:blip r:embed="rId7"/>
                    <a:srcRect/>
                    <a:stretch>
                      <a:fillRect/>
                    </a:stretch>
                  </pic:blipFill>
                  <pic:spPr bwMode="auto">
                    <a:xfrm>
                      <a:off x="0" y="0"/>
                      <a:ext cx="5940425" cy="8170996"/>
                    </a:xfrm>
                    <a:prstGeom prst="rect">
                      <a:avLst/>
                    </a:prstGeom>
                    <a:noFill/>
                    <a:ln w="9525">
                      <a:noFill/>
                      <a:miter lim="800000"/>
                      <a:headEnd/>
                      <a:tailEnd/>
                    </a:ln>
                  </pic:spPr>
                </pic:pic>
              </a:graphicData>
            </a:graphic>
          </wp:inline>
        </w:drawing>
      </w:r>
    </w:p>
    <w:p w:rsidR="00172CAF" w:rsidRDefault="00172CAF" w:rsidP="001D2420">
      <w:pPr>
        <w:spacing w:after="0" w:line="240" w:lineRule="auto"/>
        <w:jc w:val="center"/>
        <w:rPr>
          <w:rFonts w:ascii="Times New Roman" w:hAnsi="Times New Roman"/>
          <w:b/>
          <w:sz w:val="28"/>
          <w:szCs w:val="28"/>
        </w:rPr>
      </w:pPr>
    </w:p>
    <w:p w:rsidR="00172CAF" w:rsidRDefault="00172CAF" w:rsidP="001D2420">
      <w:pPr>
        <w:spacing w:after="0" w:line="240" w:lineRule="auto"/>
        <w:jc w:val="center"/>
        <w:rPr>
          <w:rFonts w:ascii="Times New Roman" w:hAnsi="Times New Roman"/>
          <w:b/>
          <w:sz w:val="28"/>
          <w:szCs w:val="28"/>
        </w:rPr>
      </w:pPr>
    </w:p>
    <w:p w:rsidR="00172CAF" w:rsidRDefault="00172CAF" w:rsidP="001D2420">
      <w:pPr>
        <w:spacing w:after="0" w:line="240" w:lineRule="auto"/>
        <w:jc w:val="center"/>
        <w:rPr>
          <w:rFonts w:ascii="Times New Roman" w:hAnsi="Times New Roman"/>
          <w:b/>
          <w:sz w:val="28"/>
          <w:szCs w:val="28"/>
        </w:rPr>
      </w:pPr>
    </w:p>
    <w:p w:rsidR="00172CAF" w:rsidRDefault="00172CAF" w:rsidP="001D2420">
      <w:pPr>
        <w:spacing w:after="0" w:line="240" w:lineRule="auto"/>
        <w:jc w:val="center"/>
        <w:rPr>
          <w:rFonts w:ascii="Times New Roman" w:hAnsi="Times New Roman"/>
          <w:b/>
          <w:sz w:val="28"/>
          <w:szCs w:val="28"/>
        </w:rPr>
      </w:pPr>
    </w:p>
    <w:p w:rsidR="00172CAF" w:rsidRDefault="00172CAF" w:rsidP="001D2420">
      <w:pPr>
        <w:spacing w:after="0" w:line="240" w:lineRule="auto"/>
        <w:jc w:val="center"/>
        <w:rPr>
          <w:rFonts w:ascii="Times New Roman" w:hAnsi="Times New Roman"/>
          <w:b/>
          <w:sz w:val="28"/>
          <w:szCs w:val="28"/>
        </w:rPr>
      </w:pPr>
    </w:p>
    <w:p w:rsidR="00940E15" w:rsidRPr="001D2420" w:rsidRDefault="00940E15" w:rsidP="001D2420">
      <w:pPr>
        <w:spacing w:after="0" w:line="240" w:lineRule="auto"/>
        <w:jc w:val="center"/>
        <w:rPr>
          <w:rFonts w:ascii="Times New Roman" w:hAnsi="Times New Roman"/>
          <w:b/>
          <w:sz w:val="28"/>
          <w:szCs w:val="28"/>
        </w:rPr>
      </w:pPr>
      <w:r w:rsidRPr="001D2420">
        <w:rPr>
          <w:rFonts w:ascii="Times New Roman" w:hAnsi="Times New Roman"/>
          <w:b/>
          <w:sz w:val="28"/>
          <w:szCs w:val="28"/>
        </w:rPr>
        <w:lastRenderedPageBreak/>
        <w:t>ОГЛАВЛЕНИЕ</w:t>
      </w:r>
    </w:p>
    <w:p w:rsidR="00940E15" w:rsidRPr="001D2420" w:rsidRDefault="00940E15" w:rsidP="001D2420">
      <w:pPr>
        <w:spacing w:after="0" w:line="240" w:lineRule="auto"/>
        <w:rPr>
          <w:rFonts w:ascii="Times New Roman" w:hAnsi="Times New Roman"/>
          <w:b/>
          <w:sz w:val="28"/>
          <w:szCs w:val="28"/>
        </w:rPr>
      </w:pPr>
    </w:p>
    <w:p w:rsidR="00940E15" w:rsidRPr="001D2420" w:rsidRDefault="00D371BF" w:rsidP="001D2420">
      <w:pPr>
        <w:pStyle w:val="a6"/>
        <w:numPr>
          <w:ilvl w:val="0"/>
          <w:numId w:val="1"/>
        </w:numPr>
        <w:spacing w:after="0" w:line="240" w:lineRule="auto"/>
        <w:jc w:val="both"/>
        <w:rPr>
          <w:rFonts w:ascii="Times New Roman" w:hAnsi="Times New Roman"/>
          <w:b/>
          <w:sz w:val="28"/>
          <w:szCs w:val="28"/>
        </w:rPr>
      </w:pPr>
      <w:r>
        <w:rPr>
          <w:rFonts w:ascii="Times New Roman" w:hAnsi="Times New Roman"/>
          <w:b/>
          <w:sz w:val="28"/>
          <w:szCs w:val="28"/>
        </w:rPr>
        <w:t>ОБЩИЕ ПОЛОЖЕНИЯ………………………………</w:t>
      </w:r>
      <w:r w:rsidR="00EB0335">
        <w:rPr>
          <w:rFonts w:ascii="Times New Roman" w:hAnsi="Times New Roman"/>
          <w:b/>
          <w:sz w:val="28"/>
          <w:szCs w:val="28"/>
        </w:rPr>
        <w:t>……………</w:t>
      </w:r>
      <w:r w:rsidR="000B5748">
        <w:rPr>
          <w:rFonts w:ascii="Times New Roman" w:hAnsi="Times New Roman"/>
          <w:b/>
          <w:sz w:val="28"/>
          <w:szCs w:val="28"/>
        </w:rPr>
        <w:t>...</w:t>
      </w:r>
      <w:r w:rsidR="00EB0335">
        <w:rPr>
          <w:rFonts w:ascii="Times New Roman" w:hAnsi="Times New Roman"/>
          <w:b/>
          <w:sz w:val="28"/>
          <w:szCs w:val="28"/>
        </w:rPr>
        <w:t>…</w:t>
      </w:r>
      <w:r w:rsidR="00B54A37">
        <w:rPr>
          <w:rFonts w:ascii="Times New Roman" w:hAnsi="Times New Roman"/>
          <w:b/>
          <w:sz w:val="28"/>
          <w:szCs w:val="28"/>
        </w:rPr>
        <w:t>.3</w:t>
      </w:r>
    </w:p>
    <w:p w:rsidR="00940E15" w:rsidRPr="001D2420" w:rsidRDefault="00940E15" w:rsidP="001D2420">
      <w:pPr>
        <w:pStyle w:val="a6"/>
        <w:numPr>
          <w:ilvl w:val="0"/>
          <w:numId w:val="1"/>
        </w:numPr>
        <w:spacing w:after="0" w:line="240" w:lineRule="auto"/>
        <w:jc w:val="both"/>
        <w:rPr>
          <w:rFonts w:ascii="Times New Roman" w:hAnsi="Times New Roman"/>
          <w:b/>
          <w:sz w:val="28"/>
          <w:szCs w:val="28"/>
        </w:rPr>
      </w:pPr>
      <w:r w:rsidRPr="001D2420">
        <w:rPr>
          <w:rFonts w:ascii="Times New Roman" w:hAnsi="Times New Roman"/>
          <w:b/>
          <w:sz w:val="28"/>
          <w:szCs w:val="28"/>
        </w:rPr>
        <w:t>ЦЕЛЕВОЙ РАЗДЕЛ</w:t>
      </w:r>
      <w:r w:rsidR="00D371BF">
        <w:rPr>
          <w:rFonts w:ascii="Times New Roman" w:hAnsi="Times New Roman"/>
          <w:b/>
          <w:sz w:val="28"/>
          <w:szCs w:val="28"/>
        </w:rPr>
        <w:t>……………………………………</w:t>
      </w:r>
      <w:r w:rsidR="00EB0335">
        <w:rPr>
          <w:rFonts w:ascii="Times New Roman" w:hAnsi="Times New Roman"/>
          <w:b/>
          <w:sz w:val="28"/>
          <w:szCs w:val="28"/>
        </w:rPr>
        <w:t>……………</w:t>
      </w:r>
      <w:r w:rsidR="000B5748">
        <w:rPr>
          <w:rFonts w:ascii="Times New Roman" w:hAnsi="Times New Roman"/>
          <w:b/>
          <w:sz w:val="28"/>
          <w:szCs w:val="28"/>
        </w:rPr>
        <w:t>..</w:t>
      </w:r>
      <w:r w:rsidR="00EB0335">
        <w:rPr>
          <w:rFonts w:ascii="Times New Roman" w:hAnsi="Times New Roman"/>
          <w:b/>
          <w:sz w:val="28"/>
          <w:szCs w:val="28"/>
        </w:rPr>
        <w:t>…</w:t>
      </w:r>
      <w:r w:rsidR="00B54A37">
        <w:rPr>
          <w:rFonts w:ascii="Times New Roman" w:hAnsi="Times New Roman"/>
          <w:b/>
          <w:sz w:val="28"/>
          <w:szCs w:val="28"/>
        </w:rPr>
        <w:t>.6</w:t>
      </w:r>
    </w:p>
    <w:p w:rsidR="00940E15" w:rsidRPr="001D2420" w:rsidRDefault="00EB0335" w:rsidP="001D2420">
      <w:pPr>
        <w:pStyle w:val="a6"/>
        <w:numPr>
          <w:ilvl w:val="1"/>
          <w:numId w:val="1"/>
        </w:numPr>
        <w:spacing w:after="0" w:line="240" w:lineRule="auto"/>
        <w:jc w:val="both"/>
        <w:rPr>
          <w:rFonts w:ascii="Times New Roman" w:hAnsi="Times New Roman"/>
          <w:sz w:val="28"/>
          <w:szCs w:val="28"/>
        </w:rPr>
      </w:pPr>
      <w:r>
        <w:rPr>
          <w:rFonts w:ascii="Times New Roman" w:hAnsi="Times New Roman"/>
          <w:sz w:val="28"/>
          <w:szCs w:val="28"/>
        </w:rPr>
        <w:t>Пояс</w:t>
      </w:r>
      <w:r w:rsidR="00D371BF">
        <w:rPr>
          <w:rFonts w:ascii="Times New Roman" w:hAnsi="Times New Roman"/>
          <w:sz w:val="28"/>
          <w:szCs w:val="28"/>
        </w:rPr>
        <w:t>нительная записка………………………………</w:t>
      </w:r>
      <w:r>
        <w:rPr>
          <w:rFonts w:ascii="Times New Roman" w:hAnsi="Times New Roman"/>
          <w:sz w:val="28"/>
          <w:szCs w:val="28"/>
        </w:rPr>
        <w:t>…………</w:t>
      </w:r>
      <w:r w:rsidR="000B5748">
        <w:rPr>
          <w:rFonts w:ascii="Times New Roman" w:hAnsi="Times New Roman"/>
          <w:sz w:val="28"/>
          <w:szCs w:val="28"/>
        </w:rPr>
        <w:t>..</w:t>
      </w:r>
      <w:r>
        <w:rPr>
          <w:rFonts w:ascii="Times New Roman" w:hAnsi="Times New Roman"/>
          <w:sz w:val="28"/>
          <w:szCs w:val="28"/>
        </w:rPr>
        <w:t>…</w:t>
      </w:r>
      <w:r w:rsidR="00B54A37">
        <w:rPr>
          <w:rFonts w:ascii="Times New Roman" w:hAnsi="Times New Roman"/>
          <w:sz w:val="28"/>
          <w:szCs w:val="28"/>
        </w:rPr>
        <w:t>6</w:t>
      </w:r>
    </w:p>
    <w:p w:rsidR="00940E15" w:rsidRPr="001D2420" w:rsidRDefault="00940E15" w:rsidP="001D2420">
      <w:pPr>
        <w:pStyle w:val="a6"/>
        <w:numPr>
          <w:ilvl w:val="1"/>
          <w:numId w:val="1"/>
        </w:numPr>
        <w:spacing w:after="0" w:line="240" w:lineRule="auto"/>
        <w:jc w:val="both"/>
        <w:rPr>
          <w:rFonts w:ascii="Times New Roman" w:hAnsi="Times New Roman"/>
          <w:sz w:val="28"/>
          <w:szCs w:val="28"/>
        </w:rPr>
      </w:pPr>
      <w:r w:rsidRPr="001D2420">
        <w:rPr>
          <w:rFonts w:ascii="Times New Roman" w:hAnsi="Times New Roman"/>
          <w:sz w:val="28"/>
          <w:szCs w:val="28"/>
        </w:rPr>
        <w:t>Планируемые результаты освоения обучающимися с умеренной, тяжелой и глубокой умственной отсталостью (интеллектуальными нарушениями), тяжелыми и множественными нарушениями развития адаптированной основной общеобразовательной программы</w:t>
      </w:r>
      <w:r w:rsidR="00EB0335">
        <w:rPr>
          <w:rFonts w:ascii="Times New Roman" w:hAnsi="Times New Roman"/>
          <w:sz w:val="28"/>
          <w:szCs w:val="28"/>
        </w:rPr>
        <w:t>………</w:t>
      </w:r>
      <w:r w:rsidR="000B5748">
        <w:rPr>
          <w:rFonts w:ascii="Times New Roman" w:hAnsi="Times New Roman"/>
          <w:sz w:val="28"/>
          <w:szCs w:val="28"/>
        </w:rPr>
        <w:t>……………..12</w:t>
      </w:r>
    </w:p>
    <w:p w:rsidR="00940E15" w:rsidRPr="001D2420" w:rsidRDefault="00940E15" w:rsidP="001D2420">
      <w:pPr>
        <w:pStyle w:val="a6"/>
        <w:numPr>
          <w:ilvl w:val="1"/>
          <w:numId w:val="1"/>
        </w:numPr>
        <w:spacing w:after="0" w:line="240" w:lineRule="auto"/>
        <w:jc w:val="both"/>
        <w:rPr>
          <w:rFonts w:ascii="Times New Roman" w:hAnsi="Times New Roman"/>
          <w:sz w:val="28"/>
          <w:szCs w:val="28"/>
        </w:rPr>
      </w:pPr>
      <w:r w:rsidRPr="001D2420">
        <w:rPr>
          <w:rFonts w:ascii="Times New Roman" w:hAnsi="Times New Roman"/>
          <w:sz w:val="28"/>
          <w:szCs w:val="28"/>
        </w:rPr>
        <w:t>Система оценки достижений обучающимися  умеренной, тяжелой и глубокой умственной отсталостью (интеллектуальными нарушениями), тяжелыми и множественными нарушениями развития планируемых результатов освоения адаптированной основной общеобразовательной программы</w:t>
      </w:r>
      <w:r w:rsidR="00D371BF">
        <w:rPr>
          <w:rFonts w:ascii="Times New Roman" w:hAnsi="Times New Roman"/>
          <w:sz w:val="28"/>
          <w:szCs w:val="28"/>
        </w:rPr>
        <w:t>………………</w:t>
      </w:r>
      <w:r w:rsidR="000B5748">
        <w:rPr>
          <w:rFonts w:ascii="Times New Roman" w:hAnsi="Times New Roman"/>
          <w:sz w:val="28"/>
          <w:szCs w:val="28"/>
        </w:rPr>
        <w:t>.</w:t>
      </w:r>
      <w:r w:rsidR="00EB0335">
        <w:rPr>
          <w:rFonts w:ascii="Times New Roman" w:hAnsi="Times New Roman"/>
          <w:sz w:val="28"/>
          <w:szCs w:val="28"/>
        </w:rPr>
        <w:t>……</w:t>
      </w:r>
      <w:r w:rsidR="000B5748">
        <w:rPr>
          <w:rFonts w:ascii="Times New Roman" w:hAnsi="Times New Roman"/>
          <w:sz w:val="28"/>
          <w:szCs w:val="28"/>
        </w:rPr>
        <w:t>19</w:t>
      </w:r>
    </w:p>
    <w:p w:rsidR="00940E15" w:rsidRPr="001D2420" w:rsidRDefault="00940E15" w:rsidP="001D2420">
      <w:pPr>
        <w:pStyle w:val="a6"/>
        <w:numPr>
          <w:ilvl w:val="0"/>
          <w:numId w:val="1"/>
        </w:numPr>
        <w:spacing w:after="0" w:line="240" w:lineRule="auto"/>
        <w:jc w:val="both"/>
        <w:rPr>
          <w:rFonts w:ascii="Times New Roman" w:hAnsi="Times New Roman"/>
          <w:b/>
          <w:sz w:val="28"/>
          <w:szCs w:val="28"/>
        </w:rPr>
      </w:pPr>
      <w:r w:rsidRPr="001D2420">
        <w:rPr>
          <w:rFonts w:ascii="Times New Roman" w:hAnsi="Times New Roman"/>
          <w:b/>
          <w:sz w:val="28"/>
          <w:szCs w:val="28"/>
        </w:rPr>
        <w:t>СОДЕРЖАТЕЛЬНЫЙ РАЗДЕЛ</w:t>
      </w:r>
      <w:r w:rsidR="00D371BF">
        <w:rPr>
          <w:rFonts w:ascii="Times New Roman" w:hAnsi="Times New Roman"/>
          <w:b/>
          <w:sz w:val="28"/>
          <w:szCs w:val="28"/>
        </w:rPr>
        <w:t>……………………………</w:t>
      </w:r>
      <w:r w:rsidR="00EB0335">
        <w:rPr>
          <w:rFonts w:ascii="Times New Roman" w:hAnsi="Times New Roman"/>
          <w:b/>
          <w:sz w:val="28"/>
          <w:szCs w:val="28"/>
        </w:rPr>
        <w:t>……</w:t>
      </w:r>
      <w:r w:rsidR="00D371BF">
        <w:rPr>
          <w:rFonts w:ascii="Times New Roman" w:hAnsi="Times New Roman"/>
          <w:b/>
          <w:sz w:val="28"/>
          <w:szCs w:val="28"/>
        </w:rPr>
        <w:t>.</w:t>
      </w:r>
      <w:r w:rsidR="00EB0335">
        <w:rPr>
          <w:rFonts w:ascii="Times New Roman" w:hAnsi="Times New Roman"/>
          <w:b/>
          <w:sz w:val="28"/>
          <w:szCs w:val="28"/>
        </w:rPr>
        <w:t>…</w:t>
      </w:r>
      <w:r w:rsidR="000B5748">
        <w:rPr>
          <w:rFonts w:ascii="Times New Roman" w:hAnsi="Times New Roman"/>
          <w:b/>
          <w:sz w:val="28"/>
          <w:szCs w:val="28"/>
        </w:rPr>
        <w:t>..21</w:t>
      </w:r>
    </w:p>
    <w:p w:rsidR="00940E15" w:rsidRPr="001D2420" w:rsidRDefault="00940E15" w:rsidP="001D2420">
      <w:pPr>
        <w:pStyle w:val="a6"/>
        <w:numPr>
          <w:ilvl w:val="1"/>
          <w:numId w:val="1"/>
        </w:numPr>
        <w:spacing w:after="0" w:line="240" w:lineRule="auto"/>
        <w:jc w:val="both"/>
        <w:rPr>
          <w:rFonts w:ascii="Times New Roman" w:hAnsi="Times New Roman"/>
          <w:sz w:val="28"/>
          <w:szCs w:val="28"/>
        </w:rPr>
      </w:pPr>
      <w:r w:rsidRPr="001D2420">
        <w:rPr>
          <w:rFonts w:ascii="Times New Roman" w:hAnsi="Times New Roman"/>
          <w:sz w:val="28"/>
          <w:szCs w:val="28"/>
        </w:rPr>
        <w:t>Программа формирования базовых учебных действий</w:t>
      </w:r>
      <w:r w:rsidR="00D371BF">
        <w:rPr>
          <w:rFonts w:ascii="Times New Roman" w:hAnsi="Times New Roman"/>
          <w:sz w:val="28"/>
          <w:szCs w:val="28"/>
        </w:rPr>
        <w:t>…….…</w:t>
      </w:r>
      <w:r w:rsidR="000B5748">
        <w:rPr>
          <w:rFonts w:ascii="Times New Roman" w:hAnsi="Times New Roman"/>
          <w:sz w:val="28"/>
          <w:szCs w:val="28"/>
        </w:rPr>
        <w:t>..21</w:t>
      </w:r>
    </w:p>
    <w:p w:rsidR="00940E15" w:rsidRPr="001D2420" w:rsidRDefault="00940E15" w:rsidP="001D2420">
      <w:pPr>
        <w:pStyle w:val="a6"/>
        <w:numPr>
          <w:ilvl w:val="1"/>
          <w:numId w:val="1"/>
        </w:numPr>
        <w:spacing w:after="0" w:line="240" w:lineRule="auto"/>
        <w:jc w:val="both"/>
        <w:rPr>
          <w:rFonts w:ascii="Times New Roman" w:hAnsi="Times New Roman"/>
          <w:sz w:val="28"/>
          <w:szCs w:val="28"/>
        </w:rPr>
      </w:pPr>
      <w:r w:rsidRPr="001D2420">
        <w:rPr>
          <w:rFonts w:ascii="Times New Roman" w:hAnsi="Times New Roman"/>
          <w:sz w:val="28"/>
          <w:szCs w:val="28"/>
        </w:rPr>
        <w:t>Программы учебных предметов. Курсов к</w:t>
      </w:r>
      <w:r w:rsidR="00EB0335">
        <w:rPr>
          <w:rFonts w:ascii="Times New Roman" w:hAnsi="Times New Roman"/>
          <w:sz w:val="28"/>
          <w:szCs w:val="28"/>
        </w:rPr>
        <w:t>оррекцио</w:t>
      </w:r>
      <w:r w:rsidR="000B5748">
        <w:rPr>
          <w:rFonts w:ascii="Times New Roman" w:hAnsi="Times New Roman"/>
          <w:sz w:val="28"/>
          <w:szCs w:val="28"/>
        </w:rPr>
        <w:t>н</w:t>
      </w:r>
      <w:r w:rsidR="00EB0335">
        <w:rPr>
          <w:rFonts w:ascii="Times New Roman" w:hAnsi="Times New Roman"/>
          <w:sz w:val="28"/>
          <w:szCs w:val="28"/>
        </w:rPr>
        <w:t>н</w:t>
      </w:r>
      <w:r w:rsidR="00D371BF">
        <w:rPr>
          <w:rFonts w:ascii="Times New Roman" w:hAnsi="Times New Roman"/>
          <w:sz w:val="28"/>
          <w:szCs w:val="28"/>
        </w:rPr>
        <w:t>о-развивающей области…</w:t>
      </w:r>
      <w:r w:rsidR="00EB0335">
        <w:rPr>
          <w:rFonts w:ascii="Times New Roman" w:hAnsi="Times New Roman"/>
          <w:sz w:val="28"/>
          <w:szCs w:val="28"/>
        </w:rPr>
        <w:t>………………………………………</w:t>
      </w:r>
      <w:r w:rsidR="00D371BF">
        <w:rPr>
          <w:rFonts w:ascii="Times New Roman" w:hAnsi="Times New Roman"/>
          <w:sz w:val="28"/>
          <w:szCs w:val="28"/>
        </w:rPr>
        <w:t>.</w:t>
      </w:r>
      <w:r w:rsidR="00EB0335">
        <w:rPr>
          <w:rFonts w:ascii="Times New Roman" w:hAnsi="Times New Roman"/>
          <w:sz w:val="28"/>
          <w:szCs w:val="28"/>
        </w:rPr>
        <w:t>…</w:t>
      </w:r>
      <w:r w:rsidR="000B5748">
        <w:rPr>
          <w:rFonts w:ascii="Times New Roman" w:hAnsi="Times New Roman"/>
          <w:sz w:val="28"/>
          <w:szCs w:val="28"/>
        </w:rPr>
        <w:t>.22</w:t>
      </w:r>
    </w:p>
    <w:p w:rsidR="00940E15" w:rsidRPr="001D2420" w:rsidRDefault="00940E15" w:rsidP="001D2420">
      <w:pPr>
        <w:pStyle w:val="a6"/>
        <w:numPr>
          <w:ilvl w:val="1"/>
          <w:numId w:val="1"/>
        </w:numPr>
        <w:spacing w:after="0" w:line="240" w:lineRule="auto"/>
        <w:rPr>
          <w:rFonts w:ascii="Times New Roman" w:hAnsi="Times New Roman"/>
          <w:sz w:val="28"/>
          <w:szCs w:val="28"/>
        </w:rPr>
      </w:pPr>
      <w:r w:rsidRPr="001D2420">
        <w:rPr>
          <w:rFonts w:ascii="Times New Roman" w:hAnsi="Times New Roman"/>
          <w:sz w:val="28"/>
          <w:szCs w:val="28"/>
        </w:rPr>
        <w:t>Программа нравственного развития</w:t>
      </w:r>
      <w:r w:rsidR="00D371BF">
        <w:rPr>
          <w:rFonts w:ascii="Times New Roman" w:hAnsi="Times New Roman"/>
          <w:sz w:val="28"/>
          <w:szCs w:val="28"/>
        </w:rPr>
        <w:t>……………………….</w:t>
      </w:r>
      <w:r w:rsidR="00EB0335">
        <w:rPr>
          <w:rFonts w:ascii="Times New Roman" w:hAnsi="Times New Roman"/>
          <w:sz w:val="28"/>
          <w:szCs w:val="28"/>
        </w:rPr>
        <w:t>…...</w:t>
      </w:r>
      <w:r w:rsidR="000B5748">
        <w:rPr>
          <w:rFonts w:ascii="Times New Roman" w:hAnsi="Times New Roman"/>
          <w:sz w:val="28"/>
          <w:szCs w:val="28"/>
        </w:rPr>
        <w:t>..60</w:t>
      </w:r>
    </w:p>
    <w:p w:rsidR="00940E15" w:rsidRPr="001D2420" w:rsidRDefault="00940E15" w:rsidP="001D2420">
      <w:pPr>
        <w:pStyle w:val="a6"/>
        <w:numPr>
          <w:ilvl w:val="1"/>
          <w:numId w:val="1"/>
        </w:numPr>
        <w:spacing w:after="0" w:line="240" w:lineRule="auto"/>
        <w:jc w:val="both"/>
        <w:rPr>
          <w:rFonts w:ascii="Times New Roman" w:hAnsi="Times New Roman"/>
          <w:sz w:val="28"/>
          <w:szCs w:val="28"/>
        </w:rPr>
      </w:pPr>
      <w:r w:rsidRPr="001D2420">
        <w:rPr>
          <w:rFonts w:ascii="Times New Roman" w:hAnsi="Times New Roman"/>
          <w:sz w:val="28"/>
          <w:szCs w:val="28"/>
        </w:rPr>
        <w:t>Программа формирования экологической культуры, здорового и безопасного образа жизни</w:t>
      </w:r>
      <w:r w:rsidR="00D371BF">
        <w:rPr>
          <w:rFonts w:ascii="Times New Roman" w:hAnsi="Times New Roman"/>
          <w:sz w:val="28"/>
          <w:szCs w:val="28"/>
        </w:rPr>
        <w:t>……………………………………..</w:t>
      </w:r>
      <w:r w:rsidR="00EB0335">
        <w:rPr>
          <w:rFonts w:ascii="Times New Roman" w:hAnsi="Times New Roman"/>
          <w:sz w:val="28"/>
          <w:szCs w:val="28"/>
        </w:rPr>
        <w:t>…</w:t>
      </w:r>
      <w:r w:rsidR="000B5748">
        <w:rPr>
          <w:rFonts w:ascii="Times New Roman" w:hAnsi="Times New Roman"/>
          <w:sz w:val="28"/>
          <w:szCs w:val="28"/>
        </w:rPr>
        <w:t>.84</w:t>
      </w:r>
    </w:p>
    <w:p w:rsidR="00940E15" w:rsidRPr="001D2420" w:rsidRDefault="00940E15" w:rsidP="001D2420">
      <w:pPr>
        <w:pStyle w:val="a6"/>
        <w:numPr>
          <w:ilvl w:val="1"/>
          <w:numId w:val="1"/>
        </w:numPr>
        <w:spacing w:after="0" w:line="240" w:lineRule="auto"/>
        <w:rPr>
          <w:rFonts w:ascii="Times New Roman" w:hAnsi="Times New Roman"/>
          <w:sz w:val="28"/>
          <w:szCs w:val="28"/>
        </w:rPr>
      </w:pPr>
      <w:r w:rsidRPr="001D2420">
        <w:rPr>
          <w:rFonts w:ascii="Times New Roman" w:hAnsi="Times New Roman"/>
          <w:sz w:val="28"/>
          <w:szCs w:val="28"/>
        </w:rPr>
        <w:t>Программа внеурочной деятельности</w:t>
      </w:r>
      <w:r w:rsidR="00D371BF">
        <w:rPr>
          <w:rFonts w:ascii="Times New Roman" w:hAnsi="Times New Roman"/>
          <w:sz w:val="28"/>
          <w:szCs w:val="28"/>
        </w:rPr>
        <w:t>…………………………..</w:t>
      </w:r>
      <w:r w:rsidR="000B5748">
        <w:rPr>
          <w:rFonts w:ascii="Times New Roman" w:hAnsi="Times New Roman"/>
          <w:sz w:val="28"/>
          <w:szCs w:val="28"/>
        </w:rPr>
        <w:t>..95</w:t>
      </w:r>
    </w:p>
    <w:p w:rsidR="00940E15" w:rsidRPr="001D2420" w:rsidRDefault="00940E15" w:rsidP="001D2420">
      <w:pPr>
        <w:pStyle w:val="a6"/>
        <w:numPr>
          <w:ilvl w:val="1"/>
          <w:numId w:val="1"/>
        </w:numPr>
        <w:spacing w:after="0" w:line="240" w:lineRule="auto"/>
        <w:rPr>
          <w:rFonts w:ascii="Times New Roman" w:hAnsi="Times New Roman"/>
          <w:sz w:val="28"/>
          <w:szCs w:val="28"/>
        </w:rPr>
      </w:pPr>
      <w:r w:rsidRPr="001D2420">
        <w:rPr>
          <w:rFonts w:ascii="Times New Roman" w:hAnsi="Times New Roman"/>
          <w:sz w:val="28"/>
          <w:szCs w:val="28"/>
        </w:rPr>
        <w:t>Программа сотрудничества с семьёй обучающегося</w:t>
      </w:r>
      <w:r w:rsidR="00D371BF">
        <w:rPr>
          <w:rFonts w:ascii="Times New Roman" w:hAnsi="Times New Roman"/>
          <w:sz w:val="28"/>
          <w:szCs w:val="28"/>
        </w:rPr>
        <w:t>…………..</w:t>
      </w:r>
      <w:r w:rsidR="000B5748">
        <w:rPr>
          <w:rFonts w:ascii="Times New Roman" w:hAnsi="Times New Roman"/>
          <w:sz w:val="28"/>
          <w:szCs w:val="28"/>
        </w:rPr>
        <w:t>.95</w:t>
      </w:r>
    </w:p>
    <w:p w:rsidR="00940E15" w:rsidRPr="001D2420" w:rsidRDefault="00940E15" w:rsidP="001D2420">
      <w:pPr>
        <w:pStyle w:val="a6"/>
        <w:spacing w:after="0" w:line="240" w:lineRule="auto"/>
        <w:rPr>
          <w:rFonts w:ascii="Times New Roman" w:hAnsi="Times New Roman"/>
          <w:b/>
          <w:sz w:val="28"/>
          <w:szCs w:val="28"/>
        </w:rPr>
      </w:pPr>
    </w:p>
    <w:p w:rsidR="00940E15" w:rsidRPr="001D2420" w:rsidRDefault="00940E15" w:rsidP="001D2420">
      <w:pPr>
        <w:pStyle w:val="a6"/>
        <w:numPr>
          <w:ilvl w:val="0"/>
          <w:numId w:val="1"/>
        </w:numPr>
        <w:spacing w:after="0" w:line="240" w:lineRule="auto"/>
        <w:rPr>
          <w:rFonts w:ascii="Times New Roman" w:hAnsi="Times New Roman"/>
          <w:b/>
          <w:sz w:val="28"/>
          <w:szCs w:val="28"/>
        </w:rPr>
      </w:pPr>
      <w:r w:rsidRPr="001D2420">
        <w:rPr>
          <w:rFonts w:ascii="Times New Roman" w:hAnsi="Times New Roman"/>
          <w:b/>
          <w:sz w:val="28"/>
          <w:szCs w:val="28"/>
        </w:rPr>
        <w:t>ОРГАНИЗАЦИОННЫЙ РАЗДЕЛ</w:t>
      </w:r>
    </w:p>
    <w:p w:rsidR="00940E15" w:rsidRPr="001D2420" w:rsidRDefault="00940E15" w:rsidP="001D2420">
      <w:pPr>
        <w:pStyle w:val="a6"/>
        <w:numPr>
          <w:ilvl w:val="1"/>
          <w:numId w:val="1"/>
        </w:numPr>
        <w:spacing w:after="0" w:line="240" w:lineRule="auto"/>
        <w:rPr>
          <w:rFonts w:ascii="Times New Roman" w:hAnsi="Times New Roman"/>
          <w:sz w:val="28"/>
          <w:szCs w:val="28"/>
        </w:rPr>
      </w:pPr>
      <w:r w:rsidRPr="001D2420">
        <w:rPr>
          <w:rFonts w:ascii="Times New Roman" w:hAnsi="Times New Roman"/>
          <w:sz w:val="28"/>
          <w:szCs w:val="28"/>
        </w:rPr>
        <w:t>Учебный план</w:t>
      </w:r>
      <w:r w:rsidR="00D371BF">
        <w:rPr>
          <w:rFonts w:ascii="Times New Roman" w:hAnsi="Times New Roman"/>
          <w:sz w:val="28"/>
          <w:szCs w:val="28"/>
        </w:rPr>
        <w:t>……………………………………………</w:t>
      </w:r>
      <w:r w:rsidR="00EB0335">
        <w:rPr>
          <w:rFonts w:ascii="Times New Roman" w:hAnsi="Times New Roman"/>
          <w:sz w:val="28"/>
          <w:szCs w:val="28"/>
        </w:rPr>
        <w:t>……</w:t>
      </w:r>
      <w:r w:rsidR="00D371BF">
        <w:rPr>
          <w:rFonts w:ascii="Times New Roman" w:hAnsi="Times New Roman"/>
          <w:sz w:val="28"/>
          <w:szCs w:val="28"/>
        </w:rPr>
        <w:t>...</w:t>
      </w:r>
      <w:r w:rsidR="00EB0335">
        <w:rPr>
          <w:rFonts w:ascii="Times New Roman" w:hAnsi="Times New Roman"/>
          <w:sz w:val="28"/>
          <w:szCs w:val="28"/>
        </w:rPr>
        <w:t>…</w:t>
      </w:r>
      <w:r w:rsidR="000B5748">
        <w:rPr>
          <w:rFonts w:ascii="Times New Roman" w:hAnsi="Times New Roman"/>
          <w:sz w:val="28"/>
          <w:szCs w:val="28"/>
        </w:rPr>
        <w:t>.99</w:t>
      </w:r>
    </w:p>
    <w:p w:rsidR="00940E15" w:rsidRPr="001D2420" w:rsidRDefault="00940E15" w:rsidP="001D2420">
      <w:pPr>
        <w:pStyle w:val="a6"/>
        <w:numPr>
          <w:ilvl w:val="1"/>
          <w:numId w:val="1"/>
        </w:numPr>
        <w:spacing w:after="0" w:line="240" w:lineRule="auto"/>
        <w:jc w:val="both"/>
        <w:rPr>
          <w:rFonts w:ascii="Times New Roman" w:hAnsi="Times New Roman"/>
          <w:sz w:val="28"/>
          <w:szCs w:val="28"/>
        </w:rPr>
      </w:pPr>
      <w:r w:rsidRPr="001D2420">
        <w:rPr>
          <w:rFonts w:ascii="Times New Roman" w:hAnsi="Times New Roman"/>
          <w:sz w:val="28"/>
          <w:szCs w:val="28"/>
        </w:rPr>
        <w:t>Система условий реализации адаптированной основной общеобразовательной программы образования обучающихся с умеренной, тяжелой и глубокой умственной отсталостью (интеллектуальными нарушениями), тяжелыми и множественными нарушениями развития</w:t>
      </w:r>
      <w:r w:rsidR="00D371BF">
        <w:rPr>
          <w:rFonts w:ascii="Times New Roman" w:hAnsi="Times New Roman"/>
          <w:sz w:val="28"/>
          <w:szCs w:val="28"/>
        </w:rPr>
        <w:t>…………………….</w:t>
      </w:r>
      <w:r w:rsidR="009E4D50">
        <w:rPr>
          <w:rFonts w:ascii="Times New Roman" w:hAnsi="Times New Roman"/>
          <w:sz w:val="28"/>
          <w:szCs w:val="28"/>
        </w:rPr>
        <w:t>.</w:t>
      </w:r>
      <w:r w:rsidR="00EB0335">
        <w:rPr>
          <w:rFonts w:ascii="Times New Roman" w:hAnsi="Times New Roman"/>
          <w:sz w:val="28"/>
          <w:szCs w:val="28"/>
        </w:rPr>
        <w:t>…</w:t>
      </w:r>
      <w:r w:rsidR="00B54A37">
        <w:rPr>
          <w:rFonts w:ascii="Times New Roman" w:hAnsi="Times New Roman"/>
          <w:sz w:val="28"/>
          <w:szCs w:val="28"/>
        </w:rPr>
        <w:t>99</w:t>
      </w:r>
    </w:p>
    <w:p w:rsidR="00B950F0" w:rsidRPr="001D2420" w:rsidRDefault="00463412" w:rsidP="001D2420">
      <w:pPr>
        <w:pStyle w:val="a6"/>
        <w:spacing w:after="0" w:line="240" w:lineRule="auto"/>
        <w:jc w:val="both"/>
        <w:rPr>
          <w:rFonts w:ascii="Times New Roman" w:hAnsi="Times New Roman"/>
          <w:spacing w:val="-23"/>
          <w:sz w:val="28"/>
          <w:szCs w:val="28"/>
        </w:rPr>
      </w:pPr>
      <w:r w:rsidRPr="001D2420">
        <w:rPr>
          <w:rFonts w:ascii="Times New Roman" w:hAnsi="Times New Roman"/>
          <w:sz w:val="28"/>
          <w:szCs w:val="28"/>
        </w:rPr>
        <w:t>4</w:t>
      </w:r>
      <w:r w:rsidR="009E4D50">
        <w:rPr>
          <w:rFonts w:ascii="Times New Roman" w:hAnsi="Times New Roman"/>
          <w:sz w:val="28"/>
          <w:szCs w:val="28"/>
        </w:rPr>
        <w:t xml:space="preserve">.2.1. </w:t>
      </w:r>
      <w:r w:rsidR="00940E15" w:rsidRPr="001D2420">
        <w:rPr>
          <w:rFonts w:ascii="Times New Roman" w:hAnsi="Times New Roman"/>
          <w:sz w:val="28"/>
          <w:szCs w:val="28"/>
        </w:rPr>
        <w:t>Кадровые</w:t>
      </w:r>
      <w:r w:rsidR="009E4D50">
        <w:rPr>
          <w:rFonts w:ascii="Times New Roman" w:hAnsi="Times New Roman"/>
          <w:sz w:val="28"/>
          <w:szCs w:val="28"/>
        </w:rPr>
        <w:t xml:space="preserve"> </w:t>
      </w:r>
      <w:r w:rsidR="00940E15" w:rsidRPr="001D2420">
        <w:rPr>
          <w:rFonts w:ascii="Times New Roman" w:hAnsi="Times New Roman"/>
          <w:sz w:val="28"/>
          <w:szCs w:val="28"/>
        </w:rPr>
        <w:t>условия</w:t>
      </w:r>
      <w:r w:rsidR="009E4D50">
        <w:rPr>
          <w:rFonts w:ascii="Times New Roman" w:hAnsi="Times New Roman"/>
          <w:sz w:val="28"/>
          <w:szCs w:val="28"/>
        </w:rPr>
        <w:t xml:space="preserve"> </w:t>
      </w:r>
      <w:r w:rsidR="00940E15" w:rsidRPr="001D2420">
        <w:rPr>
          <w:rFonts w:ascii="Times New Roman" w:hAnsi="Times New Roman"/>
          <w:sz w:val="28"/>
          <w:szCs w:val="28"/>
        </w:rPr>
        <w:t>реализации</w:t>
      </w:r>
      <w:r w:rsidR="009E4D50">
        <w:rPr>
          <w:rFonts w:ascii="Times New Roman" w:hAnsi="Times New Roman"/>
          <w:sz w:val="28"/>
          <w:szCs w:val="28"/>
        </w:rPr>
        <w:t xml:space="preserve"> </w:t>
      </w:r>
      <w:r w:rsidR="00940E15" w:rsidRPr="001D2420">
        <w:rPr>
          <w:rFonts w:ascii="Times New Roman" w:hAnsi="Times New Roman"/>
          <w:spacing w:val="-1"/>
          <w:sz w:val="28"/>
          <w:szCs w:val="28"/>
        </w:rPr>
        <w:t>адаптированной</w:t>
      </w:r>
      <w:r w:rsidR="009E4D50">
        <w:rPr>
          <w:rFonts w:ascii="Times New Roman" w:hAnsi="Times New Roman"/>
          <w:spacing w:val="-1"/>
          <w:sz w:val="28"/>
          <w:szCs w:val="28"/>
        </w:rPr>
        <w:t xml:space="preserve"> </w:t>
      </w:r>
      <w:r w:rsidR="00940E15" w:rsidRPr="001D2420">
        <w:rPr>
          <w:rFonts w:ascii="Times New Roman" w:hAnsi="Times New Roman"/>
          <w:sz w:val="28"/>
          <w:szCs w:val="28"/>
        </w:rPr>
        <w:t>основной</w:t>
      </w:r>
      <w:r w:rsidR="009E4D50">
        <w:rPr>
          <w:rFonts w:ascii="Times New Roman" w:hAnsi="Times New Roman"/>
          <w:sz w:val="28"/>
          <w:szCs w:val="28"/>
        </w:rPr>
        <w:t xml:space="preserve"> </w:t>
      </w:r>
      <w:r w:rsidR="001D2420" w:rsidRPr="001D2420">
        <w:rPr>
          <w:rFonts w:ascii="Times New Roman" w:hAnsi="Times New Roman"/>
          <w:spacing w:val="-1"/>
          <w:sz w:val="28"/>
          <w:szCs w:val="28"/>
        </w:rPr>
        <w:t>о</w:t>
      </w:r>
      <w:r w:rsidR="00940E15" w:rsidRPr="001D2420">
        <w:rPr>
          <w:rFonts w:ascii="Times New Roman" w:hAnsi="Times New Roman"/>
          <w:spacing w:val="-1"/>
          <w:sz w:val="28"/>
          <w:szCs w:val="28"/>
        </w:rPr>
        <w:t>бщеобразовательной</w:t>
      </w:r>
      <w:r w:rsidR="009E4D50">
        <w:rPr>
          <w:rFonts w:ascii="Times New Roman" w:hAnsi="Times New Roman"/>
          <w:spacing w:val="-1"/>
          <w:sz w:val="28"/>
          <w:szCs w:val="28"/>
        </w:rPr>
        <w:t xml:space="preserve"> </w:t>
      </w:r>
      <w:r w:rsidR="00940E15" w:rsidRPr="001D2420">
        <w:rPr>
          <w:rFonts w:ascii="Times New Roman" w:hAnsi="Times New Roman"/>
          <w:sz w:val="28"/>
          <w:szCs w:val="28"/>
        </w:rPr>
        <w:t>программы</w:t>
      </w:r>
      <w:r w:rsidR="00EB0335">
        <w:rPr>
          <w:rFonts w:ascii="Times New Roman" w:hAnsi="Times New Roman"/>
          <w:sz w:val="28"/>
          <w:szCs w:val="28"/>
        </w:rPr>
        <w:t>……………………………………</w:t>
      </w:r>
      <w:r w:rsidR="00D371BF">
        <w:rPr>
          <w:rFonts w:ascii="Times New Roman" w:hAnsi="Times New Roman"/>
          <w:sz w:val="28"/>
          <w:szCs w:val="28"/>
        </w:rPr>
        <w:t>.</w:t>
      </w:r>
      <w:r w:rsidR="00EB0335">
        <w:rPr>
          <w:rFonts w:ascii="Times New Roman" w:hAnsi="Times New Roman"/>
          <w:sz w:val="28"/>
          <w:szCs w:val="28"/>
        </w:rPr>
        <w:t>…</w:t>
      </w:r>
      <w:r w:rsidR="00B54A37">
        <w:rPr>
          <w:rFonts w:ascii="Times New Roman" w:hAnsi="Times New Roman"/>
          <w:sz w:val="28"/>
          <w:szCs w:val="28"/>
        </w:rPr>
        <w:t>99</w:t>
      </w:r>
    </w:p>
    <w:p w:rsidR="00940E15" w:rsidRPr="001D2420" w:rsidRDefault="00463412" w:rsidP="001D2420">
      <w:pPr>
        <w:pStyle w:val="a6"/>
        <w:spacing w:after="0" w:line="240" w:lineRule="auto"/>
        <w:jc w:val="both"/>
        <w:rPr>
          <w:rFonts w:ascii="Times New Roman" w:hAnsi="Times New Roman"/>
          <w:spacing w:val="-23"/>
          <w:sz w:val="28"/>
          <w:szCs w:val="28"/>
        </w:rPr>
      </w:pPr>
      <w:r w:rsidRPr="001D2420">
        <w:rPr>
          <w:rFonts w:ascii="Times New Roman" w:hAnsi="Times New Roman"/>
          <w:sz w:val="28"/>
          <w:szCs w:val="28"/>
        </w:rPr>
        <w:t>4</w:t>
      </w:r>
      <w:r w:rsidR="009E4D50">
        <w:rPr>
          <w:rFonts w:ascii="Times New Roman" w:hAnsi="Times New Roman"/>
          <w:sz w:val="28"/>
          <w:szCs w:val="28"/>
        </w:rPr>
        <w:t>.2.2.</w:t>
      </w:r>
      <w:r w:rsidR="00940E15" w:rsidRPr="001D2420">
        <w:rPr>
          <w:rFonts w:ascii="Times New Roman" w:hAnsi="Times New Roman"/>
          <w:sz w:val="28"/>
          <w:szCs w:val="28"/>
        </w:rPr>
        <w:t>Финансовые</w:t>
      </w:r>
      <w:r w:rsidR="009E4D50">
        <w:rPr>
          <w:rFonts w:ascii="Times New Roman" w:hAnsi="Times New Roman"/>
          <w:sz w:val="28"/>
          <w:szCs w:val="28"/>
        </w:rPr>
        <w:t xml:space="preserve"> </w:t>
      </w:r>
      <w:r w:rsidR="00940E15" w:rsidRPr="001D2420">
        <w:rPr>
          <w:rFonts w:ascii="Times New Roman" w:hAnsi="Times New Roman"/>
          <w:sz w:val="28"/>
          <w:szCs w:val="28"/>
        </w:rPr>
        <w:t>условия</w:t>
      </w:r>
      <w:r w:rsidR="009E4D50">
        <w:rPr>
          <w:rFonts w:ascii="Times New Roman" w:hAnsi="Times New Roman"/>
          <w:sz w:val="28"/>
          <w:szCs w:val="28"/>
        </w:rPr>
        <w:t xml:space="preserve"> </w:t>
      </w:r>
      <w:r w:rsidR="00940E15" w:rsidRPr="001D2420">
        <w:rPr>
          <w:rFonts w:ascii="Times New Roman" w:hAnsi="Times New Roman"/>
          <w:sz w:val="28"/>
          <w:szCs w:val="28"/>
        </w:rPr>
        <w:t xml:space="preserve">реализации </w:t>
      </w:r>
      <w:r w:rsidR="00940E15" w:rsidRPr="001D2420">
        <w:rPr>
          <w:rFonts w:ascii="Times New Roman" w:hAnsi="Times New Roman"/>
          <w:spacing w:val="-1"/>
          <w:sz w:val="28"/>
          <w:szCs w:val="28"/>
        </w:rPr>
        <w:t>адаптированной</w:t>
      </w:r>
      <w:r w:rsidR="009E4D50">
        <w:rPr>
          <w:rFonts w:ascii="Times New Roman" w:hAnsi="Times New Roman"/>
          <w:spacing w:val="-1"/>
          <w:sz w:val="28"/>
          <w:szCs w:val="28"/>
        </w:rPr>
        <w:t xml:space="preserve"> </w:t>
      </w:r>
      <w:r w:rsidR="00940E15" w:rsidRPr="001D2420">
        <w:rPr>
          <w:rFonts w:ascii="Times New Roman" w:hAnsi="Times New Roman"/>
          <w:sz w:val="28"/>
          <w:szCs w:val="28"/>
        </w:rPr>
        <w:t>основной</w:t>
      </w:r>
      <w:r w:rsidR="009E4D50">
        <w:rPr>
          <w:rFonts w:ascii="Times New Roman" w:hAnsi="Times New Roman"/>
          <w:sz w:val="28"/>
          <w:szCs w:val="28"/>
        </w:rPr>
        <w:t xml:space="preserve"> </w:t>
      </w:r>
      <w:r w:rsidR="001D2420" w:rsidRPr="001D2420">
        <w:rPr>
          <w:rFonts w:ascii="Times New Roman" w:hAnsi="Times New Roman"/>
          <w:spacing w:val="-1"/>
          <w:sz w:val="28"/>
          <w:szCs w:val="28"/>
        </w:rPr>
        <w:t>о</w:t>
      </w:r>
      <w:r w:rsidR="00940E15" w:rsidRPr="001D2420">
        <w:rPr>
          <w:rFonts w:ascii="Times New Roman" w:hAnsi="Times New Roman"/>
          <w:spacing w:val="-1"/>
          <w:sz w:val="28"/>
          <w:szCs w:val="28"/>
        </w:rPr>
        <w:t>бщеобразовательной</w:t>
      </w:r>
      <w:r w:rsidR="009E4D50">
        <w:rPr>
          <w:rFonts w:ascii="Times New Roman" w:hAnsi="Times New Roman"/>
          <w:spacing w:val="-1"/>
          <w:sz w:val="28"/>
          <w:szCs w:val="28"/>
        </w:rPr>
        <w:t xml:space="preserve"> </w:t>
      </w:r>
      <w:r w:rsidR="00940E15" w:rsidRPr="001D2420">
        <w:rPr>
          <w:rFonts w:ascii="Times New Roman" w:hAnsi="Times New Roman"/>
          <w:sz w:val="28"/>
          <w:szCs w:val="28"/>
        </w:rPr>
        <w:t>программы</w:t>
      </w:r>
      <w:r w:rsidR="00D371BF">
        <w:rPr>
          <w:rFonts w:ascii="Times New Roman" w:hAnsi="Times New Roman"/>
          <w:sz w:val="28"/>
          <w:szCs w:val="28"/>
        </w:rPr>
        <w:t>……………………………………...</w:t>
      </w:r>
      <w:r w:rsidR="00B54A37">
        <w:rPr>
          <w:rFonts w:ascii="Times New Roman" w:hAnsi="Times New Roman"/>
          <w:sz w:val="28"/>
          <w:szCs w:val="28"/>
        </w:rPr>
        <w:t>10</w:t>
      </w:r>
      <w:r w:rsidR="000B5748">
        <w:rPr>
          <w:rFonts w:ascii="Times New Roman" w:hAnsi="Times New Roman"/>
          <w:sz w:val="28"/>
          <w:szCs w:val="28"/>
        </w:rPr>
        <w:t>9</w:t>
      </w:r>
    </w:p>
    <w:p w:rsidR="00940E15" w:rsidRPr="001D2420" w:rsidRDefault="00463412" w:rsidP="001D2420">
      <w:pPr>
        <w:pStyle w:val="a6"/>
        <w:spacing w:after="0" w:line="240" w:lineRule="auto"/>
        <w:jc w:val="both"/>
        <w:rPr>
          <w:rFonts w:ascii="Times New Roman" w:hAnsi="Times New Roman"/>
          <w:spacing w:val="-26"/>
          <w:sz w:val="28"/>
          <w:szCs w:val="28"/>
        </w:rPr>
      </w:pPr>
      <w:r w:rsidRPr="001D2420">
        <w:rPr>
          <w:rFonts w:ascii="Times New Roman" w:hAnsi="Times New Roman"/>
          <w:sz w:val="28"/>
          <w:szCs w:val="28"/>
        </w:rPr>
        <w:t>4</w:t>
      </w:r>
      <w:r w:rsidR="00940E15" w:rsidRPr="001D2420">
        <w:rPr>
          <w:rFonts w:ascii="Times New Roman" w:hAnsi="Times New Roman"/>
          <w:sz w:val="28"/>
          <w:szCs w:val="28"/>
        </w:rPr>
        <w:t>.2.3. Материально-технические</w:t>
      </w:r>
      <w:r w:rsidR="009E4D50">
        <w:rPr>
          <w:rFonts w:ascii="Times New Roman" w:hAnsi="Times New Roman"/>
          <w:sz w:val="28"/>
          <w:szCs w:val="28"/>
        </w:rPr>
        <w:t xml:space="preserve"> </w:t>
      </w:r>
      <w:r w:rsidR="00940E15" w:rsidRPr="001D2420">
        <w:rPr>
          <w:rFonts w:ascii="Times New Roman" w:hAnsi="Times New Roman"/>
          <w:sz w:val="28"/>
          <w:szCs w:val="28"/>
        </w:rPr>
        <w:t>условия</w:t>
      </w:r>
      <w:r w:rsidR="009E4D50">
        <w:rPr>
          <w:rFonts w:ascii="Times New Roman" w:hAnsi="Times New Roman"/>
          <w:sz w:val="28"/>
          <w:szCs w:val="28"/>
        </w:rPr>
        <w:t xml:space="preserve"> </w:t>
      </w:r>
      <w:r w:rsidR="00940E15" w:rsidRPr="001D2420">
        <w:rPr>
          <w:rFonts w:ascii="Times New Roman" w:hAnsi="Times New Roman"/>
          <w:sz w:val="28"/>
          <w:szCs w:val="28"/>
        </w:rPr>
        <w:t>реализации</w:t>
      </w:r>
      <w:r w:rsidR="009E4D50">
        <w:rPr>
          <w:rFonts w:ascii="Times New Roman" w:hAnsi="Times New Roman"/>
          <w:sz w:val="28"/>
          <w:szCs w:val="28"/>
        </w:rPr>
        <w:t xml:space="preserve"> </w:t>
      </w:r>
      <w:r w:rsidR="00940E15" w:rsidRPr="001D2420">
        <w:rPr>
          <w:rFonts w:ascii="Times New Roman" w:hAnsi="Times New Roman"/>
          <w:spacing w:val="-1"/>
          <w:sz w:val="28"/>
          <w:szCs w:val="28"/>
        </w:rPr>
        <w:t>адаптированной</w:t>
      </w:r>
      <w:r w:rsidR="009E4D50">
        <w:rPr>
          <w:rFonts w:ascii="Times New Roman" w:hAnsi="Times New Roman"/>
          <w:spacing w:val="-1"/>
          <w:sz w:val="28"/>
          <w:szCs w:val="28"/>
        </w:rPr>
        <w:t xml:space="preserve"> </w:t>
      </w:r>
      <w:r w:rsidR="001D2420">
        <w:rPr>
          <w:rFonts w:ascii="Times New Roman" w:hAnsi="Times New Roman"/>
          <w:sz w:val="28"/>
          <w:szCs w:val="28"/>
        </w:rPr>
        <w:t>о</w:t>
      </w:r>
      <w:r w:rsidR="00940E15" w:rsidRPr="001D2420">
        <w:rPr>
          <w:rFonts w:ascii="Times New Roman" w:hAnsi="Times New Roman"/>
          <w:sz w:val="28"/>
          <w:szCs w:val="28"/>
        </w:rPr>
        <w:t>сновной</w:t>
      </w:r>
      <w:r w:rsidR="009E4D50">
        <w:rPr>
          <w:rFonts w:ascii="Times New Roman" w:hAnsi="Times New Roman"/>
          <w:sz w:val="28"/>
          <w:szCs w:val="28"/>
        </w:rPr>
        <w:t xml:space="preserve"> </w:t>
      </w:r>
      <w:r w:rsidR="00940E15" w:rsidRPr="001D2420">
        <w:rPr>
          <w:rFonts w:ascii="Times New Roman" w:hAnsi="Times New Roman"/>
          <w:spacing w:val="-1"/>
          <w:sz w:val="28"/>
          <w:szCs w:val="28"/>
        </w:rPr>
        <w:t>общеобразовательной</w:t>
      </w:r>
      <w:r w:rsidR="009E4D50">
        <w:rPr>
          <w:rFonts w:ascii="Times New Roman" w:hAnsi="Times New Roman"/>
          <w:spacing w:val="-1"/>
          <w:sz w:val="28"/>
          <w:szCs w:val="28"/>
        </w:rPr>
        <w:t xml:space="preserve"> </w:t>
      </w:r>
      <w:r w:rsidR="00940E15" w:rsidRPr="001D2420">
        <w:rPr>
          <w:rFonts w:ascii="Times New Roman" w:hAnsi="Times New Roman"/>
          <w:sz w:val="28"/>
          <w:szCs w:val="28"/>
        </w:rPr>
        <w:t>программы</w:t>
      </w:r>
      <w:r w:rsidR="009E4D50">
        <w:rPr>
          <w:rFonts w:ascii="Times New Roman" w:hAnsi="Times New Roman"/>
          <w:sz w:val="28"/>
          <w:szCs w:val="28"/>
        </w:rPr>
        <w:t>…………………</w:t>
      </w:r>
      <w:r w:rsidR="00D371BF">
        <w:rPr>
          <w:rFonts w:ascii="Times New Roman" w:hAnsi="Times New Roman"/>
          <w:sz w:val="28"/>
          <w:szCs w:val="28"/>
        </w:rPr>
        <w:t>……….</w:t>
      </w:r>
      <w:r w:rsidR="00B54A37">
        <w:rPr>
          <w:rFonts w:ascii="Times New Roman" w:hAnsi="Times New Roman"/>
          <w:sz w:val="28"/>
          <w:szCs w:val="28"/>
        </w:rPr>
        <w:t>.1</w:t>
      </w:r>
      <w:r w:rsidR="000B5748">
        <w:rPr>
          <w:rFonts w:ascii="Times New Roman" w:hAnsi="Times New Roman"/>
          <w:sz w:val="28"/>
          <w:szCs w:val="28"/>
        </w:rPr>
        <w:t>10</w:t>
      </w:r>
    </w:p>
    <w:p w:rsidR="00940E15" w:rsidRPr="001D2420" w:rsidRDefault="00940E15" w:rsidP="001D2420">
      <w:pPr>
        <w:pStyle w:val="a6"/>
        <w:spacing w:after="0" w:line="240" w:lineRule="auto"/>
        <w:ind w:left="0"/>
        <w:jc w:val="both"/>
        <w:rPr>
          <w:rFonts w:ascii="Times New Roman" w:hAnsi="Times New Roman"/>
          <w:sz w:val="28"/>
          <w:szCs w:val="28"/>
        </w:rPr>
      </w:pPr>
    </w:p>
    <w:p w:rsidR="00463412" w:rsidRPr="001D2420" w:rsidRDefault="00463412" w:rsidP="001D2420">
      <w:pPr>
        <w:pStyle w:val="a6"/>
        <w:spacing w:after="0" w:line="240" w:lineRule="auto"/>
        <w:ind w:left="0"/>
        <w:rPr>
          <w:rFonts w:ascii="Times New Roman" w:hAnsi="Times New Roman"/>
          <w:sz w:val="24"/>
          <w:szCs w:val="24"/>
        </w:rPr>
      </w:pPr>
    </w:p>
    <w:p w:rsidR="00463412" w:rsidRPr="001D2420" w:rsidRDefault="00463412" w:rsidP="001D2420">
      <w:pPr>
        <w:pStyle w:val="a6"/>
        <w:spacing w:after="0" w:line="240" w:lineRule="auto"/>
        <w:ind w:left="0"/>
        <w:rPr>
          <w:rFonts w:ascii="Times New Roman" w:hAnsi="Times New Roman"/>
          <w:sz w:val="24"/>
          <w:szCs w:val="24"/>
        </w:rPr>
      </w:pPr>
    </w:p>
    <w:p w:rsidR="00463412" w:rsidRPr="001D2420" w:rsidRDefault="00463412" w:rsidP="001D2420">
      <w:pPr>
        <w:pStyle w:val="a6"/>
        <w:spacing w:after="0" w:line="240" w:lineRule="auto"/>
        <w:ind w:left="0"/>
        <w:rPr>
          <w:rFonts w:ascii="Times New Roman" w:hAnsi="Times New Roman"/>
          <w:sz w:val="24"/>
          <w:szCs w:val="24"/>
        </w:rPr>
      </w:pPr>
    </w:p>
    <w:p w:rsidR="00463412" w:rsidRPr="001D2420" w:rsidRDefault="00463412" w:rsidP="001D2420">
      <w:pPr>
        <w:pStyle w:val="a6"/>
        <w:spacing w:after="0" w:line="240" w:lineRule="auto"/>
        <w:ind w:left="0"/>
        <w:rPr>
          <w:rFonts w:ascii="Times New Roman" w:hAnsi="Times New Roman"/>
          <w:b/>
          <w:sz w:val="24"/>
          <w:szCs w:val="24"/>
        </w:rPr>
      </w:pPr>
    </w:p>
    <w:p w:rsidR="00463412" w:rsidRDefault="00463412" w:rsidP="00F941E5">
      <w:pPr>
        <w:pStyle w:val="a6"/>
        <w:spacing w:after="0"/>
        <w:ind w:left="0"/>
        <w:rPr>
          <w:rFonts w:ascii="Times New Roman" w:hAnsi="Times New Roman"/>
          <w:b/>
          <w:sz w:val="28"/>
          <w:szCs w:val="28"/>
        </w:rPr>
      </w:pPr>
    </w:p>
    <w:p w:rsidR="001D2420" w:rsidRPr="00A24B8C" w:rsidRDefault="001D2420" w:rsidP="00F941E5">
      <w:pPr>
        <w:pStyle w:val="a6"/>
        <w:spacing w:after="0"/>
        <w:ind w:left="0"/>
        <w:rPr>
          <w:rFonts w:ascii="Times New Roman" w:hAnsi="Times New Roman"/>
          <w:b/>
          <w:sz w:val="28"/>
          <w:szCs w:val="28"/>
        </w:rPr>
      </w:pPr>
    </w:p>
    <w:p w:rsidR="00940E15" w:rsidRPr="00463412" w:rsidRDefault="00940E15" w:rsidP="00463412">
      <w:pPr>
        <w:numPr>
          <w:ilvl w:val="0"/>
          <w:numId w:val="5"/>
        </w:numPr>
        <w:autoSpaceDE w:val="0"/>
        <w:autoSpaceDN w:val="0"/>
        <w:adjustRightInd w:val="0"/>
        <w:spacing w:after="0" w:line="240" w:lineRule="auto"/>
        <w:ind w:left="0" w:firstLine="709"/>
        <w:jc w:val="center"/>
        <w:rPr>
          <w:rFonts w:ascii="Times New Roman" w:hAnsi="Times New Roman"/>
          <w:b/>
          <w:bCs/>
          <w:sz w:val="24"/>
          <w:szCs w:val="24"/>
        </w:rPr>
      </w:pPr>
      <w:r w:rsidRPr="00463412">
        <w:rPr>
          <w:rFonts w:ascii="Times New Roman" w:hAnsi="Times New Roman"/>
          <w:b/>
          <w:bCs/>
          <w:sz w:val="24"/>
          <w:szCs w:val="24"/>
        </w:rPr>
        <w:lastRenderedPageBreak/>
        <w:t>ОБЩИЕ ПОЛОЖЕНИЯ</w:t>
      </w:r>
    </w:p>
    <w:p w:rsidR="00940E15" w:rsidRPr="00463412" w:rsidRDefault="00940E15" w:rsidP="00463412">
      <w:pPr>
        <w:autoSpaceDE w:val="0"/>
        <w:autoSpaceDN w:val="0"/>
        <w:adjustRightInd w:val="0"/>
        <w:spacing w:after="0" w:line="240" w:lineRule="auto"/>
        <w:ind w:firstLine="709"/>
        <w:jc w:val="both"/>
        <w:rPr>
          <w:rFonts w:ascii="Times New Roman" w:hAnsi="Times New Roman"/>
          <w:bCs/>
          <w:sz w:val="24"/>
          <w:szCs w:val="24"/>
        </w:rPr>
      </w:pPr>
      <w:proofErr w:type="gramStart"/>
      <w:r w:rsidRPr="00463412">
        <w:rPr>
          <w:rFonts w:ascii="Times New Roman" w:hAnsi="Times New Roman"/>
          <w:bCs/>
          <w:sz w:val="24"/>
          <w:szCs w:val="24"/>
        </w:rPr>
        <w:t xml:space="preserve">Адаптированная основная общеобразовательная программа (АООП) образования для обучающихся с умеренной, тяжелой и глубокой умственной отсталостью (интеллектуальными нарушениями), тяжелыми и множественными нарушениями развития - это общеобразовательная программа, адаптированная для данной категории обучающихся с учётом особенностей их психофизического развития, индивидуальных возможностей, обеспечивающая коррекцию нарушений развития каждого ребёнка, их социальную адаптацию в современно обществе. </w:t>
      </w:r>
      <w:proofErr w:type="gramEnd"/>
    </w:p>
    <w:p w:rsidR="00940E15" w:rsidRPr="00463412" w:rsidRDefault="00940E15" w:rsidP="00463412">
      <w:pPr>
        <w:autoSpaceDE w:val="0"/>
        <w:autoSpaceDN w:val="0"/>
        <w:adjustRightInd w:val="0"/>
        <w:spacing w:after="0" w:line="240" w:lineRule="auto"/>
        <w:ind w:firstLine="709"/>
        <w:jc w:val="both"/>
        <w:rPr>
          <w:rFonts w:ascii="Times New Roman" w:hAnsi="Times New Roman"/>
          <w:bCs/>
          <w:sz w:val="24"/>
          <w:szCs w:val="24"/>
        </w:rPr>
      </w:pPr>
      <w:r w:rsidRPr="00463412">
        <w:rPr>
          <w:rFonts w:ascii="Times New Roman" w:hAnsi="Times New Roman"/>
          <w:bCs/>
          <w:sz w:val="24"/>
          <w:szCs w:val="24"/>
        </w:rPr>
        <w:t xml:space="preserve">Данная программа разработана в соответствии с требованиями, предъявляемыми к структуре, условиям, реализации, планируемым результатам освоения АООП </w:t>
      </w:r>
      <w:proofErr w:type="gramStart"/>
      <w:r w:rsidRPr="00463412">
        <w:rPr>
          <w:rFonts w:ascii="Times New Roman" w:hAnsi="Times New Roman"/>
          <w:bCs/>
          <w:sz w:val="24"/>
          <w:szCs w:val="24"/>
        </w:rPr>
        <w:t>в</w:t>
      </w:r>
      <w:proofErr w:type="gramEnd"/>
      <w:r w:rsidRPr="00463412">
        <w:rPr>
          <w:rFonts w:ascii="Times New Roman" w:hAnsi="Times New Roman"/>
          <w:bCs/>
          <w:sz w:val="24"/>
          <w:szCs w:val="24"/>
        </w:rPr>
        <w:t>:</w:t>
      </w:r>
    </w:p>
    <w:p w:rsidR="00940E15" w:rsidRPr="00463412" w:rsidRDefault="00940E15" w:rsidP="00463412">
      <w:pPr>
        <w:pStyle w:val="a6"/>
        <w:numPr>
          <w:ilvl w:val="0"/>
          <w:numId w:val="4"/>
        </w:numPr>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 xml:space="preserve">Федеральном </w:t>
      </w:r>
      <w:proofErr w:type="gramStart"/>
      <w:r w:rsidRPr="00463412">
        <w:rPr>
          <w:rFonts w:ascii="Times New Roman" w:hAnsi="Times New Roman"/>
          <w:sz w:val="24"/>
          <w:szCs w:val="24"/>
        </w:rPr>
        <w:t>законе</w:t>
      </w:r>
      <w:proofErr w:type="gramEnd"/>
      <w:r w:rsidRPr="00463412">
        <w:rPr>
          <w:rFonts w:ascii="Times New Roman" w:hAnsi="Times New Roman"/>
          <w:sz w:val="24"/>
          <w:szCs w:val="24"/>
        </w:rPr>
        <w:t xml:space="preserve"> «Об образовании в Российской Федерации»;</w:t>
      </w:r>
    </w:p>
    <w:p w:rsidR="00940E15" w:rsidRPr="00463412" w:rsidRDefault="00940E15" w:rsidP="00463412">
      <w:pPr>
        <w:pStyle w:val="a6"/>
        <w:numPr>
          <w:ilvl w:val="0"/>
          <w:numId w:val="4"/>
        </w:numPr>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 xml:space="preserve">Федеральном государственном образовательном стандарте (Стандарт) </w:t>
      </w:r>
      <w:proofErr w:type="gramStart"/>
      <w:r w:rsidRPr="00463412">
        <w:rPr>
          <w:rFonts w:ascii="Times New Roman" w:hAnsi="Times New Roman"/>
          <w:sz w:val="24"/>
          <w:szCs w:val="24"/>
        </w:rPr>
        <w:t>обучающихся</w:t>
      </w:r>
      <w:proofErr w:type="gramEnd"/>
      <w:r w:rsidRPr="00463412">
        <w:rPr>
          <w:rFonts w:ascii="Times New Roman" w:hAnsi="Times New Roman"/>
          <w:sz w:val="24"/>
          <w:szCs w:val="24"/>
        </w:rPr>
        <w:t xml:space="preserve"> с умственной отсталостью (интеллектуальными нарушениями);</w:t>
      </w:r>
    </w:p>
    <w:p w:rsidR="00940E15" w:rsidRPr="00463412" w:rsidRDefault="00940E15" w:rsidP="00463412">
      <w:pPr>
        <w:pStyle w:val="a6"/>
        <w:numPr>
          <w:ilvl w:val="0"/>
          <w:numId w:val="4"/>
        </w:numPr>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 xml:space="preserve">Проекте примерной адаптированной основной общеобразовательной программе </w:t>
      </w:r>
      <w:proofErr w:type="gramStart"/>
      <w:r w:rsidRPr="00463412">
        <w:rPr>
          <w:rFonts w:ascii="Times New Roman" w:hAnsi="Times New Roman"/>
          <w:sz w:val="24"/>
          <w:szCs w:val="24"/>
        </w:rPr>
        <w:t>обучающихся</w:t>
      </w:r>
      <w:proofErr w:type="gramEnd"/>
      <w:r w:rsidRPr="00463412">
        <w:rPr>
          <w:rFonts w:ascii="Times New Roman" w:hAnsi="Times New Roman"/>
          <w:sz w:val="24"/>
          <w:szCs w:val="24"/>
        </w:rPr>
        <w:t xml:space="preserve"> с умственной отсталостью (интеллектуальными нарушениями).</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В содержание учебных курсов, распределение учебного материала АООП могут быть внесены изменения, обусловленные особенностями психофизического развития, на основании рекомендаций психолого-медико-педагогической комиссии и школьной службы сопровождения,  утвержденные на педагогическом совете школы и согласованные с родителями (законными представителями) обучающихся.</w:t>
      </w:r>
    </w:p>
    <w:p w:rsidR="009E4D50" w:rsidRPr="00463412" w:rsidRDefault="00940E15" w:rsidP="009E4D50">
      <w:pPr>
        <w:widowControl w:val="0"/>
        <w:kinsoku w:val="0"/>
        <w:overflowPunct w:val="0"/>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pacing w:val="-5"/>
          <w:sz w:val="24"/>
          <w:szCs w:val="24"/>
        </w:rPr>
        <w:t>АООП</w:t>
      </w:r>
      <w:r w:rsidR="009E4D50">
        <w:rPr>
          <w:rFonts w:ascii="Times New Roman" w:hAnsi="Times New Roman"/>
          <w:spacing w:val="-5"/>
          <w:sz w:val="24"/>
          <w:szCs w:val="24"/>
        </w:rPr>
        <w:t xml:space="preserve"> </w:t>
      </w:r>
      <w:r w:rsidRPr="00463412">
        <w:rPr>
          <w:rFonts w:ascii="Times New Roman" w:hAnsi="Times New Roman"/>
          <w:spacing w:val="-2"/>
          <w:sz w:val="24"/>
          <w:szCs w:val="24"/>
        </w:rPr>
        <w:t>реализуется</w:t>
      </w:r>
      <w:r w:rsidR="009E4D50">
        <w:rPr>
          <w:rFonts w:ascii="Times New Roman" w:hAnsi="Times New Roman"/>
          <w:spacing w:val="-2"/>
          <w:sz w:val="24"/>
          <w:szCs w:val="24"/>
        </w:rPr>
        <w:t xml:space="preserve"> </w:t>
      </w:r>
      <w:r w:rsidRPr="00463412">
        <w:rPr>
          <w:rFonts w:ascii="Times New Roman" w:hAnsi="Times New Roman"/>
          <w:sz w:val="24"/>
          <w:szCs w:val="24"/>
        </w:rPr>
        <w:t>в</w:t>
      </w:r>
      <w:r w:rsidR="009E4D50">
        <w:rPr>
          <w:rFonts w:ascii="Times New Roman" w:hAnsi="Times New Roman"/>
          <w:sz w:val="24"/>
          <w:szCs w:val="24"/>
        </w:rPr>
        <w:t xml:space="preserve"> </w:t>
      </w:r>
      <w:r w:rsidR="00B950F0" w:rsidRPr="00463412">
        <w:rPr>
          <w:rFonts w:ascii="Times New Roman" w:hAnsi="Times New Roman"/>
          <w:sz w:val="24"/>
          <w:szCs w:val="24"/>
        </w:rPr>
        <w:t xml:space="preserve">интегрированных классах </w:t>
      </w:r>
      <w:r w:rsidRPr="00463412">
        <w:rPr>
          <w:rFonts w:ascii="Times New Roman" w:hAnsi="Times New Roman"/>
          <w:sz w:val="24"/>
          <w:szCs w:val="24"/>
        </w:rPr>
        <w:t xml:space="preserve">при </w:t>
      </w:r>
      <w:r w:rsidRPr="00463412">
        <w:rPr>
          <w:rFonts w:ascii="Times New Roman" w:hAnsi="Times New Roman"/>
          <w:spacing w:val="-1"/>
          <w:sz w:val="24"/>
          <w:szCs w:val="24"/>
        </w:rPr>
        <w:t>создании</w:t>
      </w:r>
      <w:r w:rsidR="009E4D50">
        <w:rPr>
          <w:rFonts w:ascii="Times New Roman" w:hAnsi="Times New Roman"/>
          <w:spacing w:val="-1"/>
          <w:sz w:val="24"/>
          <w:szCs w:val="24"/>
        </w:rPr>
        <w:t xml:space="preserve"> </w:t>
      </w:r>
      <w:r w:rsidRPr="00463412">
        <w:rPr>
          <w:rFonts w:ascii="Times New Roman" w:hAnsi="Times New Roman"/>
          <w:sz w:val="24"/>
          <w:szCs w:val="24"/>
        </w:rPr>
        <w:t>специальных</w:t>
      </w:r>
      <w:r w:rsidR="009E4D50">
        <w:rPr>
          <w:rFonts w:ascii="Times New Roman" w:hAnsi="Times New Roman"/>
          <w:sz w:val="24"/>
          <w:szCs w:val="24"/>
        </w:rPr>
        <w:t xml:space="preserve"> </w:t>
      </w:r>
      <w:r w:rsidRPr="00463412">
        <w:rPr>
          <w:rFonts w:ascii="Times New Roman" w:hAnsi="Times New Roman"/>
          <w:sz w:val="24"/>
          <w:szCs w:val="24"/>
        </w:rPr>
        <w:t>условий</w:t>
      </w:r>
      <w:r w:rsidR="009E4D50">
        <w:rPr>
          <w:rFonts w:ascii="Times New Roman" w:hAnsi="Times New Roman"/>
          <w:sz w:val="24"/>
          <w:szCs w:val="24"/>
        </w:rPr>
        <w:t xml:space="preserve"> </w:t>
      </w:r>
      <w:r w:rsidRPr="00463412">
        <w:rPr>
          <w:rFonts w:ascii="Times New Roman" w:hAnsi="Times New Roman"/>
          <w:sz w:val="24"/>
          <w:szCs w:val="24"/>
        </w:rPr>
        <w:t>для</w:t>
      </w:r>
      <w:r w:rsidR="009E4D50">
        <w:rPr>
          <w:rFonts w:ascii="Times New Roman" w:hAnsi="Times New Roman"/>
          <w:sz w:val="24"/>
          <w:szCs w:val="24"/>
        </w:rPr>
        <w:t xml:space="preserve"> </w:t>
      </w:r>
      <w:r w:rsidRPr="00463412">
        <w:rPr>
          <w:rFonts w:ascii="Times New Roman" w:hAnsi="Times New Roman"/>
          <w:spacing w:val="-1"/>
          <w:sz w:val="24"/>
          <w:szCs w:val="24"/>
        </w:rPr>
        <w:t>получения</w:t>
      </w:r>
      <w:r w:rsidR="009E4D50">
        <w:rPr>
          <w:rFonts w:ascii="Times New Roman" w:hAnsi="Times New Roman"/>
          <w:spacing w:val="-1"/>
          <w:sz w:val="24"/>
          <w:szCs w:val="24"/>
        </w:rPr>
        <w:t xml:space="preserve"> </w:t>
      </w:r>
      <w:r w:rsidRPr="00463412">
        <w:rPr>
          <w:rFonts w:ascii="Times New Roman" w:hAnsi="Times New Roman"/>
          <w:spacing w:val="-1"/>
          <w:sz w:val="24"/>
          <w:szCs w:val="24"/>
        </w:rPr>
        <w:t>образования</w:t>
      </w:r>
      <w:r w:rsidR="009E4D50">
        <w:rPr>
          <w:rFonts w:ascii="Times New Roman" w:hAnsi="Times New Roman"/>
          <w:spacing w:val="-1"/>
          <w:sz w:val="24"/>
          <w:szCs w:val="24"/>
        </w:rPr>
        <w:t xml:space="preserve"> </w:t>
      </w:r>
      <w:proofErr w:type="gramStart"/>
      <w:r w:rsidRPr="00463412">
        <w:rPr>
          <w:rFonts w:ascii="Times New Roman" w:hAnsi="Times New Roman"/>
          <w:spacing w:val="-1"/>
          <w:sz w:val="24"/>
          <w:szCs w:val="24"/>
        </w:rPr>
        <w:t>указанными</w:t>
      </w:r>
      <w:proofErr w:type="gramEnd"/>
      <w:r w:rsidR="009E4D50">
        <w:rPr>
          <w:rFonts w:ascii="Times New Roman" w:hAnsi="Times New Roman"/>
          <w:spacing w:val="-1"/>
          <w:sz w:val="24"/>
          <w:szCs w:val="24"/>
        </w:rPr>
        <w:t xml:space="preserve"> </w:t>
      </w:r>
      <w:r w:rsidRPr="00463412">
        <w:rPr>
          <w:rFonts w:ascii="Times New Roman" w:hAnsi="Times New Roman"/>
          <w:spacing w:val="-1"/>
          <w:sz w:val="24"/>
          <w:szCs w:val="24"/>
        </w:rPr>
        <w:t>обучающимися.</w:t>
      </w:r>
      <w:r w:rsidR="009E4D50">
        <w:rPr>
          <w:rFonts w:ascii="Times New Roman" w:hAnsi="Times New Roman"/>
          <w:spacing w:val="-1"/>
          <w:sz w:val="24"/>
          <w:szCs w:val="24"/>
        </w:rPr>
        <w:t xml:space="preserve"> </w:t>
      </w:r>
      <w:r w:rsidRPr="00463412">
        <w:rPr>
          <w:rFonts w:ascii="Times New Roman" w:hAnsi="Times New Roman"/>
          <w:sz w:val="24"/>
          <w:szCs w:val="24"/>
        </w:rPr>
        <w:t>Для</w:t>
      </w:r>
      <w:r w:rsidR="009E4D50">
        <w:rPr>
          <w:rFonts w:ascii="Times New Roman" w:hAnsi="Times New Roman"/>
          <w:sz w:val="24"/>
          <w:szCs w:val="24"/>
        </w:rPr>
        <w:t xml:space="preserve"> </w:t>
      </w:r>
      <w:r w:rsidRPr="00463412">
        <w:rPr>
          <w:rFonts w:ascii="Times New Roman" w:hAnsi="Times New Roman"/>
          <w:sz w:val="24"/>
          <w:szCs w:val="24"/>
        </w:rPr>
        <w:t>обеспечения</w:t>
      </w:r>
      <w:r w:rsidR="009E4D50">
        <w:rPr>
          <w:rFonts w:ascii="Times New Roman" w:hAnsi="Times New Roman"/>
          <w:sz w:val="24"/>
          <w:szCs w:val="24"/>
        </w:rPr>
        <w:t xml:space="preserve"> </w:t>
      </w:r>
      <w:r w:rsidRPr="00463412">
        <w:rPr>
          <w:rFonts w:ascii="Times New Roman" w:hAnsi="Times New Roman"/>
          <w:sz w:val="24"/>
          <w:szCs w:val="24"/>
        </w:rPr>
        <w:t>возможности</w:t>
      </w:r>
      <w:r w:rsidR="009E4D50">
        <w:rPr>
          <w:rFonts w:ascii="Times New Roman" w:hAnsi="Times New Roman"/>
          <w:sz w:val="24"/>
          <w:szCs w:val="24"/>
        </w:rPr>
        <w:t xml:space="preserve"> </w:t>
      </w:r>
      <w:r w:rsidRPr="00463412">
        <w:rPr>
          <w:rFonts w:ascii="Times New Roman" w:hAnsi="Times New Roman"/>
          <w:sz w:val="24"/>
          <w:szCs w:val="24"/>
        </w:rPr>
        <w:t>освоения</w:t>
      </w:r>
      <w:r w:rsidR="009E4D50">
        <w:rPr>
          <w:rFonts w:ascii="Times New Roman" w:hAnsi="Times New Roman"/>
          <w:sz w:val="24"/>
          <w:szCs w:val="24"/>
        </w:rPr>
        <w:t xml:space="preserve"> </w:t>
      </w:r>
      <w:r w:rsidRPr="00463412">
        <w:rPr>
          <w:rFonts w:ascii="Times New Roman" w:hAnsi="Times New Roman"/>
          <w:sz w:val="24"/>
          <w:szCs w:val="24"/>
        </w:rPr>
        <w:t>обучающимися</w:t>
      </w:r>
      <w:r w:rsidR="009E4D50">
        <w:rPr>
          <w:rFonts w:ascii="Times New Roman" w:hAnsi="Times New Roman"/>
          <w:sz w:val="24"/>
          <w:szCs w:val="24"/>
        </w:rPr>
        <w:t xml:space="preserve"> </w:t>
      </w:r>
      <w:r w:rsidRPr="00463412">
        <w:rPr>
          <w:rFonts w:ascii="Times New Roman" w:hAnsi="Times New Roman"/>
          <w:sz w:val="24"/>
          <w:szCs w:val="24"/>
        </w:rPr>
        <w:t>АООП,</w:t>
      </w:r>
      <w:r w:rsidR="009E4D50">
        <w:rPr>
          <w:rFonts w:ascii="Times New Roman" w:hAnsi="Times New Roman"/>
          <w:sz w:val="24"/>
          <w:szCs w:val="24"/>
        </w:rPr>
        <w:t xml:space="preserve"> </w:t>
      </w:r>
      <w:r w:rsidRPr="00463412">
        <w:rPr>
          <w:rFonts w:ascii="Times New Roman" w:hAnsi="Times New Roman"/>
          <w:sz w:val="24"/>
          <w:szCs w:val="24"/>
        </w:rPr>
        <w:t>может</w:t>
      </w:r>
      <w:r w:rsidR="009E4D50">
        <w:rPr>
          <w:rFonts w:ascii="Times New Roman" w:hAnsi="Times New Roman"/>
          <w:sz w:val="24"/>
          <w:szCs w:val="24"/>
        </w:rPr>
        <w:t xml:space="preserve"> </w:t>
      </w:r>
      <w:r w:rsidRPr="00463412">
        <w:rPr>
          <w:rFonts w:ascii="Times New Roman" w:hAnsi="Times New Roman"/>
          <w:sz w:val="24"/>
          <w:szCs w:val="24"/>
        </w:rPr>
        <w:t>быть</w:t>
      </w:r>
      <w:r w:rsidR="009E4D50">
        <w:rPr>
          <w:rFonts w:ascii="Times New Roman" w:hAnsi="Times New Roman"/>
          <w:sz w:val="24"/>
          <w:szCs w:val="24"/>
        </w:rPr>
        <w:t xml:space="preserve"> </w:t>
      </w:r>
      <w:r w:rsidRPr="00463412">
        <w:rPr>
          <w:rFonts w:ascii="Times New Roman" w:hAnsi="Times New Roman"/>
          <w:spacing w:val="-1"/>
          <w:sz w:val="24"/>
          <w:szCs w:val="24"/>
        </w:rPr>
        <w:t>применена</w:t>
      </w:r>
      <w:r w:rsidR="009E4D50">
        <w:rPr>
          <w:rFonts w:ascii="Times New Roman" w:hAnsi="Times New Roman"/>
          <w:spacing w:val="-1"/>
          <w:sz w:val="24"/>
          <w:szCs w:val="24"/>
        </w:rPr>
        <w:t xml:space="preserve"> </w:t>
      </w:r>
      <w:r w:rsidRPr="00463412">
        <w:rPr>
          <w:rFonts w:ascii="Times New Roman" w:hAnsi="Times New Roman"/>
          <w:sz w:val="24"/>
          <w:szCs w:val="24"/>
        </w:rPr>
        <w:t>сетевая</w:t>
      </w:r>
      <w:r w:rsidR="009E4D50">
        <w:rPr>
          <w:rFonts w:ascii="Times New Roman" w:hAnsi="Times New Roman"/>
          <w:sz w:val="24"/>
          <w:szCs w:val="24"/>
        </w:rPr>
        <w:t xml:space="preserve"> </w:t>
      </w:r>
      <w:r w:rsidRPr="00463412">
        <w:rPr>
          <w:rFonts w:ascii="Times New Roman" w:hAnsi="Times New Roman"/>
          <w:sz w:val="24"/>
          <w:szCs w:val="24"/>
        </w:rPr>
        <w:t>форма</w:t>
      </w:r>
      <w:r w:rsidR="009E4D50">
        <w:rPr>
          <w:rFonts w:ascii="Times New Roman" w:hAnsi="Times New Roman"/>
          <w:sz w:val="24"/>
          <w:szCs w:val="24"/>
        </w:rPr>
        <w:t xml:space="preserve"> </w:t>
      </w:r>
      <w:r w:rsidRPr="00463412">
        <w:rPr>
          <w:rFonts w:ascii="Times New Roman" w:hAnsi="Times New Roman"/>
          <w:sz w:val="24"/>
          <w:szCs w:val="24"/>
        </w:rPr>
        <w:t>ее</w:t>
      </w:r>
      <w:r w:rsidR="009E4D50">
        <w:rPr>
          <w:rFonts w:ascii="Times New Roman" w:hAnsi="Times New Roman"/>
          <w:sz w:val="24"/>
          <w:szCs w:val="24"/>
        </w:rPr>
        <w:t xml:space="preserve"> </w:t>
      </w:r>
      <w:r w:rsidRPr="00463412">
        <w:rPr>
          <w:rFonts w:ascii="Times New Roman" w:hAnsi="Times New Roman"/>
          <w:sz w:val="24"/>
          <w:szCs w:val="24"/>
        </w:rPr>
        <w:t>реализации</w:t>
      </w:r>
      <w:r w:rsidR="009E4D50">
        <w:rPr>
          <w:rFonts w:ascii="Times New Roman" w:hAnsi="Times New Roman"/>
          <w:sz w:val="24"/>
          <w:szCs w:val="24"/>
        </w:rPr>
        <w:t xml:space="preserve"> </w:t>
      </w:r>
      <w:r w:rsidRPr="00463412">
        <w:rPr>
          <w:rFonts w:ascii="Times New Roman" w:hAnsi="Times New Roman"/>
          <w:sz w:val="24"/>
          <w:szCs w:val="24"/>
        </w:rPr>
        <w:t>с</w:t>
      </w:r>
      <w:r w:rsidR="009E4D50">
        <w:rPr>
          <w:rFonts w:ascii="Times New Roman" w:hAnsi="Times New Roman"/>
          <w:sz w:val="24"/>
          <w:szCs w:val="24"/>
        </w:rPr>
        <w:t xml:space="preserve"> </w:t>
      </w:r>
      <w:r w:rsidRPr="00463412">
        <w:rPr>
          <w:rFonts w:ascii="Times New Roman" w:hAnsi="Times New Roman"/>
          <w:sz w:val="24"/>
          <w:szCs w:val="24"/>
        </w:rPr>
        <w:t>использованием</w:t>
      </w:r>
      <w:r w:rsidR="009E4D50">
        <w:rPr>
          <w:rFonts w:ascii="Times New Roman" w:hAnsi="Times New Roman"/>
          <w:sz w:val="24"/>
          <w:szCs w:val="24"/>
        </w:rPr>
        <w:t xml:space="preserve"> </w:t>
      </w:r>
      <w:r w:rsidRPr="00463412">
        <w:rPr>
          <w:rFonts w:ascii="Times New Roman" w:hAnsi="Times New Roman"/>
          <w:sz w:val="24"/>
          <w:szCs w:val="24"/>
        </w:rPr>
        <w:t>ресурсов</w:t>
      </w:r>
      <w:r w:rsidR="009E4D50">
        <w:rPr>
          <w:rFonts w:ascii="Times New Roman" w:hAnsi="Times New Roman"/>
          <w:sz w:val="24"/>
          <w:szCs w:val="24"/>
        </w:rPr>
        <w:t xml:space="preserve"> </w:t>
      </w:r>
      <w:r w:rsidRPr="00463412">
        <w:rPr>
          <w:rFonts w:ascii="Times New Roman" w:hAnsi="Times New Roman"/>
          <w:sz w:val="24"/>
          <w:szCs w:val="24"/>
        </w:rPr>
        <w:t>нескольких</w:t>
      </w:r>
      <w:r w:rsidR="009E4D50">
        <w:rPr>
          <w:rFonts w:ascii="Times New Roman" w:hAnsi="Times New Roman"/>
          <w:sz w:val="24"/>
          <w:szCs w:val="24"/>
        </w:rPr>
        <w:t xml:space="preserve"> </w:t>
      </w:r>
      <w:r w:rsidRPr="00463412">
        <w:rPr>
          <w:rFonts w:ascii="Times New Roman" w:hAnsi="Times New Roman"/>
          <w:spacing w:val="-1"/>
          <w:sz w:val="24"/>
          <w:szCs w:val="24"/>
        </w:rPr>
        <w:t>организаций,</w:t>
      </w:r>
      <w:r w:rsidR="009E4D50">
        <w:rPr>
          <w:rFonts w:ascii="Times New Roman" w:hAnsi="Times New Roman"/>
          <w:spacing w:val="-1"/>
          <w:sz w:val="24"/>
          <w:szCs w:val="24"/>
        </w:rPr>
        <w:t xml:space="preserve"> </w:t>
      </w:r>
      <w:r w:rsidRPr="00463412">
        <w:rPr>
          <w:rFonts w:ascii="Times New Roman" w:hAnsi="Times New Roman"/>
          <w:sz w:val="24"/>
          <w:szCs w:val="24"/>
        </w:rPr>
        <w:t>а</w:t>
      </w:r>
      <w:r w:rsidR="009E4D50">
        <w:rPr>
          <w:rFonts w:ascii="Times New Roman" w:hAnsi="Times New Roman"/>
          <w:sz w:val="24"/>
          <w:szCs w:val="24"/>
        </w:rPr>
        <w:t xml:space="preserve"> </w:t>
      </w:r>
      <w:r w:rsidRPr="00463412">
        <w:rPr>
          <w:rFonts w:ascii="Times New Roman" w:hAnsi="Times New Roman"/>
          <w:sz w:val="24"/>
          <w:szCs w:val="24"/>
        </w:rPr>
        <w:t>также</w:t>
      </w:r>
      <w:r w:rsidR="009E4D50">
        <w:rPr>
          <w:rFonts w:ascii="Times New Roman" w:hAnsi="Times New Roman"/>
          <w:sz w:val="24"/>
          <w:szCs w:val="24"/>
        </w:rPr>
        <w:t xml:space="preserve"> </w:t>
      </w:r>
      <w:r w:rsidRPr="00463412">
        <w:rPr>
          <w:rFonts w:ascii="Times New Roman" w:hAnsi="Times New Roman"/>
          <w:sz w:val="24"/>
          <w:szCs w:val="24"/>
        </w:rPr>
        <w:t>при</w:t>
      </w:r>
      <w:r w:rsidR="009E4D50">
        <w:rPr>
          <w:rFonts w:ascii="Times New Roman" w:hAnsi="Times New Roman"/>
          <w:sz w:val="24"/>
          <w:szCs w:val="24"/>
        </w:rPr>
        <w:t xml:space="preserve"> </w:t>
      </w:r>
      <w:r w:rsidRPr="00463412">
        <w:rPr>
          <w:rFonts w:ascii="Times New Roman" w:hAnsi="Times New Roman"/>
          <w:sz w:val="24"/>
          <w:szCs w:val="24"/>
        </w:rPr>
        <w:t>необходимости</w:t>
      </w:r>
      <w:r w:rsidR="009E4D50">
        <w:rPr>
          <w:rFonts w:ascii="Times New Roman" w:hAnsi="Times New Roman"/>
          <w:sz w:val="24"/>
          <w:szCs w:val="24"/>
        </w:rPr>
        <w:t xml:space="preserve"> </w:t>
      </w:r>
      <w:r w:rsidRPr="00463412">
        <w:rPr>
          <w:rFonts w:ascii="Times New Roman" w:hAnsi="Times New Roman"/>
          <w:sz w:val="24"/>
          <w:szCs w:val="24"/>
        </w:rPr>
        <w:t>с</w:t>
      </w:r>
      <w:r w:rsidR="009E4D50">
        <w:rPr>
          <w:rFonts w:ascii="Times New Roman" w:hAnsi="Times New Roman"/>
          <w:sz w:val="24"/>
          <w:szCs w:val="24"/>
        </w:rPr>
        <w:t xml:space="preserve"> </w:t>
      </w:r>
      <w:r w:rsidRPr="00463412">
        <w:rPr>
          <w:rFonts w:ascii="Times New Roman" w:hAnsi="Times New Roman"/>
          <w:sz w:val="24"/>
          <w:szCs w:val="24"/>
        </w:rPr>
        <w:t>использованием</w:t>
      </w:r>
      <w:r w:rsidR="009E4D50">
        <w:rPr>
          <w:rFonts w:ascii="Times New Roman" w:hAnsi="Times New Roman"/>
          <w:sz w:val="24"/>
          <w:szCs w:val="24"/>
        </w:rPr>
        <w:t xml:space="preserve"> </w:t>
      </w:r>
      <w:r w:rsidRPr="00463412">
        <w:rPr>
          <w:rFonts w:ascii="Times New Roman" w:hAnsi="Times New Roman"/>
          <w:sz w:val="24"/>
          <w:szCs w:val="24"/>
        </w:rPr>
        <w:t>ресурсов</w:t>
      </w:r>
      <w:r w:rsidR="009E4D50">
        <w:rPr>
          <w:rFonts w:ascii="Times New Roman" w:hAnsi="Times New Roman"/>
          <w:sz w:val="24"/>
          <w:szCs w:val="24"/>
        </w:rPr>
        <w:t xml:space="preserve"> </w:t>
      </w:r>
      <w:r w:rsidRPr="00463412">
        <w:rPr>
          <w:rFonts w:ascii="Times New Roman" w:hAnsi="Times New Roman"/>
          <w:sz w:val="24"/>
          <w:szCs w:val="24"/>
        </w:rPr>
        <w:t>и</w:t>
      </w:r>
      <w:r w:rsidR="009E4D50">
        <w:rPr>
          <w:rFonts w:ascii="Times New Roman" w:hAnsi="Times New Roman"/>
          <w:sz w:val="24"/>
          <w:szCs w:val="24"/>
        </w:rPr>
        <w:t xml:space="preserve"> </w:t>
      </w:r>
      <w:r w:rsidRPr="00463412">
        <w:rPr>
          <w:rFonts w:ascii="Times New Roman" w:hAnsi="Times New Roman"/>
          <w:sz w:val="24"/>
          <w:szCs w:val="24"/>
        </w:rPr>
        <w:t>иных</w:t>
      </w:r>
      <w:r w:rsidR="009E4D50">
        <w:rPr>
          <w:rFonts w:ascii="Times New Roman" w:hAnsi="Times New Roman"/>
          <w:sz w:val="24"/>
          <w:szCs w:val="24"/>
        </w:rPr>
        <w:t xml:space="preserve"> </w:t>
      </w:r>
      <w:r w:rsidRPr="00463412">
        <w:rPr>
          <w:rFonts w:ascii="Times New Roman" w:hAnsi="Times New Roman"/>
          <w:sz w:val="24"/>
          <w:szCs w:val="24"/>
        </w:rPr>
        <w:t>организаций.</w:t>
      </w:r>
    </w:p>
    <w:p w:rsidR="00940E15" w:rsidRPr="00463412" w:rsidRDefault="00940E15" w:rsidP="00463412">
      <w:pPr>
        <w:widowControl w:val="0"/>
        <w:kinsoku w:val="0"/>
        <w:overflowPunct w:val="0"/>
        <w:autoSpaceDE w:val="0"/>
        <w:autoSpaceDN w:val="0"/>
        <w:adjustRightInd w:val="0"/>
        <w:spacing w:after="0" w:line="240" w:lineRule="auto"/>
        <w:ind w:firstLine="709"/>
        <w:jc w:val="both"/>
        <w:rPr>
          <w:rFonts w:ascii="Times New Roman" w:hAnsi="Times New Roman"/>
          <w:spacing w:val="-1"/>
          <w:sz w:val="24"/>
          <w:szCs w:val="24"/>
        </w:rPr>
      </w:pPr>
      <w:r w:rsidRPr="00463412">
        <w:rPr>
          <w:rFonts w:ascii="Times New Roman" w:hAnsi="Times New Roman"/>
          <w:b/>
          <w:spacing w:val="-2"/>
          <w:sz w:val="24"/>
          <w:szCs w:val="24"/>
        </w:rPr>
        <w:t>Структура</w:t>
      </w:r>
      <w:r w:rsidR="009E4D50">
        <w:rPr>
          <w:rFonts w:ascii="Times New Roman" w:hAnsi="Times New Roman"/>
          <w:b/>
          <w:spacing w:val="-2"/>
          <w:sz w:val="24"/>
          <w:szCs w:val="24"/>
        </w:rPr>
        <w:t xml:space="preserve"> </w:t>
      </w:r>
      <w:r w:rsidRPr="00463412">
        <w:rPr>
          <w:rFonts w:ascii="Times New Roman" w:hAnsi="Times New Roman"/>
          <w:b/>
          <w:spacing w:val="-5"/>
          <w:sz w:val="24"/>
          <w:szCs w:val="24"/>
        </w:rPr>
        <w:t>АООП</w:t>
      </w:r>
      <w:r w:rsidR="009E4D50">
        <w:rPr>
          <w:rFonts w:ascii="Times New Roman" w:hAnsi="Times New Roman"/>
          <w:b/>
          <w:spacing w:val="-5"/>
          <w:sz w:val="24"/>
          <w:szCs w:val="24"/>
        </w:rPr>
        <w:t xml:space="preserve"> </w:t>
      </w:r>
      <w:r w:rsidRPr="00463412">
        <w:rPr>
          <w:rFonts w:ascii="Times New Roman" w:hAnsi="Times New Roman"/>
          <w:spacing w:val="-2"/>
          <w:sz w:val="24"/>
          <w:szCs w:val="24"/>
        </w:rPr>
        <w:t>включает</w:t>
      </w:r>
      <w:r w:rsidR="009E4D50">
        <w:rPr>
          <w:rFonts w:ascii="Times New Roman" w:hAnsi="Times New Roman"/>
          <w:spacing w:val="-2"/>
          <w:sz w:val="24"/>
          <w:szCs w:val="24"/>
        </w:rPr>
        <w:t xml:space="preserve"> </w:t>
      </w:r>
      <w:r w:rsidRPr="00463412">
        <w:rPr>
          <w:rFonts w:ascii="Times New Roman" w:hAnsi="Times New Roman"/>
          <w:spacing w:val="-1"/>
          <w:sz w:val="24"/>
          <w:szCs w:val="24"/>
        </w:rPr>
        <w:t>целевой,</w:t>
      </w:r>
      <w:r w:rsidR="009E4D50">
        <w:rPr>
          <w:rFonts w:ascii="Times New Roman" w:hAnsi="Times New Roman"/>
          <w:spacing w:val="-1"/>
          <w:sz w:val="24"/>
          <w:szCs w:val="24"/>
        </w:rPr>
        <w:t xml:space="preserve"> </w:t>
      </w:r>
      <w:r w:rsidRPr="00463412">
        <w:rPr>
          <w:rFonts w:ascii="Times New Roman" w:hAnsi="Times New Roman"/>
          <w:spacing w:val="-2"/>
          <w:sz w:val="24"/>
          <w:szCs w:val="24"/>
        </w:rPr>
        <w:t>содержательный</w:t>
      </w:r>
      <w:r w:rsidR="009E4D50">
        <w:rPr>
          <w:rFonts w:ascii="Times New Roman" w:hAnsi="Times New Roman"/>
          <w:spacing w:val="-2"/>
          <w:sz w:val="24"/>
          <w:szCs w:val="24"/>
        </w:rPr>
        <w:t xml:space="preserve"> </w:t>
      </w:r>
      <w:r w:rsidRPr="00463412">
        <w:rPr>
          <w:rFonts w:ascii="Times New Roman" w:hAnsi="Times New Roman"/>
          <w:sz w:val="24"/>
          <w:szCs w:val="24"/>
        </w:rPr>
        <w:t>и</w:t>
      </w:r>
      <w:r w:rsidR="009E4D50">
        <w:rPr>
          <w:rFonts w:ascii="Times New Roman" w:hAnsi="Times New Roman"/>
          <w:sz w:val="24"/>
          <w:szCs w:val="24"/>
        </w:rPr>
        <w:t xml:space="preserve"> </w:t>
      </w:r>
      <w:r w:rsidRPr="00463412">
        <w:rPr>
          <w:rFonts w:ascii="Times New Roman" w:hAnsi="Times New Roman"/>
          <w:sz w:val="24"/>
          <w:szCs w:val="24"/>
        </w:rPr>
        <w:t>ор</w:t>
      </w:r>
      <w:r w:rsidR="00B950F0" w:rsidRPr="00463412">
        <w:rPr>
          <w:rFonts w:ascii="Times New Roman" w:hAnsi="Times New Roman"/>
          <w:sz w:val="24"/>
          <w:szCs w:val="24"/>
        </w:rPr>
        <w:t>г</w:t>
      </w:r>
      <w:r w:rsidRPr="00463412">
        <w:rPr>
          <w:rFonts w:ascii="Times New Roman" w:hAnsi="Times New Roman"/>
          <w:sz w:val="24"/>
          <w:szCs w:val="24"/>
        </w:rPr>
        <w:t xml:space="preserve">анизационный </w:t>
      </w:r>
      <w:r w:rsidRPr="00463412">
        <w:rPr>
          <w:rFonts w:ascii="Times New Roman" w:hAnsi="Times New Roman"/>
          <w:spacing w:val="-1"/>
          <w:sz w:val="24"/>
          <w:szCs w:val="24"/>
        </w:rPr>
        <w:t>разделы.</w:t>
      </w:r>
    </w:p>
    <w:p w:rsidR="00940E15" w:rsidRPr="00463412" w:rsidRDefault="00940E15" w:rsidP="00463412">
      <w:pPr>
        <w:widowControl w:val="0"/>
        <w:kinsoku w:val="0"/>
        <w:overflowPunct w:val="0"/>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b/>
          <w:spacing w:val="-1"/>
          <w:sz w:val="24"/>
          <w:szCs w:val="24"/>
        </w:rPr>
        <w:t>Целевой</w:t>
      </w:r>
      <w:r w:rsidR="009E4D50">
        <w:rPr>
          <w:rFonts w:ascii="Times New Roman" w:hAnsi="Times New Roman"/>
          <w:b/>
          <w:spacing w:val="-1"/>
          <w:sz w:val="24"/>
          <w:szCs w:val="24"/>
        </w:rPr>
        <w:t xml:space="preserve"> </w:t>
      </w:r>
      <w:r w:rsidRPr="00463412">
        <w:rPr>
          <w:rFonts w:ascii="Times New Roman" w:hAnsi="Times New Roman"/>
          <w:b/>
          <w:spacing w:val="-1"/>
          <w:sz w:val="24"/>
          <w:szCs w:val="24"/>
        </w:rPr>
        <w:t>раздел</w:t>
      </w:r>
      <w:r w:rsidR="009E4D50">
        <w:rPr>
          <w:rFonts w:ascii="Times New Roman" w:hAnsi="Times New Roman"/>
          <w:b/>
          <w:spacing w:val="-1"/>
          <w:sz w:val="24"/>
          <w:szCs w:val="24"/>
        </w:rPr>
        <w:t xml:space="preserve"> </w:t>
      </w:r>
      <w:r w:rsidRPr="00463412">
        <w:rPr>
          <w:rFonts w:ascii="Times New Roman" w:hAnsi="Times New Roman"/>
          <w:spacing w:val="-1"/>
          <w:sz w:val="24"/>
          <w:szCs w:val="24"/>
        </w:rPr>
        <w:t>определяет</w:t>
      </w:r>
      <w:r w:rsidR="009E4D50">
        <w:rPr>
          <w:rFonts w:ascii="Times New Roman" w:hAnsi="Times New Roman"/>
          <w:spacing w:val="-1"/>
          <w:sz w:val="24"/>
          <w:szCs w:val="24"/>
        </w:rPr>
        <w:t xml:space="preserve"> </w:t>
      </w:r>
      <w:r w:rsidRPr="00463412">
        <w:rPr>
          <w:rFonts w:ascii="Times New Roman" w:hAnsi="Times New Roman"/>
          <w:sz w:val="24"/>
          <w:szCs w:val="24"/>
        </w:rPr>
        <w:t>общее</w:t>
      </w:r>
      <w:r w:rsidR="009E4D50">
        <w:rPr>
          <w:rFonts w:ascii="Times New Roman" w:hAnsi="Times New Roman"/>
          <w:sz w:val="24"/>
          <w:szCs w:val="24"/>
        </w:rPr>
        <w:t xml:space="preserve"> </w:t>
      </w:r>
      <w:r w:rsidRPr="00463412">
        <w:rPr>
          <w:rFonts w:ascii="Times New Roman" w:hAnsi="Times New Roman"/>
          <w:spacing w:val="-1"/>
          <w:sz w:val="24"/>
          <w:szCs w:val="24"/>
        </w:rPr>
        <w:t>назначение,</w:t>
      </w:r>
      <w:r w:rsidR="009E4D50">
        <w:rPr>
          <w:rFonts w:ascii="Times New Roman" w:hAnsi="Times New Roman"/>
          <w:spacing w:val="-1"/>
          <w:sz w:val="24"/>
          <w:szCs w:val="24"/>
        </w:rPr>
        <w:t xml:space="preserve"> </w:t>
      </w:r>
      <w:r w:rsidRPr="00463412">
        <w:rPr>
          <w:rFonts w:ascii="Times New Roman" w:hAnsi="Times New Roman"/>
          <w:sz w:val="24"/>
          <w:szCs w:val="24"/>
        </w:rPr>
        <w:t>цели,</w:t>
      </w:r>
      <w:r w:rsidR="009E4D50">
        <w:rPr>
          <w:rFonts w:ascii="Times New Roman" w:hAnsi="Times New Roman"/>
          <w:sz w:val="24"/>
          <w:szCs w:val="24"/>
        </w:rPr>
        <w:t xml:space="preserve"> </w:t>
      </w:r>
      <w:r w:rsidRPr="00463412">
        <w:rPr>
          <w:rFonts w:ascii="Times New Roman" w:hAnsi="Times New Roman"/>
          <w:spacing w:val="-2"/>
          <w:sz w:val="24"/>
          <w:szCs w:val="24"/>
        </w:rPr>
        <w:t>задачи</w:t>
      </w:r>
      <w:r w:rsidR="009E4D50">
        <w:rPr>
          <w:rFonts w:ascii="Times New Roman" w:hAnsi="Times New Roman"/>
          <w:spacing w:val="-2"/>
          <w:sz w:val="24"/>
          <w:szCs w:val="24"/>
        </w:rPr>
        <w:t xml:space="preserve"> </w:t>
      </w:r>
      <w:r w:rsidRPr="00463412">
        <w:rPr>
          <w:rFonts w:ascii="Times New Roman" w:hAnsi="Times New Roman"/>
          <w:sz w:val="24"/>
          <w:szCs w:val="24"/>
        </w:rPr>
        <w:t>и</w:t>
      </w:r>
      <w:r w:rsidR="009E4D50">
        <w:rPr>
          <w:rFonts w:ascii="Times New Roman" w:hAnsi="Times New Roman"/>
          <w:sz w:val="24"/>
          <w:szCs w:val="24"/>
        </w:rPr>
        <w:t xml:space="preserve"> </w:t>
      </w:r>
      <w:r w:rsidRPr="00463412">
        <w:rPr>
          <w:rFonts w:ascii="Times New Roman" w:hAnsi="Times New Roman"/>
          <w:spacing w:val="-1"/>
          <w:sz w:val="24"/>
          <w:szCs w:val="24"/>
        </w:rPr>
        <w:t>планируемые</w:t>
      </w:r>
      <w:r w:rsidR="009E4D50">
        <w:rPr>
          <w:rFonts w:ascii="Times New Roman" w:hAnsi="Times New Roman"/>
          <w:spacing w:val="-1"/>
          <w:sz w:val="24"/>
          <w:szCs w:val="24"/>
        </w:rPr>
        <w:t xml:space="preserve"> </w:t>
      </w:r>
      <w:r w:rsidRPr="00463412">
        <w:rPr>
          <w:rFonts w:ascii="Times New Roman" w:hAnsi="Times New Roman"/>
          <w:spacing w:val="-5"/>
          <w:sz w:val="24"/>
          <w:szCs w:val="24"/>
        </w:rPr>
        <w:t>результаты</w:t>
      </w:r>
      <w:r w:rsidR="009E4D50">
        <w:rPr>
          <w:rFonts w:ascii="Times New Roman" w:hAnsi="Times New Roman"/>
          <w:spacing w:val="-5"/>
          <w:sz w:val="24"/>
          <w:szCs w:val="24"/>
        </w:rPr>
        <w:t xml:space="preserve"> </w:t>
      </w:r>
      <w:r w:rsidRPr="00463412">
        <w:rPr>
          <w:rFonts w:ascii="Times New Roman" w:hAnsi="Times New Roman"/>
          <w:sz w:val="24"/>
          <w:szCs w:val="24"/>
        </w:rPr>
        <w:t>реализации</w:t>
      </w:r>
      <w:r w:rsidR="009E4D50">
        <w:rPr>
          <w:rFonts w:ascii="Times New Roman" w:hAnsi="Times New Roman"/>
          <w:sz w:val="24"/>
          <w:szCs w:val="24"/>
        </w:rPr>
        <w:t xml:space="preserve"> </w:t>
      </w:r>
      <w:r w:rsidRPr="00463412">
        <w:rPr>
          <w:rFonts w:ascii="Times New Roman" w:hAnsi="Times New Roman"/>
          <w:spacing w:val="-5"/>
          <w:sz w:val="24"/>
          <w:szCs w:val="24"/>
        </w:rPr>
        <w:t>АООП</w:t>
      </w:r>
      <w:r w:rsidRPr="00463412">
        <w:rPr>
          <w:rFonts w:ascii="Times New Roman" w:hAnsi="Times New Roman"/>
          <w:sz w:val="24"/>
          <w:szCs w:val="24"/>
        </w:rPr>
        <w:t>,</w:t>
      </w:r>
      <w:r w:rsidR="009E4D50">
        <w:rPr>
          <w:rFonts w:ascii="Times New Roman" w:hAnsi="Times New Roman"/>
          <w:sz w:val="24"/>
          <w:szCs w:val="24"/>
        </w:rPr>
        <w:t xml:space="preserve"> </w:t>
      </w:r>
      <w:r w:rsidRPr="00463412">
        <w:rPr>
          <w:rFonts w:ascii="Times New Roman" w:hAnsi="Times New Roman"/>
          <w:sz w:val="24"/>
          <w:szCs w:val="24"/>
        </w:rPr>
        <w:t>а</w:t>
      </w:r>
      <w:r w:rsidR="009E4D50">
        <w:rPr>
          <w:rFonts w:ascii="Times New Roman" w:hAnsi="Times New Roman"/>
          <w:sz w:val="24"/>
          <w:szCs w:val="24"/>
        </w:rPr>
        <w:t xml:space="preserve"> </w:t>
      </w:r>
      <w:r w:rsidRPr="00463412">
        <w:rPr>
          <w:rFonts w:ascii="Times New Roman" w:hAnsi="Times New Roman"/>
          <w:spacing w:val="-1"/>
          <w:sz w:val="24"/>
          <w:szCs w:val="24"/>
        </w:rPr>
        <w:t>также</w:t>
      </w:r>
      <w:r w:rsidR="009E4D50">
        <w:rPr>
          <w:rFonts w:ascii="Times New Roman" w:hAnsi="Times New Roman"/>
          <w:spacing w:val="-1"/>
          <w:sz w:val="24"/>
          <w:szCs w:val="24"/>
        </w:rPr>
        <w:t xml:space="preserve"> </w:t>
      </w:r>
      <w:r w:rsidRPr="00463412">
        <w:rPr>
          <w:rFonts w:ascii="Times New Roman" w:hAnsi="Times New Roman"/>
          <w:spacing w:val="1"/>
          <w:sz w:val="24"/>
          <w:szCs w:val="24"/>
        </w:rPr>
        <w:t>способы</w:t>
      </w:r>
      <w:r w:rsidR="009E4D50">
        <w:rPr>
          <w:rFonts w:ascii="Times New Roman" w:hAnsi="Times New Roman"/>
          <w:spacing w:val="1"/>
          <w:sz w:val="24"/>
          <w:szCs w:val="24"/>
        </w:rPr>
        <w:t xml:space="preserve"> </w:t>
      </w:r>
      <w:r w:rsidRPr="00463412">
        <w:rPr>
          <w:rFonts w:ascii="Times New Roman" w:hAnsi="Times New Roman"/>
          <w:spacing w:val="-1"/>
          <w:sz w:val="24"/>
          <w:szCs w:val="24"/>
        </w:rPr>
        <w:t>определения</w:t>
      </w:r>
      <w:r w:rsidR="009E4D50">
        <w:rPr>
          <w:rFonts w:ascii="Times New Roman" w:hAnsi="Times New Roman"/>
          <w:spacing w:val="-1"/>
          <w:sz w:val="24"/>
          <w:szCs w:val="24"/>
        </w:rPr>
        <w:t xml:space="preserve"> </w:t>
      </w:r>
      <w:r w:rsidRPr="00463412">
        <w:rPr>
          <w:rFonts w:ascii="Times New Roman" w:hAnsi="Times New Roman"/>
          <w:sz w:val="24"/>
          <w:szCs w:val="24"/>
        </w:rPr>
        <w:t>достижения</w:t>
      </w:r>
      <w:r w:rsidR="009E4D50">
        <w:rPr>
          <w:rFonts w:ascii="Times New Roman" w:hAnsi="Times New Roman"/>
          <w:sz w:val="24"/>
          <w:szCs w:val="24"/>
        </w:rPr>
        <w:t xml:space="preserve"> </w:t>
      </w:r>
      <w:r w:rsidRPr="00463412">
        <w:rPr>
          <w:rFonts w:ascii="Times New Roman" w:hAnsi="Times New Roman"/>
          <w:sz w:val="24"/>
          <w:szCs w:val="24"/>
        </w:rPr>
        <w:t>этих</w:t>
      </w:r>
      <w:r w:rsidR="009E4D50">
        <w:rPr>
          <w:rFonts w:ascii="Times New Roman" w:hAnsi="Times New Roman"/>
          <w:sz w:val="24"/>
          <w:szCs w:val="24"/>
        </w:rPr>
        <w:t xml:space="preserve"> </w:t>
      </w:r>
      <w:r w:rsidRPr="00463412">
        <w:rPr>
          <w:rFonts w:ascii="Times New Roman" w:hAnsi="Times New Roman"/>
          <w:spacing w:val="-1"/>
          <w:sz w:val="24"/>
          <w:szCs w:val="24"/>
        </w:rPr>
        <w:t>целей</w:t>
      </w:r>
      <w:r w:rsidR="009E4D50">
        <w:rPr>
          <w:rFonts w:ascii="Times New Roman" w:hAnsi="Times New Roman"/>
          <w:spacing w:val="-1"/>
          <w:sz w:val="24"/>
          <w:szCs w:val="24"/>
        </w:rPr>
        <w:t xml:space="preserve"> </w:t>
      </w:r>
      <w:r w:rsidRPr="00463412">
        <w:rPr>
          <w:rFonts w:ascii="Times New Roman" w:hAnsi="Times New Roman"/>
          <w:sz w:val="24"/>
          <w:szCs w:val="24"/>
        </w:rPr>
        <w:t>и</w:t>
      </w:r>
      <w:r w:rsidR="009E4D50">
        <w:rPr>
          <w:rFonts w:ascii="Times New Roman" w:hAnsi="Times New Roman"/>
          <w:sz w:val="24"/>
          <w:szCs w:val="24"/>
        </w:rPr>
        <w:t xml:space="preserve"> </w:t>
      </w:r>
      <w:r w:rsidRPr="00463412">
        <w:rPr>
          <w:rFonts w:ascii="Times New Roman" w:hAnsi="Times New Roman"/>
          <w:spacing w:val="-3"/>
          <w:sz w:val="24"/>
          <w:szCs w:val="24"/>
        </w:rPr>
        <w:t>результатов. Он</w:t>
      </w:r>
      <w:r w:rsidR="009E4D50">
        <w:rPr>
          <w:rFonts w:ascii="Times New Roman" w:hAnsi="Times New Roman"/>
          <w:spacing w:val="-3"/>
          <w:sz w:val="24"/>
          <w:szCs w:val="24"/>
        </w:rPr>
        <w:t xml:space="preserve"> </w:t>
      </w:r>
      <w:r w:rsidRPr="00463412">
        <w:rPr>
          <w:rFonts w:ascii="Times New Roman" w:hAnsi="Times New Roman"/>
          <w:spacing w:val="-2"/>
          <w:sz w:val="24"/>
          <w:szCs w:val="24"/>
        </w:rPr>
        <w:t>включает:</w:t>
      </w:r>
    </w:p>
    <w:p w:rsidR="00940E15" w:rsidRPr="00463412" w:rsidRDefault="001D2420" w:rsidP="00463412">
      <w:pPr>
        <w:widowControl w:val="0"/>
        <w:numPr>
          <w:ilvl w:val="0"/>
          <w:numId w:val="24"/>
        </w:numPr>
        <w:kinsoku w:val="0"/>
        <w:overflowPunct w:val="0"/>
        <w:autoSpaceDE w:val="0"/>
        <w:autoSpaceDN w:val="0"/>
        <w:adjustRightInd w:val="0"/>
        <w:spacing w:after="0" w:line="240" w:lineRule="auto"/>
        <w:ind w:left="0" w:firstLine="709"/>
        <w:rPr>
          <w:rFonts w:ascii="Times New Roman" w:hAnsi="Times New Roman"/>
          <w:sz w:val="24"/>
          <w:szCs w:val="24"/>
        </w:rPr>
      </w:pPr>
      <w:r w:rsidRPr="00463412">
        <w:rPr>
          <w:rFonts w:ascii="Times New Roman" w:hAnsi="Times New Roman"/>
          <w:spacing w:val="-1"/>
          <w:sz w:val="24"/>
          <w:szCs w:val="24"/>
        </w:rPr>
        <w:t>П</w:t>
      </w:r>
      <w:r w:rsidR="00940E15" w:rsidRPr="00463412">
        <w:rPr>
          <w:rFonts w:ascii="Times New Roman" w:hAnsi="Times New Roman"/>
          <w:spacing w:val="-1"/>
          <w:sz w:val="24"/>
          <w:szCs w:val="24"/>
        </w:rPr>
        <w:t>ояснительную</w:t>
      </w:r>
      <w:r w:rsidR="00940E15" w:rsidRPr="00463412">
        <w:rPr>
          <w:rFonts w:ascii="Times New Roman" w:hAnsi="Times New Roman"/>
          <w:spacing w:val="-2"/>
          <w:sz w:val="24"/>
          <w:szCs w:val="24"/>
        </w:rPr>
        <w:t>записку;</w:t>
      </w:r>
    </w:p>
    <w:p w:rsidR="00940E15" w:rsidRPr="00463412" w:rsidRDefault="001D2420"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pacing w:val="-1"/>
          <w:sz w:val="24"/>
          <w:szCs w:val="24"/>
        </w:rPr>
        <w:t>П</w:t>
      </w:r>
      <w:r w:rsidR="00940E15" w:rsidRPr="00463412">
        <w:rPr>
          <w:rFonts w:ascii="Times New Roman" w:hAnsi="Times New Roman"/>
          <w:spacing w:val="-1"/>
          <w:sz w:val="24"/>
          <w:szCs w:val="24"/>
        </w:rPr>
        <w:t>ланируемые</w:t>
      </w:r>
      <w:r w:rsidR="009E4D50">
        <w:rPr>
          <w:rFonts w:ascii="Times New Roman" w:hAnsi="Times New Roman"/>
          <w:spacing w:val="-1"/>
          <w:sz w:val="24"/>
          <w:szCs w:val="24"/>
        </w:rPr>
        <w:t xml:space="preserve"> </w:t>
      </w:r>
      <w:r w:rsidR="00940E15" w:rsidRPr="00463412">
        <w:rPr>
          <w:rFonts w:ascii="Times New Roman" w:hAnsi="Times New Roman"/>
          <w:spacing w:val="-5"/>
          <w:sz w:val="24"/>
          <w:szCs w:val="24"/>
        </w:rPr>
        <w:t>результаты</w:t>
      </w:r>
      <w:r w:rsidR="009E4D50">
        <w:rPr>
          <w:rFonts w:ascii="Times New Roman" w:hAnsi="Times New Roman"/>
          <w:spacing w:val="-5"/>
          <w:sz w:val="24"/>
          <w:szCs w:val="24"/>
        </w:rPr>
        <w:t xml:space="preserve"> </w:t>
      </w:r>
      <w:r w:rsidR="00940E15" w:rsidRPr="00463412">
        <w:rPr>
          <w:rFonts w:ascii="Times New Roman" w:hAnsi="Times New Roman"/>
          <w:sz w:val="24"/>
          <w:szCs w:val="24"/>
        </w:rPr>
        <w:t>освоения</w:t>
      </w:r>
      <w:r w:rsidR="009E4D50">
        <w:rPr>
          <w:rFonts w:ascii="Times New Roman" w:hAnsi="Times New Roman"/>
          <w:sz w:val="24"/>
          <w:szCs w:val="24"/>
        </w:rPr>
        <w:t xml:space="preserve"> </w:t>
      </w:r>
      <w:r w:rsidR="00940E15" w:rsidRPr="00463412">
        <w:rPr>
          <w:rFonts w:ascii="Times New Roman" w:hAnsi="Times New Roman"/>
          <w:spacing w:val="-1"/>
          <w:sz w:val="24"/>
          <w:szCs w:val="24"/>
        </w:rPr>
        <w:t>обучающимися</w:t>
      </w:r>
      <w:r w:rsidR="009E4D50">
        <w:rPr>
          <w:rFonts w:ascii="Times New Roman" w:hAnsi="Times New Roman"/>
          <w:spacing w:val="-1"/>
          <w:sz w:val="24"/>
          <w:szCs w:val="24"/>
        </w:rPr>
        <w:t xml:space="preserve"> </w:t>
      </w:r>
      <w:r w:rsidR="00940E15" w:rsidRPr="00463412">
        <w:rPr>
          <w:rFonts w:ascii="Times New Roman" w:hAnsi="Times New Roman"/>
          <w:sz w:val="24"/>
          <w:szCs w:val="24"/>
        </w:rPr>
        <w:t>с легкой</w:t>
      </w:r>
      <w:r w:rsidR="009E4D50">
        <w:rPr>
          <w:rFonts w:ascii="Times New Roman" w:hAnsi="Times New Roman"/>
          <w:sz w:val="24"/>
          <w:szCs w:val="24"/>
        </w:rPr>
        <w:t xml:space="preserve"> </w:t>
      </w:r>
      <w:r w:rsidR="00940E15" w:rsidRPr="00463412">
        <w:rPr>
          <w:rFonts w:ascii="Times New Roman" w:hAnsi="Times New Roman"/>
          <w:spacing w:val="-1"/>
          <w:sz w:val="24"/>
          <w:szCs w:val="24"/>
        </w:rPr>
        <w:t>умственной</w:t>
      </w:r>
      <w:r w:rsidR="009E4D50">
        <w:rPr>
          <w:rFonts w:ascii="Times New Roman" w:hAnsi="Times New Roman"/>
          <w:spacing w:val="-1"/>
          <w:sz w:val="24"/>
          <w:szCs w:val="24"/>
        </w:rPr>
        <w:t xml:space="preserve"> </w:t>
      </w:r>
      <w:r w:rsidR="00940E15" w:rsidRPr="00463412">
        <w:rPr>
          <w:rFonts w:ascii="Times New Roman" w:hAnsi="Times New Roman"/>
          <w:sz w:val="24"/>
          <w:szCs w:val="24"/>
        </w:rPr>
        <w:t>отсталостью</w:t>
      </w:r>
      <w:r w:rsidR="009E4D50">
        <w:rPr>
          <w:rFonts w:ascii="Times New Roman" w:hAnsi="Times New Roman"/>
          <w:sz w:val="24"/>
          <w:szCs w:val="24"/>
        </w:rPr>
        <w:t xml:space="preserve"> </w:t>
      </w:r>
      <w:r w:rsidR="00940E15" w:rsidRPr="00463412">
        <w:rPr>
          <w:rFonts w:ascii="Times New Roman" w:hAnsi="Times New Roman"/>
          <w:spacing w:val="-1"/>
          <w:sz w:val="24"/>
          <w:szCs w:val="24"/>
        </w:rPr>
        <w:t>(интеллектуальными</w:t>
      </w:r>
      <w:r w:rsidR="009E4D50">
        <w:rPr>
          <w:rFonts w:ascii="Times New Roman" w:hAnsi="Times New Roman"/>
          <w:spacing w:val="-1"/>
          <w:sz w:val="24"/>
          <w:szCs w:val="24"/>
        </w:rPr>
        <w:t xml:space="preserve"> </w:t>
      </w:r>
      <w:r w:rsidR="00940E15" w:rsidRPr="00463412">
        <w:rPr>
          <w:rFonts w:ascii="Times New Roman" w:hAnsi="Times New Roman"/>
          <w:spacing w:val="-1"/>
          <w:sz w:val="24"/>
          <w:szCs w:val="24"/>
        </w:rPr>
        <w:t>нарушениями)</w:t>
      </w:r>
      <w:r w:rsidR="009E4D50">
        <w:rPr>
          <w:rFonts w:ascii="Times New Roman" w:hAnsi="Times New Roman"/>
          <w:spacing w:val="-1"/>
          <w:sz w:val="24"/>
          <w:szCs w:val="24"/>
        </w:rPr>
        <w:t xml:space="preserve"> </w:t>
      </w:r>
      <w:r w:rsidR="00940E15" w:rsidRPr="00463412">
        <w:rPr>
          <w:rFonts w:ascii="Times New Roman" w:hAnsi="Times New Roman"/>
          <w:spacing w:val="-5"/>
          <w:sz w:val="24"/>
          <w:szCs w:val="24"/>
        </w:rPr>
        <w:t>АООП</w:t>
      </w:r>
      <w:r w:rsidR="009E4D50">
        <w:rPr>
          <w:rFonts w:ascii="Times New Roman" w:hAnsi="Times New Roman"/>
          <w:spacing w:val="-5"/>
          <w:sz w:val="24"/>
          <w:szCs w:val="24"/>
        </w:rPr>
        <w:t xml:space="preserve"> </w:t>
      </w:r>
      <w:r w:rsidR="00940E15" w:rsidRPr="00463412">
        <w:rPr>
          <w:rFonts w:ascii="Times New Roman" w:hAnsi="Times New Roman"/>
          <w:spacing w:val="-1"/>
          <w:sz w:val="24"/>
          <w:szCs w:val="24"/>
        </w:rPr>
        <w:t>образования;</w:t>
      </w:r>
    </w:p>
    <w:p w:rsidR="00940E15" w:rsidRPr="00463412" w:rsidRDefault="001D2420"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С</w:t>
      </w:r>
      <w:r w:rsidR="00940E15" w:rsidRPr="00463412">
        <w:rPr>
          <w:rFonts w:ascii="Times New Roman" w:hAnsi="Times New Roman"/>
          <w:sz w:val="24"/>
          <w:szCs w:val="24"/>
        </w:rPr>
        <w:t>истему</w:t>
      </w:r>
      <w:r w:rsidR="009E4D50">
        <w:rPr>
          <w:rFonts w:ascii="Times New Roman" w:hAnsi="Times New Roman"/>
          <w:sz w:val="24"/>
          <w:szCs w:val="24"/>
        </w:rPr>
        <w:t xml:space="preserve"> </w:t>
      </w:r>
      <w:r w:rsidR="00940E15" w:rsidRPr="00463412">
        <w:rPr>
          <w:rFonts w:ascii="Times New Roman" w:hAnsi="Times New Roman"/>
          <w:sz w:val="24"/>
          <w:szCs w:val="24"/>
        </w:rPr>
        <w:t>оценки</w:t>
      </w:r>
      <w:r w:rsidR="009E4D50">
        <w:rPr>
          <w:rFonts w:ascii="Times New Roman" w:hAnsi="Times New Roman"/>
          <w:sz w:val="24"/>
          <w:szCs w:val="24"/>
        </w:rPr>
        <w:t xml:space="preserve"> </w:t>
      </w:r>
      <w:r w:rsidR="00940E15" w:rsidRPr="00463412">
        <w:rPr>
          <w:rFonts w:ascii="Times New Roman" w:hAnsi="Times New Roman"/>
          <w:sz w:val="24"/>
          <w:szCs w:val="24"/>
        </w:rPr>
        <w:t>достижения</w:t>
      </w:r>
      <w:r w:rsidR="009E4D50">
        <w:rPr>
          <w:rFonts w:ascii="Times New Roman" w:hAnsi="Times New Roman"/>
          <w:sz w:val="24"/>
          <w:szCs w:val="24"/>
        </w:rPr>
        <w:t xml:space="preserve"> </w:t>
      </w:r>
      <w:r w:rsidR="00940E15" w:rsidRPr="00463412">
        <w:rPr>
          <w:rFonts w:ascii="Times New Roman" w:hAnsi="Times New Roman"/>
          <w:spacing w:val="-1"/>
          <w:sz w:val="24"/>
          <w:szCs w:val="24"/>
        </w:rPr>
        <w:t>планируемых</w:t>
      </w:r>
      <w:r w:rsidR="009E4D50">
        <w:rPr>
          <w:rFonts w:ascii="Times New Roman" w:hAnsi="Times New Roman"/>
          <w:spacing w:val="-1"/>
          <w:sz w:val="24"/>
          <w:szCs w:val="24"/>
        </w:rPr>
        <w:t xml:space="preserve"> </w:t>
      </w:r>
      <w:r w:rsidR="00940E15" w:rsidRPr="00463412">
        <w:rPr>
          <w:rFonts w:ascii="Times New Roman" w:hAnsi="Times New Roman"/>
          <w:spacing w:val="-5"/>
          <w:sz w:val="24"/>
          <w:szCs w:val="24"/>
        </w:rPr>
        <w:t>результатов</w:t>
      </w:r>
      <w:r w:rsidR="009E4D50">
        <w:rPr>
          <w:rFonts w:ascii="Times New Roman" w:hAnsi="Times New Roman"/>
          <w:spacing w:val="-5"/>
          <w:sz w:val="24"/>
          <w:szCs w:val="24"/>
        </w:rPr>
        <w:t xml:space="preserve"> </w:t>
      </w:r>
      <w:r w:rsidR="00940E15" w:rsidRPr="00463412">
        <w:rPr>
          <w:rFonts w:ascii="Times New Roman" w:hAnsi="Times New Roman"/>
          <w:spacing w:val="1"/>
          <w:sz w:val="24"/>
          <w:szCs w:val="24"/>
        </w:rPr>
        <w:t>освоения</w:t>
      </w:r>
      <w:r w:rsidR="009E4D50">
        <w:rPr>
          <w:rFonts w:ascii="Times New Roman" w:hAnsi="Times New Roman"/>
          <w:spacing w:val="1"/>
          <w:sz w:val="24"/>
          <w:szCs w:val="24"/>
        </w:rPr>
        <w:t xml:space="preserve"> </w:t>
      </w:r>
      <w:r w:rsidR="00940E15" w:rsidRPr="00463412">
        <w:rPr>
          <w:rFonts w:ascii="Times New Roman" w:hAnsi="Times New Roman"/>
          <w:spacing w:val="-5"/>
          <w:sz w:val="24"/>
          <w:szCs w:val="24"/>
        </w:rPr>
        <w:t>АООП</w:t>
      </w:r>
      <w:r w:rsidR="009E4D50">
        <w:rPr>
          <w:rFonts w:ascii="Times New Roman" w:hAnsi="Times New Roman"/>
          <w:spacing w:val="-5"/>
          <w:sz w:val="24"/>
          <w:szCs w:val="24"/>
        </w:rPr>
        <w:t xml:space="preserve"> </w:t>
      </w:r>
      <w:r w:rsidR="00940E15" w:rsidRPr="00463412">
        <w:rPr>
          <w:rFonts w:ascii="Times New Roman" w:hAnsi="Times New Roman"/>
          <w:spacing w:val="-1"/>
          <w:sz w:val="24"/>
          <w:szCs w:val="24"/>
        </w:rPr>
        <w:t>образования.</w:t>
      </w:r>
    </w:p>
    <w:p w:rsidR="00940E15" w:rsidRPr="00463412" w:rsidRDefault="00940E15" w:rsidP="00463412">
      <w:pPr>
        <w:widowControl w:val="0"/>
        <w:kinsoku w:val="0"/>
        <w:overflowPunct w:val="0"/>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b/>
          <w:spacing w:val="-2"/>
          <w:sz w:val="24"/>
          <w:szCs w:val="24"/>
        </w:rPr>
        <w:t>Содержательный</w:t>
      </w:r>
      <w:r w:rsidR="009E4D50">
        <w:rPr>
          <w:rFonts w:ascii="Times New Roman" w:hAnsi="Times New Roman"/>
          <w:b/>
          <w:spacing w:val="-2"/>
          <w:sz w:val="24"/>
          <w:szCs w:val="24"/>
        </w:rPr>
        <w:t xml:space="preserve"> </w:t>
      </w:r>
      <w:r w:rsidRPr="00463412">
        <w:rPr>
          <w:rFonts w:ascii="Times New Roman" w:hAnsi="Times New Roman"/>
          <w:b/>
          <w:spacing w:val="-1"/>
          <w:sz w:val="24"/>
          <w:szCs w:val="24"/>
        </w:rPr>
        <w:t>раздел</w:t>
      </w:r>
      <w:r w:rsidR="009E4D50">
        <w:rPr>
          <w:rFonts w:ascii="Times New Roman" w:hAnsi="Times New Roman"/>
          <w:b/>
          <w:spacing w:val="-1"/>
          <w:sz w:val="24"/>
          <w:szCs w:val="24"/>
        </w:rPr>
        <w:t xml:space="preserve"> </w:t>
      </w:r>
      <w:r w:rsidRPr="00463412">
        <w:rPr>
          <w:rFonts w:ascii="Times New Roman" w:hAnsi="Times New Roman"/>
          <w:spacing w:val="-1"/>
          <w:sz w:val="24"/>
          <w:szCs w:val="24"/>
        </w:rPr>
        <w:t>определяет</w:t>
      </w:r>
      <w:r w:rsidR="009E4D50">
        <w:rPr>
          <w:rFonts w:ascii="Times New Roman" w:hAnsi="Times New Roman"/>
          <w:spacing w:val="-1"/>
          <w:sz w:val="24"/>
          <w:szCs w:val="24"/>
        </w:rPr>
        <w:t xml:space="preserve"> </w:t>
      </w:r>
      <w:r w:rsidRPr="00463412">
        <w:rPr>
          <w:rFonts w:ascii="Times New Roman" w:hAnsi="Times New Roman"/>
          <w:spacing w:val="-1"/>
          <w:sz w:val="24"/>
          <w:szCs w:val="24"/>
        </w:rPr>
        <w:t>общее</w:t>
      </w:r>
      <w:r w:rsidR="009E4D50">
        <w:rPr>
          <w:rFonts w:ascii="Times New Roman" w:hAnsi="Times New Roman"/>
          <w:spacing w:val="-1"/>
          <w:sz w:val="24"/>
          <w:szCs w:val="24"/>
        </w:rPr>
        <w:t xml:space="preserve"> </w:t>
      </w:r>
      <w:r w:rsidRPr="00463412">
        <w:rPr>
          <w:rFonts w:ascii="Times New Roman" w:hAnsi="Times New Roman"/>
          <w:spacing w:val="-1"/>
          <w:sz w:val="24"/>
          <w:szCs w:val="24"/>
        </w:rPr>
        <w:t>содержание</w:t>
      </w:r>
      <w:r w:rsidR="009E4D50">
        <w:rPr>
          <w:rFonts w:ascii="Times New Roman" w:hAnsi="Times New Roman"/>
          <w:spacing w:val="-1"/>
          <w:sz w:val="24"/>
          <w:szCs w:val="24"/>
        </w:rPr>
        <w:t xml:space="preserve"> </w:t>
      </w:r>
      <w:r w:rsidRPr="00463412">
        <w:rPr>
          <w:rFonts w:ascii="Times New Roman" w:hAnsi="Times New Roman"/>
          <w:spacing w:val="-1"/>
          <w:sz w:val="24"/>
          <w:szCs w:val="24"/>
        </w:rPr>
        <w:t>образования</w:t>
      </w:r>
      <w:r w:rsidR="009E4D50">
        <w:rPr>
          <w:rFonts w:ascii="Times New Roman" w:hAnsi="Times New Roman"/>
          <w:spacing w:val="-1"/>
          <w:sz w:val="24"/>
          <w:szCs w:val="24"/>
        </w:rPr>
        <w:t xml:space="preserve"> </w:t>
      </w:r>
      <w:r w:rsidRPr="00463412">
        <w:rPr>
          <w:rFonts w:ascii="Times New Roman" w:hAnsi="Times New Roman"/>
          <w:spacing w:val="-2"/>
          <w:sz w:val="24"/>
          <w:szCs w:val="24"/>
        </w:rPr>
        <w:t>обучающихся</w:t>
      </w:r>
      <w:r w:rsidR="009E4D50">
        <w:rPr>
          <w:rFonts w:ascii="Times New Roman" w:hAnsi="Times New Roman"/>
          <w:spacing w:val="-2"/>
          <w:sz w:val="24"/>
          <w:szCs w:val="24"/>
        </w:rPr>
        <w:t xml:space="preserve"> </w:t>
      </w:r>
      <w:r w:rsidRPr="00463412">
        <w:rPr>
          <w:rFonts w:ascii="Times New Roman" w:hAnsi="Times New Roman"/>
          <w:sz w:val="24"/>
          <w:szCs w:val="24"/>
        </w:rPr>
        <w:t>и включает следующие программы, ориентированные на достижение личностных и предметных результатов:</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программу формирования базовых учебных действий;</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программы отдельных учебных предметов</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программу</w:t>
      </w:r>
      <w:r w:rsidRPr="00463412">
        <w:rPr>
          <w:rFonts w:ascii="Times New Roman" w:hAnsi="Times New Roman"/>
          <w:sz w:val="24"/>
          <w:szCs w:val="24"/>
        </w:rPr>
        <w:tab/>
        <w:t>нравственного развития;</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программу</w:t>
      </w:r>
      <w:r w:rsidRPr="00463412">
        <w:rPr>
          <w:rFonts w:ascii="Times New Roman" w:hAnsi="Times New Roman"/>
          <w:sz w:val="24"/>
          <w:szCs w:val="24"/>
        </w:rPr>
        <w:tab/>
        <w:t>формирования экологической культуры,</w:t>
      </w:r>
      <w:r w:rsidRPr="00463412">
        <w:rPr>
          <w:rFonts w:ascii="Times New Roman" w:hAnsi="Times New Roman"/>
          <w:sz w:val="24"/>
          <w:szCs w:val="24"/>
        </w:rPr>
        <w:tab/>
        <w:t>здорово</w:t>
      </w:r>
      <w:r w:rsidR="00E819C8">
        <w:rPr>
          <w:rFonts w:ascii="Times New Roman" w:hAnsi="Times New Roman"/>
          <w:sz w:val="24"/>
          <w:szCs w:val="24"/>
        </w:rPr>
        <w:t xml:space="preserve">го и </w:t>
      </w:r>
      <w:r w:rsidRPr="00463412">
        <w:rPr>
          <w:rFonts w:ascii="Times New Roman" w:hAnsi="Times New Roman"/>
          <w:sz w:val="24"/>
          <w:szCs w:val="24"/>
        </w:rPr>
        <w:t>безопасного образа жизни;</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 xml:space="preserve">программу коррекционной работы </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программу внеурочной деятельности;</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 xml:space="preserve">программу сотрудничества с семьей </w:t>
      </w:r>
      <w:proofErr w:type="gramStart"/>
      <w:r w:rsidRPr="00463412">
        <w:rPr>
          <w:rFonts w:ascii="Times New Roman" w:hAnsi="Times New Roman"/>
          <w:sz w:val="24"/>
          <w:szCs w:val="24"/>
        </w:rPr>
        <w:t>обучающихся</w:t>
      </w:r>
      <w:proofErr w:type="gramEnd"/>
    </w:p>
    <w:p w:rsidR="00940E15" w:rsidRPr="00463412" w:rsidRDefault="00940E15" w:rsidP="00463412">
      <w:pPr>
        <w:widowControl w:val="0"/>
        <w:kinsoku w:val="0"/>
        <w:overflowPunct w:val="0"/>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b/>
          <w:sz w:val="24"/>
          <w:szCs w:val="24"/>
        </w:rPr>
        <w:t>Организационный</w:t>
      </w:r>
      <w:r w:rsidR="009E4D50">
        <w:rPr>
          <w:rFonts w:ascii="Times New Roman" w:hAnsi="Times New Roman"/>
          <w:b/>
          <w:sz w:val="24"/>
          <w:szCs w:val="24"/>
        </w:rPr>
        <w:t xml:space="preserve"> </w:t>
      </w:r>
      <w:r w:rsidRPr="00463412">
        <w:rPr>
          <w:rFonts w:ascii="Times New Roman" w:hAnsi="Times New Roman"/>
          <w:b/>
          <w:spacing w:val="-1"/>
          <w:sz w:val="24"/>
          <w:szCs w:val="24"/>
        </w:rPr>
        <w:t>раздел</w:t>
      </w:r>
      <w:r w:rsidR="009E4D50">
        <w:rPr>
          <w:rFonts w:ascii="Times New Roman" w:hAnsi="Times New Roman"/>
          <w:b/>
          <w:spacing w:val="-1"/>
          <w:sz w:val="24"/>
          <w:szCs w:val="24"/>
        </w:rPr>
        <w:t xml:space="preserve"> </w:t>
      </w:r>
      <w:r w:rsidRPr="00463412">
        <w:rPr>
          <w:rFonts w:ascii="Times New Roman" w:hAnsi="Times New Roman"/>
          <w:spacing w:val="-1"/>
          <w:sz w:val="24"/>
          <w:szCs w:val="24"/>
        </w:rPr>
        <w:t>определяет</w:t>
      </w:r>
      <w:r w:rsidR="009E4D50">
        <w:rPr>
          <w:rFonts w:ascii="Times New Roman" w:hAnsi="Times New Roman"/>
          <w:spacing w:val="-1"/>
          <w:sz w:val="24"/>
          <w:szCs w:val="24"/>
        </w:rPr>
        <w:t xml:space="preserve"> </w:t>
      </w:r>
      <w:r w:rsidRPr="00463412">
        <w:rPr>
          <w:rFonts w:ascii="Times New Roman" w:hAnsi="Times New Roman"/>
          <w:sz w:val="24"/>
          <w:szCs w:val="24"/>
        </w:rPr>
        <w:t>общие</w:t>
      </w:r>
      <w:r w:rsidR="009E4D50">
        <w:rPr>
          <w:rFonts w:ascii="Times New Roman" w:hAnsi="Times New Roman"/>
          <w:sz w:val="24"/>
          <w:szCs w:val="24"/>
        </w:rPr>
        <w:t xml:space="preserve"> </w:t>
      </w:r>
      <w:r w:rsidRPr="00463412">
        <w:rPr>
          <w:rFonts w:ascii="Times New Roman" w:hAnsi="Times New Roman"/>
          <w:sz w:val="24"/>
          <w:szCs w:val="24"/>
        </w:rPr>
        <w:t>рамки</w:t>
      </w:r>
      <w:r w:rsidR="009E4D50">
        <w:rPr>
          <w:rFonts w:ascii="Times New Roman" w:hAnsi="Times New Roman"/>
          <w:sz w:val="24"/>
          <w:szCs w:val="24"/>
        </w:rPr>
        <w:t xml:space="preserve"> </w:t>
      </w:r>
      <w:r w:rsidRPr="00463412">
        <w:rPr>
          <w:rFonts w:ascii="Times New Roman" w:hAnsi="Times New Roman"/>
          <w:sz w:val="24"/>
          <w:szCs w:val="24"/>
        </w:rPr>
        <w:t>организации</w:t>
      </w:r>
      <w:r w:rsidR="009E4D50">
        <w:rPr>
          <w:rFonts w:ascii="Times New Roman" w:hAnsi="Times New Roman"/>
          <w:sz w:val="24"/>
          <w:szCs w:val="24"/>
        </w:rPr>
        <w:t xml:space="preserve"> </w:t>
      </w:r>
      <w:r w:rsidRPr="00463412">
        <w:rPr>
          <w:rFonts w:ascii="Times New Roman" w:hAnsi="Times New Roman"/>
          <w:spacing w:val="-2"/>
          <w:sz w:val="24"/>
          <w:szCs w:val="24"/>
        </w:rPr>
        <w:t>образовательного</w:t>
      </w:r>
      <w:r w:rsidR="009E4D50">
        <w:rPr>
          <w:rFonts w:ascii="Times New Roman" w:hAnsi="Times New Roman"/>
          <w:spacing w:val="-2"/>
          <w:sz w:val="24"/>
          <w:szCs w:val="24"/>
        </w:rPr>
        <w:t xml:space="preserve"> </w:t>
      </w:r>
      <w:r w:rsidRPr="00463412">
        <w:rPr>
          <w:rFonts w:ascii="Times New Roman" w:hAnsi="Times New Roman"/>
          <w:sz w:val="24"/>
          <w:szCs w:val="24"/>
        </w:rPr>
        <w:t>процесса,</w:t>
      </w:r>
      <w:r w:rsidR="009E4D50">
        <w:rPr>
          <w:rFonts w:ascii="Times New Roman" w:hAnsi="Times New Roman"/>
          <w:sz w:val="24"/>
          <w:szCs w:val="24"/>
        </w:rPr>
        <w:t xml:space="preserve"> </w:t>
      </w:r>
      <w:r w:rsidRPr="00463412">
        <w:rPr>
          <w:rFonts w:ascii="Times New Roman" w:hAnsi="Times New Roman"/>
          <w:sz w:val="24"/>
          <w:szCs w:val="24"/>
        </w:rPr>
        <w:t>а</w:t>
      </w:r>
      <w:r w:rsidR="009E4D50">
        <w:rPr>
          <w:rFonts w:ascii="Times New Roman" w:hAnsi="Times New Roman"/>
          <w:sz w:val="24"/>
          <w:szCs w:val="24"/>
        </w:rPr>
        <w:t xml:space="preserve"> </w:t>
      </w:r>
      <w:r w:rsidRPr="00463412">
        <w:rPr>
          <w:rFonts w:ascii="Times New Roman" w:hAnsi="Times New Roman"/>
          <w:sz w:val="24"/>
          <w:szCs w:val="24"/>
        </w:rPr>
        <w:t>также</w:t>
      </w:r>
      <w:r w:rsidR="009E4D50">
        <w:rPr>
          <w:rFonts w:ascii="Times New Roman" w:hAnsi="Times New Roman"/>
          <w:sz w:val="24"/>
          <w:szCs w:val="24"/>
        </w:rPr>
        <w:t xml:space="preserve"> </w:t>
      </w:r>
      <w:r w:rsidRPr="00463412">
        <w:rPr>
          <w:rFonts w:ascii="Times New Roman" w:hAnsi="Times New Roman"/>
          <w:spacing w:val="-2"/>
          <w:sz w:val="24"/>
          <w:szCs w:val="24"/>
        </w:rPr>
        <w:t>механизмы</w:t>
      </w:r>
      <w:r w:rsidR="009E4D50">
        <w:rPr>
          <w:rFonts w:ascii="Times New Roman" w:hAnsi="Times New Roman"/>
          <w:spacing w:val="-2"/>
          <w:sz w:val="24"/>
          <w:szCs w:val="24"/>
        </w:rPr>
        <w:t xml:space="preserve"> </w:t>
      </w:r>
      <w:r w:rsidRPr="00463412">
        <w:rPr>
          <w:rFonts w:ascii="Times New Roman" w:hAnsi="Times New Roman"/>
          <w:sz w:val="24"/>
          <w:szCs w:val="24"/>
        </w:rPr>
        <w:t>реализации</w:t>
      </w:r>
      <w:r w:rsidR="009E4D50">
        <w:rPr>
          <w:rFonts w:ascii="Times New Roman" w:hAnsi="Times New Roman"/>
          <w:sz w:val="24"/>
          <w:szCs w:val="24"/>
        </w:rPr>
        <w:t xml:space="preserve"> </w:t>
      </w:r>
      <w:r w:rsidRPr="00463412">
        <w:rPr>
          <w:rFonts w:ascii="Times New Roman" w:hAnsi="Times New Roman"/>
          <w:spacing w:val="-5"/>
          <w:sz w:val="24"/>
          <w:szCs w:val="24"/>
        </w:rPr>
        <w:t>АООП</w:t>
      </w:r>
      <w:r w:rsidR="009E4D50">
        <w:rPr>
          <w:rFonts w:ascii="Times New Roman" w:hAnsi="Times New Roman"/>
          <w:spacing w:val="-5"/>
          <w:sz w:val="24"/>
          <w:szCs w:val="24"/>
        </w:rPr>
        <w:t xml:space="preserve"> </w:t>
      </w:r>
      <w:r w:rsidRPr="00463412">
        <w:rPr>
          <w:rFonts w:ascii="Times New Roman" w:hAnsi="Times New Roman"/>
          <w:sz w:val="24"/>
          <w:szCs w:val="24"/>
        </w:rPr>
        <w:t>в образовательном учреждении.</w:t>
      </w:r>
    </w:p>
    <w:p w:rsidR="00940E15" w:rsidRPr="00463412" w:rsidRDefault="00940E15" w:rsidP="00463412">
      <w:pPr>
        <w:widowControl w:val="0"/>
        <w:kinsoku w:val="0"/>
        <w:overflowPunct w:val="0"/>
        <w:autoSpaceDE w:val="0"/>
        <w:autoSpaceDN w:val="0"/>
        <w:adjustRightInd w:val="0"/>
        <w:spacing w:after="0" w:line="240" w:lineRule="auto"/>
        <w:ind w:firstLine="709"/>
        <w:rPr>
          <w:rFonts w:ascii="Times New Roman" w:hAnsi="Times New Roman"/>
          <w:spacing w:val="28"/>
          <w:w w:val="99"/>
          <w:sz w:val="24"/>
          <w:szCs w:val="24"/>
        </w:rPr>
      </w:pPr>
      <w:r w:rsidRPr="00463412">
        <w:rPr>
          <w:rFonts w:ascii="Times New Roman" w:hAnsi="Times New Roman"/>
          <w:sz w:val="24"/>
          <w:szCs w:val="24"/>
        </w:rPr>
        <w:t xml:space="preserve">Организационный </w:t>
      </w:r>
      <w:r w:rsidRPr="00463412">
        <w:rPr>
          <w:rFonts w:ascii="Times New Roman" w:hAnsi="Times New Roman"/>
          <w:spacing w:val="-1"/>
          <w:sz w:val="24"/>
          <w:szCs w:val="24"/>
        </w:rPr>
        <w:t>раздел</w:t>
      </w:r>
      <w:r w:rsidRPr="00463412">
        <w:rPr>
          <w:rFonts w:ascii="Times New Roman" w:hAnsi="Times New Roman"/>
          <w:spacing w:val="-2"/>
          <w:sz w:val="24"/>
          <w:szCs w:val="24"/>
        </w:rPr>
        <w:t>включает:</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учебный план;</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систему специальных условий реализации основной образовательной программы в соответствии с требованиями Стандарта.</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lastRenderedPageBreak/>
        <w:t xml:space="preserve">кадровые, финансовые, материально – </w:t>
      </w:r>
      <w:proofErr w:type="gramStart"/>
      <w:r w:rsidRPr="00463412">
        <w:rPr>
          <w:rFonts w:ascii="Times New Roman" w:hAnsi="Times New Roman"/>
          <w:sz w:val="24"/>
          <w:szCs w:val="24"/>
        </w:rPr>
        <w:t>техническое</w:t>
      </w:r>
      <w:proofErr w:type="gramEnd"/>
      <w:r w:rsidRPr="00463412">
        <w:rPr>
          <w:rFonts w:ascii="Times New Roman" w:hAnsi="Times New Roman"/>
          <w:sz w:val="24"/>
          <w:szCs w:val="24"/>
        </w:rPr>
        <w:t xml:space="preserve"> условия реализации освоения АООП</w:t>
      </w:r>
    </w:p>
    <w:p w:rsidR="00940E15" w:rsidRPr="00463412" w:rsidRDefault="00940E15" w:rsidP="00463412">
      <w:pPr>
        <w:widowControl w:val="0"/>
        <w:kinsoku w:val="0"/>
        <w:overflowPunct w:val="0"/>
        <w:autoSpaceDE w:val="0"/>
        <w:autoSpaceDN w:val="0"/>
        <w:adjustRightInd w:val="0"/>
        <w:spacing w:after="0" w:line="240" w:lineRule="auto"/>
        <w:ind w:firstLine="709"/>
        <w:jc w:val="both"/>
        <w:rPr>
          <w:rFonts w:ascii="Times New Roman" w:hAnsi="Times New Roman"/>
          <w:sz w:val="24"/>
          <w:szCs w:val="24"/>
        </w:rPr>
      </w:pPr>
      <w:proofErr w:type="gramStart"/>
      <w:r w:rsidRPr="00463412">
        <w:rPr>
          <w:rFonts w:ascii="Times New Roman" w:hAnsi="Times New Roman"/>
          <w:spacing w:val="-1"/>
          <w:sz w:val="24"/>
          <w:szCs w:val="24"/>
        </w:rPr>
        <w:t>Данный</w:t>
      </w:r>
      <w:r w:rsidR="009E4D50">
        <w:rPr>
          <w:rFonts w:ascii="Times New Roman" w:hAnsi="Times New Roman"/>
          <w:spacing w:val="-1"/>
          <w:sz w:val="24"/>
          <w:szCs w:val="24"/>
        </w:rPr>
        <w:t xml:space="preserve"> </w:t>
      </w:r>
      <w:r w:rsidRPr="00463412">
        <w:rPr>
          <w:rFonts w:ascii="Times New Roman" w:hAnsi="Times New Roman"/>
          <w:spacing w:val="-1"/>
          <w:sz w:val="24"/>
          <w:szCs w:val="24"/>
        </w:rPr>
        <w:t>вариант</w:t>
      </w:r>
      <w:r w:rsidR="009E4D50">
        <w:rPr>
          <w:rFonts w:ascii="Times New Roman" w:hAnsi="Times New Roman"/>
          <w:spacing w:val="-1"/>
          <w:sz w:val="24"/>
          <w:szCs w:val="24"/>
        </w:rPr>
        <w:t xml:space="preserve"> </w:t>
      </w:r>
      <w:r w:rsidRPr="00463412">
        <w:rPr>
          <w:rFonts w:ascii="Times New Roman" w:hAnsi="Times New Roman"/>
          <w:spacing w:val="-5"/>
          <w:sz w:val="24"/>
          <w:szCs w:val="24"/>
        </w:rPr>
        <w:t xml:space="preserve">АООП, разработанный </w:t>
      </w:r>
      <w:r w:rsidRPr="00463412">
        <w:rPr>
          <w:rFonts w:ascii="Times New Roman" w:hAnsi="Times New Roman"/>
          <w:spacing w:val="34"/>
          <w:sz w:val="24"/>
          <w:szCs w:val="24"/>
        </w:rPr>
        <w:t>в</w:t>
      </w:r>
      <w:r w:rsidR="009E4D50">
        <w:rPr>
          <w:rFonts w:ascii="Times New Roman" w:hAnsi="Times New Roman"/>
          <w:spacing w:val="34"/>
          <w:sz w:val="24"/>
          <w:szCs w:val="24"/>
        </w:rPr>
        <w:t xml:space="preserve"> </w:t>
      </w:r>
      <w:r w:rsidRPr="00463412">
        <w:rPr>
          <w:rFonts w:ascii="Times New Roman" w:hAnsi="Times New Roman"/>
          <w:spacing w:val="-1"/>
          <w:sz w:val="24"/>
          <w:szCs w:val="24"/>
        </w:rPr>
        <w:t>соответствии</w:t>
      </w:r>
      <w:r w:rsidR="009E4D50">
        <w:rPr>
          <w:rFonts w:ascii="Times New Roman" w:hAnsi="Times New Roman"/>
          <w:spacing w:val="-1"/>
          <w:sz w:val="24"/>
          <w:szCs w:val="24"/>
        </w:rPr>
        <w:t xml:space="preserve"> </w:t>
      </w:r>
      <w:r w:rsidRPr="00463412">
        <w:rPr>
          <w:rFonts w:ascii="Times New Roman" w:hAnsi="Times New Roman"/>
          <w:sz w:val="24"/>
          <w:szCs w:val="24"/>
        </w:rPr>
        <w:t>с</w:t>
      </w:r>
      <w:r w:rsidR="009E4D50">
        <w:rPr>
          <w:rFonts w:ascii="Times New Roman" w:hAnsi="Times New Roman"/>
          <w:sz w:val="24"/>
          <w:szCs w:val="24"/>
        </w:rPr>
        <w:t xml:space="preserve"> </w:t>
      </w:r>
      <w:r w:rsidRPr="00463412">
        <w:rPr>
          <w:rFonts w:ascii="Times New Roman" w:hAnsi="Times New Roman"/>
          <w:spacing w:val="-1"/>
          <w:sz w:val="24"/>
          <w:szCs w:val="24"/>
        </w:rPr>
        <w:t>требованиями</w:t>
      </w:r>
      <w:r w:rsidR="009E4D50">
        <w:rPr>
          <w:rFonts w:ascii="Times New Roman" w:hAnsi="Times New Roman"/>
          <w:spacing w:val="-1"/>
          <w:sz w:val="24"/>
          <w:szCs w:val="24"/>
        </w:rPr>
        <w:t xml:space="preserve"> </w:t>
      </w:r>
      <w:r w:rsidRPr="00463412">
        <w:rPr>
          <w:rFonts w:ascii="Times New Roman" w:hAnsi="Times New Roman"/>
          <w:spacing w:val="-1"/>
          <w:sz w:val="24"/>
          <w:szCs w:val="24"/>
        </w:rPr>
        <w:t>Стандарта, содержит</w:t>
      </w:r>
      <w:r w:rsidR="009E4D50">
        <w:rPr>
          <w:rFonts w:ascii="Times New Roman" w:hAnsi="Times New Roman"/>
          <w:spacing w:val="-1"/>
          <w:sz w:val="24"/>
          <w:szCs w:val="24"/>
        </w:rPr>
        <w:t xml:space="preserve"> </w:t>
      </w:r>
      <w:r w:rsidRPr="00463412">
        <w:rPr>
          <w:rFonts w:ascii="Times New Roman" w:hAnsi="Times New Roman"/>
          <w:spacing w:val="-1"/>
          <w:sz w:val="24"/>
          <w:szCs w:val="24"/>
        </w:rPr>
        <w:t>дифференцированные</w:t>
      </w:r>
      <w:r w:rsidR="009E4D50">
        <w:rPr>
          <w:rFonts w:ascii="Times New Roman" w:hAnsi="Times New Roman"/>
          <w:spacing w:val="-1"/>
          <w:sz w:val="24"/>
          <w:szCs w:val="24"/>
        </w:rPr>
        <w:t xml:space="preserve"> </w:t>
      </w:r>
      <w:r w:rsidRPr="00463412">
        <w:rPr>
          <w:rFonts w:ascii="Times New Roman" w:hAnsi="Times New Roman"/>
          <w:sz w:val="24"/>
          <w:szCs w:val="24"/>
        </w:rPr>
        <w:t>требования</w:t>
      </w:r>
      <w:r w:rsidR="009E4D50">
        <w:rPr>
          <w:rFonts w:ascii="Times New Roman" w:hAnsi="Times New Roman"/>
          <w:sz w:val="24"/>
          <w:szCs w:val="24"/>
        </w:rPr>
        <w:t xml:space="preserve"> </w:t>
      </w:r>
      <w:r w:rsidRPr="00463412">
        <w:rPr>
          <w:rFonts w:ascii="Times New Roman" w:hAnsi="Times New Roman"/>
          <w:sz w:val="24"/>
          <w:szCs w:val="24"/>
        </w:rPr>
        <w:t>к</w:t>
      </w:r>
      <w:r w:rsidR="009E4D50">
        <w:rPr>
          <w:rFonts w:ascii="Times New Roman" w:hAnsi="Times New Roman"/>
          <w:sz w:val="24"/>
          <w:szCs w:val="24"/>
        </w:rPr>
        <w:t xml:space="preserve"> </w:t>
      </w:r>
      <w:r w:rsidRPr="00463412">
        <w:rPr>
          <w:rFonts w:ascii="Times New Roman" w:hAnsi="Times New Roman"/>
          <w:spacing w:val="-1"/>
          <w:sz w:val="24"/>
          <w:szCs w:val="24"/>
        </w:rPr>
        <w:t>структуре,</w:t>
      </w:r>
      <w:r w:rsidR="009E4D50">
        <w:rPr>
          <w:rFonts w:ascii="Times New Roman" w:hAnsi="Times New Roman"/>
          <w:spacing w:val="-1"/>
          <w:sz w:val="24"/>
          <w:szCs w:val="24"/>
        </w:rPr>
        <w:t xml:space="preserve"> </w:t>
      </w:r>
      <w:r w:rsidRPr="00463412">
        <w:rPr>
          <w:rFonts w:ascii="Times New Roman" w:hAnsi="Times New Roman"/>
          <w:spacing w:val="-3"/>
          <w:sz w:val="24"/>
          <w:szCs w:val="24"/>
        </w:rPr>
        <w:t>результатам</w:t>
      </w:r>
      <w:r w:rsidR="009E4D50">
        <w:rPr>
          <w:rFonts w:ascii="Times New Roman" w:hAnsi="Times New Roman"/>
          <w:spacing w:val="-3"/>
          <w:sz w:val="24"/>
          <w:szCs w:val="24"/>
        </w:rPr>
        <w:t xml:space="preserve"> </w:t>
      </w:r>
      <w:r w:rsidRPr="00463412">
        <w:rPr>
          <w:rFonts w:ascii="Times New Roman" w:hAnsi="Times New Roman"/>
          <w:spacing w:val="1"/>
          <w:sz w:val="24"/>
          <w:szCs w:val="24"/>
        </w:rPr>
        <w:t>освоения</w:t>
      </w:r>
      <w:r w:rsidR="009E4D50">
        <w:rPr>
          <w:rFonts w:ascii="Times New Roman" w:hAnsi="Times New Roman"/>
          <w:spacing w:val="1"/>
          <w:sz w:val="24"/>
          <w:szCs w:val="24"/>
        </w:rPr>
        <w:t xml:space="preserve"> </w:t>
      </w:r>
      <w:r w:rsidRPr="00463412">
        <w:rPr>
          <w:rFonts w:ascii="Times New Roman" w:hAnsi="Times New Roman"/>
          <w:sz w:val="24"/>
          <w:szCs w:val="24"/>
        </w:rPr>
        <w:t>и</w:t>
      </w:r>
      <w:r w:rsidR="009E4D50">
        <w:rPr>
          <w:rFonts w:ascii="Times New Roman" w:hAnsi="Times New Roman"/>
          <w:sz w:val="24"/>
          <w:szCs w:val="24"/>
        </w:rPr>
        <w:t xml:space="preserve"> </w:t>
      </w:r>
      <w:r w:rsidRPr="00463412">
        <w:rPr>
          <w:rFonts w:ascii="Times New Roman" w:hAnsi="Times New Roman"/>
          <w:sz w:val="24"/>
          <w:szCs w:val="24"/>
        </w:rPr>
        <w:t>условиям</w:t>
      </w:r>
      <w:r w:rsidR="009E4D50">
        <w:rPr>
          <w:rFonts w:ascii="Times New Roman" w:hAnsi="Times New Roman"/>
          <w:sz w:val="24"/>
          <w:szCs w:val="24"/>
        </w:rPr>
        <w:t xml:space="preserve"> </w:t>
      </w:r>
      <w:r w:rsidRPr="00463412">
        <w:rPr>
          <w:rFonts w:ascii="Times New Roman" w:hAnsi="Times New Roman"/>
          <w:sz w:val="24"/>
          <w:szCs w:val="24"/>
        </w:rPr>
        <w:t>ее</w:t>
      </w:r>
      <w:r w:rsidR="009E4D50">
        <w:rPr>
          <w:rFonts w:ascii="Times New Roman" w:hAnsi="Times New Roman"/>
          <w:sz w:val="24"/>
          <w:szCs w:val="24"/>
        </w:rPr>
        <w:t xml:space="preserve"> </w:t>
      </w:r>
      <w:r w:rsidRPr="00463412">
        <w:rPr>
          <w:rFonts w:ascii="Times New Roman" w:hAnsi="Times New Roman"/>
          <w:sz w:val="24"/>
          <w:szCs w:val="24"/>
        </w:rPr>
        <w:t>реализации,</w:t>
      </w:r>
      <w:r w:rsidR="009E4D50">
        <w:rPr>
          <w:rFonts w:ascii="Times New Roman" w:hAnsi="Times New Roman"/>
          <w:sz w:val="24"/>
          <w:szCs w:val="24"/>
        </w:rPr>
        <w:t xml:space="preserve"> </w:t>
      </w:r>
      <w:r w:rsidRPr="00463412">
        <w:rPr>
          <w:rFonts w:ascii="Times New Roman" w:hAnsi="Times New Roman"/>
          <w:spacing w:val="-1"/>
          <w:sz w:val="24"/>
          <w:szCs w:val="24"/>
        </w:rPr>
        <w:t>обеспечивает</w:t>
      </w:r>
      <w:r w:rsidR="009E4D50">
        <w:rPr>
          <w:rFonts w:ascii="Times New Roman" w:hAnsi="Times New Roman"/>
          <w:spacing w:val="-1"/>
          <w:sz w:val="24"/>
          <w:szCs w:val="24"/>
        </w:rPr>
        <w:t xml:space="preserve"> </w:t>
      </w:r>
      <w:r w:rsidRPr="00463412">
        <w:rPr>
          <w:rFonts w:ascii="Times New Roman" w:hAnsi="Times New Roman"/>
          <w:spacing w:val="-2"/>
          <w:sz w:val="24"/>
          <w:szCs w:val="24"/>
        </w:rPr>
        <w:t>удовлетворение</w:t>
      </w:r>
      <w:r w:rsidR="009E4D50">
        <w:rPr>
          <w:rFonts w:ascii="Times New Roman" w:hAnsi="Times New Roman"/>
          <w:spacing w:val="-2"/>
          <w:sz w:val="24"/>
          <w:szCs w:val="24"/>
        </w:rPr>
        <w:t xml:space="preserve"> </w:t>
      </w:r>
      <w:r w:rsidRPr="00463412">
        <w:rPr>
          <w:rFonts w:ascii="Times New Roman" w:hAnsi="Times New Roman"/>
          <w:spacing w:val="-2"/>
          <w:sz w:val="24"/>
          <w:szCs w:val="24"/>
        </w:rPr>
        <w:t>как</w:t>
      </w:r>
      <w:r w:rsidR="009E4D50">
        <w:rPr>
          <w:rFonts w:ascii="Times New Roman" w:hAnsi="Times New Roman"/>
          <w:spacing w:val="-2"/>
          <w:sz w:val="24"/>
          <w:szCs w:val="24"/>
        </w:rPr>
        <w:t xml:space="preserve"> </w:t>
      </w:r>
      <w:r w:rsidRPr="00463412">
        <w:rPr>
          <w:rFonts w:ascii="Times New Roman" w:hAnsi="Times New Roman"/>
          <w:sz w:val="24"/>
          <w:szCs w:val="24"/>
        </w:rPr>
        <w:t>общих,</w:t>
      </w:r>
      <w:r w:rsidR="009E4D50">
        <w:rPr>
          <w:rFonts w:ascii="Times New Roman" w:hAnsi="Times New Roman"/>
          <w:sz w:val="24"/>
          <w:szCs w:val="24"/>
        </w:rPr>
        <w:t xml:space="preserve"> </w:t>
      </w:r>
      <w:r w:rsidRPr="00463412">
        <w:rPr>
          <w:rFonts w:ascii="Times New Roman" w:hAnsi="Times New Roman"/>
          <w:spacing w:val="1"/>
          <w:sz w:val="24"/>
          <w:szCs w:val="24"/>
        </w:rPr>
        <w:t>так</w:t>
      </w:r>
      <w:r w:rsidR="009E4D50">
        <w:rPr>
          <w:rFonts w:ascii="Times New Roman" w:hAnsi="Times New Roman"/>
          <w:sz w:val="24"/>
          <w:szCs w:val="24"/>
        </w:rPr>
        <w:t xml:space="preserve"> и </w:t>
      </w:r>
      <w:r w:rsidRPr="00463412">
        <w:rPr>
          <w:rFonts w:ascii="Times New Roman" w:hAnsi="Times New Roman"/>
          <w:spacing w:val="1"/>
          <w:sz w:val="24"/>
          <w:szCs w:val="24"/>
        </w:rPr>
        <w:t>особых</w:t>
      </w:r>
      <w:r w:rsidR="009E4D50">
        <w:rPr>
          <w:rFonts w:ascii="Times New Roman" w:hAnsi="Times New Roman"/>
          <w:spacing w:val="1"/>
          <w:sz w:val="24"/>
          <w:szCs w:val="24"/>
        </w:rPr>
        <w:t xml:space="preserve"> </w:t>
      </w:r>
      <w:r w:rsidRPr="00463412">
        <w:rPr>
          <w:rFonts w:ascii="Times New Roman" w:hAnsi="Times New Roman"/>
          <w:spacing w:val="-1"/>
          <w:sz w:val="24"/>
          <w:szCs w:val="24"/>
        </w:rPr>
        <w:t>образовательных</w:t>
      </w:r>
      <w:r w:rsidR="009E4D50">
        <w:rPr>
          <w:rFonts w:ascii="Times New Roman" w:hAnsi="Times New Roman"/>
          <w:spacing w:val="-1"/>
          <w:sz w:val="24"/>
          <w:szCs w:val="24"/>
        </w:rPr>
        <w:t xml:space="preserve"> </w:t>
      </w:r>
      <w:r w:rsidRPr="00463412">
        <w:rPr>
          <w:rFonts w:ascii="Times New Roman" w:hAnsi="Times New Roman"/>
          <w:sz w:val="24"/>
          <w:szCs w:val="24"/>
        </w:rPr>
        <w:t>потребностей</w:t>
      </w:r>
      <w:r w:rsidR="009E4D50">
        <w:rPr>
          <w:rFonts w:ascii="Times New Roman" w:hAnsi="Times New Roman"/>
          <w:sz w:val="24"/>
          <w:szCs w:val="24"/>
        </w:rPr>
        <w:t xml:space="preserve"> </w:t>
      </w:r>
      <w:r w:rsidRPr="00463412">
        <w:rPr>
          <w:rFonts w:ascii="Times New Roman" w:hAnsi="Times New Roman"/>
          <w:sz w:val="24"/>
          <w:szCs w:val="24"/>
        </w:rPr>
        <w:t>разных</w:t>
      </w:r>
      <w:r w:rsidR="009E4D50">
        <w:rPr>
          <w:rFonts w:ascii="Times New Roman" w:hAnsi="Times New Roman"/>
          <w:sz w:val="24"/>
          <w:szCs w:val="24"/>
        </w:rPr>
        <w:t xml:space="preserve"> </w:t>
      </w:r>
      <w:r w:rsidRPr="00463412">
        <w:rPr>
          <w:rFonts w:ascii="Times New Roman" w:hAnsi="Times New Roman"/>
          <w:spacing w:val="-1"/>
          <w:sz w:val="24"/>
          <w:szCs w:val="24"/>
        </w:rPr>
        <w:t>групп</w:t>
      </w:r>
      <w:r w:rsidR="009E4D50">
        <w:rPr>
          <w:rFonts w:ascii="Times New Roman" w:hAnsi="Times New Roman"/>
          <w:spacing w:val="-1"/>
          <w:sz w:val="24"/>
          <w:szCs w:val="24"/>
        </w:rPr>
        <w:t xml:space="preserve"> </w:t>
      </w:r>
      <w:r w:rsidRPr="00463412">
        <w:rPr>
          <w:rFonts w:ascii="Times New Roman" w:hAnsi="Times New Roman"/>
          <w:sz w:val="24"/>
          <w:szCs w:val="24"/>
        </w:rPr>
        <w:t>или</w:t>
      </w:r>
      <w:r w:rsidR="009E4D50">
        <w:rPr>
          <w:rFonts w:ascii="Times New Roman" w:hAnsi="Times New Roman"/>
          <w:sz w:val="24"/>
          <w:szCs w:val="24"/>
        </w:rPr>
        <w:t xml:space="preserve"> </w:t>
      </w:r>
      <w:r w:rsidRPr="00463412">
        <w:rPr>
          <w:rFonts w:ascii="Times New Roman" w:hAnsi="Times New Roman"/>
          <w:spacing w:val="-1"/>
          <w:sz w:val="24"/>
          <w:szCs w:val="24"/>
        </w:rPr>
        <w:t>отдельных</w:t>
      </w:r>
      <w:r w:rsidR="009E4D50">
        <w:rPr>
          <w:rFonts w:ascii="Times New Roman" w:hAnsi="Times New Roman"/>
          <w:spacing w:val="-1"/>
          <w:sz w:val="24"/>
          <w:szCs w:val="24"/>
        </w:rPr>
        <w:t xml:space="preserve"> </w:t>
      </w:r>
      <w:r w:rsidRPr="00463412">
        <w:rPr>
          <w:rFonts w:ascii="Times New Roman" w:hAnsi="Times New Roman"/>
          <w:spacing w:val="-2"/>
          <w:sz w:val="24"/>
          <w:szCs w:val="24"/>
        </w:rPr>
        <w:t>обучающихся</w:t>
      </w:r>
      <w:r w:rsidRPr="00463412">
        <w:rPr>
          <w:rFonts w:ascii="Times New Roman" w:hAnsi="Times New Roman"/>
          <w:sz w:val="24"/>
          <w:szCs w:val="24"/>
        </w:rPr>
        <w:t xml:space="preserve"> с легкой</w:t>
      </w:r>
      <w:r w:rsidR="009E4D50">
        <w:rPr>
          <w:rFonts w:ascii="Times New Roman" w:hAnsi="Times New Roman"/>
          <w:sz w:val="24"/>
          <w:szCs w:val="24"/>
        </w:rPr>
        <w:t xml:space="preserve"> </w:t>
      </w:r>
      <w:r w:rsidRPr="00463412">
        <w:rPr>
          <w:rFonts w:ascii="Times New Roman" w:hAnsi="Times New Roman"/>
          <w:spacing w:val="-1"/>
          <w:sz w:val="24"/>
          <w:szCs w:val="24"/>
        </w:rPr>
        <w:t>умственной</w:t>
      </w:r>
      <w:r w:rsidRPr="00463412">
        <w:rPr>
          <w:rFonts w:ascii="Times New Roman" w:hAnsi="Times New Roman"/>
          <w:sz w:val="24"/>
          <w:szCs w:val="24"/>
        </w:rPr>
        <w:t xml:space="preserve"> отсталостью, </w:t>
      </w:r>
      <w:r w:rsidRPr="00463412">
        <w:rPr>
          <w:rFonts w:ascii="Times New Roman" w:hAnsi="Times New Roman"/>
          <w:spacing w:val="-1"/>
          <w:sz w:val="24"/>
          <w:szCs w:val="24"/>
        </w:rPr>
        <w:t>получение</w:t>
      </w:r>
      <w:r w:rsidR="009E4D50">
        <w:rPr>
          <w:rFonts w:ascii="Times New Roman" w:hAnsi="Times New Roman"/>
          <w:spacing w:val="-1"/>
          <w:sz w:val="24"/>
          <w:szCs w:val="24"/>
        </w:rPr>
        <w:t xml:space="preserve"> </w:t>
      </w:r>
      <w:r w:rsidRPr="00463412">
        <w:rPr>
          <w:rFonts w:ascii="Times New Roman" w:hAnsi="Times New Roman"/>
          <w:spacing w:val="-1"/>
          <w:sz w:val="24"/>
          <w:szCs w:val="24"/>
        </w:rPr>
        <w:t>образования</w:t>
      </w:r>
      <w:r w:rsidR="009E4D50">
        <w:rPr>
          <w:rFonts w:ascii="Times New Roman" w:hAnsi="Times New Roman"/>
          <w:spacing w:val="-1"/>
          <w:sz w:val="24"/>
          <w:szCs w:val="24"/>
        </w:rPr>
        <w:t xml:space="preserve"> </w:t>
      </w:r>
      <w:r w:rsidRPr="00463412">
        <w:rPr>
          <w:rFonts w:ascii="Times New Roman" w:hAnsi="Times New Roman"/>
          <w:sz w:val="24"/>
          <w:szCs w:val="24"/>
        </w:rPr>
        <w:t>вне</w:t>
      </w:r>
      <w:r w:rsidR="009E4D50">
        <w:rPr>
          <w:rFonts w:ascii="Times New Roman" w:hAnsi="Times New Roman"/>
          <w:sz w:val="24"/>
          <w:szCs w:val="24"/>
        </w:rPr>
        <w:t xml:space="preserve"> </w:t>
      </w:r>
      <w:r w:rsidRPr="00463412">
        <w:rPr>
          <w:rFonts w:ascii="Times New Roman" w:hAnsi="Times New Roman"/>
          <w:sz w:val="24"/>
          <w:szCs w:val="24"/>
        </w:rPr>
        <w:t>зависимости</w:t>
      </w:r>
      <w:r w:rsidR="009E4D50">
        <w:rPr>
          <w:rFonts w:ascii="Times New Roman" w:hAnsi="Times New Roman"/>
          <w:sz w:val="24"/>
          <w:szCs w:val="24"/>
        </w:rPr>
        <w:t xml:space="preserve"> </w:t>
      </w:r>
      <w:r w:rsidRPr="00463412">
        <w:rPr>
          <w:rFonts w:ascii="Times New Roman" w:hAnsi="Times New Roman"/>
          <w:spacing w:val="-2"/>
          <w:sz w:val="24"/>
          <w:szCs w:val="24"/>
        </w:rPr>
        <w:t>от</w:t>
      </w:r>
      <w:r w:rsidR="009E4D50">
        <w:rPr>
          <w:rFonts w:ascii="Times New Roman" w:hAnsi="Times New Roman"/>
          <w:spacing w:val="-2"/>
          <w:sz w:val="24"/>
          <w:szCs w:val="24"/>
        </w:rPr>
        <w:t xml:space="preserve"> </w:t>
      </w:r>
      <w:r w:rsidRPr="00463412">
        <w:rPr>
          <w:rFonts w:ascii="Times New Roman" w:hAnsi="Times New Roman"/>
          <w:sz w:val="24"/>
          <w:szCs w:val="24"/>
        </w:rPr>
        <w:t>выраженности</w:t>
      </w:r>
      <w:r w:rsidR="009E4D50">
        <w:rPr>
          <w:rFonts w:ascii="Times New Roman" w:hAnsi="Times New Roman"/>
          <w:sz w:val="24"/>
          <w:szCs w:val="24"/>
        </w:rPr>
        <w:t xml:space="preserve"> </w:t>
      </w:r>
      <w:r w:rsidRPr="00463412">
        <w:rPr>
          <w:rFonts w:ascii="Times New Roman" w:hAnsi="Times New Roman"/>
          <w:spacing w:val="-1"/>
          <w:sz w:val="24"/>
          <w:szCs w:val="24"/>
        </w:rPr>
        <w:t>основного</w:t>
      </w:r>
      <w:r w:rsidR="009E4D50">
        <w:rPr>
          <w:rFonts w:ascii="Times New Roman" w:hAnsi="Times New Roman"/>
          <w:spacing w:val="-1"/>
          <w:sz w:val="24"/>
          <w:szCs w:val="24"/>
        </w:rPr>
        <w:t xml:space="preserve"> </w:t>
      </w:r>
      <w:r w:rsidRPr="00463412">
        <w:rPr>
          <w:rFonts w:ascii="Times New Roman" w:hAnsi="Times New Roman"/>
          <w:spacing w:val="-1"/>
          <w:sz w:val="24"/>
          <w:szCs w:val="24"/>
        </w:rPr>
        <w:t>нарушения,</w:t>
      </w:r>
      <w:r w:rsidR="009E4D50">
        <w:rPr>
          <w:rFonts w:ascii="Times New Roman" w:hAnsi="Times New Roman"/>
          <w:spacing w:val="-1"/>
          <w:sz w:val="24"/>
          <w:szCs w:val="24"/>
        </w:rPr>
        <w:t xml:space="preserve"> </w:t>
      </w:r>
      <w:r w:rsidRPr="00463412">
        <w:rPr>
          <w:rFonts w:ascii="Times New Roman" w:hAnsi="Times New Roman"/>
          <w:sz w:val="24"/>
          <w:szCs w:val="24"/>
        </w:rPr>
        <w:t>наличия</w:t>
      </w:r>
      <w:r w:rsidR="009E4D50">
        <w:rPr>
          <w:rFonts w:ascii="Times New Roman" w:hAnsi="Times New Roman"/>
          <w:sz w:val="24"/>
          <w:szCs w:val="24"/>
        </w:rPr>
        <w:t xml:space="preserve"> </w:t>
      </w:r>
      <w:r w:rsidRPr="00463412">
        <w:rPr>
          <w:rFonts w:ascii="Times New Roman" w:hAnsi="Times New Roman"/>
          <w:spacing w:val="-1"/>
          <w:sz w:val="24"/>
          <w:szCs w:val="24"/>
        </w:rPr>
        <w:t>других</w:t>
      </w:r>
      <w:r w:rsidR="009E4D50">
        <w:rPr>
          <w:rFonts w:ascii="Times New Roman" w:hAnsi="Times New Roman"/>
          <w:spacing w:val="-1"/>
          <w:sz w:val="24"/>
          <w:szCs w:val="24"/>
        </w:rPr>
        <w:t xml:space="preserve"> </w:t>
      </w:r>
      <w:r w:rsidRPr="00463412">
        <w:rPr>
          <w:rFonts w:ascii="Times New Roman" w:hAnsi="Times New Roman"/>
          <w:spacing w:val="-1"/>
          <w:sz w:val="24"/>
          <w:szCs w:val="24"/>
        </w:rPr>
        <w:t>(сопутствующих)</w:t>
      </w:r>
      <w:r w:rsidR="00833D2F">
        <w:rPr>
          <w:rFonts w:ascii="Times New Roman" w:hAnsi="Times New Roman"/>
          <w:spacing w:val="-1"/>
          <w:sz w:val="24"/>
          <w:szCs w:val="24"/>
        </w:rPr>
        <w:t xml:space="preserve"> </w:t>
      </w:r>
      <w:r w:rsidRPr="00463412">
        <w:rPr>
          <w:rFonts w:ascii="Times New Roman" w:hAnsi="Times New Roman"/>
          <w:spacing w:val="-1"/>
          <w:sz w:val="24"/>
          <w:szCs w:val="24"/>
        </w:rPr>
        <w:t>нарушений</w:t>
      </w:r>
      <w:r w:rsidR="009E4D50">
        <w:rPr>
          <w:rFonts w:ascii="Times New Roman" w:hAnsi="Times New Roman"/>
          <w:spacing w:val="-1"/>
          <w:sz w:val="24"/>
          <w:szCs w:val="24"/>
        </w:rPr>
        <w:t xml:space="preserve"> </w:t>
      </w:r>
      <w:r w:rsidRPr="00463412">
        <w:rPr>
          <w:rFonts w:ascii="Times New Roman" w:hAnsi="Times New Roman"/>
          <w:sz w:val="24"/>
          <w:szCs w:val="24"/>
        </w:rPr>
        <w:t>развития,</w:t>
      </w:r>
      <w:r w:rsidR="009E4D50">
        <w:rPr>
          <w:rFonts w:ascii="Times New Roman" w:hAnsi="Times New Roman"/>
          <w:sz w:val="24"/>
          <w:szCs w:val="24"/>
        </w:rPr>
        <w:t xml:space="preserve"> </w:t>
      </w:r>
      <w:r w:rsidRPr="00463412">
        <w:rPr>
          <w:rFonts w:ascii="Times New Roman" w:hAnsi="Times New Roman"/>
          <w:spacing w:val="2"/>
          <w:sz w:val="24"/>
          <w:szCs w:val="24"/>
        </w:rPr>
        <w:t>места</w:t>
      </w:r>
      <w:r w:rsidR="009E4D50">
        <w:rPr>
          <w:rFonts w:ascii="Times New Roman" w:hAnsi="Times New Roman"/>
          <w:spacing w:val="2"/>
          <w:sz w:val="24"/>
          <w:szCs w:val="24"/>
        </w:rPr>
        <w:t xml:space="preserve"> </w:t>
      </w:r>
      <w:r w:rsidRPr="00463412">
        <w:rPr>
          <w:rFonts w:ascii="Times New Roman" w:hAnsi="Times New Roman"/>
          <w:spacing w:val="-2"/>
          <w:sz w:val="24"/>
          <w:szCs w:val="24"/>
        </w:rPr>
        <w:t>проживания</w:t>
      </w:r>
      <w:r w:rsidR="009E4D50">
        <w:rPr>
          <w:rFonts w:ascii="Times New Roman" w:hAnsi="Times New Roman"/>
          <w:spacing w:val="-2"/>
          <w:sz w:val="24"/>
          <w:szCs w:val="24"/>
        </w:rPr>
        <w:t xml:space="preserve"> </w:t>
      </w:r>
      <w:r w:rsidRPr="00463412">
        <w:rPr>
          <w:rFonts w:ascii="Times New Roman" w:hAnsi="Times New Roman"/>
          <w:spacing w:val="-1"/>
          <w:sz w:val="24"/>
          <w:szCs w:val="24"/>
        </w:rPr>
        <w:t>обучающегося</w:t>
      </w:r>
      <w:r w:rsidRPr="00463412">
        <w:rPr>
          <w:rFonts w:ascii="Times New Roman" w:hAnsi="Times New Roman"/>
          <w:sz w:val="24"/>
          <w:szCs w:val="24"/>
        </w:rPr>
        <w:t>.</w:t>
      </w:r>
      <w:proofErr w:type="gramEnd"/>
    </w:p>
    <w:p w:rsidR="00940E15" w:rsidRPr="00463412" w:rsidRDefault="00940E15" w:rsidP="00463412">
      <w:pPr>
        <w:widowControl w:val="0"/>
        <w:kinsoku w:val="0"/>
        <w:overflowPunct w:val="0"/>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Определение</w:t>
      </w:r>
      <w:r w:rsidR="00833D2F">
        <w:rPr>
          <w:rFonts w:ascii="Times New Roman" w:hAnsi="Times New Roman"/>
          <w:sz w:val="24"/>
          <w:szCs w:val="24"/>
        </w:rPr>
        <w:t xml:space="preserve"> </w:t>
      </w:r>
      <w:r w:rsidRPr="00463412">
        <w:rPr>
          <w:rFonts w:ascii="Times New Roman" w:hAnsi="Times New Roman"/>
          <w:spacing w:val="-3"/>
          <w:sz w:val="24"/>
          <w:szCs w:val="24"/>
        </w:rPr>
        <w:t>образовательного</w:t>
      </w:r>
      <w:r w:rsidR="00833D2F">
        <w:rPr>
          <w:rFonts w:ascii="Times New Roman" w:hAnsi="Times New Roman"/>
          <w:spacing w:val="-3"/>
          <w:sz w:val="24"/>
          <w:szCs w:val="24"/>
        </w:rPr>
        <w:t xml:space="preserve"> </w:t>
      </w:r>
      <w:r w:rsidRPr="00463412">
        <w:rPr>
          <w:rFonts w:ascii="Times New Roman" w:hAnsi="Times New Roman"/>
          <w:spacing w:val="-3"/>
          <w:sz w:val="24"/>
          <w:szCs w:val="24"/>
        </w:rPr>
        <w:t>маршрута</w:t>
      </w:r>
      <w:r w:rsidR="00833D2F">
        <w:rPr>
          <w:rFonts w:ascii="Times New Roman" w:hAnsi="Times New Roman"/>
          <w:spacing w:val="-3"/>
          <w:sz w:val="24"/>
          <w:szCs w:val="24"/>
        </w:rPr>
        <w:t xml:space="preserve"> </w:t>
      </w:r>
      <w:r w:rsidRPr="00463412">
        <w:rPr>
          <w:rFonts w:ascii="Times New Roman" w:hAnsi="Times New Roman"/>
          <w:spacing w:val="-2"/>
          <w:sz w:val="24"/>
          <w:szCs w:val="24"/>
        </w:rPr>
        <w:t>обучающихся</w:t>
      </w:r>
      <w:r w:rsidR="00833D2F">
        <w:rPr>
          <w:rFonts w:ascii="Times New Roman" w:hAnsi="Times New Roman"/>
          <w:spacing w:val="-2"/>
          <w:sz w:val="24"/>
          <w:szCs w:val="24"/>
        </w:rPr>
        <w:t xml:space="preserve"> </w:t>
      </w:r>
      <w:r w:rsidRPr="00463412">
        <w:rPr>
          <w:rFonts w:ascii="Times New Roman" w:hAnsi="Times New Roman"/>
          <w:sz w:val="24"/>
          <w:szCs w:val="24"/>
        </w:rPr>
        <w:t>с умеренной, тяжелой и глубокой умственной</w:t>
      </w:r>
      <w:r w:rsidR="00833D2F">
        <w:rPr>
          <w:rFonts w:ascii="Times New Roman" w:hAnsi="Times New Roman"/>
          <w:sz w:val="24"/>
          <w:szCs w:val="24"/>
        </w:rPr>
        <w:t xml:space="preserve"> </w:t>
      </w:r>
      <w:r w:rsidRPr="00463412">
        <w:rPr>
          <w:rFonts w:ascii="Times New Roman" w:hAnsi="Times New Roman"/>
          <w:sz w:val="24"/>
          <w:szCs w:val="24"/>
        </w:rPr>
        <w:t>отсталостью</w:t>
      </w:r>
      <w:r w:rsidR="00833D2F">
        <w:rPr>
          <w:rFonts w:ascii="Times New Roman" w:hAnsi="Times New Roman"/>
          <w:sz w:val="24"/>
          <w:szCs w:val="24"/>
        </w:rPr>
        <w:t xml:space="preserve"> </w:t>
      </w:r>
      <w:r w:rsidRPr="00463412">
        <w:rPr>
          <w:rFonts w:ascii="Times New Roman" w:hAnsi="Times New Roman"/>
          <w:sz w:val="24"/>
          <w:szCs w:val="24"/>
        </w:rPr>
        <w:t>(интеллектуальными</w:t>
      </w:r>
      <w:r w:rsidR="00833D2F">
        <w:rPr>
          <w:rFonts w:ascii="Times New Roman" w:hAnsi="Times New Roman"/>
          <w:sz w:val="24"/>
          <w:szCs w:val="24"/>
        </w:rPr>
        <w:t xml:space="preserve"> </w:t>
      </w:r>
      <w:r w:rsidRPr="00463412">
        <w:rPr>
          <w:rFonts w:ascii="Times New Roman" w:hAnsi="Times New Roman"/>
          <w:sz w:val="24"/>
          <w:szCs w:val="24"/>
        </w:rPr>
        <w:t>нарушениями)</w:t>
      </w:r>
      <w:r w:rsidRPr="00463412">
        <w:rPr>
          <w:rFonts w:ascii="Times New Roman" w:hAnsi="Times New Roman"/>
          <w:spacing w:val="-5"/>
          <w:sz w:val="24"/>
          <w:szCs w:val="24"/>
        </w:rPr>
        <w:t xml:space="preserve"> с тяжелыми множественными нарушениями в развитии </w:t>
      </w:r>
      <w:r w:rsidRPr="00463412">
        <w:rPr>
          <w:rFonts w:ascii="Times New Roman" w:hAnsi="Times New Roman"/>
          <w:sz w:val="24"/>
          <w:szCs w:val="24"/>
        </w:rPr>
        <w:t>осуществляется</w:t>
      </w:r>
      <w:r w:rsidR="00833D2F">
        <w:rPr>
          <w:rFonts w:ascii="Times New Roman" w:hAnsi="Times New Roman"/>
          <w:sz w:val="24"/>
          <w:szCs w:val="24"/>
        </w:rPr>
        <w:t xml:space="preserve"> </w:t>
      </w:r>
      <w:r w:rsidRPr="00463412">
        <w:rPr>
          <w:rFonts w:ascii="Times New Roman" w:hAnsi="Times New Roman"/>
          <w:sz w:val="24"/>
          <w:szCs w:val="24"/>
        </w:rPr>
        <w:t>на</w:t>
      </w:r>
      <w:r w:rsidR="00833D2F">
        <w:rPr>
          <w:rFonts w:ascii="Times New Roman" w:hAnsi="Times New Roman"/>
          <w:sz w:val="24"/>
          <w:szCs w:val="24"/>
        </w:rPr>
        <w:t xml:space="preserve"> </w:t>
      </w:r>
      <w:r w:rsidRPr="00463412">
        <w:rPr>
          <w:rFonts w:ascii="Times New Roman" w:hAnsi="Times New Roman"/>
          <w:spacing w:val="1"/>
          <w:sz w:val="24"/>
          <w:szCs w:val="24"/>
        </w:rPr>
        <w:t>основе</w:t>
      </w:r>
      <w:r w:rsidR="00833D2F">
        <w:rPr>
          <w:rFonts w:ascii="Times New Roman" w:hAnsi="Times New Roman"/>
          <w:spacing w:val="1"/>
          <w:sz w:val="24"/>
          <w:szCs w:val="24"/>
        </w:rPr>
        <w:t xml:space="preserve"> </w:t>
      </w:r>
      <w:r w:rsidRPr="00463412">
        <w:rPr>
          <w:rFonts w:ascii="Times New Roman" w:hAnsi="Times New Roman"/>
          <w:spacing w:val="-2"/>
          <w:sz w:val="24"/>
          <w:szCs w:val="24"/>
        </w:rPr>
        <w:t>рекомендаций</w:t>
      </w:r>
      <w:r w:rsidR="00833D2F">
        <w:rPr>
          <w:rFonts w:ascii="Times New Roman" w:hAnsi="Times New Roman"/>
          <w:spacing w:val="-2"/>
          <w:sz w:val="24"/>
          <w:szCs w:val="24"/>
        </w:rPr>
        <w:t xml:space="preserve"> </w:t>
      </w:r>
      <w:r w:rsidRPr="00463412">
        <w:rPr>
          <w:rFonts w:ascii="Times New Roman" w:hAnsi="Times New Roman"/>
          <w:spacing w:val="-2"/>
          <w:sz w:val="24"/>
          <w:szCs w:val="24"/>
        </w:rPr>
        <w:t xml:space="preserve">психолого – медико </w:t>
      </w:r>
      <w:r w:rsidR="00833D2F">
        <w:rPr>
          <w:rFonts w:ascii="Times New Roman" w:hAnsi="Times New Roman"/>
          <w:spacing w:val="-2"/>
          <w:sz w:val="24"/>
          <w:szCs w:val="24"/>
        </w:rPr>
        <w:t>–</w:t>
      </w:r>
      <w:r w:rsidRPr="00463412">
        <w:rPr>
          <w:rFonts w:ascii="Times New Roman" w:hAnsi="Times New Roman"/>
          <w:spacing w:val="-2"/>
          <w:sz w:val="24"/>
          <w:szCs w:val="24"/>
        </w:rPr>
        <w:t xml:space="preserve"> педагогической</w:t>
      </w:r>
      <w:r w:rsidR="00833D2F">
        <w:rPr>
          <w:rFonts w:ascii="Times New Roman" w:hAnsi="Times New Roman"/>
          <w:spacing w:val="-2"/>
          <w:sz w:val="24"/>
          <w:szCs w:val="24"/>
        </w:rPr>
        <w:t xml:space="preserve"> </w:t>
      </w:r>
      <w:r w:rsidRPr="00463412">
        <w:rPr>
          <w:rFonts w:ascii="Times New Roman" w:hAnsi="Times New Roman"/>
          <w:spacing w:val="-3"/>
          <w:sz w:val="24"/>
          <w:szCs w:val="24"/>
        </w:rPr>
        <w:t>комисси</w:t>
      </w:r>
      <w:proofErr w:type="gramStart"/>
      <w:r w:rsidRPr="00463412">
        <w:rPr>
          <w:rFonts w:ascii="Times New Roman" w:hAnsi="Times New Roman"/>
          <w:spacing w:val="-3"/>
          <w:sz w:val="24"/>
          <w:szCs w:val="24"/>
        </w:rPr>
        <w:t>и</w:t>
      </w:r>
      <w:r w:rsidRPr="00463412">
        <w:rPr>
          <w:rFonts w:ascii="Times New Roman" w:hAnsi="Times New Roman"/>
          <w:spacing w:val="1"/>
          <w:sz w:val="24"/>
          <w:szCs w:val="24"/>
        </w:rPr>
        <w:t>(</w:t>
      </w:r>
      <w:proofErr w:type="gramEnd"/>
      <w:r w:rsidRPr="00463412">
        <w:rPr>
          <w:rFonts w:ascii="Times New Roman" w:hAnsi="Times New Roman"/>
          <w:sz w:val="24"/>
          <w:szCs w:val="24"/>
        </w:rPr>
        <w:t>ПМПК),</w:t>
      </w:r>
      <w:r w:rsidR="00833D2F">
        <w:rPr>
          <w:rFonts w:ascii="Times New Roman" w:hAnsi="Times New Roman"/>
          <w:sz w:val="24"/>
          <w:szCs w:val="24"/>
        </w:rPr>
        <w:t xml:space="preserve"> </w:t>
      </w:r>
      <w:r w:rsidRPr="00463412">
        <w:rPr>
          <w:rFonts w:ascii="Times New Roman" w:hAnsi="Times New Roman"/>
          <w:spacing w:val="-2"/>
          <w:sz w:val="24"/>
          <w:szCs w:val="24"/>
        </w:rPr>
        <w:t>сформулированных</w:t>
      </w:r>
      <w:r w:rsidR="00833D2F">
        <w:rPr>
          <w:rFonts w:ascii="Times New Roman" w:hAnsi="Times New Roman"/>
          <w:spacing w:val="-2"/>
          <w:sz w:val="24"/>
          <w:szCs w:val="24"/>
        </w:rPr>
        <w:t xml:space="preserve"> </w:t>
      </w:r>
      <w:r w:rsidRPr="00463412">
        <w:rPr>
          <w:rFonts w:ascii="Times New Roman" w:hAnsi="Times New Roman"/>
          <w:sz w:val="24"/>
          <w:szCs w:val="24"/>
        </w:rPr>
        <w:t>по</w:t>
      </w:r>
      <w:r w:rsidR="00833D2F">
        <w:rPr>
          <w:rFonts w:ascii="Times New Roman" w:hAnsi="Times New Roman"/>
          <w:sz w:val="24"/>
          <w:szCs w:val="24"/>
        </w:rPr>
        <w:t xml:space="preserve"> </w:t>
      </w:r>
      <w:r w:rsidRPr="00463412">
        <w:rPr>
          <w:rFonts w:ascii="Times New Roman" w:hAnsi="Times New Roman"/>
          <w:spacing w:val="-3"/>
          <w:sz w:val="24"/>
          <w:szCs w:val="24"/>
        </w:rPr>
        <w:t>результатам</w:t>
      </w:r>
      <w:r w:rsidR="00B82F20">
        <w:rPr>
          <w:rFonts w:ascii="Times New Roman" w:hAnsi="Times New Roman"/>
          <w:spacing w:val="-3"/>
          <w:sz w:val="24"/>
          <w:szCs w:val="24"/>
        </w:rPr>
        <w:t xml:space="preserve"> </w:t>
      </w:r>
      <w:r w:rsidRPr="00463412">
        <w:rPr>
          <w:rFonts w:ascii="Times New Roman" w:hAnsi="Times New Roman"/>
          <w:spacing w:val="-2"/>
          <w:sz w:val="24"/>
          <w:szCs w:val="24"/>
        </w:rPr>
        <w:t>ег</w:t>
      </w:r>
      <w:r w:rsidR="00B82F20">
        <w:rPr>
          <w:rFonts w:ascii="Times New Roman" w:hAnsi="Times New Roman"/>
          <w:spacing w:val="-2"/>
          <w:sz w:val="24"/>
          <w:szCs w:val="24"/>
        </w:rPr>
        <w:t xml:space="preserve">о </w:t>
      </w:r>
      <w:r w:rsidRPr="00463412">
        <w:rPr>
          <w:rFonts w:ascii="Times New Roman" w:hAnsi="Times New Roman"/>
          <w:spacing w:val="-3"/>
          <w:sz w:val="24"/>
          <w:szCs w:val="24"/>
        </w:rPr>
        <w:t>комплексного</w:t>
      </w:r>
      <w:r w:rsidR="00B82F20">
        <w:rPr>
          <w:rFonts w:ascii="Times New Roman" w:hAnsi="Times New Roman"/>
          <w:spacing w:val="-3"/>
          <w:sz w:val="24"/>
          <w:szCs w:val="24"/>
        </w:rPr>
        <w:t xml:space="preserve"> </w:t>
      </w:r>
      <w:r w:rsidR="00B82F20">
        <w:rPr>
          <w:rFonts w:ascii="Times New Roman" w:hAnsi="Times New Roman"/>
          <w:spacing w:val="-2"/>
          <w:sz w:val="24"/>
          <w:szCs w:val="24"/>
        </w:rPr>
        <w:t xml:space="preserve">психолого-медико </w:t>
      </w:r>
      <w:r w:rsidRPr="00463412">
        <w:rPr>
          <w:rFonts w:ascii="Times New Roman" w:hAnsi="Times New Roman"/>
          <w:spacing w:val="-2"/>
          <w:sz w:val="24"/>
          <w:szCs w:val="24"/>
        </w:rPr>
        <w:t>педагогического</w:t>
      </w:r>
      <w:r w:rsidR="00B82F20">
        <w:rPr>
          <w:rFonts w:ascii="Times New Roman" w:hAnsi="Times New Roman"/>
          <w:spacing w:val="-2"/>
          <w:sz w:val="24"/>
          <w:szCs w:val="24"/>
        </w:rPr>
        <w:t xml:space="preserve"> </w:t>
      </w:r>
      <w:r w:rsidRPr="00463412">
        <w:rPr>
          <w:rFonts w:ascii="Times New Roman" w:hAnsi="Times New Roman"/>
          <w:sz w:val="24"/>
          <w:szCs w:val="24"/>
        </w:rPr>
        <w:t>обследования,</w:t>
      </w:r>
      <w:r w:rsidR="00B82F20">
        <w:rPr>
          <w:rFonts w:ascii="Times New Roman" w:hAnsi="Times New Roman"/>
          <w:sz w:val="24"/>
          <w:szCs w:val="24"/>
        </w:rPr>
        <w:t xml:space="preserve"> </w:t>
      </w:r>
      <w:r w:rsidRPr="00463412">
        <w:rPr>
          <w:rFonts w:ascii="Times New Roman" w:hAnsi="Times New Roman"/>
          <w:sz w:val="24"/>
          <w:szCs w:val="24"/>
        </w:rPr>
        <w:t>с</w:t>
      </w:r>
      <w:r w:rsidR="00B82F20">
        <w:rPr>
          <w:rFonts w:ascii="Times New Roman" w:hAnsi="Times New Roman"/>
          <w:sz w:val="24"/>
          <w:szCs w:val="24"/>
        </w:rPr>
        <w:t xml:space="preserve"> </w:t>
      </w:r>
      <w:r w:rsidRPr="00463412">
        <w:rPr>
          <w:rFonts w:ascii="Times New Roman" w:hAnsi="Times New Roman"/>
          <w:spacing w:val="-2"/>
          <w:sz w:val="24"/>
          <w:szCs w:val="24"/>
        </w:rPr>
        <w:t>учетом</w:t>
      </w:r>
      <w:r w:rsidR="00B82F20">
        <w:rPr>
          <w:rFonts w:ascii="Times New Roman" w:hAnsi="Times New Roman"/>
          <w:spacing w:val="-2"/>
          <w:sz w:val="24"/>
          <w:szCs w:val="24"/>
        </w:rPr>
        <w:t xml:space="preserve"> </w:t>
      </w:r>
      <w:r w:rsidRPr="00463412">
        <w:rPr>
          <w:rFonts w:ascii="Times New Roman" w:hAnsi="Times New Roman"/>
          <w:sz w:val="24"/>
          <w:szCs w:val="24"/>
        </w:rPr>
        <w:t>индивидуальной</w:t>
      </w:r>
      <w:r w:rsidR="00B82F20">
        <w:rPr>
          <w:rFonts w:ascii="Times New Roman" w:hAnsi="Times New Roman"/>
          <w:sz w:val="24"/>
          <w:szCs w:val="24"/>
        </w:rPr>
        <w:t xml:space="preserve"> </w:t>
      </w:r>
      <w:r w:rsidRPr="00463412">
        <w:rPr>
          <w:rFonts w:ascii="Times New Roman" w:hAnsi="Times New Roman"/>
          <w:sz w:val="24"/>
          <w:szCs w:val="24"/>
        </w:rPr>
        <w:t>программы</w:t>
      </w:r>
      <w:r w:rsidR="00B82F20">
        <w:rPr>
          <w:rFonts w:ascii="Times New Roman" w:hAnsi="Times New Roman"/>
          <w:sz w:val="24"/>
          <w:szCs w:val="24"/>
        </w:rPr>
        <w:t xml:space="preserve"> </w:t>
      </w:r>
      <w:r w:rsidRPr="00463412">
        <w:rPr>
          <w:rFonts w:ascii="Times New Roman" w:hAnsi="Times New Roman"/>
          <w:sz w:val="24"/>
          <w:szCs w:val="24"/>
        </w:rPr>
        <w:t>развития</w:t>
      </w:r>
      <w:r w:rsidR="00B82F20">
        <w:rPr>
          <w:rFonts w:ascii="Times New Roman" w:hAnsi="Times New Roman"/>
          <w:sz w:val="24"/>
          <w:szCs w:val="24"/>
        </w:rPr>
        <w:t xml:space="preserve"> </w:t>
      </w:r>
      <w:r w:rsidRPr="00463412">
        <w:rPr>
          <w:rFonts w:ascii="Times New Roman" w:hAnsi="Times New Roman"/>
          <w:sz w:val="24"/>
          <w:szCs w:val="24"/>
        </w:rPr>
        <w:t>инвалида</w:t>
      </w:r>
      <w:r w:rsidR="00B82F20">
        <w:rPr>
          <w:rFonts w:ascii="Times New Roman" w:hAnsi="Times New Roman"/>
          <w:sz w:val="24"/>
          <w:szCs w:val="24"/>
        </w:rPr>
        <w:t xml:space="preserve"> </w:t>
      </w:r>
      <w:r w:rsidRPr="00463412">
        <w:rPr>
          <w:rFonts w:ascii="Times New Roman" w:hAnsi="Times New Roman"/>
          <w:sz w:val="24"/>
          <w:szCs w:val="24"/>
        </w:rPr>
        <w:t>(ИПР), или индивидуальной программы реабилитации и абилитации (ИПРА)-впорядке,</w:t>
      </w:r>
      <w:r w:rsidR="00B82F20">
        <w:rPr>
          <w:rFonts w:ascii="Times New Roman" w:hAnsi="Times New Roman"/>
          <w:sz w:val="24"/>
          <w:szCs w:val="24"/>
        </w:rPr>
        <w:t xml:space="preserve"> </w:t>
      </w:r>
      <w:r w:rsidRPr="00463412">
        <w:rPr>
          <w:rFonts w:ascii="Times New Roman" w:hAnsi="Times New Roman"/>
          <w:sz w:val="24"/>
          <w:szCs w:val="24"/>
        </w:rPr>
        <w:t>установленном</w:t>
      </w:r>
      <w:r w:rsidR="00B82F20">
        <w:rPr>
          <w:rFonts w:ascii="Times New Roman" w:hAnsi="Times New Roman"/>
          <w:sz w:val="24"/>
          <w:szCs w:val="24"/>
        </w:rPr>
        <w:t xml:space="preserve"> </w:t>
      </w:r>
      <w:r w:rsidRPr="00463412">
        <w:rPr>
          <w:rFonts w:ascii="Times New Roman" w:hAnsi="Times New Roman"/>
          <w:spacing w:val="-3"/>
          <w:sz w:val="24"/>
          <w:szCs w:val="24"/>
        </w:rPr>
        <w:t>действующими нормативно-правовыми актами</w:t>
      </w:r>
      <w:r w:rsidRPr="00463412">
        <w:rPr>
          <w:rFonts w:ascii="Times New Roman" w:hAnsi="Times New Roman"/>
          <w:sz w:val="24"/>
          <w:szCs w:val="24"/>
        </w:rPr>
        <w:t>.</w:t>
      </w:r>
    </w:p>
    <w:p w:rsidR="00940E15" w:rsidRPr="00463412" w:rsidRDefault="00940E15" w:rsidP="00463412">
      <w:pPr>
        <w:widowControl w:val="0"/>
        <w:tabs>
          <w:tab w:val="left" w:pos="2300"/>
          <w:tab w:val="left" w:pos="5620"/>
          <w:tab w:val="left" w:pos="8180"/>
        </w:tabs>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В основу разработки  АООП заложены  </w:t>
      </w:r>
      <w:proofErr w:type="gramStart"/>
      <w:r w:rsidRPr="00463412">
        <w:rPr>
          <w:rFonts w:ascii="Times New Roman" w:hAnsi="Times New Roman"/>
          <w:b/>
          <w:sz w:val="24"/>
          <w:szCs w:val="24"/>
        </w:rPr>
        <w:t>дифференцированный</w:t>
      </w:r>
      <w:proofErr w:type="gramEnd"/>
      <w:r w:rsidRPr="00463412">
        <w:rPr>
          <w:rFonts w:ascii="Times New Roman" w:hAnsi="Times New Roman"/>
          <w:b/>
          <w:sz w:val="24"/>
          <w:szCs w:val="24"/>
        </w:rPr>
        <w:t xml:space="preserve">  и  деятельностный</w:t>
      </w:r>
      <w:r w:rsidRPr="00463412">
        <w:rPr>
          <w:rFonts w:ascii="Times New Roman" w:hAnsi="Times New Roman"/>
          <w:sz w:val="24"/>
          <w:szCs w:val="24"/>
        </w:rPr>
        <w:t xml:space="preserve"> подходы.</w:t>
      </w:r>
    </w:p>
    <w:p w:rsidR="00940E15" w:rsidRPr="00463412" w:rsidRDefault="00940E15" w:rsidP="00463412">
      <w:pPr>
        <w:widowControl w:val="0"/>
        <w:kinsoku w:val="0"/>
        <w:overflowPunct w:val="0"/>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b/>
          <w:bCs/>
          <w:i/>
          <w:iCs/>
          <w:spacing w:val="-1"/>
          <w:sz w:val="24"/>
          <w:szCs w:val="24"/>
        </w:rPr>
        <w:t>Дифференцированный</w:t>
      </w:r>
      <w:r w:rsidR="00B82F20">
        <w:rPr>
          <w:rFonts w:ascii="Times New Roman" w:hAnsi="Times New Roman"/>
          <w:b/>
          <w:bCs/>
          <w:i/>
          <w:iCs/>
          <w:spacing w:val="-1"/>
          <w:sz w:val="24"/>
          <w:szCs w:val="24"/>
        </w:rPr>
        <w:t xml:space="preserve"> </w:t>
      </w:r>
      <w:r w:rsidRPr="00463412">
        <w:rPr>
          <w:rFonts w:ascii="Times New Roman" w:hAnsi="Times New Roman"/>
          <w:b/>
          <w:bCs/>
          <w:i/>
          <w:iCs/>
          <w:spacing w:val="-3"/>
          <w:sz w:val="24"/>
          <w:szCs w:val="24"/>
        </w:rPr>
        <w:t>подход</w:t>
      </w:r>
      <w:r w:rsidR="00B82F20">
        <w:rPr>
          <w:rFonts w:ascii="Times New Roman" w:hAnsi="Times New Roman"/>
          <w:b/>
          <w:bCs/>
          <w:i/>
          <w:iCs/>
          <w:spacing w:val="-3"/>
          <w:sz w:val="24"/>
          <w:szCs w:val="24"/>
        </w:rPr>
        <w:t xml:space="preserve"> </w:t>
      </w:r>
      <w:r w:rsidRPr="00463412">
        <w:rPr>
          <w:rFonts w:ascii="Times New Roman" w:hAnsi="Times New Roman"/>
          <w:spacing w:val="-1"/>
          <w:sz w:val="24"/>
          <w:szCs w:val="24"/>
        </w:rPr>
        <w:t>предполагает</w:t>
      </w:r>
      <w:r w:rsidR="00B82F20">
        <w:rPr>
          <w:rFonts w:ascii="Times New Roman" w:hAnsi="Times New Roman"/>
          <w:spacing w:val="-1"/>
          <w:sz w:val="24"/>
          <w:szCs w:val="24"/>
        </w:rPr>
        <w:t xml:space="preserve"> </w:t>
      </w:r>
      <w:r w:rsidRPr="00463412">
        <w:rPr>
          <w:rFonts w:ascii="Times New Roman" w:hAnsi="Times New Roman"/>
          <w:sz w:val="24"/>
          <w:szCs w:val="24"/>
        </w:rPr>
        <w:t>учет</w:t>
      </w:r>
      <w:r w:rsidR="00B82F20">
        <w:rPr>
          <w:rFonts w:ascii="Times New Roman" w:hAnsi="Times New Roman"/>
          <w:sz w:val="24"/>
          <w:szCs w:val="24"/>
        </w:rPr>
        <w:t xml:space="preserve"> </w:t>
      </w:r>
      <w:r w:rsidRPr="00463412">
        <w:rPr>
          <w:rFonts w:ascii="Times New Roman" w:hAnsi="Times New Roman"/>
          <w:spacing w:val="1"/>
          <w:sz w:val="24"/>
          <w:szCs w:val="24"/>
        </w:rPr>
        <w:t>особых</w:t>
      </w:r>
      <w:r w:rsidR="00B82F20">
        <w:rPr>
          <w:rFonts w:ascii="Times New Roman" w:hAnsi="Times New Roman"/>
          <w:spacing w:val="1"/>
          <w:sz w:val="24"/>
          <w:szCs w:val="24"/>
        </w:rPr>
        <w:t xml:space="preserve"> </w:t>
      </w:r>
      <w:r w:rsidRPr="00463412">
        <w:rPr>
          <w:rFonts w:ascii="Times New Roman" w:hAnsi="Times New Roman"/>
          <w:spacing w:val="-1"/>
          <w:sz w:val="24"/>
          <w:szCs w:val="24"/>
        </w:rPr>
        <w:t>образовательных</w:t>
      </w:r>
      <w:r w:rsidR="00B82F20">
        <w:rPr>
          <w:rFonts w:ascii="Times New Roman" w:hAnsi="Times New Roman"/>
          <w:spacing w:val="-1"/>
          <w:sz w:val="24"/>
          <w:szCs w:val="24"/>
        </w:rPr>
        <w:t xml:space="preserve"> </w:t>
      </w:r>
      <w:r w:rsidRPr="00463412">
        <w:rPr>
          <w:rFonts w:ascii="Times New Roman" w:hAnsi="Times New Roman"/>
          <w:sz w:val="24"/>
          <w:szCs w:val="24"/>
        </w:rPr>
        <w:t>потребностей обучающихся,</w:t>
      </w:r>
      <w:r w:rsidR="00B82F20">
        <w:rPr>
          <w:rFonts w:ascii="Times New Roman" w:hAnsi="Times New Roman"/>
          <w:sz w:val="24"/>
          <w:szCs w:val="24"/>
        </w:rPr>
        <w:t xml:space="preserve"> </w:t>
      </w:r>
      <w:r w:rsidRPr="00463412">
        <w:rPr>
          <w:rFonts w:ascii="Times New Roman" w:hAnsi="Times New Roman"/>
          <w:spacing w:val="-5"/>
          <w:sz w:val="24"/>
          <w:szCs w:val="24"/>
        </w:rPr>
        <w:t>которые</w:t>
      </w:r>
      <w:r w:rsidR="00B82F20">
        <w:rPr>
          <w:rFonts w:ascii="Times New Roman" w:hAnsi="Times New Roman"/>
          <w:spacing w:val="-5"/>
          <w:sz w:val="24"/>
          <w:szCs w:val="24"/>
        </w:rPr>
        <w:t xml:space="preserve"> </w:t>
      </w:r>
      <w:r w:rsidRPr="00463412">
        <w:rPr>
          <w:rFonts w:ascii="Times New Roman" w:hAnsi="Times New Roman"/>
          <w:spacing w:val="-1"/>
          <w:sz w:val="24"/>
          <w:szCs w:val="24"/>
        </w:rPr>
        <w:t>проявляются</w:t>
      </w:r>
      <w:r w:rsidR="00B82F20">
        <w:rPr>
          <w:rFonts w:ascii="Times New Roman" w:hAnsi="Times New Roman"/>
          <w:spacing w:val="-1"/>
          <w:sz w:val="24"/>
          <w:szCs w:val="24"/>
        </w:rPr>
        <w:t xml:space="preserve"> </w:t>
      </w:r>
      <w:r w:rsidRPr="00463412">
        <w:rPr>
          <w:rFonts w:ascii="Times New Roman" w:hAnsi="Times New Roman"/>
          <w:sz w:val="24"/>
          <w:szCs w:val="24"/>
        </w:rPr>
        <w:t>в</w:t>
      </w:r>
      <w:r w:rsidR="00B82F20">
        <w:rPr>
          <w:rFonts w:ascii="Times New Roman" w:hAnsi="Times New Roman"/>
          <w:sz w:val="24"/>
          <w:szCs w:val="24"/>
        </w:rPr>
        <w:t xml:space="preserve"> </w:t>
      </w:r>
      <w:r w:rsidRPr="00463412">
        <w:rPr>
          <w:rFonts w:ascii="Times New Roman" w:hAnsi="Times New Roman"/>
          <w:spacing w:val="-1"/>
          <w:sz w:val="24"/>
          <w:szCs w:val="24"/>
        </w:rPr>
        <w:t>неоднородности</w:t>
      </w:r>
      <w:r w:rsidR="00B82F20">
        <w:rPr>
          <w:rFonts w:ascii="Times New Roman" w:hAnsi="Times New Roman"/>
          <w:spacing w:val="-1"/>
          <w:sz w:val="24"/>
          <w:szCs w:val="24"/>
        </w:rPr>
        <w:t xml:space="preserve"> </w:t>
      </w:r>
      <w:r w:rsidRPr="00463412">
        <w:rPr>
          <w:rFonts w:ascii="Times New Roman" w:hAnsi="Times New Roman"/>
          <w:spacing w:val="-1"/>
          <w:sz w:val="24"/>
          <w:szCs w:val="24"/>
        </w:rPr>
        <w:t>возможностей</w:t>
      </w:r>
      <w:r w:rsidR="00B82F20">
        <w:rPr>
          <w:rFonts w:ascii="Times New Roman" w:hAnsi="Times New Roman"/>
          <w:spacing w:val="-1"/>
          <w:sz w:val="24"/>
          <w:szCs w:val="24"/>
        </w:rPr>
        <w:t xml:space="preserve"> </w:t>
      </w:r>
      <w:r w:rsidRPr="00463412">
        <w:rPr>
          <w:rFonts w:ascii="Times New Roman" w:hAnsi="Times New Roman"/>
          <w:spacing w:val="1"/>
          <w:sz w:val="24"/>
          <w:szCs w:val="24"/>
        </w:rPr>
        <w:t>освоения</w:t>
      </w:r>
      <w:r w:rsidR="00B82F20">
        <w:rPr>
          <w:rFonts w:ascii="Times New Roman" w:hAnsi="Times New Roman"/>
          <w:spacing w:val="1"/>
          <w:sz w:val="24"/>
          <w:szCs w:val="24"/>
        </w:rPr>
        <w:t xml:space="preserve"> </w:t>
      </w:r>
      <w:r w:rsidRPr="00463412">
        <w:rPr>
          <w:rFonts w:ascii="Times New Roman" w:hAnsi="Times New Roman"/>
          <w:spacing w:val="-1"/>
          <w:sz w:val="24"/>
          <w:szCs w:val="24"/>
        </w:rPr>
        <w:t>содержания</w:t>
      </w:r>
      <w:r w:rsidR="00B82F20">
        <w:rPr>
          <w:rFonts w:ascii="Times New Roman" w:hAnsi="Times New Roman"/>
          <w:spacing w:val="-1"/>
          <w:sz w:val="24"/>
          <w:szCs w:val="24"/>
        </w:rPr>
        <w:t xml:space="preserve"> </w:t>
      </w:r>
      <w:r w:rsidRPr="00463412">
        <w:rPr>
          <w:rFonts w:ascii="Times New Roman" w:hAnsi="Times New Roman"/>
          <w:spacing w:val="-1"/>
          <w:sz w:val="24"/>
          <w:szCs w:val="24"/>
        </w:rPr>
        <w:t>образования.</w:t>
      </w:r>
    </w:p>
    <w:p w:rsidR="00940E15" w:rsidRPr="00463412" w:rsidRDefault="00940E15" w:rsidP="00463412">
      <w:pPr>
        <w:widowControl w:val="0"/>
        <w:kinsoku w:val="0"/>
        <w:overflowPunct w:val="0"/>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Применение</w:t>
      </w:r>
      <w:r w:rsidR="00B82F20">
        <w:rPr>
          <w:rFonts w:ascii="Times New Roman" w:hAnsi="Times New Roman"/>
          <w:sz w:val="24"/>
          <w:szCs w:val="24"/>
        </w:rPr>
        <w:t xml:space="preserve"> </w:t>
      </w:r>
      <w:r w:rsidRPr="00463412">
        <w:rPr>
          <w:rFonts w:ascii="Times New Roman" w:hAnsi="Times New Roman"/>
          <w:spacing w:val="-1"/>
          <w:sz w:val="24"/>
          <w:szCs w:val="24"/>
        </w:rPr>
        <w:t>дифференцированного</w:t>
      </w:r>
      <w:r w:rsidR="00B82F20">
        <w:rPr>
          <w:rFonts w:ascii="Times New Roman" w:hAnsi="Times New Roman"/>
          <w:spacing w:val="-1"/>
          <w:sz w:val="24"/>
          <w:szCs w:val="24"/>
        </w:rPr>
        <w:t xml:space="preserve"> </w:t>
      </w:r>
      <w:r w:rsidRPr="00463412">
        <w:rPr>
          <w:rFonts w:ascii="Times New Roman" w:hAnsi="Times New Roman"/>
          <w:spacing w:val="-5"/>
          <w:sz w:val="24"/>
          <w:szCs w:val="24"/>
        </w:rPr>
        <w:t>подхода</w:t>
      </w:r>
      <w:r w:rsidR="00B82F20">
        <w:rPr>
          <w:rFonts w:ascii="Times New Roman" w:hAnsi="Times New Roman"/>
          <w:spacing w:val="-5"/>
          <w:sz w:val="24"/>
          <w:szCs w:val="24"/>
        </w:rPr>
        <w:t xml:space="preserve"> </w:t>
      </w:r>
      <w:r w:rsidRPr="00463412">
        <w:rPr>
          <w:rFonts w:ascii="Times New Roman" w:hAnsi="Times New Roman"/>
          <w:sz w:val="24"/>
          <w:szCs w:val="24"/>
        </w:rPr>
        <w:t>к</w:t>
      </w:r>
      <w:r w:rsidR="00B82F20">
        <w:rPr>
          <w:rFonts w:ascii="Times New Roman" w:hAnsi="Times New Roman"/>
          <w:sz w:val="24"/>
          <w:szCs w:val="24"/>
        </w:rPr>
        <w:t xml:space="preserve"> </w:t>
      </w:r>
      <w:r w:rsidRPr="00463412">
        <w:rPr>
          <w:rFonts w:ascii="Times New Roman" w:hAnsi="Times New Roman"/>
          <w:spacing w:val="-1"/>
          <w:sz w:val="24"/>
          <w:szCs w:val="24"/>
        </w:rPr>
        <w:t>созданию</w:t>
      </w:r>
      <w:r w:rsidR="00B82F20">
        <w:rPr>
          <w:rFonts w:ascii="Times New Roman" w:hAnsi="Times New Roman"/>
          <w:spacing w:val="-1"/>
          <w:sz w:val="24"/>
          <w:szCs w:val="24"/>
        </w:rPr>
        <w:t xml:space="preserve"> </w:t>
      </w:r>
      <w:r w:rsidRPr="00463412">
        <w:rPr>
          <w:rFonts w:ascii="Times New Roman" w:hAnsi="Times New Roman"/>
          <w:spacing w:val="-1"/>
          <w:sz w:val="24"/>
          <w:szCs w:val="24"/>
        </w:rPr>
        <w:t>образовательных</w:t>
      </w:r>
      <w:r w:rsidR="00B82F20">
        <w:rPr>
          <w:rFonts w:ascii="Times New Roman" w:hAnsi="Times New Roman"/>
          <w:spacing w:val="-1"/>
          <w:sz w:val="24"/>
          <w:szCs w:val="24"/>
        </w:rPr>
        <w:t xml:space="preserve"> </w:t>
      </w:r>
      <w:r w:rsidRPr="00463412">
        <w:rPr>
          <w:rFonts w:ascii="Times New Roman" w:hAnsi="Times New Roman"/>
          <w:sz w:val="24"/>
          <w:szCs w:val="24"/>
        </w:rPr>
        <w:t>программ</w:t>
      </w:r>
      <w:r w:rsidR="00B82F20">
        <w:rPr>
          <w:rFonts w:ascii="Times New Roman" w:hAnsi="Times New Roman"/>
          <w:sz w:val="24"/>
          <w:szCs w:val="24"/>
        </w:rPr>
        <w:t xml:space="preserve"> </w:t>
      </w:r>
      <w:r w:rsidRPr="00463412">
        <w:rPr>
          <w:rFonts w:ascii="Times New Roman" w:hAnsi="Times New Roman"/>
          <w:spacing w:val="-1"/>
          <w:sz w:val="24"/>
          <w:szCs w:val="24"/>
        </w:rPr>
        <w:t>обеспечивает</w:t>
      </w:r>
      <w:r w:rsidR="00B82F20">
        <w:rPr>
          <w:rFonts w:ascii="Times New Roman" w:hAnsi="Times New Roman"/>
          <w:spacing w:val="-1"/>
          <w:sz w:val="24"/>
          <w:szCs w:val="24"/>
        </w:rPr>
        <w:t xml:space="preserve"> </w:t>
      </w:r>
      <w:r w:rsidRPr="00463412">
        <w:rPr>
          <w:rFonts w:ascii="Times New Roman" w:hAnsi="Times New Roman"/>
          <w:sz w:val="24"/>
          <w:szCs w:val="24"/>
        </w:rPr>
        <w:t>разнообразие</w:t>
      </w:r>
      <w:r w:rsidR="00B82F20">
        <w:rPr>
          <w:rFonts w:ascii="Times New Roman" w:hAnsi="Times New Roman"/>
          <w:sz w:val="24"/>
          <w:szCs w:val="24"/>
        </w:rPr>
        <w:t xml:space="preserve"> </w:t>
      </w:r>
      <w:r w:rsidRPr="00463412">
        <w:rPr>
          <w:rFonts w:ascii="Times New Roman" w:hAnsi="Times New Roman"/>
          <w:spacing w:val="-1"/>
          <w:sz w:val="24"/>
          <w:szCs w:val="24"/>
        </w:rPr>
        <w:t>содержания,</w:t>
      </w:r>
      <w:r w:rsidR="00B82F20">
        <w:rPr>
          <w:rFonts w:ascii="Times New Roman" w:hAnsi="Times New Roman"/>
          <w:spacing w:val="-1"/>
          <w:sz w:val="24"/>
          <w:szCs w:val="24"/>
        </w:rPr>
        <w:t xml:space="preserve"> </w:t>
      </w:r>
      <w:r w:rsidRPr="00463412">
        <w:rPr>
          <w:rFonts w:ascii="Times New Roman" w:hAnsi="Times New Roman"/>
          <w:sz w:val="24"/>
          <w:szCs w:val="24"/>
        </w:rPr>
        <w:t>предоставляя</w:t>
      </w:r>
      <w:r w:rsidR="00B82F20">
        <w:rPr>
          <w:rFonts w:ascii="Times New Roman" w:hAnsi="Times New Roman"/>
          <w:sz w:val="24"/>
          <w:szCs w:val="24"/>
        </w:rPr>
        <w:t xml:space="preserve"> </w:t>
      </w:r>
      <w:proofErr w:type="gramStart"/>
      <w:r w:rsidRPr="00463412">
        <w:rPr>
          <w:rFonts w:ascii="Times New Roman" w:hAnsi="Times New Roman"/>
          <w:spacing w:val="-1"/>
          <w:sz w:val="24"/>
          <w:szCs w:val="24"/>
        </w:rPr>
        <w:t>обучающимся</w:t>
      </w:r>
      <w:proofErr w:type="gramEnd"/>
      <w:r w:rsidR="00B82F20">
        <w:rPr>
          <w:rFonts w:ascii="Times New Roman" w:hAnsi="Times New Roman"/>
          <w:spacing w:val="-1"/>
          <w:sz w:val="24"/>
          <w:szCs w:val="24"/>
        </w:rPr>
        <w:t xml:space="preserve"> </w:t>
      </w:r>
      <w:r w:rsidRPr="00463412">
        <w:rPr>
          <w:rFonts w:ascii="Times New Roman" w:hAnsi="Times New Roman"/>
          <w:sz w:val="24"/>
          <w:szCs w:val="24"/>
        </w:rPr>
        <w:t>с</w:t>
      </w:r>
      <w:r w:rsidR="00B82F20">
        <w:rPr>
          <w:rFonts w:ascii="Times New Roman" w:hAnsi="Times New Roman"/>
          <w:sz w:val="24"/>
          <w:szCs w:val="24"/>
        </w:rPr>
        <w:t xml:space="preserve"> </w:t>
      </w:r>
      <w:r w:rsidRPr="00463412">
        <w:rPr>
          <w:rFonts w:ascii="Times New Roman" w:hAnsi="Times New Roman"/>
          <w:spacing w:val="-1"/>
          <w:sz w:val="24"/>
          <w:szCs w:val="24"/>
        </w:rPr>
        <w:t>умственной</w:t>
      </w:r>
      <w:r w:rsidR="00B82F20">
        <w:rPr>
          <w:rFonts w:ascii="Times New Roman" w:hAnsi="Times New Roman"/>
          <w:spacing w:val="-1"/>
          <w:sz w:val="24"/>
          <w:szCs w:val="24"/>
        </w:rPr>
        <w:t xml:space="preserve"> </w:t>
      </w:r>
      <w:r w:rsidRPr="00463412">
        <w:rPr>
          <w:rFonts w:ascii="Times New Roman" w:hAnsi="Times New Roman"/>
          <w:spacing w:val="1"/>
          <w:sz w:val="24"/>
          <w:szCs w:val="24"/>
        </w:rPr>
        <w:t>отсталостью</w:t>
      </w:r>
      <w:r w:rsidR="00B82F20">
        <w:rPr>
          <w:rFonts w:ascii="Times New Roman" w:hAnsi="Times New Roman"/>
          <w:spacing w:val="1"/>
          <w:sz w:val="24"/>
          <w:szCs w:val="24"/>
        </w:rPr>
        <w:t xml:space="preserve"> </w:t>
      </w:r>
      <w:r w:rsidRPr="00463412">
        <w:rPr>
          <w:rFonts w:ascii="Times New Roman" w:hAnsi="Times New Roman"/>
          <w:spacing w:val="-1"/>
          <w:sz w:val="24"/>
          <w:szCs w:val="24"/>
        </w:rPr>
        <w:t>(интеллектуальными</w:t>
      </w:r>
      <w:r w:rsidR="00B82F20">
        <w:rPr>
          <w:rFonts w:ascii="Times New Roman" w:hAnsi="Times New Roman"/>
          <w:spacing w:val="-1"/>
          <w:sz w:val="24"/>
          <w:szCs w:val="24"/>
        </w:rPr>
        <w:t xml:space="preserve"> </w:t>
      </w:r>
      <w:r w:rsidRPr="00463412">
        <w:rPr>
          <w:rFonts w:ascii="Times New Roman" w:hAnsi="Times New Roman"/>
          <w:spacing w:val="-1"/>
          <w:sz w:val="24"/>
          <w:szCs w:val="24"/>
        </w:rPr>
        <w:t>нарушениями)</w:t>
      </w:r>
      <w:r w:rsidR="00B82F20">
        <w:rPr>
          <w:rFonts w:ascii="Times New Roman" w:hAnsi="Times New Roman"/>
          <w:spacing w:val="-1"/>
          <w:sz w:val="24"/>
          <w:szCs w:val="24"/>
        </w:rPr>
        <w:t xml:space="preserve"> </w:t>
      </w:r>
      <w:r w:rsidRPr="00463412">
        <w:rPr>
          <w:rFonts w:ascii="Times New Roman" w:hAnsi="Times New Roman"/>
          <w:spacing w:val="-1"/>
          <w:sz w:val="24"/>
          <w:szCs w:val="24"/>
        </w:rPr>
        <w:t>возможность</w:t>
      </w:r>
      <w:r w:rsidR="00B82F20">
        <w:rPr>
          <w:rFonts w:ascii="Times New Roman" w:hAnsi="Times New Roman"/>
          <w:spacing w:val="-1"/>
          <w:sz w:val="24"/>
          <w:szCs w:val="24"/>
        </w:rPr>
        <w:t xml:space="preserve"> </w:t>
      </w:r>
      <w:r w:rsidRPr="00463412">
        <w:rPr>
          <w:rFonts w:ascii="Times New Roman" w:hAnsi="Times New Roman"/>
          <w:spacing w:val="-1"/>
          <w:sz w:val="24"/>
          <w:szCs w:val="24"/>
        </w:rPr>
        <w:t>реализовать</w:t>
      </w:r>
      <w:r w:rsidR="00B82F20">
        <w:rPr>
          <w:rFonts w:ascii="Times New Roman" w:hAnsi="Times New Roman"/>
          <w:spacing w:val="-1"/>
          <w:sz w:val="24"/>
          <w:szCs w:val="24"/>
        </w:rPr>
        <w:t xml:space="preserve"> </w:t>
      </w:r>
      <w:r w:rsidRPr="00463412">
        <w:rPr>
          <w:rFonts w:ascii="Times New Roman" w:hAnsi="Times New Roman"/>
          <w:spacing w:val="-1"/>
          <w:sz w:val="24"/>
          <w:szCs w:val="24"/>
        </w:rPr>
        <w:t>индивидуальный</w:t>
      </w:r>
      <w:r w:rsidR="00B82F20">
        <w:rPr>
          <w:rFonts w:ascii="Times New Roman" w:hAnsi="Times New Roman"/>
          <w:spacing w:val="-1"/>
          <w:sz w:val="24"/>
          <w:szCs w:val="24"/>
        </w:rPr>
        <w:t xml:space="preserve"> </w:t>
      </w:r>
      <w:r w:rsidRPr="00463412">
        <w:rPr>
          <w:rFonts w:ascii="Times New Roman" w:hAnsi="Times New Roman"/>
          <w:spacing w:val="-1"/>
          <w:sz w:val="24"/>
          <w:szCs w:val="24"/>
        </w:rPr>
        <w:t>потенциал</w:t>
      </w:r>
      <w:r w:rsidR="00B82F20">
        <w:rPr>
          <w:rFonts w:ascii="Times New Roman" w:hAnsi="Times New Roman"/>
          <w:spacing w:val="-1"/>
          <w:sz w:val="24"/>
          <w:szCs w:val="24"/>
        </w:rPr>
        <w:t xml:space="preserve"> </w:t>
      </w:r>
      <w:r w:rsidRPr="00463412">
        <w:rPr>
          <w:rFonts w:ascii="Times New Roman" w:hAnsi="Times New Roman"/>
          <w:sz w:val="24"/>
          <w:szCs w:val="24"/>
        </w:rPr>
        <w:t>развития.</w:t>
      </w:r>
    </w:p>
    <w:p w:rsidR="00940E15" w:rsidRPr="00463412" w:rsidRDefault="00940E15" w:rsidP="00463412">
      <w:pPr>
        <w:widowControl w:val="0"/>
        <w:kinsoku w:val="0"/>
        <w:overflowPunct w:val="0"/>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b/>
          <w:bCs/>
          <w:i/>
          <w:iCs/>
          <w:spacing w:val="-1"/>
          <w:sz w:val="24"/>
          <w:szCs w:val="24"/>
        </w:rPr>
        <w:t>Деятельностный</w:t>
      </w:r>
      <w:r w:rsidR="00B82F20">
        <w:rPr>
          <w:rFonts w:ascii="Times New Roman" w:hAnsi="Times New Roman"/>
          <w:b/>
          <w:bCs/>
          <w:i/>
          <w:iCs/>
          <w:spacing w:val="-1"/>
          <w:sz w:val="24"/>
          <w:szCs w:val="24"/>
        </w:rPr>
        <w:t xml:space="preserve"> </w:t>
      </w:r>
      <w:r w:rsidRPr="00463412">
        <w:rPr>
          <w:rFonts w:ascii="Times New Roman" w:hAnsi="Times New Roman"/>
          <w:spacing w:val="-6"/>
          <w:sz w:val="24"/>
          <w:szCs w:val="24"/>
        </w:rPr>
        <w:t>подход</w:t>
      </w:r>
      <w:r w:rsidR="00B82F20">
        <w:rPr>
          <w:rFonts w:ascii="Times New Roman" w:hAnsi="Times New Roman"/>
          <w:spacing w:val="-6"/>
          <w:sz w:val="24"/>
          <w:szCs w:val="24"/>
        </w:rPr>
        <w:t xml:space="preserve"> </w:t>
      </w:r>
      <w:r w:rsidRPr="00463412">
        <w:rPr>
          <w:rFonts w:ascii="Times New Roman" w:hAnsi="Times New Roman"/>
          <w:sz w:val="24"/>
          <w:szCs w:val="24"/>
        </w:rPr>
        <w:t>основывается</w:t>
      </w:r>
      <w:r w:rsidR="00B82F20">
        <w:rPr>
          <w:rFonts w:ascii="Times New Roman" w:hAnsi="Times New Roman"/>
          <w:sz w:val="24"/>
          <w:szCs w:val="24"/>
        </w:rPr>
        <w:t xml:space="preserve"> </w:t>
      </w:r>
      <w:r w:rsidRPr="00463412">
        <w:rPr>
          <w:rFonts w:ascii="Times New Roman" w:hAnsi="Times New Roman"/>
          <w:sz w:val="24"/>
          <w:szCs w:val="24"/>
        </w:rPr>
        <w:t>на</w:t>
      </w:r>
      <w:r w:rsidR="00B82F20">
        <w:rPr>
          <w:rFonts w:ascii="Times New Roman" w:hAnsi="Times New Roman"/>
          <w:sz w:val="24"/>
          <w:szCs w:val="24"/>
        </w:rPr>
        <w:t xml:space="preserve"> </w:t>
      </w:r>
      <w:r w:rsidRPr="00463412">
        <w:rPr>
          <w:rFonts w:ascii="Times New Roman" w:hAnsi="Times New Roman"/>
          <w:sz w:val="24"/>
          <w:szCs w:val="24"/>
        </w:rPr>
        <w:t>теоретических</w:t>
      </w:r>
      <w:r w:rsidR="00B82F20">
        <w:rPr>
          <w:rFonts w:ascii="Times New Roman" w:hAnsi="Times New Roman"/>
          <w:sz w:val="24"/>
          <w:szCs w:val="24"/>
        </w:rPr>
        <w:t xml:space="preserve"> </w:t>
      </w:r>
      <w:r w:rsidRPr="00463412">
        <w:rPr>
          <w:rFonts w:ascii="Times New Roman" w:hAnsi="Times New Roman"/>
          <w:spacing w:val="-2"/>
          <w:sz w:val="24"/>
          <w:szCs w:val="24"/>
        </w:rPr>
        <w:t>положениях</w:t>
      </w:r>
      <w:r w:rsidR="00B82F20">
        <w:rPr>
          <w:rFonts w:ascii="Times New Roman" w:hAnsi="Times New Roman"/>
          <w:spacing w:val="-2"/>
          <w:sz w:val="24"/>
          <w:szCs w:val="24"/>
        </w:rPr>
        <w:t xml:space="preserve"> </w:t>
      </w:r>
      <w:r w:rsidRPr="00463412">
        <w:rPr>
          <w:rFonts w:ascii="Times New Roman" w:hAnsi="Times New Roman"/>
          <w:spacing w:val="-1"/>
          <w:sz w:val="24"/>
          <w:szCs w:val="24"/>
        </w:rPr>
        <w:t>отечественной</w:t>
      </w:r>
      <w:r w:rsidR="00B82F20">
        <w:rPr>
          <w:rFonts w:ascii="Times New Roman" w:hAnsi="Times New Roman"/>
          <w:spacing w:val="-1"/>
          <w:sz w:val="24"/>
          <w:szCs w:val="24"/>
        </w:rPr>
        <w:t xml:space="preserve"> </w:t>
      </w:r>
      <w:r w:rsidRPr="00463412">
        <w:rPr>
          <w:rFonts w:ascii="Times New Roman" w:hAnsi="Times New Roman"/>
          <w:spacing w:val="-2"/>
          <w:sz w:val="24"/>
          <w:szCs w:val="24"/>
        </w:rPr>
        <w:t>психологической</w:t>
      </w:r>
      <w:r w:rsidR="00B82F20">
        <w:rPr>
          <w:rFonts w:ascii="Times New Roman" w:hAnsi="Times New Roman"/>
          <w:spacing w:val="-2"/>
          <w:sz w:val="24"/>
          <w:szCs w:val="24"/>
        </w:rPr>
        <w:t xml:space="preserve"> </w:t>
      </w:r>
      <w:r w:rsidRPr="00463412">
        <w:rPr>
          <w:rFonts w:ascii="Times New Roman" w:hAnsi="Times New Roman"/>
          <w:spacing w:val="-3"/>
          <w:sz w:val="24"/>
          <w:szCs w:val="24"/>
        </w:rPr>
        <w:t>науки,</w:t>
      </w:r>
      <w:r w:rsidR="00B82F20">
        <w:rPr>
          <w:rFonts w:ascii="Times New Roman" w:hAnsi="Times New Roman"/>
          <w:spacing w:val="-3"/>
          <w:sz w:val="24"/>
          <w:szCs w:val="24"/>
        </w:rPr>
        <w:t xml:space="preserve"> </w:t>
      </w:r>
      <w:r w:rsidRPr="00463412">
        <w:rPr>
          <w:rFonts w:ascii="Times New Roman" w:hAnsi="Times New Roman"/>
          <w:spacing w:val="-1"/>
          <w:sz w:val="24"/>
          <w:szCs w:val="24"/>
        </w:rPr>
        <w:t>раскрывающих</w:t>
      </w:r>
      <w:r w:rsidR="00B82F20">
        <w:rPr>
          <w:rFonts w:ascii="Times New Roman" w:hAnsi="Times New Roman"/>
          <w:spacing w:val="-1"/>
          <w:sz w:val="24"/>
          <w:szCs w:val="24"/>
        </w:rPr>
        <w:t xml:space="preserve"> </w:t>
      </w:r>
      <w:r w:rsidRPr="00463412">
        <w:rPr>
          <w:rFonts w:ascii="Times New Roman" w:hAnsi="Times New Roman"/>
          <w:sz w:val="24"/>
          <w:szCs w:val="24"/>
        </w:rPr>
        <w:t>основные</w:t>
      </w:r>
      <w:r w:rsidR="00B82F20">
        <w:rPr>
          <w:rFonts w:ascii="Times New Roman" w:hAnsi="Times New Roman"/>
          <w:sz w:val="24"/>
          <w:szCs w:val="24"/>
        </w:rPr>
        <w:t xml:space="preserve"> </w:t>
      </w:r>
      <w:r w:rsidRPr="00463412">
        <w:rPr>
          <w:rFonts w:ascii="Times New Roman" w:hAnsi="Times New Roman"/>
          <w:spacing w:val="-2"/>
          <w:sz w:val="24"/>
          <w:szCs w:val="24"/>
        </w:rPr>
        <w:t>закономерности</w:t>
      </w:r>
      <w:r w:rsidR="00B82F20">
        <w:rPr>
          <w:rFonts w:ascii="Times New Roman" w:hAnsi="Times New Roman"/>
          <w:sz w:val="24"/>
          <w:szCs w:val="24"/>
        </w:rPr>
        <w:t xml:space="preserve"> и  </w:t>
      </w:r>
      <w:r w:rsidRPr="00463412">
        <w:rPr>
          <w:rFonts w:ascii="Times New Roman" w:hAnsi="Times New Roman"/>
          <w:spacing w:val="-2"/>
          <w:sz w:val="24"/>
          <w:szCs w:val="24"/>
        </w:rPr>
        <w:t>структуру</w:t>
      </w:r>
      <w:r w:rsidR="00B82F20">
        <w:rPr>
          <w:rFonts w:ascii="Times New Roman" w:hAnsi="Times New Roman"/>
          <w:spacing w:val="-2"/>
          <w:sz w:val="24"/>
          <w:szCs w:val="24"/>
        </w:rPr>
        <w:t xml:space="preserve"> </w:t>
      </w:r>
      <w:r w:rsidRPr="00463412">
        <w:rPr>
          <w:rFonts w:ascii="Times New Roman" w:hAnsi="Times New Roman"/>
          <w:spacing w:val="-1"/>
          <w:sz w:val="24"/>
          <w:szCs w:val="24"/>
        </w:rPr>
        <w:t>образования</w:t>
      </w:r>
      <w:r w:rsidR="00B82F20">
        <w:rPr>
          <w:rFonts w:ascii="Times New Roman" w:hAnsi="Times New Roman"/>
          <w:spacing w:val="-1"/>
          <w:sz w:val="24"/>
          <w:szCs w:val="24"/>
        </w:rPr>
        <w:t xml:space="preserve"> </w:t>
      </w:r>
      <w:r w:rsidRPr="00463412">
        <w:rPr>
          <w:rFonts w:ascii="Times New Roman" w:hAnsi="Times New Roman"/>
          <w:sz w:val="24"/>
          <w:szCs w:val="24"/>
        </w:rPr>
        <w:t>с</w:t>
      </w:r>
      <w:r w:rsidR="00B82F20">
        <w:rPr>
          <w:rFonts w:ascii="Times New Roman" w:hAnsi="Times New Roman"/>
          <w:sz w:val="24"/>
          <w:szCs w:val="24"/>
        </w:rPr>
        <w:t xml:space="preserve"> </w:t>
      </w:r>
      <w:r w:rsidRPr="00463412">
        <w:rPr>
          <w:rFonts w:ascii="Times New Roman" w:hAnsi="Times New Roman"/>
          <w:spacing w:val="-2"/>
          <w:sz w:val="24"/>
          <w:szCs w:val="24"/>
        </w:rPr>
        <w:t>учетом</w:t>
      </w:r>
      <w:r w:rsidR="00B82F20">
        <w:rPr>
          <w:rFonts w:ascii="Times New Roman" w:hAnsi="Times New Roman"/>
          <w:spacing w:val="-2"/>
          <w:sz w:val="24"/>
          <w:szCs w:val="24"/>
        </w:rPr>
        <w:t xml:space="preserve"> </w:t>
      </w:r>
      <w:r w:rsidRPr="00463412">
        <w:rPr>
          <w:rFonts w:ascii="Times New Roman" w:hAnsi="Times New Roman"/>
          <w:sz w:val="24"/>
          <w:szCs w:val="24"/>
        </w:rPr>
        <w:t>специфики</w:t>
      </w:r>
      <w:r w:rsidR="00B82F20">
        <w:rPr>
          <w:rFonts w:ascii="Times New Roman" w:hAnsi="Times New Roman"/>
          <w:sz w:val="24"/>
          <w:szCs w:val="24"/>
        </w:rPr>
        <w:t xml:space="preserve"> </w:t>
      </w:r>
      <w:r w:rsidRPr="00463412">
        <w:rPr>
          <w:rFonts w:ascii="Times New Roman" w:hAnsi="Times New Roman"/>
          <w:sz w:val="24"/>
          <w:szCs w:val="24"/>
        </w:rPr>
        <w:t>развития</w:t>
      </w:r>
      <w:r w:rsidR="00B82F20">
        <w:rPr>
          <w:rFonts w:ascii="Times New Roman" w:hAnsi="Times New Roman"/>
          <w:sz w:val="24"/>
          <w:szCs w:val="24"/>
        </w:rPr>
        <w:t xml:space="preserve"> </w:t>
      </w:r>
      <w:r w:rsidRPr="00463412">
        <w:rPr>
          <w:rFonts w:ascii="Times New Roman" w:hAnsi="Times New Roman"/>
          <w:sz w:val="24"/>
          <w:szCs w:val="24"/>
        </w:rPr>
        <w:t>личности</w:t>
      </w:r>
      <w:r w:rsidR="00B82F20">
        <w:rPr>
          <w:rFonts w:ascii="Times New Roman" w:hAnsi="Times New Roman"/>
          <w:sz w:val="24"/>
          <w:szCs w:val="24"/>
        </w:rPr>
        <w:t xml:space="preserve"> </w:t>
      </w:r>
      <w:r w:rsidRPr="00463412">
        <w:rPr>
          <w:rFonts w:ascii="Times New Roman" w:hAnsi="Times New Roman"/>
          <w:spacing w:val="-1"/>
          <w:sz w:val="24"/>
          <w:szCs w:val="24"/>
        </w:rPr>
        <w:t>обучающегося</w:t>
      </w:r>
      <w:r w:rsidR="00B82F20">
        <w:rPr>
          <w:rFonts w:ascii="Times New Roman" w:hAnsi="Times New Roman"/>
          <w:spacing w:val="-1"/>
          <w:sz w:val="24"/>
          <w:szCs w:val="24"/>
        </w:rPr>
        <w:t xml:space="preserve"> </w:t>
      </w:r>
      <w:r w:rsidRPr="00463412">
        <w:rPr>
          <w:rFonts w:ascii="Times New Roman" w:hAnsi="Times New Roman"/>
          <w:sz w:val="24"/>
          <w:szCs w:val="24"/>
        </w:rPr>
        <w:t>с</w:t>
      </w:r>
      <w:r w:rsidR="00B82F20">
        <w:rPr>
          <w:rFonts w:ascii="Times New Roman" w:hAnsi="Times New Roman"/>
          <w:sz w:val="24"/>
          <w:szCs w:val="24"/>
        </w:rPr>
        <w:t xml:space="preserve"> </w:t>
      </w:r>
      <w:r w:rsidRPr="00463412">
        <w:rPr>
          <w:rFonts w:ascii="Times New Roman" w:hAnsi="Times New Roman"/>
          <w:spacing w:val="-1"/>
          <w:sz w:val="24"/>
          <w:szCs w:val="24"/>
        </w:rPr>
        <w:t>умственной</w:t>
      </w:r>
      <w:r w:rsidR="00B82F20">
        <w:rPr>
          <w:rFonts w:ascii="Times New Roman" w:hAnsi="Times New Roman"/>
          <w:spacing w:val="-1"/>
          <w:sz w:val="24"/>
          <w:szCs w:val="24"/>
        </w:rPr>
        <w:t xml:space="preserve"> </w:t>
      </w:r>
      <w:r w:rsidRPr="00463412">
        <w:rPr>
          <w:rFonts w:ascii="Times New Roman" w:hAnsi="Times New Roman"/>
          <w:sz w:val="24"/>
          <w:szCs w:val="24"/>
        </w:rPr>
        <w:t>отсталостью</w:t>
      </w:r>
      <w:r w:rsidR="00B82F20">
        <w:rPr>
          <w:rFonts w:ascii="Times New Roman" w:hAnsi="Times New Roman"/>
          <w:sz w:val="24"/>
          <w:szCs w:val="24"/>
        </w:rPr>
        <w:t xml:space="preserve"> </w:t>
      </w:r>
      <w:r w:rsidRPr="00463412">
        <w:rPr>
          <w:rFonts w:ascii="Times New Roman" w:hAnsi="Times New Roman"/>
          <w:spacing w:val="-1"/>
          <w:sz w:val="24"/>
          <w:szCs w:val="24"/>
        </w:rPr>
        <w:t>(интеллектуальными</w:t>
      </w:r>
      <w:r w:rsidR="00B82F20">
        <w:rPr>
          <w:rFonts w:ascii="Times New Roman" w:hAnsi="Times New Roman"/>
          <w:spacing w:val="-1"/>
          <w:sz w:val="24"/>
          <w:szCs w:val="24"/>
        </w:rPr>
        <w:t xml:space="preserve"> </w:t>
      </w:r>
      <w:r w:rsidRPr="00463412">
        <w:rPr>
          <w:rFonts w:ascii="Times New Roman" w:hAnsi="Times New Roman"/>
          <w:spacing w:val="-1"/>
          <w:sz w:val="24"/>
          <w:szCs w:val="24"/>
        </w:rPr>
        <w:t>нарушениями).</w:t>
      </w:r>
    </w:p>
    <w:p w:rsidR="00940E15" w:rsidRPr="00463412" w:rsidRDefault="00940E15" w:rsidP="00463412">
      <w:pPr>
        <w:widowControl w:val="0"/>
        <w:kinsoku w:val="0"/>
        <w:overflowPunct w:val="0"/>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Деятельностный</w:t>
      </w:r>
      <w:r w:rsidR="00B82F20">
        <w:rPr>
          <w:rFonts w:ascii="Times New Roman" w:hAnsi="Times New Roman"/>
          <w:sz w:val="24"/>
          <w:szCs w:val="24"/>
        </w:rPr>
        <w:t xml:space="preserve"> </w:t>
      </w:r>
      <w:r w:rsidRPr="00463412">
        <w:rPr>
          <w:rFonts w:ascii="Times New Roman" w:hAnsi="Times New Roman"/>
          <w:spacing w:val="-6"/>
          <w:sz w:val="24"/>
          <w:szCs w:val="24"/>
        </w:rPr>
        <w:t>подход</w:t>
      </w:r>
      <w:r w:rsidR="00B82F20">
        <w:rPr>
          <w:rFonts w:ascii="Times New Roman" w:hAnsi="Times New Roman"/>
          <w:spacing w:val="-6"/>
          <w:sz w:val="24"/>
          <w:szCs w:val="24"/>
        </w:rPr>
        <w:t xml:space="preserve"> </w:t>
      </w:r>
      <w:r w:rsidRPr="00463412">
        <w:rPr>
          <w:rFonts w:ascii="Times New Roman" w:hAnsi="Times New Roman"/>
          <w:sz w:val="24"/>
          <w:szCs w:val="24"/>
        </w:rPr>
        <w:t>в</w:t>
      </w:r>
      <w:r w:rsidR="00B82F20">
        <w:rPr>
          <w:rFonts w:ascii="Times New Roman" w:hAnsi="Times New Roman"/>
          <w:sz w:val="24"/>
          <w:szCs w:val="24"/>
        </w:rPr>
        <w:t xml:space="preserve"> </w:t>
      </w:r>
      <w:r w:rsidRPr="00463412">
        <w:rPr>
          <w:rFonts w:ascii="Times New Roman" w:hAnsi="Times New Roman"/>
          <w:spacing w:val="-1"/>
          <w:sz w:val="24"/>
          <w:szCs w:val="24"/>
        </w:rPr>
        <w:t>образовании</w:t>
      </w:r>
      <w:r w:rsidR="00B82F20">
        <w:rPr>
          <w:rFonts w:ascii="Times New Roman" w:hAnsi="Times New Roman"/>
          <w:spacing w:val="-1"/>
          <w:sz w:val="24"/>
          <w:szCs w:val="24"/>
        </w:rPr>
        <w:t xml:space="preserve"> </w:t>
      </w:r>
      <w:r w:rsidRPr="00463412">
        <w:rPr>
          <w:rFonts w:ascii="Times New Roman" w:hAnsi="Times New Roman"/>
          <w:sz w:val="24"/>
          <w:szCs w:val="24"/>
        </w:rPr>
        <w:t>строится</w:t>
      </w:r>
      <w:r w:rsidR="00B82F20">
        <w:rPr>
          <w:rFonts w:ascii="Times New Roman" w:hAnsi="Times New Roman"/>
          <w:sz w:val="24"/>
          <w:szCs w:val="24"/>
        </w:rPr>
        <w:t xml:space="preserve"> </w:t>
      </w:r>
      <w:r w:rsidRPr="00463412">
        <w:rPr>
          <w:rFonts w:ascii="Times New Roman" w:hAnsi="Times New Roman"/>
          <w:sz w:val="24"/>
          <w:szCs w:val="24"/>
        </w:rPr>
        <w:t>на</w:t>
      </w:r>
      <w:r w:rsidR="00B82F20">
        <w:rPr>
          <w:rFonts w:ascii="Times New Roman" w:hAnsi="Times New Roman"/>
          <w:sz w:val="24"/>
          <w:szCs w:val="24"/>
        </w:rPr>
        <w:t xml:space="preserve"> </w:t>
      </w:r>
      <w:r w:rsidRPr="00463412">
        <w:rPr>
          <w:rFonts w:ascii="Times New Roman" w:hAnsi="Times New Roman"/>
          <w:sz w:val="24"/>
          <w:szCs w:val="24"/>
        </w:rPr>
        <w:t>признании</w:t>
      </w:r>
      <w:r w:rsidR="00B82F20">
        <w:rPr>
          <w:rFonts w:ascii="Times New Roman" w:hAnsi="Times New Roman"/>
          <w:sz w:val="24"/>
          <w:szCs w:val="24"/>
        </w:rPr>
        <w:t xml:space="preserve"> </w:t>
      </w:r>
      <w:r w:rsidRPr="00463412">
        <w:rPr>
          <w:rFonts w:ascii="Times New Roman" w:hAnsi="Times New Roman"/>
          <w:spacing w:val="-3"/>
          <w:sz w:val="24"/>
          <w:szCs w:val="24"/>
        </w:rPr>
        <w:t xml:space="preserve">того, </w:t>
      </w:r>
      <w:r w:rsidRPr="00463412">
        <w:rPr>
          <w:rFonts w:ascii="Times New Roman" w:hAnsi="Times New Roman"/>
          <w:spacing w:val="-2"/>
          <w:sz w:val="24"/>
          <w:szCs w:val="24"/>
        </w:rPr>
        <w:t>что</w:t>
      </w:r>
      <w:r w:rsidR="00B82F20">
        <w:rPr>
          <w:rFonts w:ascii="Times New Roman" w:hAnsi="Times New Roman"/>
          <w:spacing w:val="-2"/>
          <w:sz w:val="24"/>
          <w:szCs w:val="24"/>
        </w:rPr>
        <w:t xml:space="preserve"> </w:t>
      </w:r>
      <w:r w:rsidRPr="00463412">
        <w:rPr>
          <w:rFonts w:ascii="Times New Roman" w:hAnsi="Times New Roman"/>
          <w:sz w:val="24"/>
          <w:szCs w:val="24"/>
        </w:rPr>
        <w:t>развитие</w:t>
      </w:r>
      <w:r w:rsidR="00B82F20">
        <w:rPr>
          <w:rFonts w:ascii="Times New Roman" w:hAnsi="Times New Roman"/>
          <w:sz w:val="24"/>
          <w:szCs w:val="24"/>
        </w:rPr>
        <w:t xml:space="preserve"> </w:t>
      </w:r>
      <w:r w:rsidRPr="00463412">
        <w:rPr>
          <w:rFonts w:ascii="Times New Roman" w:hAnsi="Times New Roman"/>
          <w:sz w:val="24"/>
          <w:szCs w:val="24"/>
        </w:rPr>
        <w:t>личности</w:t>
      </w:r>
      <w:r w:rsidR="00B82F20">
        <w:rPr>
          <w:rFonts w:ascii="Times New Roman" w:hAnsi="Times New Roman"/>
          <w:sz w:val="24"/>
          <w:szCs w:val="24"/>
        </w:rPr>
        <w:t xml:space="preserve"> </w:t>
      </w:r>
      <w:r w:rsidRPr="00463412">
        <w:rPr>
          <w:rFonts w:ascii="Times New Roman" w:hAnsi="Times New Roman"/>
          <w:spacing w:val="-2"/>
          <w:sz w:val="24"/>
          <w:szCs w:val="24"/>
        </w:rPr>
        <w:t>обучающихся</w:t>
      </w:r>
      <w:r w:rsidR="00B82F20">
        <w:rPr>
          <w:rFonts w:ascii="Times New Roman" w:hAnsi="Times New Roman"/>
          <w:spacing w:val="-2"/>
          <w:sz w:val="24"/>
          <w:szCs w:val="24"/>
        </w:rPr>
        <w:t xml:space="preserve"> </w:t>
      </w:r>
      <w:r w:rsidRPr="00463412">
        <w:rPr>
          <w:rFonts w:ascii="Times New Roman" w:hAnsi="Times New Roman"/>
          <w:spacing w:val="-1"/>
          <w:sz w:val="24"/>
          <w:szCs w:val="24"/>
        </w:rPr>
        <w:t>определяется</w:t>
      </w:r>
      <w:r w:rsidR="00B82F20">
        <w:rPr>
          <w:rFonts w:ascii="Times New Roman" w:hAnsi="Times New Roman"/>
          <w:spacing w:val="-1"/>
          <w:sz w:val="24"/>
          <w:szCs w:val="24"/>
        </w:rPr>
        <w:t xml:space="preserve"> </w:t>
      </w:r>
      <w:r w:rsidRPr="00463412">
        <w:rPr>
          <w:rFonts w:ascii="Times New Roman" w:hAnsi="Times New Roman"/>
          <w:spacing w:val="-2"/>
          <w:sz w:val="24"/>
          <w:szCs w:val="24"/>
        </w:rPr>
        <w:t>характером</w:t>
      </w:r>
      <w:r w:rsidR="00B82F20">
        <w:rPr>
          <w:rFonts w:ascii="Times New Roman" w:hAnsi="Times New Roman"/>
          <w:spacing w:val="-2"/>
          <w:sz w:val="24"/>
          <w:szCs w:val="24"/>
        </w:rPr>
        <w:t xml:space="preserve"> </w:t>
      </w:r>
      <w:r w:rsidRPr="00463412">
        <w:rPr>
          <w:rFonts w:ascii="Times New Roman" w:hAnsi="Times New Roman"/>
          <w:sz w:val="24"/>
          <w:szCs w:val="24"/>
        </w:rPr>
        <w:t>организации</w:t>
      </w:r>
      <w:r w:rsidR="00B82F20">
        <w:rPr>
          <w:rFonts w:ascii="Times New Roman" w:hAnsi="Times New Roman"/>
          <w:sz w:val="24"/>
          <w:szCs w:val="24"/>
        </w:rPr>
        <w:t xml:space="preserve"> </w:t>
      </w:r>
      <w:r w:rsidRPr="00463412">
        <w:rPr>
          <w:rFonts w:ascii="Times New Roman" w:hAnsi="Times New Roman"/>
          <w:sz w:val="24"/>
          <w:szCs w:val="24"/>
        </w:rPr>
        <w:t>доступной</w:t>
      </w:r>
      <w:r w:rsidR="00B82F20">
        <w:rPr>
          <w:rFonts w:ascii="Times New Roman" w:hAnsi="Times New Roman"/>
          <w:sz w:val="24"/>
          <w:szCs w:val="24"/>
        </w:rPr>
        <w:t xml:space="preserve"> </w:t>
      </w:r>
      <w:r w:rsidRPr="00463412">
        <w:rPr>
          <w:rFonts w:ascii="Times New Roman" w:hAnsi="Times New Roman"/>
          <w:sz w:val="24"/>
          <w:szCs w:val="24"/>
        </w:rPr>
        <w:t>им</w:t>
      </w:r>
      <w:r w:rsidR="00B82F20">
        <w:rPr>
          <w:rFonts w:ascii="Times New Roman" w:hAnsi="Times New Roman"/>
          <w:sz w:val="24"/>
          <w:szCs w:val="24"/>
        </w:rPr>
        <w:t xml:space="preserve"> </w:t>
      </w:r>
      <w:r w:rsidRPr="00463412">
        <w:rPr>
          <w:rFonts w:ascii="Times New Roman" w:hAnsi="Times New Roman"/>
          <w:sz w:val="24"/>
          <w:szCs w:val="24"/>
        </w:rPr>
        <w:t>деятельности</w:t>
      </w:r>
      <w:r w:rsidR="00B82F20">
        <w:rPr>
          <w:rFonts w:ascii="Times New Roman" w:hAnsi="Times New Roman"/>
          <w:sz w:val="24"/>
          <w:szCs w:val="24"/>
        </w:rPr>
        <w:t xml:space="preserve"> </w:t>
      </w:r>
      <w:r w:rsidRPr="00463412">
        <w:rPr>
          <w:rFonts w:ascii="Times New Roman" w:hAnsi="Times New Roman"/>
          <w:sz w:val="24"/>
          <w:szCs w:val="24"/>
        </w:rPr>
        <w:t xml:space="preserve">(предметно </w:t>
      </w:r>
      <w:proofErr w:type="gramStart"/>
      <w:r w:rsidR="00B82F20">
        <w:rPr>
          <w:rFonts w:ascii="Times New Roman" w:hAnsi="Times New Roman"/>
          <w:sz w:val="24"/>
          <w:szCs w:val="24"/>
        </w:rPr>
        <w:t>–</w:t>
      </w:r>
      <w:r w:rsidRPr="00463412">
        <w:rPr>
          <w:rFonts w:ascii="Times New Roman" w:hAnsi="Times New Roman"/>
          <w:spacing w:val="-2"/>
          <w:sz w:val="24"/>
          <w:szCs w:val="24"/>
        </w:rPr>
        <w:t>п</w:t>
      </w:r>
      <w:proofErr w:type="gramEnd"/>
      <w:r w:rsidRPr="00463412">
        <w:rPr>
          <w:rFonts w:ascii="Times New Roman" w:hAnsi="Times New Roman"/>
          <w:spacing w:val="-2"/>
          <w:sz w:val="24"/>
          <w:szCs w:val="24"/>
        </w:rPr>
        <w:t>рактической</w:t>
      </w:r>
      <w:r w:rsidR="00B82F20">
        <w:rPr>
          <w:rFonts w:ascii="Times New Roman" w:hAnsi="Times New Roman"/>
          <w:spacing w:val="-2"/>
          <w:sz w:val="24"/>
          <w:szCs w:val="24"/>
        </w:rPr>
        <w:t xml:space="preserve"> </w:t>
      </w:r>
      <w:r w:rsidRPr="00463412">
        <w:rPr>
          <w:rFonts w:ascii="Times New Roman" w:hAnsi="Times New Roman"/>
          <w:sz w:val="24"/>
          <w:szCs w:val="24"/>
        </w:rPr>
        <w:t>и</w:t>
      </w:r>
      <w:r w:rsidR="00B82F20">
        <w:rPr>
          <w:rFonts w:ascii="Times New Roman" w:hAnsi="Times New Roman"/>
          <w:sz w:val="24"/>
          <w:szCs w:val="24"/>
        </w:rPr>
        <w:t xml:space="preserve"> </w:t>
      </w:r>
      <w:r w:rsidRPr="00463412">
        <w:rPr>
          <w:rFonts w:ascii="Times New Roman" w:hAnsi="Times New Roman"/>
          <w:sz w:val="24"/>
          <w:szCs w:val="24"/>
        </w:rPr>
        <w:t>учебной).</w:t>
      </w:r>
    </w:p>
    <w:p w:rsidR="00940E15" w:rsidRDefault="00940E15" w:rsidP="00463412">
      <w:pPr>
        <w:widowControl w:val="0"/>
        <w:kinsoku w:val="0"/>
        <w:overflowPunct w:val="0"/>
        <w:autoSpaceDE w:val="0"/>
        <w:autoSpaceDN w:val="0"/>
        <w:adjustRightInd w:val="0"/>
        <w:spacing w:after="0" w:line="240" w:lineRule="auto"/>
        <w:ind w:firstLine="709"/>
        <w:jc w:val="both"/>
        <w:rPr>
          <w:rFonts w:ascii="Times New Roman" w:hAnsi="Times New Roman"/>
          <w:spacing w:val="-1"/>
          <w:sz w:val="24"/>
          <w:szCs w:val="24"/>
        </w:rPr>
      </w:pPr>
      <w:r w:rsidRPr="00463412">
        <w:rPr>
          <w:rFonts w:ascii="Times New Roman" w:hAnsi="Times New Roman"/>
          <w:sz w:val="24"/>
          <w:szCs w:val="24"/>
        </w:rPr>
        <w:t>Основным</w:t>
      </w:r>
      <w:r w:rsidR="00B82F20">
        <w:rPr>
          <w:rFonts w:ascii="Times New Roman" w:hAnsi="Times New Roman"/>
          <w:sz w:val="24"/>
          <w:szCs w:val="24"/>
        </w:rPr>
        <w:t xml:space="preserve"> </w:t>
      </w:r>
      <w:r w:rsidRPr="00463412">
        <w:rPr>
          <w:rFonts w:ascii="Times New Roman" w:hAnsi="Times New Roman"/>
          <w:spacing w:val="-2"/>
          <w:sz w:val="24"/>
          <w:szCs w:val="24"/>
        </w:rPr>
        <w:t>средством</w:t>
      </w:r>
      <w:r w:rsidR="00B82F20">
        <w:rPr>
          <w:rFonts w:ascii="Times New Roman" w:hAnsi="Times New Roman"/>
          <w:spacing w:val="-2"/>
          <w:sz w:val="24"/>
          <w:szCs w:val="24"/>
        </w:rPr>
        <w:t xml:space="preserve"> </w:t>
      </w:r>
      <w:r w:rsidRPr="00463412">
        <w:rPr>
          <w:rFonts w:ascii="Times New Roman" w:hAnsi="Times New Roman"/>
          <w:sz w:val="24"/>
          <w:szCs w:val="24"/>
        </w:rPr>
        <w:t>реализации</w:t>
      </w:r>
      <w:r w:rsidR="00B82F20">
        <w:rPr>
          <w:rFonts w:ascii="Times New Roman" w:hAnsi="Times New Roman"/>
          <w:sz w:val="24"/>
          <w:szCs w:val="24"/>
        </w:rPr>
        <w:t xml:space="preserve"> </w:t>
      </w:r>
      <w:r w:rsidRPr="00463412">
        <w:rPr>
          <w:rFonts w:ascii="Times New Roman" w:hAnsi="Times New Roman"/>
          <w:sz w:val="24"/>
          <w:szCs w:val="24"/>
        </w:rPr>
        <w:t>деятельностного</w:t>
      </w:r>
      <w:r w:rsidR="00B82F20">
        <w:rPr>
          <w:rFonts w:ascii="Times New Roman" w:hAnsi="Times New Roman"/>
          <w:sz w:val="24"/>
          <w:szCs w:val="24"/>
        </w:rPr>
        <w:t xml:space="preserve"> </w:t>
      </w:r>
      <w:r w:rsidRPr="00463412">
        <w:rPr>
          <w:rFonts w:ascii="Times New Roman" w:hAnsi="Times New Roman"/>
          <w:spacing w:val="-5"/>
          <w:sz w:val="24"/>
          <w:szCs w:val="24"/>
        </w:rPr>
        <w:t>подхода</w:t>
      </w:r>
      <w:r w:rsidR="00B82F20">
        <w:rPr>
          <w:rFonts w:ascii="Times New Roman" w:hAnsi="Times New Roman"/>
          <w:spacing w:val="-5"/>
          <w:sz w:val="24"/>
          <w:szCs w:val="24"/>
        </w:rPr>
        <w:t xml:space="preserve"> </w:t>
      </w:r>
      <w:r w:rsidRPr="00463412">
        <w:rPr>
          <w:rFonts w:ascii="Times New Roman" w:hAnsi="Times New Roman"/>
          <w:sz w:val="24"/>
          <w:szCs w:val="24"/>
        </w:rPr>
        <w:t>в</w:t>
      </w:r>
      <w:r w:rsidR="00B82F20">
        <w:rPr>
          <w:rFonts w:ascii="Times New Roman" w:hAnsi="Times New Roman"/>
          <w:sz w:val="24"/>
          <w:szCs w:val="24"/>
        </w:rPr>
        <w:t xml:space="preserve"> </w:t>
      </w:r>
      <w:r w:rsidRPr="00463412">
        <w:rPr>
          <w:rFonts w:ascii="Times New Roman" w:hAnsi="Times New Roman"/>
          <w:spacing w:val="-1"/>
          <w:sz w:val="24"/>
          <w:szCs w:val="24"/>
        </w:rPr>
        <w:t>образовании</w:t>
      </w:r>
      <w:r w:rsidR="00B82F20">
        <w:rPr>
          <w:rFonts w:ascii="Times New Roman" w:hAnsi="Times New Roman"/>
          <w:spacing w:val="-1"/>
          <w:sz w:val="24"/>
          <w:szCs w:val="24"/>
        </w:rPr>
        <w:t xml:space="preserve"> </w:t>
      </w:r>
      <w:r w:rsidRPr="00463412">
        <w:rPr>
          <w:rFonts w:ascii="Times New Roman" w:hAnsi="Times New Roman"/>
          <w:spacing w:val="-1"/>
          <w:sz w:val="24"/>
          <w:szCs w:val="24"/>
        </w:rPr>
        <w:t>является</w:t>
      </w:r>
      <w:r w:rsidR="00B82F20">
        <w:rPr>
          <w:rFonts w:ascii="Times New Roman" w:hAnsi="Times New Roman"/>
          <w:spacing w:val="-1"/>
          <w:sz w:val="24"/>
          <w:szCs w:val="24"/>
        </w:rPr>
        <w:t xml:space="preserve"> </w:t>
      </w:r>
      <w:r w:rsidRPr="00463412">
        <w:rPr>
          <w:rFonts w:ascii="Times New Roman" w:hAnsi="Times New Roman"/>
          <w:spacing w:val="-2"/>
          <w:sz w:val="24"/>
          <w:szCs w:val="24"/>
        </w:rPr>
        <w:t>обучение</w:t>
      </w:r>
      <w:r w:rsidR="00B82F20">
        <w:rPr>
          <w:rFonts w:ascii="Times New Roman" w:hAnsi="Times New Roman"/>
          <w:spacing w:val="-2"/>
          <w:sz w:val="24"/>
          <w:szCs w:val="24"/>
        </w:rPr>
        <w:t xml:space="preserve"> </w:t>
      </w:r>
      <w:r w:rsidRPr="00463412">
        <w:rPr>
          <w:rFonts w:ascii="Times New Roman" w:hAnsi="Times New Roman"/>
          <w:spacing w:val="-2"/>
          <w:sz w:val="24"/>
          <w:szCs w:val="24"/>
        </w:rPr>
        <w:t>как</w:t>
      </w:r>
      <w:r w:rsidR="00B82F20">
        <w:rPr>
          <w:rFonts w:ascii="Times New Roman" w:hAnsi="Times New Roman"/>
          <w:spacing w:val="-2"/>
          <w:sz w:val="24"/>
          <w:szCs w:val="24"/>
        </w:rPr>
        <w:t xml:space="preserve"> </w:t>
      </w:r>
      <w:r w:rsidRPr="00463412">
        <w:rPr>
          <w:rFonts w:ascii="Times New Roman" w:hAnsi="Times New Roman"/>
          <w:spacing w:val="1"/>
          <w:sz w:val="24"/>
          <w:szCs w:val="24"/>
        </w:rPr>
        <w:t>процесс</w:t>
      </w:r>
      <w:r w:rsidR="00B82F20">
        <w:rPr>
          <w:rFonts w:ascii="Times New Roman" w:hAnsi="Times New Roman"/>
          <w:spacing w:val="1"/>
          <w:sz w:val="24"/>
          <w:szCs w:val="24"/>
        </w:rPr>
        <w:t xml:space="preserve"> </w:t>
      </w:r>
      <w:r w:rsidRPr="00463412">
        <w:rPr>
          <w:rFonts w:ascii="Times New Roman" w:hAnsi="Times New Roman"/>
          <w:sz w:val="24"/>
          <w:szCs w:val="24"/>
        </w:rPr>
        <w:t>организации</w:t>
      </w:r>
      <w:r w:rsidR="00B82F20">
        <w:rPr>
          <w:rFonts w:ascii="Times New Roman" w:hAnsi="Times New Roman"/>
          <w:sz w:val="24"/>
          <w:szCs w:val="24"/>
        </w:rPr>
        <w:t xml:space="preserve"> </w:t>
      </w:r>
      <w:r w:rsidRPr="00463412">
        <w:rPr>
          <w:rFonts w:ascii="Times New Roman" w:hAnsi="Times New Roman"/>
          <w:spacing w:val="-1"/>
          <w:sz w:val="24"/>
          <w:szCs w:val="24"/>
        </w:rPr>
        <w:t>познавательной</w:t>
      </w:r>
      <w:r w:rsidR="00B82F20">
        <w:rPr>
          <w:rFonts w:ascii="Times New Roman" w:hAnsi="Times New Roman"/>
          <w:spacing w:val="-1"/>
          <w:sz w:val="24"/>
          <w:szCs w:val="24"/>
        </w:rPr>
        <w:t xml:space="preserve"> </w:t>
      </w:r>
      <w:r w:rsidRPr="00463412">
        <w:rPr>
          <w:rFonts w:ascii="Times New Roman" w:hAnsi="Times New Roman"/>
          <w:sz w:val="24"/>
          <w:szCs w:val="24"/>
        </w:rPr>
        <w:t>и</w:t>
      </w:r>
      <w:r w:rsidR="00B82F20">
        <w:rPr>
          <w:rFonts w:ascii="Times New Roman" w:hAnsi="Times New Roman"/>
          <w:sz w:val="24"/>
          <w:szCs w:val="24"/>
        </w:rPr>
        <w:t xml:space="preserve"> </w:t>
      </w:r>
      <w:r w:rsidRPr="00463412">
        <w:rPr>
          <w:rFonts w:ascii="Times New Roman" w:hAnsi="Times New Roman"/>
          <w:spacing w:val="-1"/>
          <w:sz w:val="24"/>
          <w:szCs w:val="24"/>
        </w:rPr>
        <w:t>предметно-практической</w:t>
      </w:r>
      <w:r w:rsidR="00B82F20">
        <w:rPr>
          <w:rFonts w:ascii="Times New Roman" w:hAnsi="Times New Roman"/>
          <w:spacing w:val="-1"/>
          <w:sz w:val="24"/>
          <w:szCs w:val="24"/>
        </w:rPr>
        <w:t xml:space="preserve"> </w:t>
      </w:r>
      <w:r w:rsidRPr="00463412">
        <w:rPr>
          <w:rFonts w:ascii="Times New Roman" w:hAnsi="Times New Roman"/>
          <w:sz w:val="24"/>
          <w:szCs w:val="24"/>
        </w:rPr>
        <w:t>деятельности</w:t>
      </w:r>
      <w:r w:rsidR="00B82F20">
        <w:rPr>
          <w:rFonts w:ascii="Times New Roman" w:hAnsi="Times New Roman"/>
          <w:sz w:val="24"/>
          <w:szCs w:val="24"/>
        </w:rPr>
        <w:t xml:space="preserve"> </w:t>
      </w:r>
      <w:proofErr w:type="gramStart"/>
      <w:r w:rsidRPr="00463412">
        <w:rPr>
          <w:rFonts w:ascii="Times New Roman" w:hAnsi="Times New Roman"/>
          <w:spacing w:val="-2"/>
          <w:sz w:val="24"/>
          <w:szCs w:val="24"/>
        </w:rPr>
        <w:t>обучающихся</w:t>
      </w:r>
      <w:proofErr w:type="gramEnd"/>
      <w:r w:rsidRPr="00463412">
        <w:rPr>
          <w:rFonts w:ascii="Times New Roman" w:hAnsi="Times New Roman"/>
          <w:spacing w:val="-2"/>
          <w:sz w:val="24"/>
          <w:szCs w:val="24"/>
        </w:rPr>
        <w:t>,</w:t>
      </w:r>
      <w:r w:rsidR="00B82F20">
        <w:rPr>
          <w:rFonts w:ascii="Times New Roman" w:hAnsi="Times New Roman"/>
          <w:spacing w:val="-2"/>
          <w:sz w:val="24"/>
          <w:szCs w:val="24"/>
        </w:rPr>
        <w:t xml:space="preserve"> </w:t>
      </w:r>
      <w:r w:rsidRPr="00463412">
        <w:rPr>
          <w:rFonts w:ascii="Times New Roman" w:hAnsi="Times New Roman"/>
          <w:spacing w:val="-1"/>
          <w:sz w:val="24"/>
          <w:szCs w:val="24"/>
        </w:rPr>
        <w:t>обеспечивающий</w:t>
      </w:r>
      <w:r w:rsidR="00B82F20">
        <w:rPr>
          <w:rFonts w:ascii="Times New Roman" w:hAnsi="Times New Roman"/>
          <w:spacing w:val="-1"/>
          <w:sz w:val="24"/>
          <w:szCs w:val="24"/>
        </w:rPr>
        <w:t xml:space="preserve"> </w:t>
      </w:r>
      <w:r w:rsidRPr="00463412">
        <w:rPr>
          <w:rFonts w:ascii="Times New Roman" w:hAnsi="Times New Roman"/>
          <w:spacing w:val="-1"/>
          <w:sz w:val="24"/>
          <w:szCs w:val="24"/>
        </w:rPr>
        <w:t>овладение</w:t>
      </w:r>
      <w:r w:rsidR="00B82F20">
        <w:rPr>
          <w:rFonts w:ascii="Times New Roman" w:hAnsi="Times New Roman"/>
          <w:spacing w:val="-1"/>
          <w:sz w:val="24"/>
          <w:szCs w:val="24"/>
        </w:rPr>
        <w:t xml:space="preserve"> </w:t>
      </w:r>
      <w:r w:rsidRPr="00463412">
        <w:rPr>
          <w:rFonts w:ascii="Times New Roman" w:hAnsi="Times New Roman"/>
          <w:sz w:val="24"/>
          <w:szCs w:val="24"/>
        </w:rPr>
        <w:t>ими</w:t>
      </w:r>
      <w:r w:rsidR="00B82F20">
        <w:rPr>
          <w:rFonts w:ascii="Times New Roman" w:hAnsi="Times New Roman"/>
          <w:sz w:val="24"/>
          <w:szCs w:val="24"/>
        </w:rPr>
        <w:t xml:space="preserve"> </w:t>
      </w:r>
      <w:r w:rsidRPr="00463412">
        <w:rPr>
          <w:rFonts w:ascii="Times New Roman" w:hAnsi="Times New Roman"/>
          <w:spacing w:val="-1"/>
          <w:sz w:val="24"/>
          <w:szCs w:val="24"/>
        </w:rPr>
        <w:t>содержанием</w:t>
      </w:r>
      <w:r w:rsidR="00B82F20">
        <w:rPr>
          <w:rFonts w:ascii="Times New Roman" w:hAnsi="Times New Roman"/>
          <w:spacing w:val="-1"/>
          <w:sz w:val="24"/>
          <w:szCs w:val="24"/>
        </w:rPr>
        <w:t xml:space="preserve"> </w:t>
      </w:r>
      <w:r w:rsidRPr="00463412">
        <w:rPr>
          <w:rFonts w:ascii="Times New Roman" w:hAnsi="Times New Roman"/>
          <w:spacing w:val="-1"/>
          <w:sz w:val="24"/>
          <w:szCs w:val="24"/>
        </w:rPr>
        <w:t>образования.</w:t>
      </w:r>
    </w:p>
    <w:p w:rsidR="00B82F20" w:rsidRPr="00463412" w:rsidRDefault="00B82F20" w:rsidP="00463412">
      <w:pPr>
        <w:widowControl w:val="0"/>
        <w:kinsoku w:val="0"/>
        <w:overflowPunct w:val="0"/>
        <w:autoSpaceDE w:val="0"/>
        <w:autoSpaceDN w:val="0"/>
        <w:adjustRightInd w:val="0"/>
        <w:spacing w:after="0" w:line="240" w:lineRule="auto"/>
        <w:ind w:firstLine="709"/>
        <w:jc w:val="both"/>
        <w:rPr>
          <w:rFonts w:ascii="Times New Roman" w:hAnsi="Times New Roman"/>
          <w:sz w:val="24"/>
          <w:szCs w:val="24"/>
        </w:rPr>
      </w:pPr>
    </w:p>
    <w:p w:rsidR="00940E15" w:rsidRPr="00463412" w:rsidRDefault="00940E15" w:rsidP="00463412">
      <w:pPr>
        <w:widowControl w:val="0"/>
        <w:kinsoku w:val="0"/>
        <w:overflowPunct w:val="0"/>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В</w:t>
      </w:r>
      <w:r w:rsidR="00B82F20">
        <w:rPr>
          <w:rFonts w:ascii="Times New Roman" w:hAnsi="Times New Roman"/>
          <w:sz w:val="24"/>
          <w:szCs w:val="24"/>
        </w:rPr>
        <w:t xml:space="preserve"> </w:t>
      </w:r>
      <w:r w:rsidRPr="00463412">
        <w:rPr>
          <w:rFonts w:ascii="Times New Roman" w:hAnsi="Times New Roman"/>
          <w:spacing w:val="-3"/>
          <w:sz w:val="24"/>
          <w:szCs w:val="24"/>
        </w:rPr>
        <w:t>контексте</w:t>
      </w:r>
      <w:r w:rsidR="00B82F20">
        <w:rPr>
          <w:rFonts w:ascii="Times New Roman" w:hAnsi="Times New Roman"/>
          <w:spacing w:val="-3"/>
          <w:sz w:val="24"/>
          <w:szCs w:val="24"/>
        </w:rPr>
        <w:t xml:space="preserve"> </w:t>
      </w:r>
      <w:r w:rsidRPr="00463412">
        <w:rPr>
          <w:rFonts w:ascii="Times New Roman" w:hAnsi="Times New Roman"/>
          <w:spacing w:val="-1"/>
          <w:sz w:val="24"/>
          <w:szCs w:val="24"/>
        </w:rPr>
        <w:t>разработки</w:t>
      </w:r>
      <w:r w:rsidR="00B82F20">
        <w:rPr>
          <w:rFonts w:ascii="Times New Roman" w:hAnsi="Times New Roman"/>
          <w:spacing w:val="-1"/>
          <w:sz w:val="24"/>
          <w:szCs w:val="24"/>
        </w:rPr>
        <w:t xml:space="preserve"> </w:t>
      </w:r>
      <w:r w:rsidRPr="00463412">
        <w:rPr>
          <w:rFonts w:ascii="Times New Roman" w:hAnsi="Times New Roman"/>
          <w:spacing w:val="-3"/>
          <w:sz w:val="24"/>
          <w:szCs w:val="24"/>
        </w:rPr>
        <w:t>АООП</w:t>
      </w:r>
      <w:r w:rsidR="00B82F20">
        <w:rPr>
          <w:rFonts w:ascii="Times New Roman" w:hAnsi="Times New Roman"/>
          <w:spacing w:val="-3"/>
          <w:sz w:val="24"/>
          <w:szCs w:val="24"/>
        </w:rPr>
        <w:t xml:space="preserve"> </w:t>
      </w:r>
      <w:r w:rsidRPr="00463412">
        <w:rPr>
          <w:rFonts w:ascii="Times New Roman" w:hAnsi="Times New Roman"/>
          <w:spacing w:val="-1"/>
          <w:sz w:val="24"/>
          <w:szCs w:val="24"/>
        </w:rPr>
        <w:t>образования</w:t>
      </w:r>
      <w:r w:rsidR="00B82F20">
        <w:rPr>
          <w:rFonts w:ascii="Times New Roman" w:hAnsi="Times New Roman"/>
          <w:spacing w:val="-1"/>
          <w:sz w:val="24"/>
          <w:szCs w:val="24"/>
        </w:rPr>
        <w:t xml:space="preserve"> </w:t>
      </w:r>
      <w:r w:rsidRPr="00463412">
        <w:rPr>
          <w:rFonts w:ascii="Times New Roman" w:hAnsi="Times New Roman"/>
          <w:sz w:val="24"/>
          <w:szCs w:val="24"/>
        </w:rPr>
        <w:t>реализация</w:t>
      </w:r>
      <w:r w:rsidR="00B82F20">
        <w:rPr>
          <w:rFonts w:ascii="Times New Roman" w:hAnsi="Times New Roman"/>
          <w:sz w:val="24"/>
          <w:szCs w:val="24"/>
        </w:rPr>
        <w:t xml:space="preserve"> </w:t>
      </w:r>
      <w:r w:rsidRPr="00463412">
        <w:rPr>
          <w:rFonts w:ascii="Times New Roman" w:hAnsi="Times New Roman"/>
          <w:sz w:val="24"/>
          <w:szCs w:val="24"/>
        </w:rPr>
        <w:t>деятельностного</w:t>
      </w:r>
      <w:r w:rsidR="00B82F20">
        <w:rPr>
          <w:rFonts w:ascii="Times New Roman" w:hAnsi="Times New Roman"/>
          <w:sz w:val="24"/>
          <w:szCs w:val="24"/>
        </w:rPr>
        <w:t xml:space="preserve"> </w:t>
      </w:r>
      <w:r w:rsidRPr="00463412">
        <w:rPr>
          <w:rFonts w:ascii="Times New Roman" w:hAnsi="Times New Roman"/>
          <w:spacing w:val="-5"/>
          <w:sz w:val="24"/>
          <w:szCs w:val="24"/>
        </w:rPr>
        <w:t>подхода</w:t>
      </w:r>
      <w:r w:rsidR="00B82F20">
        <w:rPr>
          <w:rFonts w:ascii="Times New Roman" w:hAnsi="Times New Roman"/>
          <w:spacing w:val="-5"/>
          <w:sz w:val="24"/>
          <w:szCs w:val="24"/>
        </w:rPr>
        <w:t xml:space="preserve"> </w:t>
      </w:r>
      <w:r w:rsidRPr="00463412">
        <w:rPr>
          <w:rFonts w:ascii="Times New Roman" w:hAnsi="Times New Roman"/>
          <w:spacing w:val="-1"/>
          <w:sz w:val="24"/>
          <w:szCs w:val="24"/>
        </w:rPr>
        <w:t>обеспечивает:</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придание результатам образования социально и личностно значимого характера;</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 xml:space="preserve">прочное усвоение </w:t>
      </w:r>
      <w:proofErr w:type="gramStart"/>
      <w:r w:rsidRPr="00463412">
        <w:rPr>
          <w:rFonts w:ascii="Times New Roman" w:hAnsi="Times New Roman"/>
          <w:sz w:val="24"/>
          <w:szCs w:val="24"/>
        </w:rPr>
        <w:t>обучающимися</w:t>
      </w:r>
      <w:proofErr w:type="gramEnd"/>
      <w:r w:rsidRPr="00463412">
        <w:rPr>
          <w:rFonts w:ascii="Times New Roman" w:hAnsi="Times New Roman"/>
          <w:sz w:val="24"/>
          <w:szCs w:val="24"/>
        </w:rPr>
        <w:t xml:space="preserve"> знаний и опыта разнообразной деятельности и поведения, возможность их самостоятельного продвижения в изучаемых предметных областях;</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существенное повышение мотивации и интереса к учению, приобретению нового опыта деятельности и поведения;</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обеспечение условий для общекультурного и личностного развития на основе формирования базовых учебных действий, которые обеспечивают не только успешное усвоение некоторых элементов системы научных знаний, умений и навыков (академических результатов), но и прежде всего жизненной компетенции, составляющей основу социальной успешности.</w:t>
      </w:r>
    </w:p>
    <w:p w:rsidR="00940E15" w:rsidRPr="00463412" w:rsidRDefault="00940E15" w:rsidP="00463412">
      <w:pPr>
        <w:widowControl w:val="0"/>
        <w:kinsoku w:val="0"/>
        <w:overflowPunct w:val="0"/>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В</w:t>
      </w:r>
      <w:r w:rsidR="00E819C8">
        <w:rPr>
          <w:rFonts w:ascii="Times New Roman" w:hAnsi="Times New Roman"/>
          <w:sz w:val="24"/>
          <w:szCs w:val="24"/>
        </w:rPr>
        <w:t xml:space="preserve"> </w:t>
      </w:r>
      <w:r w:rsidRPr="00463412">
        <w:rPr>
          <w:rFonts w:ascii="Times New Roman" w:hAnsi="Times New Roman"/>
          <w:spacing w:val="-1"/>
          <w:sz w:val="24"/>
          <w:szCs w:val="24"/>
        </w:rPr>
        <w:t>основу</w:t>
      </w:r>
      <w:r w:rsidR="00E819C8">
        <w:rPr>
          <w:rFonts w:ascii="Times New Roman" w:hAnsi="Times New Roman"/>
          <w:spacing w:val="-1"/>
          <w:sz w:val="24"/>
          <w:szCs w:val="24"/>
        </w:rPr>
        <w:t xml:space="preserve"> </w:t>
      </w:r>
      <w:r w:rsidRPr="00463412">
        <w:rPr>
          <w:rFonts w:ascii="Times New Roman" w:hAnsi="Times New Roman"/>
          <w:spacing w:val="-5"/>
          <w:sz w:val="24"/>
          <w:szCs w:val="24"/>
        </w:rPr>
        <w:t>АООП</w:t>
      </w:r>
      <w:r w:rsidR="00E819C8">
        <w:rPr>
          <w:rFonts w:ascii="Times New Roman" w:hAnsi="Times New Roman"/>
          <w:spacing w:val="-5"/>
          <w:sz w:val="24"/>
          <w:szCs w:val="24"/>
        </w:rPr>
        <w:t xml:space="preserve"> </w:t>
      </w:r>
      <w:r w:rsidRPr="00463412">
        <w:rPr>
          <w:rFonts w:ascii="Times New Roman" w:hAnsi="Times New Roman"/>
          <w:spacing w:val="-1"/>
          <w:sz w:val="24"/>
          <w:szCs w:val="24"/>
        </w:rPr>
        <w:t>образования</w:t>
      </w:r>
      <w:r w:rsidR="00E819C8">
        <w:rPr>
          <w:rFonts w:ascii="Times New Roman" w:hAnsi="Times New Roman"/>
          <w:spacing w:val="-1"/>
          <w:sz w:val="24"/>
          <w:szCs w:val="24"/>
        </w:rPr>
        <w:t xml:space="preserve"> </w:t>
      </w:r>
      <w:proofErr w:type="gramStart"/>
      <w:r w:rsidRPr="00463412">
        <w:rPr>
          <w:rFonts w:ascii="Times New Roman" w:hAnsi="Times New Roman"/>
          <w:spacing w:val="-2"/>
          <w:sz w:val="24"/>
          <w:szCs w:val="24"/>
        </w:rPr>
        <w:t>обучающихся</w:t>
      </w:r>
      <w:proofErr w:type="gramEnd"/>
      <w:r w:rsidR="00E819C8">
        <w:rPr>
          <w:rFonts w:ascii="Times New Roman" w:hAnsi="Times New Roman"/>
          <w:spacing w:val="-2"/>
          <w:sz w:val="24"/>
          <w:szCs w:val="24"/>
        </w:rPr>
        <w:t xml:space="preserve"> </w:t>
      </w:r>
      <w:r w:rsidRPr="00463412">
        <w:rPr>
          <w:rFonts w:ascii="Times New Roman" w:hAnsi="Times New Roman"/>
          <w:spacing w:val="-2"/>
          <w:sz w:val="24"/>
          <w:szCs w:val="24"/>
        </w:rPr>
        <w:t>положены</w:t>
      </w:r>
      <w:r w:rsidRPr="00463412">
        <w:rPr>
          <w:rFonts w:ascii="Times New Roman" w:hAnsi="Times New Roman"/>
          <w:sz w:val="24"/>
          <w:szCs w:val="24"/>
        </w:rPr>
        <w:t>:</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lastRenderedPageBreak/>
        <w:t>принципы государственной политики РФ в области образования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образования к уровням и особенностям развития и подготовки обучающихся и воспитанников и др.);</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принцип коррекционно-развивающей направленности образовательного процесса, обуславливающий развитие личности обучающегося и расширение его «зоны ближайшего развития» с учетом особых образовательных потребностей;</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онтогенетический принцип;</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принцип преемственности, предполагающий взаимосвязь и непрерывность образования обучающихся на всех этапах обучения: от младшего до старшего школьного возраста;</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принцип целостности содержания образования, обеспечивающий наличие внутренних взаимосвязей и взаимозависимостей между отдельными предметными областями и учебными предметами, входящими в их состав;</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принцип направленности на формирование деятельности, обеспечивающий возможность овладения обучающимися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принцип переноса усвоенных знаний и умений и навыков и отношений, сформированных в условиях учебной ситуации, в различные жизненные ситуации, что позволяет обеспечить готовность обучающегося к самостоятельной ориентировке и активной деятельности в реальном мире;</w:t>
      </w:r>
    </w:p>
    <w:p w:rsidR="00940E15" w:rsidRPr="00463412" w:rsidRDefault="00940E15" w:rsidP="00463412">
      <w:pPr>
        <w:widowControl w:val="0"/>
        <w:numPr>
          <w:ilvl w:val="0"/>
          <w:numId w:val="24"/>
        </w:numPr>
        <w:kinsoku w:val="0"/>
        <w:overflowPunct w:val="0"/>
        <w:autoSpaceDE w:val="0"/>
        <w:autoSpaceDN w:val="0"/>
        <w:adjustRightInd w:val="0"/>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принцип сотрудничества с семьей.</w:t>
      </w:r>
    </w:p>
    <w:p w:rsidR="00940E15" w:rsidRPr="00463412" w:rsidRDefault="00940E15" w:rsidP="00463412">
      <w:pPr>
        <w:widowControl w:val="0"/>
        <w:kinsoku w:val="0"/>
        <w:overflowPunct w:val="0"/>
        <w:autoSpaceDE w:val="0"/>
        <w:autoSpaceDN w:val="0"/>
        <w:adjustRightInd w:val="0"/>
        <w:spacing w:after="0" w:line="240" w:lineRule="auto"/>
        <w:ind w:firstLine="709"/>
        <w:jc w:val="both"/>
        <w:rPr>
          <w:rFonts w:ascii="Times New Roman" w:hAnsi="Times New Roman"/>
          <w:sz w:val="24"/>
          <w:szCs w:val="24"/>
        </w:rPr>
      </w:pPr>
    </w:p>
    <w:p w:rsidR="00B950F0" w:rsidRPr="00463412" w:rsidRDefault="00B950F0" w:rsidP="00463412">
      <w:pPr>
        <w:autoSpaceDE w:val="0"/>
        <w:autoSpaceDN w:val="0"/>
        <w:adjustRightInd w:val="0"/>
        <w:spacing w:after="0" w:line="240" w:lineRule="auto"/>
        <w:ind w:firstLine="709"/>
        <w:rPr>
          <w:rFonts w:ascii="Times New Roman" w:hAnsi="Times New Roman"/>
          <w:sz w:val="24"/>
          <w:szCs w:val="24"/>
        </w:rPr>
      </w:pPr>
    </w:p>
    <w:p w:rsidR="00B950F0" w:rsidRDefault="00B950F0"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Default="00463412" w:rsidP="00463412">
      <w:pPr>
        <w:autoSpaceDE w:val="0"/>
        <w:autoSpaceDN w:val="0"/>
        <w:adjustRightInd w:val="0"/>
        <w:spacing w:after="0" w:line="240" w:lineRule="auto"/>
        <w:ind w:firstLine="709"/>
        <w:rPr>
          <w:rFonts w:ascii="Times New Roman" w:hAnsi="Times New Roman"/>
          <w:sz w:val="24"/>
          <w:szCs w:val="24"/>
        </w:rPr>
      </w:pPr>
    </w:p>
    <w:p w:rsidR="00463412" w:rsidRPr="00463412" w:rsidRDefault="00463412" w:rsidP="00463412">
      <w:pPr>
        <w:autoSpaceDE w:val="0"/>
        <w:autoSpaceDN w:val="0"/>
        <w:adjustRightInd w:val="0"/>
        <w:spacing w:after="0" w:line="240" w:lineRule="auto"/>
        <w:ind w:firstLine="709"/>
        <w:rPr>
          <w:rFonts w:ascii="Times New Roman" w:hAnsi="Times New Roman"/>
          <w:sz w:val="24"/>
          <w:szCs w:val="24"/>
        </w:rPr>
      </w:pPr>
    </w:p>
    <w:p w:rsidR="00940E15" w:rsidRPr="00463412" w:rsidRDefault="00940E15" w:rsidP="00463412">
      <w:pPr>
        <w:autoSpaceDE w:val="0"/>
        <w:autoSpaceDN w:val="0"/>
        <w:adjustRightInd w:val="0"/>
        <w:spacing w:after="0" w:line="240" w:lineRule="auto"/>
        <w:ind w:firstLine="709"/>
        <w:jc w:val="center"/>
        <w:rPr>
          <w:rFonts w:ascii="Times New Roman" w:hAnsi="Times New Roman"/>
          <w:b/>
          <w:bCs/>
          <w:sz w:val="24"/>
          <w:szCs w:val="24"/>
        </w:rPr>
      </w:pPr>
      <w:r w:rsidRPr="00463412">
        <w:rPr>
          <w:rFonts w:ascii="Times New Roman" w:hAnsi="Times New Roman"/>
          <w:b/>
          <w:bCs/>
          <w:sz w:val="24"/>
          <w:szCs w:val="24"/>
        </w:rPr>
        <w:lastRenderedPageBreak/>
        <w:t>2.ЦЕЛЕВОЙ РАЗДЕЛ</w:t>
      </w:r>
    </w:p>
    <w:p w:rsidR="00940E15" w:rsidRPr="00463412" w:rsidRDefault="002D4F0D" w:rsidP="00E819C8">
      <w:pPr>
        <w:autoSpaceDE w:val="0"/>
        <w:autoSpaceDN w:val="0"/>
        <w:adjustRightInd w:val="0"/>
        <w:spacing w:after="0" w:line="240" w:lineRule="auto"/>
        <w:ind w:firstLine="709"/>
        <w:jc w:val="center"/>
        <w:rPr>
          <w:rFonts w:ascii="Times New Roman" w:hAnsi="Times New Roman"/>
          <w:b/>
          <w:bCs/>
          <w:i/>
          <w:sz w:val="24"/>
          <w:szCs w:val="24"/>
        </w:rPr>
      </w:pPr>
      <w:r>
        <w:rPr>
          <w:rFonts w:ascii="Times New Roman" w:hAnsi="Times New Roman"/>
          <w:b/>
          <w:bCs/>
          <w:i/>
          <w:sz w:val="24"/>
          <w:szCs w:val="24"/>
        </w:rPr>
        <w:t xml:space="preserve">2.1. </w:t>
      </w:r>
      <w:r w:rsidR="00940E15" w:rsidRPr="00463412">
        <w:rPr>
          <w:rFonts w:ascii="Times New Roman" w:hAnsi="Times New Roman"/>
          <w:b/>
          <w:bCs/>
          <w:i/>
          <w:sz w:val="24"/>
          <w:szCs w:val="24"/>
        </w:rPr>
        <w:t>Пояснительная записка</w:t>
      </w:r>
    </w:p>
    <w:p w:rsidR="00940E15" w:rsidRPr="00463412" w:rsidRDefault="00940E15" w:rsidP="00463412">
      <w:pPr>
        <w:autoSpaceDE w:val="0"/>
        <w:autoSpaceDN w:val="0"/>
        <w:adjustRightInd w:val="0"/>
        <w:spacing w:after="0" w:line="240" w:lineRule="auto"/>
        <w:ind w:firstLine="709"/>
        <w:jc w:val="center"/>
        <w:rPr>
          <w:rFonts w:ascii="Times New Roman" w:hAnsi="Times New Roman"/>
          <w:b/>
          <w:bCs/>
          <w:sz w:val="24"/>
          <w:szCs w:val="24"/>
        </w:rPr>
      </w:pPr>
      <w:r w:rsidRPr="00463412">
        <w:rPr>
          <w:rFonts w:ascii="Times New Roman" w:hAnsi="Times New Roman"/>
          <w:b/>
          <w:bCs/>
          <w:sz w:val="24"/>
          <w:szCs w:val="24"/>
        </w:rPr>
        <w:t xml:space="preserve">Цель реализации адаптированной основной общеобразовательной программы образования </w:t>
      </w:r>
      <w:proofErr w:type="gramStart"/>
      <w:r w:rsidRPr="00463412">
        <w:rPr>
          <w:rFonts w:ascii="Times New Roman" w:hAnsi="Times New Roman"/>
          <w:b/>
          <w:bCs/>
          <w:sz w:val="24"/>
          <w:szCs w:val="24"/>
        </w:rPr>
        <w:t>обучающихся</w:t>
      </w:r>
      <w:proofErr w:type="gramEnd"/>
      <w:r w:rsidRPr="00463412">
        <w:rPr>
          <w:rFonts w:ascii="Times New Roman" w:hAnsi="Times New Roman"/>
          <w:b/>
          <w:bCs/>
          <w:sz w:val="24"/>
          <w:szCs w:val="24"/>
        </w:rPr>
        <w:t xml:space="preserve"> с умеренной, тяжелой и глубокой умственной отсталостью (интеллектуальными нарушениями), тяжелыми и множ</w:t>
      </w:r>
      <w:r w:rsidR="00E819C8">
        <w:rPr>
          <w:rFonts w:ascii="Times New Roman" w:hAnsi="Times New Roman"/>
          <w:b/>
          <w:bCs/>
          <w:sz w:val="24"/>
          <w:szCs w:val="24"/>
        </w:rPr>
        <w:t>ественными нарушениями развития</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proofErr w:type="gramStart"/>
      <w:r w:rsidRPr="00463412">
        <w:rPr>
          <w:rFonts w:ascii="Times New Roman" w:hAnsi="Times New Roman"/>
          <w:sz w:val="24"/>
          <w:szCs w:val="24"/>
        </w:rPr>
        <w:t>Обучающийся с умственной отсталостью в умеренной, тяжелой или глубокой степени, с тяжелыми и множественными нарушениями развития (ТМНР), интеллектуальное развитие которого не позволяет освоить АООП (вариант 1), либо он испытывает существенные трудности в ее освоении получает образование по варианту 2 адаптированной основной общеобразовательной программы образования, на основе которой образовательная организация разрабатывает специальную индивидуальную программу развития (СИПР), учитывающую индивидуальные образовательные потребности обучающегося</w:t>
      </w:r>
      <w:proofErr w:type="gramEnd"/>
      <w:r w:rsidRPr="00463412">
        <w:rPr>
          <w:rFonts w:ascii="Times New Roman" w:hAnsi="Times New Roman"/>
          <w:sz w:val="24"/>
          <w:szCs w:val="24"/>
        </w:rPr>
        <w:t xml:space="preserve"> с умственной отсталостью. </w:t>
      </w:r>
    </w:p>
    <w:p w:rsidR="002B541B"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АООП образования (вариант 2) обучающихся с умственной отсталостью </w:t>
      </w:r>
      <w:proofErr w:type="gramStart"/>
      <w:r w:rsidRPr="00463412">
        <w:rPr>
          <w:rFonts w:ascii="Times New Roman" w:hAnsi="Times New Roman"/>
          <w:sz w:val="24"/>
          <w:szCs w:val="24"/>
        </w:rPr>
        <w:t>направлена</w:t>
      </w:r>
      <w:proofErr w:type="gramEnd"/>
      <w:r w:rsidRPr="00463412">
        <w:rPr>
          <w:rFonts w:ascii="Times New Roman" w:hAnsi="Times New Roman"/>
          <w:sz w:val="24"/>
          <w:szCs w:val="24"/>
        </w:rPr>
        <w:t xml:space="preserve"> на формирование общей культуры, соответствующей общепринятым нравственным и социокультурным ценностям, основанной на развитии личности и необходимых для самореализации и жизни в обществе практических представлений, умений и навыков, позволяющих достичь обучающемуся максимально возможной самостоятельности и независимости в повседневной жизни.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proofErr w:type="gramStart"/>
      <w:r w:rsidRPr="00463412">
        <w:rPr>
          <w:rFonts w:ascii="Times New Roman" w:hAnsi="Times New Roman"/>
          <w:sz w:val="24"/>
          <w:szCs w:val="24"/>
        </w:rPr>
        <w:t>На основе АООП (вариант 2) образовательная организация разрабатывает специальную индивидуальную программу развития (СИПР), учитывающую индивидуальные образовательные потребности обучающегося с умственной отсталостью.</w:t>
      </w:r>
      <w:proofErr w:type="gramEnd"/>
      <w:r w:rsidRPr="00463412">
        <w:rPr>
          <w:rFonts w:ascii="Times New Roman" w:hAnsi="Times New Roman"/>
          <w:sz w:val="24"/>
          <w:szCs w:val="24"/>
        </w:rPr>
        <w:t xml:space="preserve"> Целью реализации такой программы является обретение обучающимися таких жизненных компетенций, которые позволяют ему достигать максимальной возможной самостоятельности в решении повседневных жизненных задач, обеспечивают его включение в жизнь общества на основе индивидуального, поэтапного, планомерного расширения жизненного опыта и повседневных социальных контактов в доступных для каждого обучающегося пределах. Программа разрабатывается на од</w:t>
      </w:r>
      <w:r w:rsidR="002B541B" w:rsidRPr="00463412">
        <w:rPr>
          <w:rFonts w:ascii="Times New Roman" w:hAnsi="Times New Roman"/>
          <w:sz w:val="24"/>
          <w:szCs w:val="24"/>
        </w:rPr>
        <w:t>ин</w:t>
      </w:r>
      <w:r w:rsidRPr="00463412">
        <w:rPr>
          <w:rFonts w:ascii="Times New Roman" w:hAnsi="Times New Roman"/>
          <w:sz w:val="24"/>
          <w:szCs w:val="24"/>
        </w:rPr>
        <w:t xml:space="preserve"> год. В ее разработке принимают участие все специалисты, работающие с ребенком, при участии его родителей.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b/>
          <w:sz w:val="24"/>
          <w:szCs w:val="24"/>
        </w:rPr>
        <w:t>Структура СИПР</w:t>
      </w:r>
      <w:r w:rsidRPr="00463412">
        <w:rPr>
          <w:rFonts w:ascii="Times New Roman" w:hAnsi="Times New Roman"/>
          <w:sz w:val="24"/>
          <w:szCs w:val="24"/>
        </w:rPr>
        <w:t xml:space="preserve"> включает:</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1.Общие сведения о ребенке;</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2. Характеристику, включающую оценку развития обучающегося на момент составления программы и определяющую приоритетные направления его воспитания и обучения;</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3.Индивидуальный учебный план (отражает учебные предметы, коррекционные занятия, внеурочную деятельность, соответствующие актуальному уровню развития ребенка и устанавливает объем недельной нагрузки </w:t>
      </w:r>
      <w:proofErr w:type="gramStart"/>
      <w:r w:rsidRPr="00463412">
        <w:rPr>
          <w:rFonts w:ascii="Times New Roman" w:hAnsi="Times New Roman"/>
          <w:sz w:val="24"/>
          <w:szCs w:val="24"/>
        </w:rPr>
        <w:t>для</w:t>
      </w:r>
      <w:proofErr w:type="gramEnd"/>
      <w:r w:rsidRPr="00463412">
        <w:rPr>
          <w:rFonts w:ascii="Times New Roman" w:hAnsi="Times New Roman"/>
          <w:sz w:val="24"/>
          <w:szCs w:val="24"/>
        </w:rPr>
        <w:t xml:space="preserve"> обучающегося);</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4. Содержание образования в условиях семьи;</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5. Условия реализации потребности в уходе и присмотре;</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6. Перечень специалистов, участвующих в разработке и реализации СИПР;</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7.Перечень возможных задач, мероприятий и форм сотрудничества организации и семьи обучающегося;</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8.Перечень необходимых технических средств и дидактических материалов;</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9. Средства мониторинга и оценки динамики обучения.</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 СИПР  может иметь приложение, включающее задания и рекомендации для их выполнения ребенком в домашних условиях.</w:t>
      </w:r>
    </w:p>
    <w:p w:rsidR="00E819C8" w:rsidRDefault="00E819C8" w:rsidP="0013173E">
      <w:pPr>
        <w:autoSpaceDE w:val="0"/>
        <w:autoSpaceDN w:val="0"/>
        <w:adjustRightInd w:val="0"/>
        <w:spacing w:after="0" w:line="240" w:lineRule="auto"/>
        <w:ind w:firstLine="709"/>
        <w:jc w:val="center"/>
        <w:rPr>
          <w:rFonts w:ascii="Times New Roman" w:hAnsi="Times New Roman"/>
          <w:b/>
          <w:bCs/>
          <w:sz w:val="24"/>
          <w:szCs w:val="24"/>
        </w:rPr>
      </w:pPr>
    </w:p>
    <w:p w:rsidR="00E819C8" w:rsidRDefault="00E819C8" w:rsidP="0013173E">
      <w:pPr>
        <w:autoSpaceDE w:val="0"/>
        <w:autoSpaceDN w:val="0"/>
        <w:adjustRightInd w:val="0"/>
        <w:spacing w:after="0" w:line="240" w:lineRule="auto"/>
        <w:ind w:firstLine="709"/>
        <w:jc w:val="center"/>
        <w:rPr>
          <w:rFonts w:ascii="Times New Roman" w:hAnsi="Times New Roman"/>
          <w:b/>
          <w:bCs/>
          <w:sz w:val="24"/>
          <w:szCs w:val="24"/>
        </w:rPr>
      </w:pPr>
    </w:p>
    <w:p w:rsidR="00463412" w:rsidRDefault="00940E15" w:rsidP="0013173E">
      <w:pPr>
        <w:autoSpaceDE w:val="0"/>
        <w:autoSpaceDN w:val="0"/>
        <w:adjustRightInd w:val="0"/>
        <w:spacing w:after="0" w:line="240" w:lineRule="auto"/>
        <w:ind w:firstLine="709"/>
        <w:jc w:val="center"/>
        <w:rPr>
          <w:rFonts w:ascii="Times New Roman" w:hAnsi="Times New Roman"/>
          <w:b/>
          <w:bCs/>
          <w:sz w:val="24"/>
          <w:szCs w:val="24"/>
        </w:rPr>
      </w:pPr>
      <w:r w:rsidRPr="00463412">
        <w:rPr>
          <w:rFonts w:ascii="Times New Roman" w:hAnsi="Times New Roman"/>
          <w:b/>
          <w:bCs/>
          <w:sz w:val="24"/>
          <w:szCs w:val="24"/>
        </w:rPr>
        <w:lastRenderedPageBreak/>
        <w:t xml:space="preserve">Психолого-педагогическая характеристика </w:t>
      </w:r>
      <w:proofErr w:type="gramStart"/>
      <w:r w:rsidRPr="00463412">
        <w:rPr>
          <w:rFonts w:ascii="Times New Roman" w:hAnsi="Times New Roman"/>
          <w:b/>
          <w:bCs/>
          <w:sz w:val="24"/>
          <w:szCs w:val="24"/>
        </w:rPr>
        <w:t>обучающихся</w:t>
      </w:r>
      <w:proofErr w:type="gramEnd"/>
      <w:r w:rsidRPr="00463412">
        <w:rPr>
          <w:rFonts w:ascii="Times New Roman" w:hAnsi="Times New Roman"/>
          <w:b/>
          <w:bCs/>
          <w:sz w:val="24"/>
          <w:szCs w:val="24"/>
        </w:rPr>
        <w:t xml:space="preserve"> с умеренной, тяжелой, глубокой умственной отсталостью (интеллектуальными нарушениями), тяжелыми и множ</w:t>
      </w:r>
      <w:r w:rsidR="00E819C8">
        <w:rPr>
          <w:rFonts w:ascii="Times New Roman" w:hAnsi="Times New Roman"/>
          <w:b/>
          <w:bCs/>
          <w:sz w:val="24"/>
          <w:szCs w:val="24"/>
        </w:rPr>
        <w:t>ественными нарушениями развития</w:t>
      </w:r>
    </w:p>
    <w:p w:rsidR="00940E15" w:rsidRPr="00463412" w:rsidRDefault="00940E15" w:rsidP="00463412">
      <w:pPr>
        <w:autoSpaceDE w:val="0"/>
        <w:autoSpaceDN w:val="0"/>
        <w:adjustRightInd w:val="0"/>
        <w:spacing w:after="0" w:line="240" w:lineRule="auto"/>
        <w:ind w:firstLine="709"/>
        <w:jc w:val="both"/>
        <w:rPr>
          <w:rFonts w:ascii="Times New Roman" w:hAnsi="Times New Roman"/>
          <w:b/>
          <w:bCs/>
          <w:sz w:val="24"/>
          <w:szCs w:val="24"/>
        </w:rPr>
      </w:pPr>
      <w:r w:rsidRPr="00463412">
        <w:rPr>
          <w:rFonts w:ascii="Times New Roman" w:hAnsi="Times New Roman"/>
          <w:sz w:val="24"/>
          <w:szCs w:val="24"/>
        </w:rPr>
        <w:t xml:space="preserve">Для </w:t>
      </w:r>
      <w:proofErr w:type="gramStart"/>
      <w:r w:rsidRPr="00463412">
        <w:rPr>
          <w:rFonts w:ascii="Times New Roman" w:hAnsi="Times New Roman"/>
          <w:sz w:val="24"/>
          <w:szCs w:val="24"/>
        </w:rPr>
        <w:t>обучающихся</w:t>
      </w:r>
      <w:proofErr w:type="gramEnd"/>
      <w:r w:rsidRPr="00463412">
        <w:rPr>
          <w:rFonts w:ascii="Times New Roman" w:hAnsi="Times New Roman"/>
          <w:sz w:val="24"/>
          <w:szCs w:val="24"/>
        </w:rPr>
        <w:t xml:space="preserve">, получающих образование по варианту 2 адаптированной основной общеобразовательной программы образования характерно интеллектуальное и психофизическое недоразвитие в умеренной, тяжелой или глубокой степени, которое может сочетаться с локальными или системными нарушениями зрения, слуха, опорно-двигательного аппарата, расстройствами аутистического спектра, эмоционально-волевой сферы, выраженными в различной степени тяжести. У некоторых детей выявляются текущие психические и соматические заболевания, которые значительно осложняют их индивидуальное развитие и обучение.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b/>
          <w:bCs/>
          <w:sz w:val="24"/>
          <w:szCs w:val="24"/>
        </w:rPr>
        <w:t xml:space="preserve">Дети с умеренной и тяжелой </w:t>
      </w:r>
      <w:r w:rsidRPr="00463412">
        <w:rPr>
          <w:rFonts w:ascii="Times New Roman" w:hAnsi="Times New Roman"/>
          <w:sz w:val="24"/>
          <w:szCs w:val="24"/>
        </w:rPr>
        <w:t xml:space="preserve">умственной отсталостью характеризуются выраженным недоразвитием мыслительной деятельности, препятствующим освоению предметных учебных знаний. Наряду с нарушением базовых психических функций, памяти и мышления отмечается своеобразное нарушение всех структурных компонентов речи: фонетико-фонематического, лексического и грамматического. </w:t>
      </w:r>
      <w:proofErr w:type="gramStart"/>
      <w:r w:rsidRPr="00463412">
        <w:rPr>
          <w:rFonts w:ascii="Times New Roman" w:hAnsi="Times New Roman"/>
          <w:sz w:val="24"/>
          <w:szCs w:val="24"/>
        </w:rPr>
        <w:t>У детей с тяжелой и глубокой степенью умственной отсталости затруднено или невозможно формирование устной и письменной речи, что требует для большей части обучающихся использования разнообразных средств невербальной коммуникации, Внимание у обучающихся с умеренной и тяжелой умственной отсталостью отличается низким уровнем продуктивности из-за быстрой истощаемости, неустойчивости, отвлекаемости.</w:t>
      </w:r>
      <w:proofErr w:type="gramEnd"/>
      <w:r w:rsidRPr="00463412">
        <w:rPr>
          <w:rFonts w:ascii="Times New Roman" w:hAnsi="Times New Roman"/>
          <w:sz w:val="24"/>
          <w:szCs w:val="24"/>
        </w:rPr>
        <w:t xml:space="preserve"> Слабость активного внимания препятствует решению сложных задач познавательного содержания, формированию устойчивых учебных действий, однако при продолжительном и направленном использовании методов и приемов коррекционной работы становится заметной положительная динамика общего психического развития детей, особенно при умеренном недоразвитии мыслительной деятельности.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Психофизическое недоразвитие характеризуется также нарушениями координации, точности, темпа движений, что осложняет формирование даже самых простых физических действий, а также навыков несложных трудовых действий. У части детей с умеренной умственной отсталостью отмечается замедленный темп, рассогласованность, неловкость движений. У других – повышенная возбудимость сочетается с хаотичной нецеленаправленной деятельностью.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proofErr w:type="gramStart"/>
      <w:r w:rsidRPr="00463412">
        <w:rPr>
          <w:rFonts w:ascii="Times New Roman" w:hAnsi="Times New Roman"/>
          <w:sz w:val="24"/>
          <w:szCs w:val="24"/>
        </w:rPr>
        <w:t xml:space="preserve">Наиболее типичными для данной категории обучающихся являются трудности в овладении навыками, требующими тонких точных дифференцированных движений: удержание позы, захват карандаша, ручки, кисти, шнурование ботинок, застегивание пуговиц, завязывание ленточек, шнурков и др. Некоторые обучающиеся полностью зависят от помощи окружающих при одевании, раздевании, при приеме пищи, совершении гигиенических процедур и др. </w:t>
      </w:r>
      <w:proofErr w:type="gramEnd"/>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b/>
          <w:bCs/>
          <w:sz w:val="24"/>
          <w:szCs w:val="24"/>
        </w:rPr>
        <w:t xml:space="preserve">Дети с глубокой умственной отсталостью </w:t>
      </w:r>
      <w:r w:rsidRPr="00463412">
        <w:rPr>
          <w:rFonts w:ascii="Times New Roman" w:hAnsi="Times New Roman"/>
          <w:sz w:val="24"/>
          <w:szCs w:val="24"/>
        </w:rPr>
        <w:t>имеют более выраженные интеллектуальные нарушения, их состояние зачастую осложнено различными соматическими заболеваниями</w:t>
      </w:r>
      <w:proofErr w:type="gramStart"/>
      <w:r w:rsidRPr="00463412">
        <w:rPr>
          <w:rFonts w:ascii="Times New Roman" w:hAnsi="Times New Roman"/>
          <w:sz w:val="24"/>
          <w:szCs w:val="24"/>
        </w:rPr>
        <w:t>.З</w:t>
      </w:r>
      <w:proofErr w:type="gramEnd"/>
      <w:r w:rsidRPr="00463412">
        <w:rPr>
          <w:rFonts w:ascii="Times New Roman" w:hAnsi="Times New Roman"/>
          <w:sz w:val="24"/>
          <w:szCs w:val="24"/>
        </w:rPr>
        <w:t xml:space="preserve">начительная часть детей с тяжелой и глубокой умственной отсталостью имеют и другие нарушения, что дает основание говорить о </w:t>
      </w:r>
      <w:r w:rsidRPr="00463412">
        <w:rPr>
          <w:rFonts w:ascii="Times New Roman" w:hAnsi="Times New Roman"/>
          <w:b/>
          <w:bCs/>
          <w:sz w:val="24"/>
          <w:szCs w:val="24"/>
        </w:rPr>
        <w:t xml:space="preserve">тяжелых и множественных нарушениях развития </w:t>
      </w:r>
      <w:r w:rsidRPr="00463412">
        <w:rPr>
          <w:rFonts w:ascii="Times New Roman" w:hAnsi="Times New Roman"/>
          <w:sz w:val="24"/>
          <w:szCs w:val="24"/>
        </w:rPr>
        <w:t xml:space="preserve">(ТМНР), которые представляют собой не сумму различных ограничений, а сложное качественно новое явление с иной структурой, отличной от структуры каждой из составляющих. Различные нарушения влияют на развитие ребёнка в совокупности, образуя сложные сочетания. В связи с этим ребёнок требует значительной помощи, объем которой существенно превышает содержание и качество поддержки, оказываемой при каком-то одном нарушении: интеллектуальном или физическом.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Уровень психофизического развития детей с тяжелыми множественными нарушениями невозможно соотнести с какими-либо возрастными параметрами. Органическое поражение центральной нервной системы чаще всего является причиной </w:t>
      </w:r>
      <w:r w:rsidRPr="00463412">
        <w:rPr>
          <w:rFonts w:ascii="Times New Roman" w:hAnsi="Times New Roman"/>
          <w:sz w:val="24"/>
          <w:szCs w:val="24"/>
        </w:rPr>
        <w:lastRenderedPageBreak/>
        <w:t xml:space="preserve">сочетанных нарушений и выраженного недоразвития интеллекта, а также сенсорных функций, движения, поведения, коммуникации. Все эти проявления совокупно препятствуют развитию самостоятельной жизнедеятельности </w:t>
      </w:r>
      <w:proofErr w:type="gramStart"/>
      <w:r w:rsidRPr="00463412">
        <w:rPr>
          <w:rFonts w:ascii="Times New Roman" w:hAnsi="Times New Roman"/>
          <w:sz w:val="24"/>
          <w:szCs w:val="24"/>
        </w:rPr>
        <w:t>ребенка</w:t>
      </w:r>
      <w:proofErr w:type="gramEnd"/>
      <w:r w:rsidRPr="00463412">
        <w:rPr>
          <w:rFonts w:ascii="Times New Roman" w:hAnsi="Times New Roman"/>
          <w:sz w:val="24"/>
          <w:szCs w:val="24"/>
        </w:rPr>
        <w:t xml:space="preserve"> как в семье, так и в обществе. Динамика развития детей данной группы определяется рядом факторов: этиологией, патогенезом нарушений, временем возникновения и сроками выявления отклонений, характером и степенью выраженности каждого из первичных расстройств, спецификой их сочетания, а также сроками начала, объемом и качеством оказываемой коррекционной помощи.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В связи с выраженными нарушениями и (или) искажениями процессов познавательной деятельности, прежде всего: восприятия, мышления, внимания, памяти и др. непродуктивными оказываются подходы, требующие формирования абстрактно-логического мышления и речемыслительных процессов. В этой связи возникают непреодолимые препятствия в усвоении «академического» компонента различных программ дошкольного, а тем более школьного образования. Специфика эмоциональной сферы определяется не только ее недоразвитием, но и специфическими проявлениями гип</w:t>
      </w:r>
      <w:proofErr w:type="gramStart"/>
      <w:r w:rsidRPr="00463412">
        <w:rPr>
          <w:rFonts w:ascii="Times New Roman" w:hAnsi="Times New Roman"/>
          <w:sz w:val="24"/>
          <w:szCs w:val="24"/>
        </w:rPr>
        <w:t>о-</w:t>
      </w:r>
      <w:proofErr w:type="gramEnd"/>
      <w:r w:rsidRPr="00463412">
        <w:rPr>
          <w:rFonts w:ascii="Times New Roman" w:hAnsi="Times New Roman"/>
          <w:sz w:val="24"/>
          <w:szCs w:val="24"/>
        </w:rPr>
        <w:t xml:space="preserve"> и гиперсензитивности. В связи с неразвитостью волевых процессов дети не способны произвольно регулировать свое эмоциональное состояние в ходе любой организованной деятельности, что не редко проявляется в негативных поведенческих реакциях. Интерес к какой-либо деятельности не имеет мотивационно-потребностных оснований и, как правило, носит кратковременный, неустойчивый характер.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p>
    <w:p w:rsidR="00940E15" w:rsidRPr="00463412" w:rsidRDefault="00940E15" w:rsidP="0013173E">
      <w:pPr>
        <w:autoSpaceDE w:val="0"/>
        <w:autoSpaceDN w:val="0"/>
        <w:adjustRightInd w:val="0"/>
        <w:spacing w:after="0" w:line="240" w:lineRule="auto"/>
        <w:ind w:firstLine="709"/>
        <w:jc w:val="center"/>
        <w:rPr>
          <w:rFonts w:ascii="Times New Roman" w:hAnsi="Times New Roman"/>
          <w:b/>
          <w:bCs/>
          <w:sz w:val="24"/>
          <w:szCs w:val="24"/>
        </w:rPr>
      </w:pPr>
      <w:r w:rsidRPr="00463412">
        <w:rPr>
          <w:rFonts w:ascii="Times New Roman" w:hAnsi="Times New Roman"/>
          <w:b/>
          <w:bCs/>
          <w:sz w:val="24"/>
          <w:szCs w:val="24"/>
        </w:rPr>
        <w:t xml:space="preserve">Особые образовательные потребности </w:t>
      </w:r>
      <w:proofErr w:type="gramStart"/>
      <w:r w:rsidRPr="00463412">
        <w:rPr>
          <w:rFonts w:ascii="Times New Roman" w:hAnsi="Times New Roman"/>
          <w:b/>
          <w:bCs/>
          <w:sz w:val="24"/>
          <w:szCs w:val="24"/>
        </w:rPr>
        <w:t>обучающихся</w:t>
      </w:r>
      <w:proofErr w:type="gramEnd"/>
      <w:r w:rsidRPr="00463412">
        <w:rPr>
          <w:rFonts w:ascii="Times New Roman" w:hAnsi="Times New Roman"/>
          <w:b/>
          <w:bCs/>
          <w:sz w:val="24"/>
          <w:szCs w:val="24"/>
        </w:rPr>
        <w:t xml:space="preserve"> с умеренной, тяжелой, глубокой умственной отсталостью (интеллектуальными нарушениями), тяжелыми и множественными нарушениями развития.</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Особенности и своеобразие психофизического развития детей с умеренной, тяжелой, глубокой умственной отсталостью, с ТМНР определяют специфику их образовательных потребностей. </w:t>
      </w:r>
      <w:proofErr w:type="gramStart"/>
      <w:r w:rsidRPr="00463412">
        <w:rPr>
          <w:rFonts w:ascii="Times New Roman" w:hAnsi="Times New Roman"/>
          <w:sz w:val="24"/>
          <w:szCs w:val="24"/>
        </w:rPr>
        <w:t>Умственная отсталость обучающихся данной категории, как правило, в той или иной форме осложнена нарушениями опорно-двигательных функций, сенсорными, соматическими нарушениями, расстройствами аутистического спектра и эмоционально-волевой сферы или другими нарушениями, различное сочетание которых определяет особые образовательные потребности детей.</w:t>
      </w:r>
      <w:proofErr w:type="gramEnd"/>
      <w:r w:rsidRPr="00463412">
        <w:rPr>
          <w:rFonts w:ascii="Times New Roman" w:hAnsi="Times New Roman"/>
          <w:sz w:val="24"/>
          <w:szCs w:val="24"/>
        </w:rPr>
        <w:t xml:space="preserve"> Наиболее характерные особенности обучающихся позволяют выделить, с точки зрения их потребности в специальных условиях, три условные группы, каждая из которых включает детей с умеренной, тяжелой, глубокой умственной отсталостью, с ТМНР.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Часть детей, отнесенных к категории обучающихся с ТМНР, имеет тяжёлые нарушения неврологического генеза – сложные формы ДЦП (спастический тетрапарез, гиперкинез и т.д.), вследствие которых они полностью или почти полностью зависят от помощи окружающих их людей в передвижении, самообслуживании, предметной деятельности, коммуникации и пр. Процесс общения затруднен из-за органического поражения речевого аппарата.</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Вместе с тем, интеллектуальное развитие таких детей может быть различно даже внутри одной нозологической группы. Дети с умеренной формой интеллектуального недоразвития проявляют элементарные способности к развитию представлений, умений и навыков, значимых для их социальной адаптации. Так, у этой группы обучающихся проявляется интерес к общению и взаимодействию с детьми и взрослыми, что является позитивной предпосылкой для обучения детей вербальным и невербальным средствам коммуникации. Их интеллектуальное развитие позволяет им овладевать основами счета, письма, чтения и др. Способность ребенка к выполнению некоторых двигательных действий: захват, удержание предмета, контролируемые движения шеи, головы и др. создает предпосылки для обучения некоторым приемам и способам по самообслуживанию и развитию предметно-практической и трудовой деятельности.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lastRenderedPageBreak/>
        <w:t xml:space="preserve">Особенности развития другой группы обучающихся обусловлены выраженными нарушениями поведения (чаще как следствие аутистических расстройств). Они проявляются в расторможенности, «полевом», нередко агрессивном поведении, стереотипиях, трудностях коммуникации и социального взаимодействия. Аутистические проявления затрудняют установление подлинной тяжести интеллектуального недоразвития, так как контакт с окружающими отсутствует или он возникает как форма физического обращения к взрослым в ситуациях, когда ребёнку требуется помощь в удовлетворении потребности. У детей названной группы нет интереса к деятельности окружающих, они не проявляют ответных реакций на попытки учителя (родителя) организовать их взаимодействие со сверстниками. Эти дети не откликаются на просьбы, обращения в случаях, запрещающих то или иное действие, проявляют агрессию или самоагрессию, бросают игрушки, предметы, демонстрируют деструктивные действия. Такие реакции наблюдаются при смене привычной для ребенка обстановки, наличии рядом незнакомых людей, в шумных местах. Особенности физического и эмоционально-волевого развития детей с аутистическими проявлениями затрудняют их обучение в условиях группы, поэтому на начальном этапе обучения они нуждаются в индивидуальной программе и индивидуальном сопровождении специалистов.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У третьей группы детей отсутствуют выраженные нарушения движений и моторики, они могут передвигаться самостоятельно. </w:t>
      </w:r>
      <w:proofErr w:type="gramStart"/>
      <w:r w:rsidRPr="00463412">
        <w:rPr>
          <w:rFonts w:ascii="Times New Roman" w:hAnsi="Times New Roman"/>
          <w:sz w:val="24"/>
          <w:szCs w:val="24"/>
        </w:rPr>
        <w:t>Моторная</w:t>
      </w:r>
      <w:proofErr w:type="gramEnd"/>
      <w:r w:rsidR="00E819C8">
        <w:rPr>
          <w:rFonts w:ascii="Times New Roman" w:hAnsi="Times New Roman"/>
          <w:sz w:val="24"/>
          <w:szCs w:val="24"/>
        </w:rPr>
        <w:t xml:space="preserve"> </w:t>
      </w:r>
      <w:r w:rsidRPr="00463412">
        <w:rPr>
          <w:rFonts w:ascii="Times New Roman" w:hAnsi="Times New Roman"/>
          <w:sz w:val="24"/>
          <w:szCs w:val="24"/>
        </w:rPr>
        <w:t xml:space="preserve">дефицитарность проявляется в замедленности темпа, недостаточной согласованности и координации движений. У части детей также наблюдаются деструктивные формы поведения, стереотипии, избегание контактов с окружающими и другие черты, сходные с детьми, описанными выше. Интеллектуальное недоразвитие проявляется преимущественно в форме умеренной степени умственной отсталости. Большая </w:t>
      </w:r>
      <w:proofErr w:type="gramStart"/>
      <w:r w:rsidRPr="00463412">
        <w:rPr>
          <w:rFonts w:ascii="Times New Roman" w:hAnsi="Times New Roman"/>
          <w:sz w:val="24"/>
          <w:szCs w:val="24"/>
        </w:rPr>
        <w:t>часть детей данной группы владеет элементарной</w:t>
      </w:r>
      <w:proofErr w:type="gramEnd"/>
      <w:r w:rsidRPr="00463412">
        <w:rPr>
          <w:rFonts w:ascii="Times New Roman" w:hAnsi="Times New Roman"/>
          <w:sz w:val="24"/>
          <w:szCs w:val="24"/>
        </w:rPr>
        <w:t xml:space="preserve"> речью: могут выразить простыми словами и предложениями свои потребности, сообщить о выполненном действии, ответить на вопрос взрослого отдельными словами, словосочетаниями или фразой. У некоторых – речь может быть развита на уровне развернутого высказывания, но часто носит формальный характер и не направлена на решение задач социальной коммуникации. Другая часть детей, не владея речью, может осуществлять коммуникацию при помощи естественных жестов, графических изображений, вокализаций, отдельных слогов и стереотипного набора слов. Обучающиеся могут выполнять отдельные операции, входящие в состав предметных действий, но недостаточно осознанные мотивы деятельности, а также неустойчивость внимания и нарушение последовательности выполняемых операций препятствуют выполнению действия как целого.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Описанные индивидуально-типологические особенности детей учитывают также клинические аспекты онтогенеза, но не отражают общепринятую диагностику ОВЗ в части умственной отсталости (согласно МКБ-10). Учет типологических особенностей с позиции специальной психологии и педагогики позволяет решать задачи организации условий обучения и воспитания детей в образовательной организации, имея в виду достаточное количество персонала и специалистов для удовлетворения потребностей в физическом сопровождении детей, выбор необходимых технических средств индивидуальной помощи и обучения, планирование форм организации учебного процесса.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Описание групп обучающихся строится на анализе психолого-педагогических данных, но не предполагает разделение детей в образовательной организации на группы/классы по представленным выше характеристикам. Состав обучающихся в классе должен быть смешанным, включающим представителей разных типологических групп. Смешанное комплектование обучающихся создает условия, где дети учатся подражать и помогать друг другу, при этом важно рациональное распределение учебных, воспитательных, сопровождающих функций персонала.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Наполняемость класса/группы обучающихся по 2 варианту АООП – до пяти человек. Рекомендуется следующее комплектование класса: до 2-х </w:t>
      </w:r>
      <w:proofErr w:type="gramStart"/>
      <w:r w:rsidRPr="00463412">
        <w:rPr>
          <w:rFonts w:ascii="Times New Roman" w:hAnsi="Times New Roman"/>
          <w:sz w:val="24"/>
          <w:szCs w:val="24"/>
        </w:rPr>
        <w:t>обучающихся</w:t>
      </w:r>
      <w:proofErr w:type="gramEnd"/>
      <w:r w:rsidRPr="00463412">
        <w:rPr>
          <w:rFonts w:ascii="Times New Roman" w:hAnsi="Times New Roman"/>
          <w:sz w:val="24"/>
          <w:szCs w:val="24"/>
        </w:rPr>
        <w:t xml:space="preserve"> из </w:t>
      </w:r>
      <w:r w:rsidRPr="00463412">
        <w:rPr>
          <w:rFonts w:ascii="Times New Roman" w:hAnsi="Times New Roman"/>
          <w:sz w:val="24"/>
          <w:szCs w:val="24"/>
        </w:rPr>
        <w:lastRenderedPageBreak/>
        <w:t xml:space="preserve">первой группы; 1 обучающийся из второй группы, 2 или 3 обучающихся из третьей группы.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Под особыми образовательными потребностями детей с умеренной, тяжелой, глубокой умственной отсталостью, с ТМНР следует понимать комплекс специфических потребностей, возникающих вследствие выраженных нарушений интеллектуального развития, часто в сочетанных формах с другими психофизическими нарушениями. Учет таких потребностей определяет необходимость создания адекватных условий, способствующих развитию личности обучающихся для решения их насущных жизненных задач.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Современные научные представления позволяют выделить общие «аспекты реализации особых образовательных потребностей» разных категорий детей с нарушениями психофизического развития (Гончарова Е.Л., Кукушкина О.И.). К ним относятся: время начала образования, содержание образования, создание специальных методов и средств обучения, особая организация обучения, расширение границ образовательного пространства, продолжительность образования и определение круга лиц, участвующих в образовательном процессе. </w:t>
      </w:r>
      <w:proofErr w:type="gramStart"/>
      <w:r w:rsidRPr="00463412">
        <w:rPr>
          <w:rFonts w:ascii="Times New Roman" w:hAnsi="Times New Roman"/>
          <w:sz w:val="24"/>
          <w:szCs w:val="24"/>
        </w:rPr>
        <w:t xml:space="preserve">Кратко раскроем данные аспекты применительно к обучающимся по 2 варианту АООП. </w:t>
      </w:r>
      <w:proofErr w:type="gramEnd"/>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i/>
          <w:iCs/>
          <w:sz w:val="24"/>
          <w:szCs w:val="24"/>
        </w:rPr>
        <w:t>Время начала образования</w:t>
      </w:r>
      <w:r w:rsidRPr="00463412">
        <w:rPr>
          <w:rFonts w:ascii="Times New Roman" w:hAnsi="Times New Roman"/>
          <w:sz w:val="24"/>
          <w:szCs w:val="24"/>
        </w:rPr>
        <w:t xml:space="preserve">. Предполагается учет потребности в максимально возможном раннем начале комплексной коррекции нарушений. Основному общему образованию ребенка с тяжелыми нарушениями развития должен предшествовать период ранней помощи и дошкольного образования, что является необходимой предпосылкой оптимального образования в школьном возрасте. Выделяется пропедевтический период в образовании, обеспечивающий преемственность между дошкольным и школьным этапами.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i/>
          <w:iCs/>
          <w:sz w:val="24"/>
          <w:szCs w:val="24"/>
        </w:rPr>
        <w:t>Содержание образования</w:t>
      </w:r>
      <w:r w:rsidRPr="00463412">
        <w:rPr>
          <w:rFonts w:ascii="Times New Roman" w:hAnsi="Times New Roman"/>
          <w:sz w:val="24"/>
          <w:szCs w:val="24"/>
        </w:rPr>
        <w:t>. Учитывается потребность во введении специальных учебных предметов и коррекционных курсов, которых нет в содержании образования обычно развивающегося ребенка. (Например, предметы</w:t>
      </w:r>
      <w:proofErr w:type="gramStart"/>
      <w:r w:rsidRPr="00463412">
        <w:rPr>
          <w:rFonts w:ascii="Times New Roman" w:hAnsi="Times New Roman"/>
          <w:sz w:val="24"/>
          <w:szCs w:val="24"/>
        </w:rPr>
        <w:t>:«</w:t>
      </w:r>
      <w:proofErr w:type="gramEnd"/>
      <w:r w:rsidRPr="00463412">
        <w:rPr>
          <w:rFonts w:ascii="Times New Roman" w:hAnsi="Times New Roman"/>
          <w:sz w:val="24"/>
          <w:szCs w:val="24"/>
        </w:rPr>
        <w:t xml:space="preserve">Речь и альтернативная коммуникация», «Человек»; курсы по альтернативной коммуникации, сенсорному развитию, формированию предметных действий и др.)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i/>
          <w:iCs/>
          <w:sz w:val="24"/>
          <w:szCs w:val="24"/>
        </w:rPr>
        <w:t xml:space="preserve">Создание специальных методов и средств обучения. </w:t>
      </w:r>
      <w:proofErr w:type="gramStart"/>
      <w:r w:rsidRPr="00463412">
        <w:rPr>
          <w:rFonts w:ascii="Times New Roman" w:hAnsi="Times New Roman"/>
          <w:sz w:val="24"/>
          <w:szCs w:val="24"/>
        </w:rPr>
        <w:t>Обеспечивается потребность в построении</w:t>
      </w:r>
      <w:proofErr w:type="gramEnd"/>
      <w:r w:rsidRPr="00463412">
        <w:rPr>
          <w:rFonts w:ascii="Times New Roman" w:hAnsi="Times New Roman"/>
          <w:sz w:val="24"/>
          <w:szCs w:val="24"/>
        </w:rPr>
        <w:t xml:space="preserve"> «обходных путей», использовании специфических методов и средств обучения, в более дифференцированном, «пошаговом» обучении, чем этого требует обучение обычно развивающегося ребенка (например, использование печатных изображений, предметных и графических алгоритмов, электронных средств коммуникации, внешних стимулов и т.п.).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i/>
          <w:iCs/>
          <w:sz w:val="24"/>
          <w:szCs w:val="24"/>
        </w:rPr>
        <w:t>Особая организация обучения</w:t>
      </w:r>
      <w:r w:rsidRPr="00463412">
        <w:rPr>
          <w:rFonts w:ascii="Times New Roman" w:hAnsi="Times New Roman"/>
          <w:sz w:val="24"/>
          <w:szCs w:val="24"/>
        </w:rPr>
        <w:t xml:space="preserve">. Учитывается потребность в качественной индивидуализации обучения, в особой пространственной и временной и смысловой организации образовательной среды. Например, дети с умственной отсталостью в сочетании с расстройствами аутистического спектра изначально нуждаются в индивидуальной подготовке до реализации групповых форм образования, в особом структурировании образовательного пространства и времени, дающим им возможность поэтапно («пошагово») понимать последовательность и взаимосвязь явлений и событий окружающей среды.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i/>
          <w:iCs/>
          <w:sz w:val="24"/>
          <w:szCs w:val="24"/>
        </w:rPr>
        <w:t xml:space="preserve">Определение границ образовательного пространства </w:t>
      </w:r>
      <w:r w:rsidRPr="00463412">
        <w:rPr>
          <w:rFonts w:ascii="Times New Roman" w:hAnsi="Times New Roman"/>
          <w:sz w:val="24"/>
          <w:szCs w:val="24"/>
        </w:rPr>
        <w:t xml:space="preserve">предполагает учет потребности в максимальном расширении образовательного пространства за пределами образовательного учреждения. К примеру, формирование навыков социальной коммуникации необходимо осуществлять в естественных условиях: в магазине, кафе, поликлинике, общественном транспорте и др.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i/>
          <w:iCs/>
          <w:sz w:val="24"/>
          <w:szCs w:val="24"/>
        </w:rPr>
        <w:t>Продолжительность образования</w:t>
      </w:r>
      <w:r w:rsidRPr="00463412">
        <w:rPr>
          <w:rFonts w:ascii="Times New Roman" w:hAnsi="Times New Roman"/>
          <w:sz w:val="24"/>
          <w:szCs w:val="24"/>
        </w:rPr>
        <w:t xml:space="preserve">. Руководствуясь принципом нормализации жизни, общее образование детей с умеренной, тяжелой, глубокой умственной отсталостью, с ТМНР по адаптированной основной общеобразовательной программе происходит в течение 13 лет. Процесс образования может происходить как в классах с 1 </w:t>
      </w:r>
      <w:r w:rsidRPr="00463412">
        <w:rPr>
          <w:rFonts w:ascii="Times New Roman" w:hAnsi="Times New Roman"/>
          <w:sz w:val="24"/>
          <w:szCs w:val="24"/>
        </w:rPr>
        <w:lastRenderedPageBreak/>
        <w:t xml:space="preserve">дополнительного по 12 (по одному году обучения в каждом), так и в близковозрастных классах (группах) по возрастающим ступеням обучения. Основанием для </w:t>
      </w:r>
      <w:proofErr w:type="gramStart"/>
      <w:r w:rsidRPr="00463412">
        <w:rPr>
          <w:rFonts w:ascii="Times New Roman" w:hAnsi="Times New Roman"/>
          <w:sz w:val="24"/>
          <w:szCs w:val="24"/>
        </w:rPr>
        <w:t>перевода</w:t>
      </w:r>
      <w:proofErr w:type="gramEnd"/>
      <w:r w:rsidRPr="00463412">
        <w:rPr>
          <w:rFonts w:ascii="Times New Roman" w:hAnsi="Times New Roman"/>
          <w:sz w:val="24"/>
          <w:szCs w:val="24"/>
        </w:rPr>
        <w:t xml:space="preserve"> обучающегося из класса в класс является его возраст.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proofErr w:type="gramStart"/>
      <w:r w:rsidRPr="00463412">
        <w:rPr>
          <w:rFonts w:ascii="Times New Roman" w:hAnsi="Times New Roman"/>
          <w:sz w:val="24"/>
          <w:szCs w:val="24"/>
        </w:rPr>
        <w:t>Следует учитывать и потребности в пролонгированном обучении, выходящим за рамки школьного возраста.</w:t>
      </w:r>
      <w:proofErr w:type="gramEnd"/>
      <w:r w:rsidRPr="00463412">
        <w:rPr>
          <w:rFonts w:ascii="Times New Roman" w:hAnsi="Times New Roman"/>
          <w:sz w:val="24"/>
          <w:szCs w:val="24"/>
        </w:rPr>
        <w:t xml:space="preserve"> Например, обучение самостоятельному проживанию в условиях квартиры, где продолжается формирование бытовых навыков, навыков социально-коммуникативной деятельности и организации свободного времени; обучение доступной трудовой деятельности, ремеслу в условиях сопровождаемого трудоустройства или специальных мастерских и т.д. С учетом трудностей переноса сформированных действий в новые условия названный аспект особенно актуален для обучающихся с ТМНР, особенно для поддержания самостоятельности и активности в расширении спектра жизненных компетенций.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i/>
          <w:iCs/>
          <w:sz w:val="24"/>
          <w:szCs w:val="24"/>
        </w:rPr>
        <w:t>Определение круга лиц, участвующих в образовании и их взаимодействие</w:t>
      </w:r>
      <w:r w:rsidRPr="00463412">
        <w:rPr>
          <w:rFonts w:ascii="Times New Roman" w:hAnsi="Times New Roman"/>
          <w:sz w:val="24"/>
          <w:szCs w:val="24"/>
        </w:rPr>
        <w:t xml:space="preserve">. Необходимо учитывать потребность в согласованных требованиях, предъявляемых к ребенку со стороны всех окружающих его людей; потребность в совместной работе специалистов разных профессий: специальных психологов и педагогов, социальных работников, специалистов здравоохранения, а также родителей ребенка с ТМНР в процессе его образования. Кроме того, при организации образования необходимо учитывать круг контактов особого ребенка, который может включать обслуживающий персонал организации, волонтеров, родственников, друзей семьи и др.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Для реализации особых образовательных потребностей обучающегося с умственной отсталостью, с ТМНР обязательной является специальная организация всей его жизни, обеспечивающая развитие его жизненной компетенции в условиях образовательной организации и в семье.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p>
    <w:p w:rsidR="00940E15" w:rsidRPr="00463412" w:rsidRDefault="00940E15" w:rsidP="00463412">
      <w:pPr>
        <w:autoSpaceDE w:val="0"/>
        <w:autoSpaceDN w:val="0"/>
        <w:adjustRightInd w:val="0"/>
        <w:spacing w:after="0" w:line="240" w:lineRule="auto"/>
        <w:ind w:firstLine="709"/>
        <w:jc w:val="center"/>
        <w:rPr>
          <w:rFonts w:ascii="Times New Roman" w:hAnsi="Times New Roman"/>
          <w:b/>
          <w:bCs/>
          <w:sz w:val="24"/>
          <w:szCs w:val="24"/>
        </w:rPr>
      </w:pPr>
      <w:r w:rsidRPr="00463412">
        <w:rPr>
          <w:rFonts w:ascii="Times New Roman" w:hAnsi="Times New Roman"/>
          <w:b/>
          <w:bCs/>
          <w:sz w:val="24"/>
          <w:szCs w:val="24"/>
        </w:rPr>
        <w:t>Принципы и подходы к формированию адаптированной основной общеобразовательной программы и специальной индивидуальной программы развития.</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Из-за системных нарушений развития обучающихся с умеренной, тяжелой, глубокой умственной отсталостью и с ТМНР для данной категории детей показан </w:t>
      </w:r>
      <w:r w:rsidRPr="00463412">
        <w:rPr>
          <w:rFonts w:ascii="Times New Roman" w:hAnsi="Times New Roman"/>
          <w:i/>
          <w:iCs/>
          <w:sz w:val="24"/>
          <w:szCs w:val="24"/>
        </w:rPr>
        <w:t xml:space="preserve">индивидуальный уровень итогового результата общего образования. </w:t>
      </w:r>
      <w:r w:rsidRPr="00463412">
        <w:rPr>
          <w:rFonts w:ascii="Times New Roman" w:hAnsi="Times New Roman"/>
          <w:sz w:val="24"/>
          <w:szCs w:val="24"/>
        </w:rPr>
        <w:t xml:space="preserve">Благодаря обозначенному в ФГОС варианту образования все обучающиеся, вне зависимости от тяжести состояния, включаются в образовательное пространство, где принципы организации предметно-развивающей среды, оборудование, технические средства, программы учебных предметов, коррекционных технологий, а также содержание и методы обучения и воспитания определяются индивидуальными возможностями и особыми образовательными потребностями ребенка.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Итоговые достижения обучающихся с умеренной, тяжелой, глубокой умственной отсталостью, с ТМНР (вариант 2) принципиально отличаются от требований к итоговым достижениям детей с легкой умственной отсталостью (вариант 1). Они определяются </w:t>
      </w:r>
      <w:r w:rsidRPr="00463412">
        <w:rPr>
          <w:rFonts w:ascii="Times New Roman" w:hAnsi="Times New Roman"/>
          <w:b/>
          <w:bCs/>
          <w:sz w:val="24"/>
          <w:szCs w:val="24"/>
        </w:rPr>
        <w:t xml:space="preserve">индивидуальными </w:t>
      </w:r>
      <w:r w:rsidRPr="00463412">
        <w:rPr>
          <w:rFonts w:ascii="Times New Roman" w:hAnsi="Times New Roman"/>
          <w:sz w:val="24"/>
          <w:szCs w:val="24"/>
        </w:rPr>
        <w:t xml:space="preserve">возможностями ребенка и тем, что его образование нацелено на максимальное развитие жизненной компетенции. Овладение знаниями, умениями и навыками в различных образовательных областях («академический» компонент) регламентируется рамками полезных и необходимых </w:t>
      </w:r>
      <w:r w:rsidRPr="00463412">
        <w:rPr>
          <w:rFonts w:ascii="Times New Roman" w:hAnsi="Times New Roman"/>
          <w:i/>
          <w:iCs/>
          <w:sz w:val="24"/>
          <w:szCs w:val="24"/>
        </w:rPr>
        <w:t xml:space="preserve">инструментов </w:t>
      </w:r>
      <w:r w:rsidRPr="00463412">
        <w:rPr>
          <w:rFonts w:ascii="Times New Roman" w:hAnsi="Times New Roman"/>
          <w:sz w:val="24"/>
          <w:szCs w:val="24"/>
        </w:rPr>
        <w:t xml:space="preserve">для решения задач повседневной жизни. Накопление доступных навыков коммуникации, самообслуживания, бытовой и доступной трудовой деятельности, а также перенос сформированных представлений и умений в собственную деятельность (компонент «жизненной компетенции») готовит обучающегося к использованию приобретенных в процессе образования умений для активной жизни в семье и обществе.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Итогом образования человека с умственной отсталостью, с ТМНР является </w:t>
      </w:r>
      <w:r w:rsidRPr="00463412">
        <w:rPr>
          <w:rFonts w:ascii="Times New Roman" w:hAnsi="Times New Roman"/>
          <w:b/>
          <w:bCs/>
          <w:sz w:val="24"/>
          <w:szCs w:val="24"/>
        </w:rPr>
        <w:t xml:space="preserve">нормализация </w:t>
      </w:r>
      <w:r w:rsidRPr="00463412">
        <w:rPr>
          <w:rFonts w:ascii="Times New Roman" w:hAnsi="Times New Roman"/>
          <w:sz w:val="24"/>
          <w:szCs w:val="24"/>
        </w:rPr>
        <w:t xml:space="preserve">его жизни. Под нормализацией понимается такой образ жизни, который является привычным и необходимым для подавляющего большинство людей: жить в </w:t>
      </w:r>
      <w:r w:rsidRPr="00463412">
        <w:rPr>
          <w:rFonts w:ascii="Times New Roman" w:hAnsi="Times New Roman"/>
          <w:sz w:val="24"/>
          <w:szCs w:val="24"/>
        </w:rPr>
        <w:lastRenderedPageBreak/>
        <w:t xml:space="preserve">семье, решать вопросы повседневной жизнедеятельности, выполнять полезную трудовую деятельность, определять содержание своих увлечений и интересов, иметь возможность самостоятельно принимать решения и нести за них ответственность. Общим результатом образования такого обучающегося может стать набор компетенций, позволяющих соразмерно психическим и физическим возможностям максимально самостоятельно решать задачи, направленные на нормализацию его жизни.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rPr>
      </w:pPr>
    </w:p>
    <w:p w:rsidR="00940E15" w:rsidRPr="00463412" w:rsidRDefault="00940E15" w:rsidP="002D4F0D">
      <w:pPr>
        <w:pStyle w:val="a6"/>
        <w:numPr>
          <w:ilvl w:val="1"/>
          <w:numId w:val="127"/>
        </w:numPr>
        <w:spacing w:after="0" w:line="240" w:lineRule="auto"/>
        <w:jc w:val="center"/>
        <w:rPr>
          <w:rFonts w:ascii="Times New Roman" w:hAnsi="Times New Roman"/>
          <w:b/>
          <w:i/>
          <w:sz w:val="24"/>
          <w:szCs w:val="24"/>
        </w:rPr>
      </w:pPr>
      <w:r w:rsidRPr="00463412">
        <w:rPr>
          <w:rFonts w:ascii="Times New Roman" w:hAnsi="Times New Roman"/>
          <w:b/>
          <w:i/>
          <w:sz w:val="24"/>
          <w:szCs w:val="24"/>
        </w:rPr>
        <w:t>Планируемые результаты освоения обучающимися с умеренной, тяжелой и глубокой умственной отсталостью (интеллектуальными нарушениями), тяжелыми и множественными нарушениями развития адаптированной основной общеобразовательной программы</w:t>
      </w:r>
    </w:p>
    <w:p w:rsidR="00463412" w:rsidRDefault="00940E15" w:rsidP="00463412">
      <w:pPr>
        <w:pStyle w:val="Default"/>
        <w:ind w:firstLine="709"/>
        <w:jc w:val="both"/>
        <w:rPr>
          <w:color w:val="auto"/>
        </w:rPr>
      </w:pPr>
      <w:r w:rsidRPr="00463412">
        <w:rPr>
          <w:color w:val="auto"/>
        </w:rPr>
        <w:t xml:space="preserve">В соответствии с требованиями ФГОС к АООП для обучающихся с умеренной, тяжелой, глубокой умственной отсталостью, с ТМНР (вариант 2)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образовательных программ представляют собой описание возможных (ожидаемых) результатов образования данной категории обучающихся.                             </w:t>
      </w:r>
    </w:p>
    <w:p w:rsidR="00940E15" w:rsidRPr="00463412" w:rsidRDefault="00940E15" w:rsidP="00463412">
      <w:pPr>
        <w:pStyle w:val="Default"/>
        <w:ind w:firstLine="709"/>
        <w:jc w:val="both"/>
        <w:rPr>
          <w:color w:val="auto"/>
        </w:rPr>
      </w:pPr>
      <w:r w:rsidRPr="00463412">
        <w:rPr>
          <w:color w:val="auto"/>
        </w:rPr>
        <w:t>Основным ожидаемым результатом освоения обучающимися АООП 2 варианта является развитие жизненной компетенции, позволяющей достичь максимальной самостоятельности (в соответствии с физическими и психическими возможностями) в решении повседневных жизненных задач, включение в жизнь общества через индивидуальное поэтапное и планомерное расширение социальных контактов и жизненного опыта. Требования устанавливаются к результатам:</w:t>
      </w:r>
    </w:p>
    <w:p w:rsidR="00940E15" w:rsidRPr="00463412" w:rsidRDefault="00940E15" w:rsidP="00463412">
      <w:pPr>
        <w:pStyle w:val="Default"/>
        <w:numPr>
          <w:ilvl w:val="0"/>
          <w:numId w:val="20"/>
        </w:numPr>
        <w:ind w:left="0" w:firstLine="709"/>
        <w:jc w:val="both"/>
        <w:rPr>
          <w:color w:val="auto"/>
        </w:rPr>
      </w:pPr>
      <w:proofErr w:type="gramStart"/>
      <w:r w:rsidRPr="00463412">
        <w:rPr>
          <w:b/>
          <w:i/>
          <w:color w:val="auto"/>
        </w:rPr>
        <w:t>личностным</w:t>
      </w:r>
      <w:proofErr w:type="gramEnd"/>
      <w:r w:rsidRPr="00463412">
        <w:rPr>
          <w:b/>
          <w:i/>
          <w:color w:val="auto"/>
        </w:rPr>
        <w:t>,</w:t>
      </w:r>
      <w:r w:rsidRPr="00463412">
        <w:rPr>
          <w:color w:val="auto"/>
        </w:rPr>
        <w:t xml:space="preserve"> включающим сформированность мотивации к обучению и познанию, социальные компетенции, личностные качества;</w:t>
      </w:r>
    </w:p>
    <w:p w:rsidR="00940E15" w:rsidRPr="00463412" w:rsidRDefault="00940E15" w:rsidP="00463412">
      <w:pPr>
        <w:pStyle w:val="Default"/>
        <w:numPr>
          <w:ilvl w:val="0"/>
          <w:numId w:val="20"/>
        </w:numPr>
        <w:ind w:left="0" w:firstLine="709"/>
        <w:jc w:val="both"/>
        <w:rPr>
          <w:color w:val="auto"/>
        </w:rPr>
      </w:pPr>
      <w:proofErr w:type="gramStart"/>
      <w:r w:rsidRPr="00463412">
        <w:rPr>
          <w:b/>
          <w:i/>
          <w:color w:val="auto"/>
        </w:rPr>
        <w:t>предметным</w:t>
      </w:r>
      <w:proofErr w:type="gramEnd"/>
      <w:r w:rsidRPr="00463412">
        <w:rPr>
          <w:b/>
          <w:color w:val="auto"/>
        </w:rPr>
        <w:t>,</w:t>
      </w:r>
      <w:r w:rsidRPr="00463412">
        <w:rPr>
          <w:color w:val="auto"/>
        </w:rPr>
        <w:t xml:space="preserve"> включающим освоенный обучающимися в ходе изучения учебного материала опыт специфический для данной предметной области, деятельности по получению нового знания и его применению.</w:t>
      </w:r>
    </w:p>
    <w:p w:rsidR="00940E15" w:rsidRPr="00463412" w:rsidRDefault="00940E15" w:rsidP="00463412">
      <w:pPr>
        <w:pStyle w:val="Default"/>
        <w:ind w:firstLine="709"/>
        <w:jc w:val="both"/>
        <w:rPr>
          <w:color w:val="auto"/>
        </w:rPr>
      </w:pPr>
      <w:r w:rsidRPr="00463412">
        <w:rPr>
          <w:b/>
          <w:i/>
          <w:color w:val="auto"/>
        </w:rPr>
        <w:t>Ожидаемые личностные</w:t>
      </w:r>
      <w:r w:rsidR="007850B0">
        <w:rPr>
          <w:b/>
          <w:i/>
          <w:color w:val="auto"/>
        </w:rPr>
        <w:t xml:space="preserve"> </w:t>
      </w:r>
      <w:r w:rsidRPr="00463412">
        <w:rPr>
          <w:color w:val="auto"/>
        </w:rPr>
        <w:t>результаты освоения АООП 2 заносятся в СИПР  с учетом индивидуальных возможностей и специфических образовательных потребностей обучающихся.</w:t>
      </w:r>
    </w:p>
    <w:p w:rsidR="00940E15" w:rsidRPr="00463412" w:rsidRDefault="00940E15" w:rsidP="00463412">
      <w:pPr>
        <w:pStyle w:val="Default"/>
        <w:ind w:firstLine="709"/>
        <w:jc w:val="both"/>
        <w:rPr>
          <w:color w:val="auto"/>
        </w:rPr>
      </w:pPr>
      <w:r w:rsidRPr="00463412">
        <w:rPr>
          <w:b/>
          <w:i/>
          <w:color w:val="auto"/>
        </w:rPr>
        <w:t>Возможные предметные результаты</w:t>
      </w:r>
      <w:r w:rsidRPr="00463412">
        <w:rPr>
          <w:color w:val="auto"/>
        </w:rPr>
        <w:t xml:space="preserve"> заносятся в СИПР с учетом индивидуальных возможностей и специфических образовательных потребностей обучающихся, а также специфики содержания предметных областей и конкретных учебных предметов.</w:t>
      </w:r>
    </w:p>
    <w:p w:rsidR="00940E15" w:rsidRPr="00463412" w:rsidRDefault="00940E15" w:rsidP="00463412">
      <w:pPr>
        <w:pStyle w:val="Default"/>
        <w:ind w:firstLine="709"/>
        <w:jc w:val="both"/>
        <w:rPr>
          <w:color w:val="auto"/>
        </w:rPr>
      </w:pPr>
      <w:proofErr w:type="gramStart"/>
      <w:r w:rsidRPr="00463412">
        <w:rPr>
          <w:color w:val="auto"/>
        </w:rPr>
        <w:t>Обучающимся</w:t>
      </w:r>
      <w:proofErr w:type="gramEnd"/>
      <w:r w:rsidRPr="00463412">
        <w:rPr>
          <w:color w:val="auto"/>
        </w:rPr>
        <w:t xml:space="preserve">, для которых содержание предмета </w:t>
      </w:r>
      <w:r w:rsidRPr="00463412">
        <w:rPr>
          <w:i/>
          <w:color w:val="auto"/>
        </w:rPr>
        <w:t>базового уровня</w:t>
      </w:r>
      <w:r w:rsidRPr="00463412">
        <w:rPr>
          <w:color w:val="auto"/>
        </w:rPr>
        <w:t xml:space="preserve"> недоступно, в специальную индивидуальную образовательную программу (СИПР) включается программа по предмету </w:t>
      </w:r>
      <w:r w:rsidRPr="00463412">
        <w:rPr>
          <w:i/>
          <w:color w:val="auto"/>
        </w:rPr>
        <w:t>пропедевтического уровня</w:t>
      </w:r>
      <w:r w:rsidRPr="00463412">
        <w:rPr>
          <w:color w:val="auto"/>
        </w:rPr>
        <w:t>.</w:t>
      </w:r>
    </w:p>
    <w:p w:rsidR="00940E15" w:rsidRPr="00463412" w:rsidRDefault="00940E15" w:rsidP="00463412">
      <w:pPr>
        <w:pStyle w:val="Default"/>
        <w:ind w:firstLine="709"/>
        <w:jc w:val="center"/>
        <w:rPr>
          <w:b/>
          <w:color w:val="auto"/>
        </w:rPr>
      </w:pPr>
      <w:r w:rsidRPr="00463412">
        <w:rPr>
          <w:b/>
          <w:color w:val="auto"/>
        </w:rPr>
        <w:t>Личностные результаты освоения АООП могут включать:</w:t>
      </w:r>
    </w:p>
    <w:p w:rsidR="00940E15" w:rsidRPr="00463412" w:rsidRDefault="00940E15" w:rsidP="00463412">
      <w:pPr>
        <w:pStyle w:val="Default"/>
        <w:numPr>
          <w:ilvl w:val="0"/>
          <w:numId w:val="19"/>
        </w:numPr>
        <w:ind w:left="0" w:firstLine="709"/>
        <w:jc w:val="both"/>
        <w:rPr>
          <w:color w:val="auto"/>
        </w:rPr>
      </w:pPr>
      <w:r w:rsidRPr="00463412">
        <w:rPr>
          <w:color w:val="auto"/>
        </w:rPr>
        <w:t>Осознание себя (в ситуации «здесь и сейчас», в пространстве, своей принадлежности к определённому полу, как «Я»);</w:t>
      </w:r>
    </w:p>
    <w:p w:rsidR="00940E15" w:rsidRPr="00463412" w:rsidRDefault="00940E15" w:rsidP="00463412">
      <w:pPr>
        <w:pStyle w:val="Default"/>
        <w:numPr>
          <w:ilvl w:val="0"/>
          <w:numId w:val="19"/>
        </w:numPr>
        <w:ind w:left="0" w:firstLine="709"/>
        <w:jc w:val="both"/>
        <w:rPr>
          <w:color w:val="auto"/>
        </w:rPr>
      </w:pPr>
      <w:r w:rsidRPr="00463412">
        <w:rPr>
          <w:color w:val="auto"/>
        </w:rPr>
        <w:t>Социально-эмоциональное участие доступным способом в процессе общения и совместной деятельности;</w:t>
      </w:r>
    </w:p>
    <w:p w:rsidR="008753C7" w:rsidRPr="00463412" w:rsidRDefault="00940E15" w:rsidP="00463412">
      <w:pPr>
        <w:pStyle w:val="Default"/>
        <w:numPr>
          <w:ilvl w:val="0"/>
          <w:numId w:val="19"/>
        </w:numPr>
        <w:ind w:left="0" w:firstLine="709"/>
        <w:jc w:val="both"/>
        <w:rPr>
          <w:color w:val="auto"/>
        </w:rPr>
      </w:pPr>
      <w:r w:rsidRPr="00463412">
        <w:rPr>
          <w:color w:val="auto"/>
        </w:rPr>
        <w:t>Владение навыками адаптации в динамично изменяющемся и развивающемся социуме;</w:t>
      </w:r>
    </w:p>
    <w:p w:rsidR="00940E15" w:rsidRPr="00463412" w:rsidRDefault="00940E15" w:rsidP="00463412">
      <w:pPr>
        <w:pStyle w:val="Default"/>
        <w:numPr>
          <w:ilvl w:val="0"/>
          <w:numId w:val="19"/>
        </w:numPr>
        <w:ind w:left="0" w:firstLine="709"/>
        <w:jc w:val="both"/>
        <w:rPr>
          <w:color w:val="auto"/>
        </w:rPr>
      </w:pPr>
      <w:r w:rsidRPr="00463412">
        <w:rPr>
          <w:color w:val="auto"/>
        </w:rPr>
        <w:t>Оценка своих поступков по принципу «хорошо»/«плохо», личная ответственность за свои поступки на основе представлений о базовых нравственных нормах, общепринятых правилах;</w:t>
      </w:r>
    </w:p>
    <w:p w:rsidR="00940E15" w:rsidRPr="00463412" w:rsidRDefault="00940E15" w:rsidP="00463412">
      <w:pPr>
        <w:pStyle w:val="Default"/>
        <w:numPr>
          <w:ilvl w:val="0"/>
          <w:numId w:val="19"/>
        </w:numPr>
        <w:ind w:left="0" w:firstLine="709"/>
        <w:jc w:val="both"/>
        <w:rPr>
          <w:color w:val="auto"/>
        </w:rPr>
      </w:pPr>
      <w:r w:rsidRPr="00463412">
        <w:rPr>
          <w:color w:val="auto"/>
        </w:rPr>
        <w:t>Владение правилами поведения в учебной ситуации;</w:t>
      </w:r>
    </w:p>
    <w:p w:rsidR="00940E15" w:rsidRPr="00463412" w:rsidRDefault="00940E15" w:rsidP="00463412">
      <w:pPr>
        <w:pStyle w:val="Default"/>
        <w:numPr>
          <w:ilvl w:val="0"/>
          <w:numId w:val="19"/>
        </w:numPr>
        <w:ind w:left="0" w:firstLine="709"/>
        <w:jc w:val="both"/>
        <w:rPr>
          <w:color w:val="auto"/>
        </w:rPr>
      </w:pPr>
      <w:r w:rsidRPr="00463412">
        <w:rPr>
          <w:color w:val="auto"/>
        </w:rPr>
        <w:t>Уважительное отношение к окружающим: взрослым, детям;</w:t>
      </w:r>
    </w:p>
    <w:p w:rsidR="00940E15" w:rsidRPr="00463412" w:rsidRDefault="00940E15" w:rsidP="00463412">
      <w:pPr>
        <w:pStyle w:val="Default"/>
        <w:numPr>
          <w:ilvl w:val="0"/>
          <w:numId w:val="19"/>
        </w:numPr>
        <w:ind w:left="0" w:firstLine="709"/>
        <w:jc w:val="both"/>
        <w:rPr>
          <w:color w:val="auto"/>
        </w:rPr>
      </w:pPr>
      <w:r w:rsidRPr="00463412">
        <w:rPr>
          <w:color w:val="auto"/>
        </w:rPr>
        <w:lastRenderedPageBreak/>
        <w:t>Доброжелательность, эмоциональная отзывчивость по отношению к другим, понимание и сопереживание чувствам других;</w:t>
      </w:r>
    </w:p>
    <w:p w:rsidR="00940E15" w:rsidRPr="00463412" w:rsidRDefault="00940E15" w:rsidP="00463412">
      <w:pPr>
        <w:pStyle w:val="Default"/>
        <w:numPr>
          <w:ilvl w:val="0"/>
          <w:numId w:val="19"/>
        </w:numPr>
        <w:ind w:left="0" w:firstLine="709"/>
        <w:jc w:val="both"/>
      </w:pPr>
      <w:r w:rsidRPr="00463412">
        <w:rPr>
          <w:color w:val="auto"/>
        </w:rPr>
        <w:t xml:space="preserve">Владение навыками сотрудничества  </w:t>
      </w:r>
      <w:proofErr w:type="gramStart"/>
      <w:r w:rsidRPr="00463412">
        <w:rPr>
          <w:color w:val="auto"/>
        </w:rPr>
        <w:t>со</w:t>
      </w:r>
      <w:proofErr w:type="gramEnd"/>
      <w:r w:rsidRPr="00463412">
        <w:rPr>
          <w:color w:val="auto"/>
        </w:rPr>
        <w:t xml:space="preserve"> взрослыми и детьми в разных социальных ситуациях доступным образом;</w:t>
      </w:r>
    </w:p>
    <w:p w:rsidR="00940E15" w:rsidRPr="00463412" w:rsidRDefault="00940E15" w:rsidP="00463412">
      <w:pPr>
        <w:pStyle w:val="Default"/>
        <w:numPr>
          <w:ilvl w:val="0"/>
          <w:numId w:val="19"/>
        </w:numPr>
        <w:ind w:left="0" w:firstLine="709"/>
        <w:jc w:val="both"/>
      </w:pPr>
      <w:r w:rsidRPr="00463412">
        <w:rPr>
          <w:color w:val="auto"/>
        </w:rPr>
        <w:t>Владение алгоритмом действий в игровой, учебной, бытовой ситуации;</w:t>
      </w:r>
    </w:p>
    <w:p w:rsidR="00940E15" w:rsidRPr="00463412" w:rsidRDefault="00940E15" w:rsidP="00463412">
      <w:pPr>
        <w:pStyle w:val="Default"/>
        <w:numPr>
          <w:ilvl w:val="0"/>
          <w:numId w:val="19"/>
        </w:numPr>
        <w:ind w:left="0" w:firstLine="709"/>
        <w:jc w:val="both"/>
      </w:pPr>
      <w:r w:rsidRPr="00463412">
        <w:rPr>
          <w:color w:val="auto"/>
        </w:rPr>
        <w:t xml:space="preserve"> Владение доступными знаниями, умениями, навыками, отражающими индивидуальный вариант содержания образования.  </w:t>
      </w:r>
    </w:p>
    <w:p w:rsidR="00940E15" w:rsidRPr="00463412" w:rsidRDefault="00940E15" w:rsidP="00463412">
      <w:pPr>
        <w:pStyle w:val="Default"/>
        <w:ind w:firstLine="709"/>
        <w:jc w:val="both"/>
      </w:pPr>
    </w:p>
    <w:p w:rsidR="00940E15" w:rsidRPr="00463412" w:rsidRDefault="00940E15" w:rsidP="00463412">
      <w:pPr>
        <w:pStyle w:val="Default"/>
        <w:ind w:firstLine="709"/>
        <w:jc w:val="center"/>
        <w:rPr>
          <w:b/>
          <w:color w:val="auto"/>
        </w:rPr>
      </w:pPr>
      <w:r w:rsidRPr="00463412">
        <w:rPr>
          <w:b/>
        </w:rPr>
        <w:t>Предметные результаты освоения</w:t>
      </w:r>
      <w:r w:rsidRPr="00463412">
        <w:rPr>
          <w:b/>
          <w:color w:val="auto"/>
        </w:rPr>
        <w:t>АООП:</w:t>
      </w:r>
    </w:p>
    <w:p w:rsidR="008753C7" w:rsidRPr="00463412" w:rsidRDefault="008753C7" w:rsidP="00463412">
      <w:pPr>
        <w:pStyle w:val="a8"/>
        <w:ind w:firstLine="709"/>
        <w:jc w:val="center"/>
        <w:rPr>
          <w:rFonts w:ascii="Times New Roman" w:hAnsi="Times New Roman"/>
          <w:b/>
          <w:sz w:val="24"/>
          <w:szCs w:val="24"/>
        </w:rPr>
      </w:pPr>
      <w:r w:rsidRPr="00463412">
        <w:rPr>
          <w:rFonts w:ascii="Times New Roman" w:hAnsi="Times New Roman"/>
          <w:b/>
          <w:sz w:val="24"/>
          <w:szCs w:val="24"/>
        </w:rPr>
        <w:t>1. Язык и речевая практика</w:t>
      </w:r>
    </w:p>
    <w:p w:rsidR="008753C7" w:rsidRPr="00463412" w:rsidRDefault="008753C7" w:rsidP="00463412">
      <w:pPr>
        <w:pStyle w:val="a8"/>
        <w:ind w:firstLine="709"/>
        <w:jc w:val="center"/>
        <w:rPr>
          <w:rFonts w:ascii="Times New Roman" w:hAnsi="Times New Roman"/>
          <w:b/>
          <w:sz w:val="24"/>
          <w:szCs w:val="24"/>
        </w:rPr>
      </w:pPr>
      <w:r w:rsidRPr="00463412">
        <w:rPr>
          <w:rFonts w:ascii="Times New Roman" w:hAnsi="Times New Roman"/>
          <w:b/>
          <w:sz w:val="24"/>
          <w:szCs w:val="24"/>
        </w:rPr>
        <w:t>1.1. Речь и альтернативная коммуникация.</w:t>
      </w:r>
    </w:p>
    <w:p w:rsidR="008753C7" w:rsidRPr="00463412" w:rsidRDefault="008753C7"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1) </w:t>
      </w:r>
      <w:r w:rsidRPr="00463412">
        <w:rPr>
          <w:rFonts w:ascii="Times New Roman" w:hAnsi="Times New Roman"/>
          <w:i/>
          <w:sz w:val="24"/>
          <w:szCs w:val="24"/>
        </w:rPr>
        <w:t>Развитие речи как средства общения в контексте познания окружающего мира и личного опыта ребенка</w:t>
      </w:r>
      <w:r w:rsidRPr="00463412">
        <w:rPr>
          <w:rFonts w:ascii="Times New Roman" w:hAnsi="Times New Roman"/>
          <w:sz w:val="24"/>
          <w:szCs w:val="24"/>
        </w:rPr>
        <w:t xml:space="preserve">. </w:t>
      </w:r>
    </w:p>
    <w:p w:rsidR="008753C7" w:rsidRPr="00463412" w:rsidRDefault="008753C7" w:rsidP="00463412">
      <w:pPr>
        <w:pStyle w:val="a8"/>
        <w:numPr>
          <w:ilvl w:val="0"/>
          <w:numId w:val="26"/>
        </w:numPr>
        <w:ind w:left="0" w:firstLine="709"/>
        <w:jc w:val="both"/>
        <w:rPr>
          <w:rFonts w:ascii="Times New Roman" w:hAnsi="Times New Roman"/>
          <w:sz w:val="24"/>
          <w:szCs w:val="24"/>
        </w:rPr>
      </w:pPr>
      <w:r w:rsidRPr="00463412">
        <w:rPr>
          <w:rFonts w:ascii="Times New Roman" w:hAnsi="Times New Roman"/>
          <w:sz w:val="24"/>
          <w:szCs w:val="24"/>
        </w:rPr>
        <w:t xml:space="preserve">Понимание слов, обозначающих объекты и явления природы, объекты рукотворного мира и деятельность человека. </w:t>
      </w:r>
    </w:p>
    <w:p w:rsidR="008753C7" w:rsidRPr="00463412" w:rsidRDefault="008753C7" w:rsidP="00463412">
      <w:pPr>
        <w:pStyle w:val="a8"/>
        <w:numPr>
          <w:ilvl w:val="0"/>
          <w:numId w:val="26"/>
        </w:numPr>
        <w:ind w:left="0" w:firstLine="709"/>
        <w:jc w:val="both"/>
        <w:rPr>
          <w:rFonts w:ascii="Times New Roman" w:hAnsi="Times New Roman"/>
          <w:sz w:val="24"/>
          <w:szCs w:val="24"/>
        </w:rPr>
      </w:pPr>
      <w:r w:rsidRPr="00463412">
        <w:rPr>
          <w:rFonts w:ascii="Times New Roman" w:hAnsi="Times New Roman"/>
          <w:sz w:val="24"/>
          <w:szCs w:val="24"/>
        </w:rPr>
        <w:t xml:space="preserve">Умение самостоятельно использовать усвоенный лексико-грамматический материал в учебных и коммуникативных целях. </w:t>
      </w:r>
    </w:p>
    <w:p w:rsidR="008753C7" w:rsidRPr="00463412" w:rsidRDefault="008753C7" w:rsidP="00463412">
      <w:pPr>
        <w:pStyle w:val="a8"/>
        <w:ind w:firstLine="709"/>
        <w:jc w:val="both"/>
        <w:rPr>
          <w:rFonts w:ascii="Times New Roman" w:hAnsi="Times New Roman"/>
          <w:sz w:val="24"/>
          <w:szCs w:val="24"/>
        </w:rPr>
      </w:pPr>
      <w:r w:rsidRPr="00463412">
        <w:rPr>
          <w:rFonts w:ascii="Times New Roman" w:hAnsi="Times New Roman"/>
          <w:i/>
          <w:sz w:val="24"/>
          <w:szCs w:val="24"/>
        </w:rPr>
        <w:t>2) Овладение доступными средствами коммуникации и общения – вербальными и невербальными</w:t>
      </w:r>
      <w:r w:rsidRPr="00463412">
        <w:rPr>
          <w:rStyle w:val="afa"/>
          <w:rFonts w:ascii="Times New Roman" w:hAnsi="Times New Roman"/>
          <w:i/>
          <w:sz w:val="24"/>
          <w:szCs w:val="24"/>
        </w:rPr>
        <w:footnoteReference w:id="1"/>
      </w:r>
      <w:r w:rsidRPr="00463412">
        <w:rPr>
          <w:rFonts w:ascii="Times New Roman" w:hAnsi="Times New Roman"/>
          <w:sz w:val="24"/>
          <w:szCs w:val="24"/>
        </w:rPr>
        <w:t xml:space="preserve">. </w:t>
      </w:r>
    </w:p>
    <w:p w:rsidR="008753C7" w:rsidRPr="00463412" w:rsidRDefault="008753C7" w:rsidP="00463412">
      <w:pPr>
        <w:pStyle w:val="a8"/>
        <w:numPr>
          <w:ilvl w:val="0"/>
          <w:numId w:val="27"/>
        </w:numPr>
        <w:ind w:left="0" w:firstLine="709"/>
        <w:jc w:val="both"/>
        <w:rPr>
          <w:rFonts w:ascii="Times New Roman" w:hAnsi="Times New Roman"/>
          <w:sz w:val="24"/>
          <w:szCs w:val="24"/>
        </w:rPr>
      </w:pPr>
      <w:r w:rsidRPr="00463412">
        <w:rPr>
          <w:rFonts w:ascii="Times New Roman" w:hAnsi="Times New Roman"/>
          <w:sz w:val="24"/>
          <w:szCs w:val="24"/>
        </w:rPr>
        <w:t>Качество сформированности устной речи в соответствии с возрастными показаниями.</w:t>
      </w:r>
    </w:p>
    <w:p w:rsidR="008753C7" w:rsidRPr="00463412" w:rsidRDefault="008753C7" w:rsidP="00463412">
      <w:pPr>
        <w:pStyle w:val="a8"/>
        <w:numPr>
          <w:ilvl w:val="0"/>
          <w:numId w:val="27"/>
        </w:numPr>
        <w:ind w:left="0" w:firstLine="709"/>
        <w:jc w:val="both"/>
        <w:rPr>
          <w:rFonts w:ascii="Times New Roman" w:hAnsi="Times New Roman"/>
          <w:sz w:val="24"/>
          <w:szCs w:val="24"/>
        </w:rPr>
      </w:pPr>
      <w:r w:rsidRPr="00463412">
        <w:rPr>
          <w:rFonts w:ascii="Times New Roman" w:hAnsi="Times New Roman"/>
          <w:sz w:val="24"/>
          <w:szCs w:val="24"/>
        </w:rPr>
        <w:t xml:space="preserve">Понимание обращенной речи, понимание смысла рисунков, фотографий, пиктограмм, других графических знаков. </w:t>
      </w:r>
    </w:p>
    <w:p w:rsidR="008753C7" w:rsidRPr="00463412" w:rsidRDefault="008753C7" w:rsidP="00463412">
      <w:pPr>
        <w:pStyle w:val="a8"/>
        <w:numPr>
          <w:ilvl w:val="0"/>
          <w:numId w:val="27"/>
        </w:numPr>
        <w:ind w:left="0" w:firstLine="709"/>
        <w:jc w:val="both"/>
        <w:rPr>
          <w:rFonts w:ascii="Times New Roman" w:hAnsi="Times New Roman"/>
          <w:sz w:val="24"/>
          <w:szCs w:val="24"/>
        </w:rPr>
      </w:pPr>
      <w:proofErr w:type="gramStart"/>
      <w:r w:rsidRPr="00463412">
        <w:rPr>
          <w:rFonts w:ascii="Times New Roman" w:hAnsi="Times New Roman"/>
          <w:sz w:val="24"/>
          <w:szCs w:val="24"/>
        </w:rPr>
        <w:t xml:space="preserve">Умение пользоваться средствами альтернативной коммуникации: жестами, взглядом, коммуникативными таблицами, тетрадями, воспроизводящими (синтезирующими) речь устройствами (коммуникаторами, персональными компьютерами и др.). </w:t>
      </w:r>
      <w:proofErr w:type="gramEnd"/>
    </w:p>
    <w:p w:rsidR="008753C7" w:rsidRPr="00463412" w:rsidRDefault="008753C7" w:rsidP="00463412">
      <w:pPr>
        <w:pStyle w:val="a8"/>
        <w:ind w:firstLine="709"/>
        <w:jc w:val="both"/>
        <w:rPr>
          <w:rFonts w:ascii="Times New Roman" w:hAnsi="Times New Roman"/>
          <w:i/>
          <w:sz w:val="24"/>
          <w:szCs w:val="24"/>
        </w:rPr>
      </w:pPr>
      <w:r w:rsidRPr="00463412">
        <w:rPr>
          <w:rFonts w:ascii="Times New Roman" w:hAnsi="Times New Roman"/>
          <w:sz w:val="24"/>
          <w:szCs w:val="24"/>
        </w:rPr>
        <w:t xml:space="preserve">3) </w:t>
      </w:r>
      <w:r w:rsidRPr="00463412">
        <w:rPr>
          <w:rFonts w:ascii="Times New Roman" w:hAnsi="Times New Roman"/>
          <w:i/>
          <w:sz w:val="24"/>
          <w:szCs w:val="24"/>
        </w:rPr>
        <w:t>Умение пользоваться доступными средствами коммуникации в практике экспрессивной и импрессивной речи для решения соответствующих возрасту житейских задач.</w:t>
      </w:r>
    </w:p>
    <w:p w:rsidR="008753C7" w:rsidRPr="00463412" w:rsidRDefault="008753C7" w:rsidP="00463412">
      <w:pPr>
        <w:pStyle w:val="a8"/>
        <w:numPr>
          <w:ilvl w:val="0"/>
          <w:numId w:val="28"/>
        </w:numPr>
        <w:ind w:left="0" w:firstLine="709"/>
        <w:jc w:val="both"/>
        <w:rPr>
          <w:rFonts w:ascii="Times New Roman" w:hAnsi="Times New Roman"/>
          <w:sz w:val="24"/>
          <w:szCs w:val="24"/>
        </w:rPr>
      </w:pPr>
      <w:r w:rsidRPr="00463412">
        <w:rPr>
          <w:rFonts w:ascii="Times New Roman" w:hAnsi="Times New Roman"/>
          <w:sz w:val="24"/>
          <w:szCs w:val="24"/>
        </w:rPr>
        <w:t>Мотивы коммуникации: познавательные интересы, общение и взаимодействие в разнообразных видах детской деятельности.</w:t>
      </w:r>
    </w:p>
    <w:p w:rsidR="008753C7" w:rsidRPr="00463412" w:rsidRDefault="008753C7" w:rsidP="00463412">
      <w:pPr>
        <w:pStyle w:val="a8"/>
        <w:numPr>
          <w:ilvl w:val="0"/>
          <w:numId w:val="28"/>
        </w:numPr>
        <w:ind w:left="0" w:firstLine="709"/>
        <w:jc w:val="both"/>
        <w:rPr>
          <w:rFonts w:ascii="Times New Roman" w:hAnsi="Times New Roman"/>
          <w:sz w:val="24"/>
          <w:szCs w:val="24"/>
        </w:rPr>
      </w:pPr>
      <w:r w:rsidRPr="00463412">
        <w:rPr>
          <w:rFonts w:ascii="Times New Roman" w:hAnsi="Times New Roman"/>
          <w:sz w:val="24"/>
          <w:szCs w:val="24"/>
        </w:rPr>
        <w:t xml:space="preserve">Умение вступать в контакт, поддерживать и завершать его, используя невербальные и вербальные средства, соблюдение общепринятых правил коммуникации. </w:t>
      </w:r>
    </w:p>
    <w:p w:rsidR="008753C7" w:rsidRPr="00463412" w:rsidRDefault="008753C7" w:rsidP="00463412">
      <w:pPr>
        <w:pStyle w:val="a8"/>
        <w:numPr>
          <w:ilvl w:val="0"/>
          <w:numId w:val="28"/>
        </w:numPr>
        <w:ind w:left="0" w:firstLine="709"/>
        <w:jc w:val="both"/>
        <w:rPr>
          <w:rFonts w:ascii="Times New Roman" w:hAnsi="Times New Roman"/>
          <w:sz w:val="24"/>
          <w:szCs w:val="24"/>
        </w:rPr>
      </w:pPr>
      <w:r w:rsidRPr="00463412">
        <w:rPr>
          <w:rFonts w:ascii="Times New Roman" w:hAnsi="Times New Roman"/>
          <w:sz w:val="24"/>
          <w:szCs w:val="24"/>
        </w:rPr>
        <w:t xml:space="preserve">Умение использовать средства альтернативной коммуникации в процессе общения: </w:t>
      </w:r>
    </w:p>
    <w:p w:rsidR="008753C7" w:rsidRPr="00463412" w:rsidRDefault="008753C7" w:rsidP="00463412">
      <w:pPr>
        <w:pStyle w:val="a8"/>
        <w:numPr>
          <w:ilvl w:val="0"/>
          <w:numId w:val="29"/>
        </w:numPr>
        <w:ind w:left="0" w:firstLine="709"/>
        <w:jc w:val="both"/>
        <w:rPr>
          <w:rFonts w:ascii="Times New Roman" w:hAnsi="Times New Roman"/>
          <w:sz w:val="24"/>
          <w:szCs w:val="24"/>
        </w:rPr>
      </w:pPr>
      <w:r w:rsidRPr="00463412">
        <w:rPr>
          <w:rFonts w:ascii="Times New Roman" w:hAnsi="Times New Roman"/>
          <w:sz w:val="24"/>
          <w:szCs w:val="24"/>
        </w:rPr>
        <w:t>использование предметов, жестов, взгляда, шумовых, голосовых, речеподражательных реакций для выражения индивидуальных потребностей;</w:t>
      </w:r>
    </w:p>
    <w:p w:rsidR="008753C7" w:rsidRPr="00463412" w:rsidRDefault="008753C7" w:rsidP="00463412">
      <w:pPr>
        <w:pStyle w:val="a8"/>
        <w:numPr>
          <w:ilvl w:val="0"/>
          <w:numId w:val="29"/>
        </w:numPr>
        <w:ind w:left="0" w:firstLine="709"/>
        <w:jc w:val="both"/>
        <w:rPr>
          <w:rFonts w:ascii="Times New Roman" w:hAnsi="Times New Roman"/>
          <w:sz w:val="24"/>
          <w:szCs w:val="24"/>
        </w:rPr>
      </w:pPr>
      <w:r w:rsidRPr="00463412">
        <w:rPr>
          <w:rFonts w:ascii="Times New Roman" w:hAnsi="Times New Roman"/>
          <w:sz w:val="24"/>
          <w:szCs w:val="24"/>
        </w:rPr>
        <w:t xml:space="preserve">пользование индивидуальными коммуникативными тетрадями, карточками, таблицами с графическими изображениями объектов и действий путем указания на изображение или передачи карточки с изображением, либо другим доступным способом; </w:t>
      </w:r>
    </w:p>
    <w:p w:rsidR="008753C7" w:rsidRPr="00463412" w:rsidRDefault="008753C7" w:rsidP="00463412">
      <w:pPr>
        <w:pStyle w:val="a8"/>
        <w:numPr>
          <w:ilvl w:val="0"/>
          <w:numId w:val="29"/>
        </w:numPr>
        <w:ind w:left="0" w:firstLine="709"/>
        <w:jc w:val="both"/>
        <w:rPr>
          <w:rFonts w:ascii="Times New Roman" w:hAnsi="Times New Roman"/>
          <w:sz w:val="24"/>
          <w:szCs w:val="24"/>
        </w:rPr>
      </w:pPr>
      <w:r w:rsidRPr="00463412">
        <w:rPr>
          <w:rFonts w:ascii="Times New Roman" w:hAnsi="Times New Roman"/>
          <w:sz w:val="24"/>
          <w:szCs w:val="24"/>
        </w:rPr>
        <w:t>общение с помощью электронных средств коммуникации (коммуникатор, компьютерное устройство).</w:t>
      </w:r>
    </w:p>
    <w:p w:rsidR="008753C7" w:rsidRPr="00463412" w:rsidRDefault="008753C7" w:rsidP="00463412">
      <w:pPr>
        <w:pStyle w:val="a8"/>
        <w:ind w:firstLine="709"/>
        <w:jc w:val="both"/>
        <w:rPr>
          <w:rFonts w:ascii="Times New Roman" w:hAnsi="Times New Roman"/>
          <w:i/>
          <w:sz w:val="24"/>
          <w:szCs w:val="24"/>
        </w:rPr>
      </w:pPr>
      <w:r w:rsidRPr="00463412">
        <w:rPr>
          <w:rFonts w:ascii="Times New Roman" w:hAnsi="Times New Roman"/>
          <w:sz w:val="24"/>
          <w:szCs w:val="24"/>
        </w:rPr>
        <w:t xml:space="preserve">4) </w:t>
      </w:r>
      <w:r w:rsidRPr="00463412">
        <w:rPr>
          <w:rFonts w:ascii="Times New Roman" w:hAnsi="Times New Roman"/>
          <w:i/>
          <w:sz w:val="24"/>
          <w:szCs w:val="24"/>
        </w:rPr>
        <w:t>Глобальное чтение в доступных ребенку пределах, понимание смысла узнаваемого слова.</w:t>
      </w:r>
    </w:p>
    <w:p w:rsidR="008753C7" w:rsidRPr="00463412" w:rsidRDefault="008753C7" w:rsidP="00463412">
      <w:pPr>
        <w:pStyle w:val="a8"/>
        <w:numPr>
          <w:ilvl w:val="0"/>
          <w:numId w:val="30"/>
        </w:numPr>
        <w:ind w:left="0" w:firstLine="709"/>
        <w:jc w:val="both"/>
        <w:rPr>
          <w:rFonts w:ascii="Times New Roman" w:hAnsi="Times New Roman"/>
          <w:sz w:val="24"/>
          <w:szCs w:val="24"/>
        </w:rPr>
      </w:pPr>
      <w:r w:rsidRPr="00463412">
        <w:rPr>
          <w:rFonts w:ascii="Times New Roman" w:hAnsi="Times New Roman"/>
          <w:sz w:val="24"/>
          <w:szCs w:val="24"/>
        </w:rPr>
        <w:t>Узнавание и различение напечатанных слов, обознача</w:t>
      </w:r>
      <w:r w:rsidRPr="00463412">
        <w:rPr>
          <w:rFonts w:ascii="Times New Roman" w:hAnsi="Times New Roman"/>
          <w:sz w:val="24"/>
          <w:szCs w:val="24"/>
        </w:rPr>
        <w:softHyphen/>
        <w:t xml:space="preserve">ющих имена людей, названия хорошо известных предметов и действий. </w:t>
      </w:r>
    </w:p>
    <w:p w:rsidR="008753C7" w:rsidRPr="00463412" w:rsidRDefault="008753C7" w:rsidP="00463412">
      <w:pPr>
        <w:pStyle w:val="a8"/>
        <w:numPr>
          <w:ilvl w:val="0"/>
          <w:numId w:val="30"/>
        </w:numPr>
        <w:ind w:left="0" w:firstLine="709"/>
        <w:jc w:val="both"/>
        <w:rPr>
          <w:rFonts w:ascii="Times New Roman" w:hAnsi="Times New Roman"/>
          <w:i/>
          <w:sz w:val="24"/>
          <w:szCs w:val="24"/>
        </w:rPr>
      </w:pPr>
      <w:r w:rsidRPr="00463412">
        <w:rPr>
          <w:rFonts w:ascii="Times New Roman" w:hAnsi="Times New Roman"/>
          <w:sz w:val="24"/>
          <w:szCs w:val="24"/>
        </w:rPr>
        <w:t>Использование карточек с напечатанными словами как средства коммуникации.</w:t>
      </w:r>
    </w:p>
    <w:p w:rsidR="008753C7" w:rsidRPr="00463412" w:rsidRDefault="008753C7" w:rsidP="00463412">
      <w:pPr>
        <w:pStyle w:val="a8"/>
        <w:ind w:firstLine="709"/>
        <w:jc w:val="both"/>
        <w:rPr>
          <w:rFonts w:ascii="Times New Roman" w:hAnsi="Times New Roman"/>
          <w:i/>
          <w:sz w:val="24"/>
          <w:szCs w:val="24"/>
        </w:rPr>
      </w:pPr>
      <w:r w:rsidRPr="00463412">
        <w:rPr>
          <w:rFonts w:ascii="Times New Roman" w:hAnsi="Times New Roman"/>
          <w:sz w:val="24"/>
          <w:szCs w:val="24"/>
        </w:rPr>
        <w:lastRenderedPageBreak/>
        <w:t>5)</w:t>
      </w:r>
      <w:r w:rsidRPr="00463412">
        <w:rPr>
          <w:rFonts w:ascii="Times New Roman" w:hAnsi="Times New Roman"/>
          <w:i/>
          <w:sz w:val="24"/>
          <w:szCs w:val="24"/>
        </w:rPr>
        <w:t xml:space="preserve"> Развитие предпосылок к осмысленному чтению и письму, обучение чтению и письму</w:t>
      </w:r>
      <w:r w:rsidRPr="00463412">
        <w:rPr>
          <w:rFonts w:ascii="Times New Roman" w:hAnsi="Times New Roman"/>
          <w:sz w:val="24"/>
          <w:szCs w:val="24"/>
        </w:rPr>
        <w:t>.</w:t>
      </w:r>
    </w:p>
    <w:p w:rsidR="008753C7" w:rsidRPr="00463412" w:rsidRDefault="008753C7" w:rsidP="00463412">
      <w:pPr>
        <w:pStyle w:val="a8"/>
        <w:numPr>
          <w:ilvl w:val="0"/>
          <w:numId w:val="31"/>
        </w:numPr>
        <w:ind w:left="0" w:firstLine="709"/>
        <w:jc w:val="both"/>
        <w:rPr>
          <w:rFonts w:ascii="Times New Roman" w:hAnsi="Times New Roman"/>
          <w:sz w:val="24"/>
          <w:szCs w:val="24"/>
        </w:rPr>
      </w:pPr>
      <w:r w:rsidRPr="00463412">
        <w:rPr>
          <w:rFonts w:ascii="Times New Roman" w:hAnsi="Times New Roman"/>
          <w:sz w:val="24"/>
          <w:szCs w:val="24"/>
        </w:rPr>
        <w:t>Узнавание и различение образов графем (букв).</w:t>
      </w:r>
    </w:p>
    <w:p w:rsidR="008753C7" w:rsidRPr="00463412" w:rsidRDefault="008753C7" w:rsidP="00463412">
      <w:pPr>
        <w:pStyle w:val="a8"/>
        <w:numPr>
          <w:ilvl w:val="0"/>
          <w:numId w:val="31"/>
        </w:numPr>
        <w:ind w:left="0" w:firstLine="709"/>
        <w:jc w:val="both"/>
        <w:rPr>
          <w:rFonts w:ascii="Times New Roman" w:hAnsi="Times New Roman"/>
          <w:sz w:val="24"/>
          <w:szCs w:val="24"/>
        </w:rPr>
      </w:pPr>
      <w:r w:rsidRPr="00463412">
        <w:rPr>
          <w:rFonts w:ascii="Times New Roman" w:hAnsi="Times New Roman"/>
          <w:sz w:val="24"/>
          <w:szCs w:val="24"/>
        </w:rPr>
        <w:t xml:space="preserve">Копирование с образца отдельных букв, слогов, слов. </w:t>
      </w:r>
    </w:p>
    <w:p w:rsidR="008753C7" w:rsidRPr="00463412" w:rsidRDefault="008753C7" w:rsidP="00463412">
      <w:pPr>
        <w:pStyle w:val="af7"/>
        <w:numPr>
          <w:ilvl w:val="0"/>
          <w:numId w:val="32"/>
        </w:numPr>
        <w:ind w:left="0" w:firstLine="709"/>
        <w:jc w:val="both"/>
        <w:rPr>
          <w:sz w:val="24"/>
          <w:szCs w:val="24"/>
        </w:rPr>
      </w:pPr>
      <w:r w:rsidRPr="00463412">
        <w:rPr>
          <w:sz w:val="24"/>
          <w:szCs w:val="24"/>
        </w:rPr>
        <w:t>Начальные навыки чтения и письма.</w:t>
      </w:r>
    </w:p>
    <w:p w:rsidR="0043257C" w:rsidRPr="00463412" w:rsidRDefault="008753C7" w:rsidP="00463412">
      <w:pPr>
        <w:pStyle w:val="af7"/>
        <w:ind w:firstLine="709"/>
        <w:jc w:val="both"/>
        <w:rPr>
          <w:sz w:val="24"/>
          <w:szCs w:val="24"/>
        </w:rPr>
      </w:pPr>
      <w:r w:rsidRPr="00463412">
        <w:rPr>
          <w:sz w:val="24"/>
          <w:szCs w:val="24"/>
        </w:rPr>
        <w:t>При обучении чтению и письму можно использовать содержание соответствующих предметов АООП для обучающихся с умственной отсталостью (вариант 1).</w:t>
      </w:r>
    </w:p>
    <w:p w:rsidR="00940E15" w:rsidRPr="00463412" w:rsidRDefault="00940E15" w:rsidP="002D4F0D">
      <w:pPr>
        <w:pStyle w:val="Default"/>
        <w:numPr>
          <w:ilvl w:val="0"/>
          <w:numId w:val="127"/>
        </w:numPr>
        <w:ind w:left="0" w:firstLine="709"/>
        <w:jc w:val="both"/>
        <w:rPr>
          <w:i/>
          <w:color w:val="auto"/>
        </w:rPr>
      </w:pPr>
      <w:r w:rsidRPr="00463412">
        <w:rPr>
          <w:i/>
          <w:color w:val="auto"/>
        </w:rPr>
        <w:t>Чтение и письмо:</w:t>
      </w:r>
    </w:p>
    <w:p w:rsidR="00940E15" w:rsidRPr="00463412" w:rsidRDefault="00940E15" w:rsidP="002D4F0D">
      <w:pPr>
        <w:pStyle w:val="Default"/>
        <w:numPr>
          <w:ilvl w:val="1"/>
          <w:numId w:val="127"/>
        </w:numPr>
        <w:ind w:left="0" w:firstLine="709"/>
        <w:jc w:val="both"/>
        <w:rPr>
          <w:i/>
          <w:color w:val="auto"/>
        </w:rPr>
      </w:pPr>
      <w:r w:rsidRPr="00463412">
        <w:rPr>
          <w:i/>
          <w:color w:val="auto"/>
        </w:rPr>
        <w:t xml:space="preserve"> Элементы глобального чтения.</w:t>
      </w:r>
    </w:p>
    <w:p w:rsidR="00940E15" w:rsidRPr="00463412" w:rsidRDefault="00940E15" w:rsidP="00463412">
      <w:pPr>
        <w:pStyle w:val="Default"/>
        <w:numPr>
          <w:ilvl w:val="0"/>
          <w:numId w:val="2"/>
        </w:numPr>
        <w:ind w:left="0" w:firstLine="709"/>
        <w:jc w:val="both"/>
        <w:rPr>
          <w:color w:val="auto"/>
        </w:rPr>
      </w:pPr>
      <w:r w:rsidRPr="00463412">
        <w:rPr>
          <w:color w:val="auto"/>
        </w:rPr>
        <w:t xml:space="preserve">Умение узнавать (различать) напечатанные слова, обозначающие имена людей, названия предметов, действий. </w:t>
      </w:r>
    </w:p>
    <w:p w:rsidR="00940E15" w:rsidRPr="00463412" w:rsidRDefault="00940E15" w:rsidP="00463412">
      <w:pPr>
        <w:pStyle w:val="Default"/>
        <w:numPr>
          <w:ilvl w:val="0"/>
          <w:numId w:val="2"/>
        </w:numPr>
        <w:ind w:left="0" w:firstLine="709"/>
        <w:jc w:val="both"/>
        <w:rPr>
          <w:color w:val="auto"/>
        </w:rPr>
      </w:pPr>
      <w:r w:rsidRPr="00463412">
        <w:rPr>
          <w:color w:val="auto"/>
        </w:rPr>
        <w:t xml:space="preserve">Умение использовать карточки с напечатанными словами как дополнительное средства коммуникации. </w:t>
      </w:r>
    </w:p>
    <w:p w:rsidR="00940E15" w:rsidRPr="00463412" w:rsidRDefault="00940E15" w:rsidP="002D4F0D">
      <w:pPr>
        <w:pStyle w:val="Default"/>
        <w:numPr>
          <w:ilvl w:val="1"/>
          <w:numId w:val="127"/>
        </w:numPr>
        <w:ind w:left="0" w:firstLine="709"/>
        <w:jc w:val="both"/>
        <w:rPr>
          <w:i/>
          <w:color w:val="auto"/>
        </w:rPr>
      </w:pPr>
      <w:r w:rsidRPr="00463412">
        <w:rPr>
          <w:i/>
          <w:color w:val="auto"/>
        </w:rPr>
        <w:t xml:space="preserve"> Предпосылки к осмысленному чтению и письму.</w:t>
      </w:r>
    </w:p>
    <w:p w:rsidR="00940E15" w:rsidRPr="00463412" w:rsidRDefault="00940E15" w:rsidP="00463412">
      <w:pPr>
        <w:pStyle w:val="Default"/>
        <w:numPr>
          <w:ilvl w:val="0"/>
          <w:numId w:val="3"/>
        </w:numPr>
        <w:ind w:left="0" w:firstLine="709"/>
        <w:jc w:val="both"/>
        <w:rPr>
          <w:color w:val="auto"/>
        </w:rPr>
      </w:pPr>
      <w:r w:rsidRPr="00463412">
        <w:rPr>
          <w:color w:val="auto"/>
        </w:rPr>
        <w:t xml:space="preserve">Умение узнавать (различать) образы графем (букв). </w:t>
      </w:r>
    </w:p>
    <w:p w:rsidR="00940E15" w:rsidRPr="00463412" w:rsidRDefault="00940E15" w:rsidP="00463412">
      <w:pPr>
        <w:pStyle w:val="Default"/>
        <w:numPr>
          <w:ilvl w:val="0"/>
          <w:numId w:val="3"/>
        </w:numPr>
        <w:ind w:left="0" w:firstLine="709"/>
        <w:jc w:val="both"/>
        <w:rPr>
          <w:color w:val="auto"/>
        </w:rPr>
      </w:pPr>
      <w:r w:rsidRPr="00463412">
        <w:rPr>
          <w:color w:val="auto"/>
        </w:rPr>
        <w:t xml:space="preserve">Умение производить графические действия с использованием элементов графем: обводка, штриховка, печатание букв (слов).  </w:t>
      </w:r>
    </w:p>
    <w:p w:rsidR="00940E15" w:rsidRPr="00463412" w:rsidRDefault="00940E15" w:rsidP="002D4F0D">
      <w:pPr>
        <w:pStyle w:val="Default"/>
        <w:numPr>
          <w:ilvl w:val="1"/>
          <w:numId w:val="127"/>
        </w:numPr>
        <w:ind w:left="0" w:firstLine="709"/>
        <w:jc w:val="both"/>
        <w:rPr>
          <w:i/>
          <w:color w:val="auto"/>
        </w:rPr>
      </w:pPr>
      <w:r w:rsidRPr="00463412">
        <w:rPr>
          <w:i/>
          <w:color w:val="auto"/>
        </w:rPr>
        <w:t xml:space="preserve"> Начальные навыки чтения и письма.</w:t>
      </w:r>
    </w:p>
    <w:p w:rsidR="00940E15" w:rsidRPr="00463412" w:rsidRDefault="00940E15" w:rsidP="00463412">
      <w:pPr>
        <w:pStyle w:val="Default"/>
        <w:numPr>
          <w:ilvl w:val="0"/>
          <w:numId w:val="7"/>
        </w:numPr>
        <w:ind w:left="0" w:firstLine="709"/>
        <w:jc w:val="both"/>
      </w:pPr>
      <w:r w:rsidRPr="00463412">
        <w:rPr>
          <w:color w:val="auto"/>
        </w:rPr>
        <w:t>Узнавание звука в слоге (слове). Соотнесение звука с буквой. Узнавание графического изображения буквы в слоге (слове). Называние буквы. Чтение слога (слова). Написание буквы (слога, слова, предложения).</w:t>
      </w:r>
    </w:p>
    <w:p w:rsidR="0043257C" w:rsidRPr="00463412" w:rsidRDefault="0043257C" w:rsidP="00463412">
      <w:pPr>
        <w:pStyle w:val="Default"/>
        <w:ind w:firstLine="709"/>
        <w:jc w:val="both"/>
        <w:rPr>
          <w:color w:val="auto"/>
        </w:rPr>
      </w:pPr>
    </w:p>
    <w:p w:rsidR="0043257C" w:rsidRPr="00463412" w:rsidRDefault="0043257C" w:rsidP="00463412">
      <w:pPr>
        <w:pStyle w:val="a8"/>
        <w:ind w:firstLine="709"/>
        <w:jc w:val="center"/>
        <w:rPr>
          <w:rFonts w:ascii="Times New Roman" w:hAnsi="Times New Roman"/>
          <w:b/>
          <w:sz w:val="24"/>
          <w:szCs w:val="24"/>
        </w:rPr>
      </w:pPr>
      <w:r w:rsidRPr="00463412">
        <w:rPr>
          <w:rFonts w:ascii="Times New Roman" w:hAnsi="Times New Roman"/>
          <w:b/>
          <w:sz w:val="24"/>
          <w:szCs w:val="24"/>
        </w:rPr>
        <w:t>2. Математика.</w:t>
      </w:r>
    </w:p>
    <w:p w:rsidR="0043257C" w:rsidRPr="00463412" w:rsidRDefault="0043257C" w:rsidP="00463412">
      <w:pPr>
        <w:pStyle w:val="a8"/>
        <w:ind w:firstLine="709"/>
        <w:jc w:val="center"/>
        <w:rPr>
          <w:rFonts w:ascii="Times New Roman" w:hAnsi="Times New Roman"/>
          <w:b/>
          <w:sz w:val="24"/>
          <w:szCs w:val="24"/>
        </w:rPr>
      </w:pPr>
      <w:r w:rsidRPr="00463412">
        <w:rPr>
          <w:rFonts w:ascii="Times New Roman" w:hAnsi="Times New Roman"/>
          <w:b/>
          <w:sz w:val="24"/>
          <w:szCs w:val="24"/>
        </w:rPr>
        <w:t>2.1. Математические представления</w:t>
      </w:r>
    </w:p>
    <w:p w:rsidR="0043257C" w:rsidRPr="00463412" w:rsidRDefault="0043257C" w:rsidP="00463412">
      <w:pPr>
        <w:pStyle w:val="a8"/>
        <w:ind w:firstLine="709"/>
        <w:jc w:val="both"/>
        <w:rPr>
          <w:rFonts w:ascii="Times New Roman" w:hAnsi="Times New Roman"/>
          <w:sz w:val="24"/>
          <w:szCs w:val="24"/>
        </w:rPr>
      </w:pPr>
      <w:r w:rsidRPr="00463412">
        <w:rPr>
          <w:rFonts w:ascii="Times New Roman" w:hAnsi="Times New Roman"/>
          <w:sz w:val="24"/>
          <w:szCs w:val="24"/>
        </w:rPr>
        <w:tab/>
        <w:t xml:space="preserve">1) </w:t>
      </w:r>
      <w:r w:rsidRPr="00463412">
        <w:rPr>
          <w:rFonts w:ascii="Times New Roman" w:hAnsi="Times New Roman"/>
          <w:i/>
          <w:sz w:val="24"/>
          <w:szCs w:val="24"/>
        </w:rPr>
        <w:t>Элементарные математические представления о форме, величине; количественные (дочисловые), пространственные, временные представления</w:t>
      </w:r>
    </w:p>
    <w:p w:rsidR="0043257C" w:rsidRPr="00463412" w:rsidRDefault="0043257C" w:rsidP="00463412">
      <w:pPr>
        <w:pStyle w:val="a8"/>
        <w:numPr>
          <w:ilvl w:val="0"/>
          <w:numId w:val="33"/>
        </w:numPr>
        <w:ind w:left="0" w:firstLine="709"/>
        <w:jc w:val="both"/>
        <w:rPr>
          <w:rFonts w:ascii="Times New Roman" w:hAnsi="Times New Roman"/>
          <w:sz w:val="24"/>
          <w:szCs w:val="24"/>
        </w:rPr>
      </w:pPr>
      <w:r w:rsidRPr="00463412">
        <w:rPr>
          <w:rFonts w:ascii="Times New Roman" w:hAnsi="Times New Roman"/>
          <w:sz w:val="24"/>
          <w:szCs w:val="24"/>
        </w:rPr>
        <w:t xml:space="preserve">Умение различать и сравнивать предметы по форме, величине, удаленности. </w:t>
      </w:r>
    </w:p>
    <w:p w:rsidR="0043257C" w:rsidRPr="00463412" w:rsidRDefault="0043257C" w:rsidP="00463412">
      <w:pPr>
        <w:pStyle w:val="a8"/>
        <w:numPr>
          <w:ilvl w:val="0"/>
          <w:numId w:val="33"/>
        </w:numPr>
        <w:ind w:left="0" w:firstLine="709"/>
        <w:jc w:val="both"/>
        <w:rPr>
          <w:rFonts w:ascii="Times New Roman" w:hAnsi="Times New Roman"/>
          <w:sz w:val="24"/>
          <w:szCs w:val="24"/>
        </w:rPr>
      </w:pPr>
      <w:r w:rsidRPr="00463412">
        <w:rPr>
          <w:rFonts w:ascii="Times New Roman" w:hAnsi="Times New Roman"/>
          <w:sz w:val="24"/>
          <w:szCs w:val="24"/>
        </w:rPr>
        <w:t xml:space="preserve">Умение ориентироваться в схеме тела, в пространстве, на плоскости. </w:t>
      </w:r>
    </w:p>
    <w:p w:rsidR="0043257C" w:rsidRPr="00463412" w:rsidRDefault="0043257C" w:rsidP="00463412">
      <w:pPr>
        <w:pStyle w:val="a8"/>
        <w:numPr>
          <w:ilvl w:val="0"/>
          <w:numId w:val="33"/>
        </w:numPr>
        <w:ind w:left="0" w:firstLine="709"/>
        <w:jc w:val="both"/>
        <w:rPr>
          <w:rFonts w:ascii="Times New Roman" w:hAnsi="Times New Roman"/>
          <w:sz w:val="24"/>
          <w:szCs w:val="24"/>
        </w:rPr>
      </w:pPr>
      <w:r w:rsidRPr="00463412">
        <w:rPr>
          <w:rFonts w:ascii="Times New Roman" w:hAnsi="Times New Roman"/>
          <w:sz w:val="24"/>
          <w:szCs w:val="24"/>
        </w:rPr>
        <w:t>Умение различать, сравнивать и преобразовывать множества.</w:t>
      </w:r>
    </w:p>
    <w:p w:rsidR="0043257C" w:rsidRPr="00463412" w:rsidRDefault="0043257C" w:rsidP="00463412">
      <w:pPr>
        <w:pStyle w:val="a8"/>
        <w:ind w:firstLine="709"/>
        <w:jc w:val="both"/>
        <w:rPr>
          <w:rFonts w:ascii="Times New Roman" w:hAnsi="Times New Roman"/>
          <w:sz w:val="24"/>
          <w:szCs w:val="24"/>
        </w:rPr>
      </w:pPr>
      <w:r w:rsidRPr="00463412">
        <w:rPr>
          <w:rFonts w:ascii="Times New Roman" w:hAnsi="Times New Roman"/>
          <w:sz w:val="24"/>
          <w:szCs w:val="24"/>
        </w:rPr>
        <w:tab/>
        <w:t xml:space="preserve">2) </w:t>
      </w:r>
      <w:r w:rsidRPr="00463412">
        <w:rPr>
          <w:rFonts w:ascii="Times New Roman" w:hAnsi="Times New Roman"/>
          <w:i/>
          <w:sz w:val="24"/>
          <w:szCs w:val="24"/>
        </w:rPr>
        <w:t>Представления о количестве, числе, знакомство с цифрами, составом числа в доступных ребенку пределах, счет, решение простых арифметических задач с опорой на наглядность.</w:t>
      </w:r>
    </w:p>
    <w:p w:rsidR="0043257C" w:rsidRPr="00463412" w:rsidRDefault="0043257C" w:rsidP="00463412">
      <w:pPr>
        <w:pStyle w:val="a8"/>
        <w:numPr>
          <w:ilvl w:val="0"/>
          <w:numId w:val="34"/>
        </w:numPr>
        <w:ind w:left="0" w:firstLine="709"/>
        <w:jc w:val="both"/>
        <w:rPr>
          <w:rFonts w:ascii="Times New Roman" w:hAnsi="Times New Roman"/>
          <w:sz w:val="24"/>
          <w:szCs w:val="24"/>
        </w:rPr>
      </w:pPr>
      <w:r w:rsidRPr="00463412">
        <w:rPr>
          <w:rFonts w:ascii="Times New Roman" w:hAnsi="Times New Roman"/>
          <w:sz w:val="24"/>
          <w:szCs w:val="24"/>
        </w:rPr>
        <w:t xml:space="preserve">Умение соотносить число с соответствующим количеством предметов, обозначать его цифрой. </w:t>
      </w:r>
    </w:p>
    <w:p w:rsidR="0043257C" w:rsidRPr="00463412" w:rsidRDefault="0043257C" w:rsidP="00463412">
      <w:pPr>
        <w:pStyle w:val="a8"/>
        <w:numPr>
          <w:ilvl w:val="0"/>
          <w:numId w:val="34"/>
        </w:numPr>
        <w:ind w:left="0" w:firstLine="709"/>
        <w:jc w:val="both"/>
        <w:rPr>
          <w:rFonts w:ascii="Times New Roman" w:hAnsi="Times New Roman"/>
          <w:sz w:val="24"/>
          <w:szCs w:val="24"/>
        </w:rPr>
      </w:pPr>
      <w:r w:rsidRPr="00463412">
        <w:rPr>
          <w:rFonts w:ascii="Times New Roman" w:hAnsi="Times New Roman"/>
          <w:sz w:val="24"/>
          <w:szCs w:val="24"/>
        </w:rPr>
        <w:t xml:space="preserve">Умение пересчитывать предметы в доступных пределах. </w:t>
      </w:r>
    </w:p>
    <w:p w:rsidR="0043257C" w:rsidRPr="00463412" w:rsidRDefault="0043257C" w:rsidP="00463412">
      <w:pPr>
        <w:pStyle w:val="a8"/>
        <w:numPr>
          <w:ilvl w:val="0"/>
          <w:numId w:val="34"/>
        </w:numPr>
        <w:ind w:left="0" w:firstLine="709"/>
        <w:jc w:val="both"/>
        <w:rPr>
          <w:rFonts w:ascii="Times New Roman" w:hAnsi="Times New Roman"/>
          <w:sz w:val="24"/>
          <w:szCs w:val="24"/>
        </w:rPr>
      </w:pPr>
      <w:r w:rsidRPr="00463412">
        <w:rPr>
          <w:rFonts w:ascii="Times New Roman" w:hAnsi="Times New Roman"/>
          <w:sz w:val="24"/>
          <w:szCs w:val="24"/>
        </w:rPr>
        <w:t>Умение представлять множество двумя другими множествами в пределах 10-ти.</w:t>
      </w:r>
    </w:p>
    <w:p w:rsidR="0043257C" w:rsidRPr="00463412" w:rsidRDefault="0043257C" w:rsidP="00463412">
      <w:pPr>
        <w:pStyle w:val="a8"/>
        <w:numPr>
          <w:ilvl w:val="0"/>
          <w:numId w:val="34"/>
        </w:numPr>
        <w:ind w:left="0" w:firstLine="709"/>
        <w:jc w:val="both"/>
        <w:rPr>
          <w:rFonts w:ascii="Times New Roman" w:hAnsi="Times New Roman"/>
          <w:sz w:val="24"/>
          <w:szCs w:val="24"/>
        </w:rPr>
      </w:pPr>
      <w:r w:rsidRPr="00463412">
        <w:rPr>
          <w:rFonts w:ascii="Times New Roman" w:hAnsi="Times New Roman"/>
          <w:sz w:val="24"/>
          <w:szCs w:val="24"/>
        </w:rPr>
        <w:t xml:space="preserve">Умение обозначать арифметические действия знаками. </w:t>
      </w:r>
    </w:p>
    <w:p w:rsidR="0043257C" w:rsidRPr="00463412" w:rsidRDefault="0043257C" w:rsidP="00463412">
      <w:pPr>
        <w:pStyle w:val="a8"/>
        <w:numPr>
          <w:ilvl w:val="0"/>
          <w:numId w:val="34"/>
        </w:numPr>
        <w:ind w:left="0" w:firstLine="709"/>
        <w:jc w:val="both"/>
        <w:rPr>
          <w:rFonts w:ascii="Times New Roman" w:hAnsi="Times New Roman"/>
          <w:sz w:val="24"/>
          <w:szCs w:val="24"/>
        </w:rPr>
      </w:pPr>
      <w:r w:rsidRPr="00463412">
        <w:rPr>
          <w:rFonts w:ascii="Times New Roman" w:hAnsi="Times New Roman"/>
          <w:sz w:val="24"/>
          <w:szCs w:val="24"/>
        </w:rPr>
        <w:t>Умение решать задачи на увеличение и уменьшение на одну, несколько единиц.</w:t>
      </w:r>
    </w:p>
    <w:p w:rsidR="0043257C" w:rsidRPr="00463412" w:rsidRDefault="0043257C" w:rsidP="00463412">
      <w:pPr>
        <w:pStyle w:val="a8"/>
        <w:ind w:firstLine="709"/>
        <w:jc w:val="both"/>
        <w:rPr>
          <w:rFonts w:ascii="Times New Roman" w:hAnsi="Times New Roman"/>
          <w:i/>
          <w:sz w:val="24"/>
          <w:szCs w:val="24"/>
        </w:rPr>
      </w:pPr>
      <w:r w:rsidRPr="00463412">
        <w:rPr>
          <w:rFonts w:ascii="Times New Roman" w:hAnsi="Times New Roman"/>
          <w:sz w:val="24"/>
          <w:szCs w:val="24"/>
        </w:rPr>
        <w:tab/>
        <w:t xml:space="preserve">3) </w:t>
      </w:r>
      <w:r w:rsidRPr="00463412">
        <w:rPr>
          <w:rFonts w:ascii="Times New Roman" w:hAnsi="Times New Roman"/>
          <w:i/>
          <w:sz w:val="24"/>
          <w:szCs w:val="24"/>
        </w:rPr>
        <w:t>Использование математических знаний при решении соответствующих возрасту житейских задач.</w:t>
      </w:r>
    </w:p>
    <w:p w:rsidR="0043257C" w:rsidRPr="00463412" w:rsidRDefault="0043257C" w:rsidP="00463412">
      <w:pPr>
        <w:pStyle w:val="a8"/>
        <w:numPr>
          <w:ilvl w:val="0"/>
          <w:numId w:val="35"/>
        </w:numPr>
        <w:ind w:left="0" w:firstLine="709"/>
        <w:jc w:val="both"/>
        <w:rPr>
          <w:rFonts w:ascii="Times New Roman" w:hAnsi="Times New Roman"/>
          <w:sz w:val="24"/>
          <w:szCs w:val="24"/>
        </w:rPr>
      </w:pPr>
      <w:r w:rsidRPr="00463412">
        <w:rPr>
          <w:rFonts w:ascii="Times New Roman" w:hAnsi="Times New Roman"/>
          <w:sz w:val="24"/>
          <w:szCs w:val="24"/>
        </w:rPr>
        <w:t xml:space="preserve">Умение обращаться с деньгами, рассчитываться ими, пользоваться карманными деньгами и т.д. </w:t>
      </w:r>
    </w:p>
    <w:p w:rsidR="0043257C" w:rsidRPr="00463412" w:rsidRDefault="0043257C" w:rsidP="00463412">
      <w:pPr>
        <w:pStyle w:val="a8"/>
        <w:numPr>
          <w:ilvl w:val="0"/>
          <w:numId w:val="35"/>
        </w:numPr>
        <w:ind w:left="0" w:firstLine="709"/>
        <w:jc w:val="both"/>
        <w:rPr>
          <w:rFonts w:ascii="Times New Roman" w:hAnsi="Times New Roman"/>
          <w:sz w:val="24"/>
          <w:szCs w:val="24"/>
        </w:rPr>
      </w:pPr>
      <w:r w:rsidRPr="00463412">
        <w:rPr>
          <w:rFonts w:ascii="Times New Roman" w:hAnsi="Times New Roman"/>
          <w:sz w:val="24"/>
          <w:szCs w:val="24"/>
        </w:rPr>
        <w:t xml:space="preserve">Умение определять длину, вес, объем, температуру, время, пользуясь мерками и измерительными приборами. </w:t>
      </w:r>
    </w:p>
    <w:p w:rsidR="0043257C" w:rsidRPr="00463412" w:rsidRDefault="0043257C" w:rsidP="00463412">
      <w:pPr>
        <w:pStyle w:val="a8"/>
        <w:numPr>
          <w:ilvl w:val="0"/>
          <w:numId w:val="35"/>
        </w:numPr>
        <w:ind w:left="0" w:firstLine="709"/>
        <w:jc w:val="both"/>
        <w:rPr>
          <w:rFonts w:ascii="Times New Roman" w:hAnsi="Times New Roman"/>
          <w:sz w:val="24"/>
          <w:szCs w:val="24"/>
        </w:rPr>
      </w:pPr>
      <w:r w:rsidRPr="00463412">
        <w:rPr>
          <w:rFonts w:ascii="Times New Roman" w:hAnsi="Times New Roman"/>
          <w:sz w:val="24"/>
          <w:szCs w:val="24"/>
        </w:rPr>
        <w:t xml:space="preserve">Умение устанавливать взаимно-однозначные соответствия. </w:t>
      </w:r>
    </w:p>
    <w:p w:rsidR="0043257C" w:rsidRPr="00463412" w:rsidRDefault="0043257C" w:rsidP="00463412">
      <w:pPr>
        <w:pStyle w:val="a8"/>
        <w:numPr>
          <w:ilvl w:val="0"/>
          <w:numId w:val="35"/>
        </w:numPr>
        <w:ind w:left="0" w:firstLine="709"/>
        <w:jc w:val="both"/>
        <w:rPr>
          <w:rFonts w:ascii="Times New Roman" w:hAnsi="Times New Roman"/>
          <w:sz w:val="24"/>
          <w:szCs w:val="24"/>
        </w:rPr>
      </w:pPr>
      <w:r w:rsidRPr="00463412">
        <w:rPr>
          <w:rFonts w:ascii="Times New Roman" w:hAnsi="Times New Roman"/>
          <w:sz w:val="24"/>
          <w:szCs w:val="24"/>
        </w:rPr>
        <w:t xml:space="preserve">Умение распознавать цифры, обозначающие номер дома, квартиры, автобуса, телефона и др. </w:t>
      </w:r>
    </w:p>
    <w:p w:rsidR="0043257C" w:rsidRPr="00463412" w:rsidRDefault="0043257C" w:rsidP="00463412">
      <w:pPr>
        <w:pStyle w:val="a8"/>
        <w:numPr>
          <w:ilvl w:val="0"/>
          <w:numId w:val="35"/>
        </w:numPr>
        <w:ind w:left="0" w:firstLine="709"/>
        <w:jc w:val="both"/>
        <w:rPr>
          <w:rFonts w:ascii="Times New Roman" w:hAnsi="Times New Roman"/>
          <w:sz w:val="24"/>
          <w:szCs w:val="24"/>
        </w:rPr>
      </w:pPr>
      <w:r w:rsidRPr="00463412">
        <w:rPr>
          <w:rFonts w:ascii="Times New Roman" w:hAnsi="Times New Roman"/>
          <w:sz w:val="24"/>
          <w:szCs w:val="24"/>
        </w:rPr>
        <w:lastRenderedPageBreak/>
        <w:t>Умение различать части суток, соотносить действие с временными промежутками, составлять и прослеживать последовательность событий, определять время по часам, соотносить время с началом и концом деятельности.</w:t>
      </w:r>
    </w:p>
    <w:p w:rsidR="0043257C" w:rsidRPr="00463412" w:rsidRDefault="0043257C" w:rsidP="00463412">
      <w:pPr>
        <w:pStyle w:val="a8"/>
        <w:ind w:firstLine="709"/>
        <w:jc w:val="center"/>
        <w:rPr>
          <w:rFonts w:ascii="Times New Roman" w:hAnsi="Times New Roman"/>
          <w:b/>
          <w:sz w:val="24"/>
          <w:szCs w:val="24"/>
        </w:rPr>
      </w:pPr>
    </w:p>
    <w:p w:rsidR="0043257C" w:rsidRPr="00463412" w:rsidRDefault="0043257C" w:rsidP="00463412">
      <w:pPr>
        <w:pStyle w:val="a8"/>
        <w:ind w:firstLine="709"/>
        <w:jc w:val="center"/>
        <w:rPr>
          <w:rFonts w:ascii="Times New Roman" w:hAnsi="Times New Roman"/>
          <w:b/>
          <w:sz w:val="24"/>
          <w:szCs w:val="24"/>
        </w:rPr>
      </w:pPr>
      <w:r w:rsidRPr="00463412">
        <w:rPr>
          <w:rFonts w:ascii="Times New Roman" w:hAnsi="Times New Roman"/>
          <w:b/>
          <w:sz w:val="24"/>
          <w:szCs w:val="24"/>
        </w:rPr>
        <w:t>3. Окружающий мир</w:t>
      </w:r>
    </w:p>
    <w:p w:rsidR="0043257C" w:rsidRPr="00463412" w:rsidRDefault="0043257C" w:rsidP="00463412">
      <w:pPr>
        <w:pStyle w:val="a8"/>
        <w:ind w:firstLine="709"/>
        <w:jc w:val="center"/>
        <w:rPr>
          <w:rFonts w:ascii="Times New Roman" w:hAnsi="Times New Roman"/>
          <w:b/>
          <w:sz w:val="24"/>
          <w:szCs w:val="24"/>
        </w:rPr>
      </w:pPr>
      <w:r w:rsidRPr="00463412">
        <w:rPr>
          <w:rFonts w:ascii="Times New Roman" w:hAnsi="Times New Roman"/>
          <w:b/>
          <w:sz w:val="24"/>
          <w:szCs w:val="24"/>
        </w:rPr>
        <w:t>3.1. Окружающий природный мир</w:t>
      </w:r>
    </w:p>
    <w:p w:rsidR="0043257C" w:rsidRPr="00463412" w:rsidRDefault="0043257C" w:rsidP="00463412">
      <w:pPr>
        <w:pStyle w:val="a8"/>
        <w:ind w:firstLine="709"/>
        <w:jc w:val="both"/>
        <w:rPr>
          <w:rFonts w:ascii="Times New Roman" w:hAnsi="Times New Roman"/>
          <w:i/>
          <w:sz w:val="24"/>
          <w:szCs w:val="24"/>
        </w:rPr>
      </w:pPr>
      <w:r w:rsidRPr="00463412">
        <w:rPr>
          <w:rFonts w:ascii="Times New Roman" w:hAnsi="Times New Roman"/>
          <w:sz w:val="24"/>
          <w:szCs w:val="24"/>
        </w:rPr>
        <w:t xml:space="preserve">1) </w:t>
      </w:r>
      <w:r w:rsidRPr="00463412">
        <w:rPr>
          <w:rFonts w:ascii="Times New Roman" w:hAnsi="Times New Roman"/>
          <w:i/>
          <w:sz w:val="24"/>
          <w:szCs w:val="24"/>
        </w:rPr>
        <w:t>Представления о явлениях и объектах неживой природы, смене времен года и соответствующих сезонных изменениях в природе, умение адаптироваться к конкретным природным и климатическим условиям.</w:t>
      </w:r>
    </w:p>
    <w:p w:rsidR="0043257C" w:rsidRPr="00463412" w:rsidRDefault="0043257C" w:rsidP="00463412">
      <w:pPr>
        <w:pStyle w:val="a8"/>
        <w:numPr>
          <w:ilvl w:val="0"/>
          <w:numId w:val="36"/>
        </w:numPr>
        <w:ind w:left="0" w:firstLine="709"/>
        <w:jc w:val="both"/>
        <w:rPr>
          <w:rFonts w:ascii="Times New Roman" w:hAnsi="Times New Roman"/>
          <w:sz w:val="24"/>
          <w:szCs w:val="24"/>
        </w:rPr>
      </w:pPr>
      <w:r w:rsidRPr="00463412">
        <w:rPr>
          <w:rFonts w:ascii="Times New Roman" w:hAnsi="Times New Roman"/>
          <w:sz w:val="24"/>
          <w:szCs w:val="24"/>
        </w:rPr>
        <w:t xml:space="preserve">Интерес к объектам и явлениям неживой природы. </w:t>
      </w:r>
    </w:p>
    <w:p w:rsidR="0043257C" w:rsidRPr="00463412" w:rsidRDefault="0043257C" w:rsidP="00463412">
      <w:pPr>
        <w:pStyle w:val="a8"/>
        <w:numPr>
          <w:ilvl w:val="0"/>
          <w:numId w:val="36"/>
        </w:numPr>
        <w:ind w:left="0" w:firstLine="709"/>
        <w:jc w:val="both"/>
        <w:rPr>
          <w:rFonts w:ascii="Times New Roman" w:hAnsi="Times New Roman"/>
          <w:sz w:val="24"/>
          <w:szCs w:val="24"/>
        </w:rPr>
      </w:pPr>
      <w:proofErr w:type="gramStart"/>
      <w:r w:rsidRPr="00463412">
        <w:rPr>
          <w:rFonts w:ascii="Times New Roman" w:hAnsi="Times New Roman"/>
          <w:sz w:val="24"/>
          <w:szCs w:val="24"/>
        </w:rPr>
        <w:t>Представления об объектах неживой природы (вода, воздух, земля, огонь, лес, луг, река, водоемы, формы земной поверхности, полезные ископаемые и др.).</w:t>
      </w:r>
      <w:proofErr w:type="gramEnd"/>
    </w:p>
    <w:p w:rsidR="0043257C" w:rsidRPr="00463412" w:rsidRDefault="0043257C" w:rsidP="00463412">
      <w:pPr>
        <w:pStyle w:val="a8"/>
        <w:numPr>
          <w:ilvl w:val="0"/>
          <w:numId w:val="36"/>
        </w:numPr>
        <w:ind w:left="0" w:firstLine="709"/>
        <w:jc w:val="both"/>
        <w:rPr>
          <w:rFonts w:ascii="Times New Roman" w:hAnsi="Times New Roman"/>
          <w:sz w:val="24"/>
          <w:szCs w:val="24"/>
        </w:rPr>
      </w:pPr>
      <w:r w:rsidRPr="00463412">
        <w:rPr>
          <w:rFonts w:ascii="Times New Roman" w:hAnsi="Times New Roman"/>
          <w:sz w:val="24"/>
          <w:szCs w:val="24"/>
        </w:rPr>
        <w:t xml:space="preserve">Представления о временах года, характерных признаках времен года, погодных изменениях, их влиянии на жизнь человека. </w:t>
      </w:r>
    </w:p>
    <w:p w:rsidR="0043257C" w:rsidRPr="00463412" w:rsidRDefault="0043257C" w:rsidP="00463412">
      <w:pPr>
        <w:pStyle w:val="a8"/>
        <w:numPr>
          <w:ilvl w:val="0"/>
          <w:numId w:val="36"/>
        </w:numPr>
        <w:ind w:left="0" w:firstLine="709"/>
        <w:jc w:val="both"/>
        <w:rPr>
          <w:rFonts w:ascii="Times New Roman" w:hAnsi="Times New Roman"/>
          <w:sz w:val="24"/>
          <w:szCs w:val="24"/>
        </w:rPr>
      </w:pPr>
      <w:r w:rsidRPr="00463412">
        <w:rPr>
          <w:rFonts w:ascii="Times New Roman" w:hAnsi="Times New Roman"/>
          <w:sz w:val="24"/>
          <w:szCs w:val="24"/>
        </w:rPr>
        <w:t>Умение учитывать изменения в окружающей среде для выполнения правил жизнедеятельности, охраны здоровья.</w:t>
      </w:r>
    </w:p>
    <w:p w:rsidR="0043257C" w:rsidRPr="00463412" w:rsidRDefault="0043257C"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2) </w:t>
      </w:r>
      <w:r w:rsidRPr="00463412">
        <w:rPr>
          <w:rFonts w:ascii="Times New Roman" w:hAnsi="Times New Roman"/>
          <w:i/>
          <w:sz w:val="24"/>
          <w:szCs w:val="24"/>
        </w:rPr>
        <w:t>Представления о животном и растительном мире, их значении в жизни человека.</w:t>
      </w:r>
    </w:p>
    <w:p w:rsidR="0043257C" w:rsidRPr="00463412" w:rsidRDefault="0043257C" w:rsidP="00463412">
      <w:pPr>
        <w:pStyle w:val="a8"/>
        <w:numPr>
          <w:ilvl w:val="0"/>
          <w:numId w:val="37"/>
        </w:numPr>
        <w:ind w:left="0" w:firstLine="709"/>
        <w:jc w:val="both"/>
        <w:rPr>
          <w:rFonts w:ascii="Times New Roman" w:hAnsi="Times New Roman"/>
          <w:sz w:val="24"/>
          <w:szCs w:val="24"/>
        </w:rPr>
      </w:pPr>
      <w:r w:rsidRPr="00463412">
        <w:rPr>
          <w:rFonts w:ascii="Times New Roman" w:hAnsi="Times New Roman"/>
          <w:sz w:val="24"/>
          <w:szCs w:val="24"/>
        </w:rPr>
        <w:t xml:space="preserve">Интерес к объектам живой природы. </w:t>
      </w:r>
    </w:p>
    <w:p w:rsidR="0043257C" w:rsidRPr="00463412" w:rsidRDefault="0043257C" w:rsidP="00463412">
      <w:pPr>
        <w:pStyle w:val="a8"/>
        <w:numPr>
          <w:ilvl w:val="0"/>
          <w:numId w:val="37"/>
        </w:numPr>
        <w:ind w:left="0" w:firstLine="709"/>
        <w:jc w:val="both"/>
        <w:rPr>
          <w:rFonts w:ascii="Times New Roman" w:hAnsi="Times New Roman"/>
          <w:sz w:val="24"/>
          <w:szCs w:val="24"/>
        </w:rPr>
      </w:pPr>
      <w:proofErr w:type="gramStart"/>
      <w:r w:rsidRPr="00463412">
        <w:rPr>
          <w:rFonts w:ascii="Times New Roman" w:hAnsi="Times New Roman"/>
          <w:sz w:val="24"/>
          <w:szCs w:val="24"/>
        </w:rPr>
        <w:t>Представления о животном и растительном мире (растения, животные, их виды, понятия «полезные» - «вредные», «дикие» - «домашние» и др.).</w:t>
      </w:r>
      <w:proofErr w:type="gramEnd"/>
    </w:p>
    <w:p w:rsidR="0043257C" w:rsidRPr="00463412" w:rsidRDefault="0043257C" w:rsidP="00463412">
      <w:pPr>
        <w:pStyle w:val="a8"/>
        <w:numPr>
          <w:ilvl w:val="0"/>
          <w:numId w:val="37"/>
        </w:numPr>
        <w:ind w:left="0" w:firstLine="709"/>
        <w:jc w:val="both"/>
        <w:rPr>
          <w:rFonts w:ascii="Times New Roman" w:hAnsi="Times New Roman"/>
          <w:sz w:val="24"/>
          <w:szCs w:val="24"/>
        </w:rPr>
      </w:pPr>
      <w:r w:rsidRPr="00463412">
        <w:rPr>
          <w:rFonts w:ascii="Times New Roman" w:hAnsi="Times New Roman"/>
          <w:sz w:val="24"/>
          <w:szCs w:val="24"/>
        </w:rPr>
        <w:t>Опыт заботливого и бережного отношения к растениям и животным, ухода за ними.</w:t>
      </w:r>
    </w:p>
    <w:p w:rsidR="0043257C" w:rsidRPr="00463412" w:rsidRDefault="0043257C" w:rsidP="00463412">
      <w:pPr>
        <w:pStyle w:val="a8"/>
        <w:numPr>
          <w:ilvl w:val="0"/>
          <w:numId w:val="37"/>
        </w:numPr>
        <w:ind w:left="0" w:firstLine="709"/>
        <w:jc w:val="both"/>
        <w:rPr>
          <w:rFonts w:ascii="Times New Roman" w:hAnsi="Times New Roman"/>
          <w:sz w:val="24"/>
          <w:szCs w:val="24"/>
        </w:rPr>
      </w:pPr>
      <w:r w:rsidRPr="00463412">
        <w:rPr>
          <w:rFonts w:ascii="Times New Roman" w:hAnsi="Times New Roman"/>
          <w:sz w:val="24"/>
          <w:szCs w:val="24"/>
        </w:rPr>
        <w:t xml:space="preserve">Умение соблюдать правила безопасного поведения в природе (в лесу, у реки и др.). </w:t>
      </w:r>
    </w:p>
    <w:p w:rsidR="0043257C" w:rsidRPr="00463412" w:rsidRDefault="0043257C"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3) </w:t>
      </w:r>
      <w:r w:rsidRPr="00463412">
        <w:rPr>
          <w:rFonts w:ascii="Times New Roman" w:hAnsi="Times New Roman"/>
          <w:i/>
          <w:sz w:val="24"/>
          <w:szCs w:val="24"/>
        </w:rPr>
        <w:t>Элементарные представления о течении времени.</w:t>
      </w:r>
    </w:p>
    <w:p w:rsidR="0043257C" w:rsidRPr="00463412" w:rsidRDefault="0043257C" w:rsidP="00463412">
      <w:pPr>
        <w:pStyle w:val="a8"/>
        <w:numPr>
          <w:ilvl w:val="0"/>
          <w:numId w:val="38"/>
        </w:numPr>
        <w:ind w:left="0" w:firstLine="709"/>
        <w:jc w:val="both"/>
        <w:rPr>
          <w:rFonts w:ascii="Times New Roman" w:hAnsi="Times New Roman"/>
          <w:sz w:val="24"/>
          <w:szCs w:val="24"/>
        </w:rPr>
      </w:pPr>
      <w:r w:rsidRPr="00463412">
        <w:rPr>
          <w:rFonts w:ascii="Times New Roman" w:hAnsi="Times New Roman"/>
          <w:sz w:val="24"/>
          <w:szCs w:val="24"/>
        </w:rPr>
        <w:t xml:space="preserve">Умение различать части суток, дни недели, месяцы, их соотнесение </w:t>
      </w:r>
      <w:proofErr w:type="gramStart"/>
      <w:r w:rsidRPr="00463412">
        <w:rPr>
          <w:rFonts w:ascii="Times New Roman" w:hAnsi="Times New Roman"/>
          <w:sz w:val="24"/>
          <w:szCs w:val="24"/>
        </w:rPr>
        <w:t>с</w:t>
      </w:r>
      <w:proofErr w:type="gramEnd"/>
      <w:r w:rsidRPr="00463412">
        <w:rPr>
          <w:rFonts w:ascii="Times New Roman" w:hAnsi="Times New Roman"/>
          <w:sz w:val="24"/>
          <w:szCs w:val="24"/>
        </w:rPr>
        <w:t xml:space="preserve"> временем года. </w:t>
      </w:r>
    </w:p>
    <w:p w:rsidR="0043257C" w:rsidRPr="00463412" w:rsidRDefault="0043257C" w:rsidP="00463412">
      <w:pPr>
        <w:pStyle w:val="a8"/>
        <w:numPr>
          <w:ilvl w:val="0"/>
          <w:numId w:val="38"/>
        </w:numPr>
        <w:ind w:left="0" w:firstLine="709"/>
        <w:jc w:val="both"/>
        <w:rPr>
          <w:rFonts w:ascii="Times New Roman" w:hAnsi="Times New Roman"/>
          <w:sz w:val="24"/>
          <w:szCs w:val="24"/>
        </w:rPr>
      </w:pPr>
      <w:r w:rsidRPr="00463412">
        <w:rPr>
          <w:rFonts w:ascii="Times New Roman" w:hAnsi="Times New Roman"/>
          <w:sz w:val="24"/>
          <w:szCs w:val="24"/>
        </w:rPr>
        <w:t>Представления о течении времени: смена событий дня, смена частей суток, дней недели, месяцев в году и др.</w:t>
      </w:r>
    </w:p>
    <w:p w:rsidR="0043257C" w:rsidRPr="00463412" w:rsidRDefault="0043257C" w:rsidP="00463412">
      <w:pPr>
        <w:pStyle w:val="a8"/>
        <w:ind w:firstLine="709"/>
        <w:jc w:val="center"/>
        <w:rPr>
          <w:rFonts w:ascii="Times New Roman" w:hAnsi="Times New Roman"/>
          <w:b/>
          <w:sz w:val="24"/>
          <w:szCs w:val="24"/>
        </w:rPr>
      </w:pPr>
    </w:p>
    <w:p w:rsidR="0043257C" w:rsidRPr="00463412" w:rsidRDefault="0043257C" w:rsidP="00463412">
      <w:pPr>
        <w:pStyle w:val="a8"/>
        <w:ind w:firstLine="709"/>
        <w:jc w:val="center"/>
        <w:rPr>
          <w:rFonts w:ascii="Times New Roman" w:hAnsi="Times New Roman"/>
          <w:b/>
          <w:sz w:val="24"/>
          <w:szCs w:val="24"/>
        </w:rPr>
      </w:pPr>
      <w:r w:rsidRPr="00463412">
        <w:rPr>
          <w:rFonts w:ascii="Times New Roman" w:hAnsi="Times New Roman"/>
          <w:b/>
          <w:sz w:val="24"/>
          <w:szCs w:val="24"/>
        </w:rPr>
        <w:t>3.2. Человек</w:t>
      </w:r>
    </w:p>
    <w:p w:rsidR="0043257C" w:rsidRPr="00463412" w:rsidRDefault="0043257C" w:rsidP="00463412">
      <w:pPr>
        <w:pStyle w:val="a8"/>
        <w:ind w:firstLine="709"/>
        <w:jc w:val="both"/>
        <w:rPr>
          <w:rFonts w:ascii="Times New Roman" w:hAnsi="Times New Roman"/>
          <w:sz w:val="24"/>
          <w:szCs w:val="24"/>
        </w:rPr>
      </w:pPr>
      <w:r w:rsidRPr="00463412">
        <w:rPr>
          <w:rFonts w:ascii="Times New Roman" w:hAnsi="Times New Roman"/>
          <w:sz w:val="24"/>
          <w:szCs w:val="24"/>
        </w:rPr>
        <w:tab/>
        <w:t xml:space="preserve">1) </w:t>
      </w:r>
      <w:r w:rsidRPr="00463412">
        <w:rPr>
          <w:rFonts w:ascii="Times New Roman" w:hAnsi="Times New Roman"/>
          <w:i/>
          <w:sz w:val="24"/>
          <w:szCs w:val="24"/>
        </w:rPr>
        <w:t>Представление о себе</w:t>
      </w:r>
      <w:r w:rsidR="00E819C8">
        <w:rPr>
          <w:rFonts w:ascii="Times New Roman" w:hAnsi="Times New Roman"/>
          <w:i/>
          <w:sz w:val="24"/>
          <w:szCs w:val="24"/>
        </w:rPr>
        <w:t xml:space="preserve"> </w:t>
      </w:r>
      <w:r w:rsidRPr="00463412">
        <w:rPr>
          <w:rFonts w:ascii="Times New Roman" w:hAnsi="Times New Roman"/>
          <w:i/>
          <w:sz w:val="24"/>
          <w:szCs w:val="24"/>
        </w:rPr>
        <w:t>как «Я»,</w:t>
      </w:r>
      <w:r w:rsidR="00E819C8">
        <w:rPr>
          <w:rFonts w:ascii="Times New Roman" w:hAnsi="Times New Roman"/>
          <w:i/>
          <w:sz w:val="24"/>
          <w:szCs w:val="24"/>
        </w:rPr>
        <w:t xml:space="preserve"> </w:t>
      </w:r>
      <w:r w:rsidRPr="00463412">
        <w:rPr>
          <w:rFonts w:ascii="Times New Roman" w:hAnsi="Times New Roman"/>
          <w:i/>
          <w:sz w:val="24"/>
          <w:szCs w:val="24"/>
        </w:rPr>
        <w:t>осознание общности и различий «Я» от других.</w:t>
      </w:r>
    </w:p>
    <w:p w:rsidR="0043257C" w:rsidRPr="00463412" w:rsidRDefault="0043257C" w:rsidP="00463412">
      <w:pPr>
        <w:pStyle w:val="a8"/>
        <w:numPr>
          <w:ilvl w:val="0"/>
          <w:numId w:val="56"/>
        </w:numPr>
        <w:ind w:left="0" w:firstLine="709"/>
        <w:jc w:val="both"/>
        <w:rPr>
          <w:rFonts w:ascii="Times New Roman" w:hAnsi="Times New Roman"/>
          <w:bCs/>
          <w:sz w:val="24"/>
          <w:szCs w:val="24"/>
        </w:rPr>
      </w:pPr>
      <w:r w:rsidRPr="00463412">
        <w:rPr>
          <w:rFonts w:ascii="Times New Roman" w:hAnsi="Times New Roman"/>
          <w:bCs/>
          <w:sz w:val="24"/>
          <w:szCs w:val="24"/>
        </w:rPr>
        <w:t>Соотнесение себя со своим именем, своим изображением на фотографии, отражением в зеркале.</w:t>
      </w:r>
    </w:p>
    <w:p w:rsidR="0043257C" w:rsidRPr="00463412" w:rsidRDefault="0043257C" w:rsidP="00463412">
      <w:pPr>
        <w:pStyle w:val="a8"/>
        <w:numPr>
          <w:ilvl w:val="0"/>
          <w:numId w:val="56"/>
        </w:numPr>
        <w:ind w:left="0" w:firstLine="709"/>
        <w:jc w:val="both"/>
        <w:rPr>
          <w:rFonts w:ascii="Times New Roman" w:hAnsi="Times New Roman"/>
          <w:bCs/>
          <w:sz w:val="24"/>
          <w:szCs w:val="24"/>
        </w:rPr>
      </w:pPr>
      <w:r w:rsidRPr="00463412">
        <w:rPr>
          <w:rFonts w:ascii="Times New Roman" w:hAnsi="Times New Roman"/>
          <w:sz w:val="24"/>
          <w:szCs w:val="24"/>
        </w:rPr>
        <w:t>Представление о собственном</w:t>
      </w:r>
      <w:r w:rsidRPr="00463412">
        <w:rPr>
          <w:rFonts w:ascii="Times New Roman" w:hAnsi="Times New Roman"/>
          <w:bCs/>
          <w:sz w:val="24"/>
          <w:szCs w:val="24"/>
        </w:rPr>
        <w:t xml:space="preserve"> теле</w:t>
      </w:r>
      <w:r w:rsidRPr="00463412">
        <w:rPr>
          <w:rFonts w:ascii="Times New Roman" w:hAnsi="Times New Roman"/>
          <w:sz w:val="24"/>
          <w:szCs w:val="24"/>
        </w:rPr>
        <w:t>.</w:t>
      </w:r>
    </w:p>
    <w:p w:rsidR="0043257C" w:rsidRPr="00463412" w:rsidRDefault="0043257C" w:rsidP="00463412">
      <w:pPr>
        <w:pStyle w:val="a8"/>
        <w:numPr>
          <w:ilvl w:val="0"/>
          <w:numId w:val="56"/>
        </w:numPr>
        <w:ind w:left="0" w:firstLine="709"/>
        <w:jc w:val="both"/>
        <w:rPr>
          <w:rFonts w:ascii="Times New Roman" w:hAnsi="Times New Roman"/>
          <w:bCs/>
          <w:sz w:val="24"/>
          <w:szCs w:val="24"/>
        </w:rPr>
      </w:pPr>
      <w:r w:rsidRPr="00463412">
        <w:rPr>
          <w:rFonts w:ascii="Times New Roman" w:hAnsi="Times New Roman"/>
          <w:bCs/>
          <w:sz w:val="24"/>
          <w:szCs w:val="24"/>
        </w:rPr>
        <w:t>Отнесение себя к определенному полу.</w:t>
      </w:r>
    </w:p>
    <w:p w:rsidR="0043257C" w:rsidRPr="00463412" w:rsidRDefault="0043257C" w:rsidP="00463412">
      <w:pPr>
        <w:pStyle w:val="a8"/>
        <w:numPr>
          <w:ilvl w:val="0"/>
          <w:numId w:val="56"/>
        </w:numPr>
        <w:ind w:left="0" w:firstLine="709"/>
        <w:jc w:val="both"/>
        <w:rPr>
          <w:rFonts w:ascii="Times New Roman" w:hAnsi="Times New Roman"/>
          <w:bCs/>
          <w:sz w:val="24"/>
          <w:szCs w:val="24"/>
        </w:rPr>
      </w:pPr>
      <w:r w:rsidRPr="00463412">
        <w:rPr>
          <w:rFonts w:ascii="Times New Roman" w:hAnsi="Times New Roman"/>
          <w:bCs/>
          <w:sz w:val="24"/>
          <w:szCs w:val="24"/>
        </w:rPr>
        <w:t xml:space="preserve">Умение определять «моё» и «не моё», осознавать и выражать свои интересы, желания. </w:t>
      </w:r>
    </w:p>
    <w:p w:rsidR="0043257C" w:rsidRPr="00463412" w:rsidRDefault="0043257C" w:rsidP="00463412">
      <w:pPr>
        <w:pStyle w:val="a8"/>
        <w:numPr>
          <w:ilvl w:val="0"/>
          <w:numId w:val="56"/>
        </w:numPr>
        <w:ind w:left="0" w:firstLine="709"/>
        <w:jc w:val="both"/>
        <w:rPr>
          <w:rFonts w:ascii="Times New Roman" w:hAnsi="Times New Roman"/>
          <w:bCs/>
          <w:sz w:val="24"/>
          <w:szCs w:val="24"/>
        </w:rPr>
      </w:pPr>
      <w:r w:rsidRPr="00463412">
        <w:rPr>
          <w:rFonts w:ascii="Times New Roman" w:hAnsi="Times New Roman"/>
          <w:bCs/>
          <w:sz w:val="24"/>
          <w:szCs w:val="24"/>
        </w:rPr>
        <w:t xml:space="preserve">Умение сообщать общие сведения о себе: имя, фамилия, возраст, пол, место жительства, интересы. </w:t>
      </w:r>
    </w:p>
    <w:p w:rsidR="0043257C" w:rsidRPr="00463412" w:rsidRDefault="0043257C" w:rsidP="00463412">
      <w:pPr>
        <w:pStyle w:val="a8"/>
        <w:numPr>
          <w:ilvl w:val="0"/>
          <w:numId w:val="56"/>
        </w:numPr>
        <w:ind w:left="0" w:firstLine="709"/>
        <w:jc w:val="both"/>
        <w:rPr>
          <w:rFonts w:ascii="Times New Roman" w:hAnsi="Times New Roman"/>
          <w:sz w:val="24"/>
          <w:szCs w:val="24"/>
        </w:rPr>
      </w:pPr>
      <w:r w:rsidRPr="00463412">
        <w:rPr>
          <w:rFonts w:ascii="Times New Roman" w:hAnsi="Times New Roman"/>
          <w:sz w:val="24"/>
          <w:szCs w:val="24"/>
        </w:rPr>
        <w:t>Представления о возрастных изменениях человека, адекватное отношение к своим возрастным изменениям.</w:t>
      </w:r>
    </w:p>
    <w:p w:rsidR="0043257C" w:rsidRPr="00463412" w:rsidRDefault="0043257C"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2) </w:t>
      </w:r>
      <w:r w:rsidRPr="00463412">
        <w:rPr>
          <w:rFonts w:ascii="Times New Roman" w:hAnsi="Times New Roman"/>
          <w:i/>
          <w:sz w:val="24"/>
          <w:szCs w:val="24"/>
        </w:rPr>
        <w:t>Умение решать каждодневные жизненные задачи, связанные с удовлетворением первоочередных потребностей</w:t>
      </w:r>
      <w:r w:rsidRPr="00463412">
        <w:rPr>
          <w:rFonts w:ascii="Times New Roman" w:hAnsi="Times New Roman"/>
          <w:sz w:val="24"/>
          <w:szCs w:val="24"/>
        </w:rPr>
        <w:t>.</w:t>
      </w:r>
    </w:p>
    <w:p w:rsidR="0043257C" w:rsidRPr="00463412" w:rsidRDefault="0043257C" w:rsidP="00463412">
      <w:pPr>
        <w:pStyle w:val="a8"/>
        <w:numPr>
          <w:ilvl w:val="0"/>
          <w:numId w:val="57"/>
        </w:numPr>
        <w:ind w:left="0" w:firstLine="709"/>
        <w:jc w:val="both"/>
        <w:rPr>
          <w:rFonts w:ascii="Times New Roman" w:hAnsi="Times New Roman"/>
          <w:sz w:val="24"/>
          <w:szCs w:val="24"/>
        </w:rPr>
      </w:pPr>
      <w:r w:rsidRPr="00463412">
        <w:rPr>
          <w:rFonts w:ascii="Times New Roman" w:hAnsi="Times New Roman"/>
          <w:sz w:val="24"/>
          <w:szCs w:val="24"/>
        </w:rPr>
        <w:t xml:space="preserve">Умение обслуживать себя: принимать пищу и пить, ходить в туалет, выполнять гигиенические процедуры, одеваться и раздеваться и др. </w:t>
      </w:r>
    </w:p>
    <w:p w:rsidR="0043257C" w:rsidRPr="00463412" w:rsidRDefault="0043257C" w:rsidP="00463412">
      <w:pPr>
        <w:pStyle w:val="a8"/>
        <w:numPr>
          <w:ilvl w:val="0"/>
          <w:numId w:val="57"/>
        </w:numPr>
        <w:ind w:left="0" w:firstLine="709"/>
        <w:jc w:val="both"/>
        <w:rPr>
          <w:rFonts w:ascii="Times New Roman" w:hAnsi="Times New Roman"/>
          <w:sz w:val="24"/>
          <w:szCs w:val="24"/>
        </w:rPr>
      </w:pPr>
      <w:r w:rsidRPr="00463412">
        <w:rPr>
          <w:rFonts w:ascii="Times New Roman" w:hAnsi="Times New Roman"/>
          <w:sz w:val="24"/>
          <w:szCs w:val="24"/>
        </w:rPr>
        <w:t xml:space="preserve">Умение сообщать о своих потребностях и желаниях. </w:t>
      </w:r>
    </w:p>
    <w:p w:rsidR="0043257C" w:rsidRPr="00463412" w:rsidRDefault="0043257C" w:rsidP="00463412">
      <w:pPr>
        <w:pStyle w:val="a8"/>
        <w:ind w:firstLine="709"/>
        <w:jc w:val="both"/>
        <w:rPr>
          <w:rFonts w:ascii="Times New Roman" w:hAnsi="Times New Roman"/>
          <w:sz w:val="24"/>
          <w:szCs w:val="24"/>
        </w:rPr>
      </w:pPr>
      <w:r w:rsidRPr="00463412">
        <w:rPr>
          <w:rFonts w:ascii="Times New Roman" w:hAnsi="Times New Roman"/>
          <w:i/>
          <w:sz w:val="24"/>
          <w:szCs w:val="24"/>
        </w:rPr>
        <w:lastRenderedPageBreak/>
        <w:t>3) 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w:t>
      </w:r>
      <w:r w:rsidRPr="00463412">
        <w:rPr>
          <w:rFonts w:ascii="Times New Roman" w:hAnsi="Times New Roman"/>
          <w:sz w:val="24"/>
          <w:szCs w:val="24"/>
        </w:rPr>
        <w:t xml:space="preserve">. </w:t>
      </w:r>
    </w:p>
    <w:p w:rsidR="0043257C" w:rsidRPr="00463412" w:rsidRDefault="0043257C" w:rsidP="00463412">
      <w:pPr>
        <w:pStyle w:val="a8"/>
        <w:numPr>
          <w:ilvl w:val="0"/>
          <w:numId w:val="58"/>
        </w:numPr>
        <w:ind w:left="0" w:firstLine="709"/>
        <w:jc w:val="both"/>
        <w:rPr>
          <w:rFonts w:ascii="Times New Roman" w:hAnsi="Times New Roman"/>
          <w:sz w:val="24"/>
          <w:szCs w:val="24"/>
        </w:rPr>
      </w:pPr>
      <w:r w:rsidRPr="00463412">
        <w:rPr>
          <w:rFonts w:ascii="Times New Roman" w:hAnsi="Times New Roman"/>
          <w:sz w:val="24"/>
          <w:szCs w:val="24"/>
        </w:rPr>
        <w:t>Умение определять свое самочувствие (как хорошее или плохое), показывать или сообщать о болезненных ощущениях взрослому.</w:t>
      </w:r>
    </w:p>
    <w:p w:rsidR="0043257C" w:rsidRPr="00463412" w:rsidRDefault="0043257C" w:rsidP="00463412">
      <w:pPr>
        <w:pStyle w:val="a8"/>
        <w:numPr>
          <w:ilvl w:val="0"/>
          <w:numId w:val="57"/>
        </w:numPr>
        <w:ind w:left="0" w:firstLine="709"/>
        <w:jc w:val="both"/>
        <w:rPr>
          <w:rFonts w:ascii="Times New Roman" w:hAnsi="Times New Roman"/>
          <w:sz w:val="24"/>
          <w:szCs w:val="24"/>
        </w:rPr>
      </w:pPr>
      <w:r w:rsidRPr="00463412">
        <w:rPr>
          <w:rFonts w:ascii="Times New Roman" w:hAnsi="Times New Roman"/>
          <w:sz w:val="24"/>
          <w:szCs w:val="24"/>
        </w:rPr>
        <w:t xml:space="preserve">Умение соблюдать гигиенические правила в соответствии с режимом дня (чистка зубов утром и вечером, мытье рук перед едой и после посещения  туалета). </w:t>
      </w:r>
    </w:p>
    <w:p w:rsidR="0043257C" w:rsidRPr="00463412" w:rsidRDefault="0043257C" w:rsidP="00463412">
      <w:pPr>
        <w:pStyle w:val="a8"/>
        <w:numPr>
          <w:ilvl w:val="0"/>
          <w:numId w:val="57"/>
        </w:numPr>
        <w:ind w:left="0" w:firstLine="709"/>
        <w:jc w:val="both"/>
        <w:rPr>
          <w:rFonts w:ascii="Times New Roman" w:hAnsi="Times New Roman"/>
          <w:sz w:val="24"/>
          <w:szCs w:val="24"/>
        </w:rPr>
      </w:pPr>
      <w:r w:rsidRPr="00463412">
        <w:rPr>
          <w:rFonts w:ascii="Times New Roman" w:hAnsi="Times New Roman"/>
          <w:sz w:val="24"/>
          <w:szCs w:val="24"/>
        </w:rPr>
        <w:t xml:space="preserve">Умение следить за своим внешним видом. </w:t>
      </w:r>
    </w:p>
    <w:p w:rsidR="0043257C" w:rsidRPr="00463412" w:rsidRDefault="0043257C" w:rsidP="00463412">
      <w:pPr>
        <w:pStyle w:val="a8"/>
        <w:ind w:firstLine="709"/>
        <w:jc w:val="both"/>
        <w:rPr>
          <w:rFonts w:ascii="Times New Roman" w:hAnsi="Times New Roman"/>
          <w:i/>
          <w:sz w:val="24"/>
          <w:szCs w:val="24"/>
        </w:rPr>
      </w:pPr>
      <w:r w:rsidRPr="00463412">
        <w:rPr>
          <w:rFonts w:ascii="Times New Roman" w:hAnsi="Times New Roman"/>
          <w:sz w:val="24"/>
          <w:szCs w:val="24"/>
        </w:rPr>
        <w:t>4)</w:t>
      </w:r>
      <w:r w:rsidRPr="00463412">
        <w:rPr>
          <w:rFonts w:ascii="Times New Roman" w:hAnsi="Times New Roman"/>
          <w:i/>
          <w:sz w:val="24"/>
          <w:szCs w:val="24"/>
        </w:rPr>
        <w:t xml:space="preserve"> Представления о своей семье, взаимоотношениях в семье.</w:t>
      </w:r>
    </w:p>
    <w:p w:rsidR="0043257C" w:rsidRPr="00463412" w:rsidRDefault="0043257C" w:rsidP="00463412">
      <w:pPr>
        <w:pStyle w:val="a8"/>
        <w:numPr>
          <w:ilvl w:val="0"/>
          <w:numId w:val="57"/>
        </w:numPr>
        <w:ind w:left="0" w:firstLine="709"/>
        <w:jc w:val="both"/>
        <w:rPr>
          <w:rFonts w:ascii="Times New Roman" w:hAnsi="Times New Roman"/>
          <w:sz w:val="24"/>
          <w:szCs w:val="24"/>
        </w:rPr>
      </w:pPr>
      <w:r w:rsidRPr="00463412">
        <w:rPr>
          <w:rFonts w:ascii="Times New Roman" w:hAnsi="Times New Roman"/>
          <w:sz w:val="24"/>
          <w:szCs w:val="24"/>
        </w:rPr>
        <w:t>Представления о членах семьи, родственных отношениях в семье и своей социальной роли, обязанностях членов семьи, бытовой и досуговой деятельности семьи.</w:t>
      </w:r>
    </w:p>
    <w:p w:rsidR="0043257C" w:rsidRPr="00463412" w:rsidRDefault="0043257C" w:rsidP="00463412">
      <w:pPr>
        <w:pStyle w:val="a8"/>
        <w:ind w:firstLine="709"/>
        <w:jc w:val="center"/>
        <w:rPr>
          <w:rFonts w:ascii="Times New Roman" w:hAnsi="Times New Roman"/>
          <w:b/>
          <w:sz w:val="24"/>
          <w:szCs w:val="24"/>
        </w:rPr>
      </w:pPr>
    </w:p>
    <w:p w:rsidR="0043257C" w:rsidRPr="00463412" w:rsidRDefault="0043257C" w:rsidP="00463412">
      <w:pPr>
        <w:pStyle w:val="a8"/>
        <w:ind w:firstLine="709"/>
        <w:jc w:val="center"/>
        <w:rPr>
          <w:rFonts w:ascii="Times New Roman" w:hAnsi="Times New Roman"/>
          <w:b/>
          <w:sz w:val="24"/>
          <w:szCs w:val="24"/>
        </w:rPr>
      </w:pPr>
      <w:r w:rsidRPr="00463412">
        <w:rPr>
          <w:rFonts w:ascii="Times New Roman" w:hAnsi="Times New Roman"/>
          <w:b/>
          <w:sz w:val="24"/>
          <w:szCs w:val="24"/>
        </w:rPr>
        <w:t>3.3. Домоводство.</w:t>
      </w:r>
    </w:p>
    <w:p w:rsidR="0043257C" w:rsidRPr="00463412" w:rsidRDefault="0043257C" w:rsidP="00463412">
      <w:pPr>
        <w:pStyle w:val="a8"/>
        <w:ind w:firstLine="709"/>
        <w:jc w:val="both"/>
        <w:rPr>
          <w:rFonts w:ascii="Times New Roman" w:hAnsi="Times New Roman"/>
          <w:i/>
          <w:sz w:val="24"/>
          <w:szCs w:val="24"/>
        </w:rPr>
      </w:pPr>
      <w:r w:rsidRPr="00463412">
        <w:rPr>
          <w:rFonts w:ascii="Times New Roman" w:hAnsi="Times New Roman"/>
          <w:sz w:val="24"/>
          <w:szCs w:val="24"/>
        </w:rPr>
        <w:t xml:space="preserve">1) </w:t>
      </w:r>
      <w:r w:rsidRPr="00463412">
        <w:rPr>
          <w:rFonts w:ascii="Times New Roman" w:hAnsi="Times New Roman"/>
          <w:i/>
          <w:sz w:val="24"/>
          <w:szCs w:val="24"/>
        </w:rPr>
        <w:t>Овладение умением выполнять доступные бытовые поручения (обязанности), связанные с выполнением повседневных дел дома.</w:t>
      </w:r>
    </w:p>
    <w:p w:rsidR="0043257C" w:rsidRPr="00463412" w:rsidRDefault="0043257C" w:rsidP="00463412">
      <w:pPr>
        <w:pStyle w:val="a8"/>
        <w:numPr>
          <w:ilvl w:val="0"/>
          <w:numId w:val="59"/>
        </w:numPr>
        <w:ind w:left="0" w:firstLine="709"/>
        <w:jc w:val="both"/>
        <w:rPr>
          <w:rFonts w:ascii="Times New Roman" w:hAnsi="Times New Roman"/>
          <w:sz w:val="24"/>
          <w:szCs w:val="24"/>
        </w:rPr>
      </w:pPr>
      <w:proofErr w:type="gramStart"/>
      <w:r w:rsidRPr="00463412">
        <w:rPr>
          <w:rFonts w:ascii="Times New Roman" w:hAnsi="Times New Roman"/>
          <w:sz w:val="24"/>
          <w:szCs w:val="24"/>
        </w:rPr>
        <w:t>Умение выполнять доступные бытовые виды работ: приготовление пищи, уборка, стирка, глажение, чистка одежды, обуви, сервировка стола, др.</w:t>
      </w:r>
      <w:proofErr w:type="gramEnd"/>
    </w:p>
    <w:p w:rsidR="0043257C" w:rsidRPr="00463412" w:rsidRDefault="0043257C" w:rsidP="00463412">
      <w:pPr>
        <w:pStyle w:val="a8"/>
        <w:numPr>
          <w:ilvl w:val="0"/>
          <w:numId w:val="39"/>
        </w:numPr>
        <w:ind w:left="0" w:firstLine="709"/>
        <w:jc w:val="both"/>
        <w:rPr>
          <w:rFonts w:ascii="Times New Roman" w:hAnsi="Times New Roman"/>
          <w:sz w:val="24"/>
          <w:szCs w:val="24"/>
        </w:rPr>
      </w:pPr>
      <w:r w:rsidRPr="00463412">
        <w:rPr>
          <w:rFonts w:ascii="Times New Roman" w:hAnsi="Times New Roman"/>
          <w:sz w:val="24"/>
          <w:szCs w:val="24"/>
        </w:rPr>
        <w:t>Умение соблюдать технологические процессы в хозяйственно-бытовой деятельности: стирка, уборка, работа на кухне, др.</w:t>
      </w:r>
    </w:p>
    <w:p w:rsidR="0043257C" w:rsidRPr="00463412" w:rsidRDefault="0043257C" w:rsidP="00463412">
      <w:pPr>
        <w:pStyle w:val="a8"/>
        <w:numPr>
          <w:ilvl w:val="0"/>
          <w:numId w:val="39"/>
        </w:numPr>
        <w:ind w:left="0" w:firstLine="709"/>
        <w:jc w:val="both"/>
        <w:rPr>
          <w:rFonts w:ascii="Times New Roman" w:hAnsi="Times New Roman"/>
          <w:sz w:val="24"/>
          <w:szCs w:val="24"/>
        </w:rPr>
      </w:pPr>
      <w:r w:rsidRPr="00463412">
        <w:rPr>
          <w:rFonts w:ascii="Times New Roman" w:hAnsi="Times New Roman"/>
          <w:sz w:val="24"/>
          <w:szCs w:val="24"/>
        </w:rPr>
        <w:t xml:space="preserve">Умение соблюдать гигиенические и санитарные правила хранения домашних вещей, продуктов, химических средств бытового назначения. </w:t>
      </w:r>
    </w:p>
    <w:p w:rsidR="0043257C" w:rsidRPr="00463412" w:rsidRDefault="0043257C" w:rsidP="00463412">
      <w:pPr>
        <w:pStyle w:val="a8"/>
        <w:numPr>
          <w:ilvl w:val="0"/>
          <w:numId w:val="39"/>
        </w:numPr>
        <w:ind w:left="0" w:firstLine="709"/>
        <w:jc w:val="both"/>
        <w:rPr>
          <w:rFonts w:ascii="Times New Roman" w:hAnsi="Times New Roman"/>
          <w:sz w:val="24"/>
          <w:szCs w:val="24"/>
        </w:rPr>
      </w:pPr>
      <w:r w:rsidRPr="00463412">
        <w:rPr>
          <w:rFonts w:ascii="Times New Roman" w:hAnsi="Times New Roman"/>
          <w:sz w:val="24"/>
          <w:szCs w:val="24"/>
        </w:rPr>
        <w:t>Умение использовать в домашнем хозяйстве бытовую технику, химические средства, инструменты, соблюдая правила безопасности.</w:t>
      </w:r>
    </w:p>
    <w:p w:rsidR="0043257C" w:rsidRPr="00463412" w:rsidRDefault="0043257C" w:rsidP="00463412">
      <w:pPr>
        <w:pStyle w:val="a8"/>
        <w:ind w:firstLine="709"/>
        <w:jc w:val="center"/>
        <w:rPr>
          <w:rFonts w:ascii="Times New Roman" w:hAnsi="Times New Roman"/>
          <w:b/>
          <w:sz w:val="24"/>
          <w:szCs w:val="24"/>
        </w:rPr>
      </w:pPr>
    </w:p>
    <w:p w:rsidR="0043257C" w:rsidRPr="00463412" w:rsidRDefault="0043257C" w:rsidP="00463412">
      <w:pPr>
        <w:pStyle w:val="a8"/>
        <w:ind w:firstLine="709"/>
        <w:jc w:val="center"/>
        <w:rPr>
          <w:rFonts w:ascii="Times New Roman" w:hAnsi="Times New Roman"/>
          <w:b/>
          <w:sz w:val="24"/>
          <w:szCs w:val="24"/>
        </w:rPr>
      </w:pPr>
      <w:r w:rsidRPr="00463412">
        <w:rPr>
          <w:rFonts w:ascii="Times New Roman" w:hAnsi="Times New Roman"/>
          <w:b/>
          <w:sz w:val="24"/>
          <w:szCs w:val="24"/>
        </w:rPr>
        <w:t>3.4.  Окружающий социальный мир</w:t>
      </w:r>
    </w:p>
    <w:p w:rsidR="0043257C" w:rsidRPr="00463412" w:rsidRDefault="0043257C" w:rsidP="00463412">
      <w:pPr>
        <w:pStyle w:val="a8"/>
        <w:ind w:firstLine="709"/>
        <w:jc w:val="both"/>
        <w:rPr>
          <w:rFonts w:ascii="Times New Roman" w:hAnsi="Times New Roman"/>
          <w:i/>
          <w:sz w:val="24"/>
          <w:szCs w:val="24"/>
        </w:rPr>
      </w:pPr>
      <w:r w:rsidRPr="00463412">
        <w:rPr>
          <w:rFonts w:ascii="Times New Roman" w:hAnsi="Times New Roman"/>
          <w:sz w:val="24"/>
          <w:szCs w:val="24"/>
        </w:rPr>
        <w:t xml:space="preserve">1) </w:t>
      </w:r>
      <w:r w:rsidRPr="00463412">
        <w:rPr>
          <w:rFonts w:ascii="Times New Roman" w:hAnsi="Times New Roman"/>
          <w:i/>
          <w:sz w:val="24"/>
          <w:szCs w:val="24"/>
        </w:rPr>
        <w:t>Представления о мире, созданном руками человека</w:t>
      </w:r>
    </w:p>
    <w:p w:rsidR="0043257C" w:rsidRPr="00463412" w:rsidRDefault="0043257C" w:rsidP="00463412">
      <w:pPr>
        <w:pStyle w:val="a8"/>
        <w:numPr>
          <w:ilvl w:val="0"/>
          <w:numId w:val="40"/>
        </w:numPr>
        <w:ind w:left="0" w:firstLine="709"/>
        <w:jc w:val="both"/>
        <w:rPr>
          <w:rFonts w:ascii="Times New Roman" w:hAnsi="Times New Roman"/>
          <w:sz w:val="24"/>
          <w:szCs w:val="24"/>
        </w:rPr>
      </w:pPr>
      <w:r w:rsidRPr="00463412">
        <w:rPr>
          <w:rFonts w:ascii="Times New Roman" w:hAnsi="Times New Roman"/>
          <w:sz w:val="24"/>
          <w:szCs w:val="24"/>
        </w:rPr>
        <w:t xml:space="preserve">Интерес к объектам, созданным человеком. </w:t>
      </w:r>
    </w:p>
    <w:p w:rsidR="0043257C" w:rsidRPr="00463412" w:rsidRDefault="0043257C" w:rsidP="00463412">
      <w:pPr>
        <w:pStyle w:val="a8"/>
        <w:numPr>
          <w:ilvl w:val="0"/>
          <w:numId w:val="40"/>
        </w:numPr>
        <w:ind w:left="0" w:firstLine="709"/>
        <w:jc w:val="both"/>
        <w:rPr>
          <w:rFonts w:ascii="Times New Roman" w:hAnsi="Times New Roman"/>
          <w:sz w:val="24"/>
          <w:szCs w:val="24"/>
        </w:rPr>
      </w:pPr>
      <w:proofErr w:type="gramStart"/>
      <w:r w:rsidRPr="00463412">
        <w:rPr>
          <w:rFonts w:ascii="Times New Roman" w:hAnsi="Times New Roman"/>
          <w:sz w:val="24"/>
          <w:szCs w:val="24"/>
        </w:rPr>
        <w:t>Представления о доме, школе, о расположенных в них и рядом объектах (мебель, оборудование, одежда, посуда, игровая площадка, и др.), о транспорте и т.д.</w:t>
      </w:r>
      <w:proofErr w:type="gramEnd"/>
    </w:p>
    <w:p w:rsidR="0043257C" w:rsidRPr="00463412" w:rsidRDefault="0043257C" w:rsidP="00463412">
      <w:pPr>
        <w:pStyle w:val="a8"/>
        <w:numPr>
          <w:ilvl w:val="0"/>
          <w:numId w:val="40"/>
        </w:numPr>
        <w:ind w:left="0" w:firstLine="709"/>
        <w:jc w:val="both"/>
        <w:rPr>
          <w:rFonts w:ascii="Times New Roman" w:hAnsi="Times New Roman"/>
          <w:sz w:val="24"/>
          <w:szCs w:val="24"/>
        </w:rPr>
      </w:pPr>
      <w:r w:rsidRPr="00463412">
        <w:rPr>
          <w:rFonts w:ascii="Times New Roman" w:hAnsi="Times New Roman"/>
          <w:sz w:val="24"/>
          <w:szCs w:val="24"/>
        </w:rPr>
        <w:t>Умение соблюдать элементарные правила безопасности поведения в доме,  на улице, в транспорте, в общественных местах.</w:t>
      </w:r>
    </w:p>
    <w:p w:rsidR="0043257C" w:rsidRPr="00463412" w:rsidRDefault="0043257C" w:rsidP="00463412">
      <w:pPr>
        <w:pStyle w:val="a8"/>
        <w:ind w:firstLine="709"/>
        <w:jc w:val="both"/>
        <w:rPr>
          <w:rFonts w:ascii="Times New Roman" w:hAnsi="Times New Roman"/>
          <w:sz w:val="24"/>
          <w:szCs w:val="24"/>
        </w:rPr>
      </w:pPr>
      <w:r w:rsidRPr="00463412">
        <w:rPr>
          <w:rFonts w:ascii="Times New Roman" w:hAnsi="Times New Roman"/>
          <w:i/>
          <w:sz w:val="24"/>
          <w:szCs w:val="24"/>
        </w:rPr>
        <w:t>2) Представления об окружающих людях: овладение первоначальными представлениями о социальной жизни, о профессиональных и социальных ролях людей</w:t>
      </w:r>
      <w:r w:rsidRPr="00463412">
        <w:rPr>
          <w:rFonts w:ascii="Times New Roman" w:hAnsi="Times New Roman"/>
          <w:sz w:val="24"/>
          <w:szCs w:val="24"/>
        </w:rPr>
        <w:t>.</w:t>
      </w:r>
    </w:p>
    <w:p w:rsidR="0043257C" w:rsidRPr="00463412" w:rsidRDefault="0043257C" w:rsidP="00463412">
      <w:pPr>
        <w:pStyle w:val="a8"/>
        <w:numPr>
          <w:ilvl w:val="0"/>
          <w:numId w:val="41"/>
        </w:numPr>
        <w:ind w:left="0" w:firstLine="709"/>
        <w:jc w:val="both"/>
        <w:rPr>
          <w:rFonts w:ascii="Times New Roman" w:hAnsi="Times New Roman"/>
          <w:sz w:val="24"/>
          <w:szCs w:val="24"/>
        </w:rPr>
      </w:pPr>
      <w:r w:rsidRPr="00463412">
        <w:rPr>
          <w:rFonts w:ascii="Times New Roman" w:hAnsi="Times New Roman"/>
          <w:sz w:val="24"/>
          <w:szCs w:val="24"/>
        </w:rPr>
        <w:t>Представления о деятельности и профессиях людей, окружающих ребенка (учитель, повар, врач, водитель и т.д.).</w:t>
      </w:r>
    </w:p>
    <w:p w:rsidR="0043257C" w:rsidRPr="00463412" w:rsidRDefault="0043257C" w:rsidP="00463412">
      <w:pPr>
        <w:pStyle w:val="a8"/>
        <w:numPr>
          <w:ilvl w:val="0"/>
          <w:numId w:val="41"/>
        </w:numPr>
        <w:ind w:left="0" w:firstLine="709"/>
        <w:jc w:val="both"/>
        <w:rPr>
          <w:rFonts w:ascii="Times New Roman" w:hAnsi="Times New Roman"/>
          <w:sz w:val="24"/>
          <w:szCs w:val="24"/>
        </w:rPr>
      </w:pPr>
      <w:r w:rsidRPr="00463412">
        <w:rPr>
          <w:rFonts w:ascii="Times New Roman" w:hAnsi="Times New Roman"/>
          <w:sz w:val="24"/>
          <w:szCs w:val="24"/>
        </w:rPr>
        <w:t>Представления о социальных ролях  людей (пассажир, пешеход, покупатель и т.д.), правилах поведения согласно социальным ролям в различных ситуациях.</w:t>
      </w:r>
    </w:p>
    <w:p w:rsidR="0043257C" w:rsidRPr="00463412" w:rsidRDefault="0043257C" w:rsidP="00463412">
      <w:pPr>
        <w:pStyle w:val="a8"/>
        <w:numPr>
          <w:ilvl w:val="0"/>
          <w:numId w:val="41"/>
        </w:numPr>
        <w:ind w:left="0" w:firstLine="709"/>
        <w:jc w:val="both"/>
        <w:rPr>
          <w:rFonts w:ascii="Times New Roman" w:hAnsi="Times New Roman"/>
          <w:sz w:val="24"/>
          <w:szCs w:val="24"/>
        </w:rPr>
      </w:pPr>
      <w:r w:rsidRPr="00463412">
        <w:rPr>
          <w:rFonts w:ascii="Times New Roman" w:hAnsi="Times New Roman"/>
          <w:sz w:val="24"/>
          <w:szCs w:val="24"/>
        </w:rPr>
        <w:t>Опыт конструктивного взаимодействия с взрослыми и сверстниками.</w:t>
      </w:r>
    </w:p>
    <w:p w:rsidR="0043257C" w:rsidRPr="00463412" w:rsidRDefault="0043257C" w:rsidP="00463412">
      <w:pPr>
        <w:pStyle w:val="a8"/>
        <w:numPr>
          <w:ilvl w:val="0"/>
          <w:numId w:val="41"/>
        </w:numPr>
        <w:ind w:left="0" w:firstLine="709"/>
        <w:jc w:val="both"/>
        <w:rPr>
          <w:rFonts w:ascii="Times New Roman" w:hAnsi="Times New Roman"/>
          <w:sz w:val="24"/>
          <w:szCs w:val="24"/>
        </w:rPr>
      </w:pPr>
      <w:r w:rsidRPr="00463412">
        <w:rPr>
          <w:rFonts w:ascii="Times New Roman" w:hAnsi="Times New Roman"/>
          <w:sz w:val="24"/>
          <w:szCs w:val="24"/>
        </w:rPr>
        <w:t xml:space="preserve">Умение соблюдать правила поведения на уроках и во внеурочной деятельности, взаимодействовать </w:t>
      </w:r>
      <w:proofErr w:type="gramStart"/>
      <w:r w:rsidRPr="00463412">
        <w:rPr>
          <w:rFonts w:ascii="Times New Roman" w:hAnsi="Times New Roman"/>
          <w:sz w:val="24"/>
          <w:szCs w:val="24"/>
        </w:rPr>
        <w:t>со</w:t>
      </w:r>
      <w:proofErr w:type="gramEnd"/>
      <w:r w:rsidRPr="00463412">
        <w:rPr>
          <w:rFonts w:ascii="Times New Roman" w:hAnsi="Times New Roman"/>
          <w:sz w:val="24"/>
          <w:szCs w:val="24"/>
        </w:rPr>
        <w:t xml:space="preserve"> взрослыми и сверстниками, выбирая адекватную дистанцию и формы контакта, соответствующие возрасту и полу ребенка.</w:t>
      </w:r>
    </w:p>
    <w:p w:rsidR="0043257C" w:rsidRPr="00463412" w:rsidRDefault="0043257C" w:rsidP="00463412">
      <w:pPr>
        <w:pStyle w:val="a8"/>
        <w:ind w:firstLine="709"/>
        <w:jc w:val="both"/>
        <w:rPr>
          <w:rFonts w:ascii="Times New Roman" w:hAnsi="Times New Roman"/>
          <w:i/>
          <w:sz w:val="24"/>
          <w:szCs w:val="24"/>
        </w:rPr>
      </w:pPr>
      <w:r w:rsidRPr="00463412">
        <w:rPr>
          <w:rFonts w:ascii="Times New Roman" w:hAnsi="Times New Roman"/>
          <w:i/>
          <w:sz w:val="24"/>
          <w:szCs w:val="24"/>
        </w:rPr>
        <w:t>3) Развитие межличностных и групповых отношений.</w:t>
      </w:r>
    </w:p>
    <w:p w:rsidR="0043257C" w:rsidRPr="00463412" w:rsidRDefault="0043257C" w:rsidP="00463412">
      <w:pPr>
        <w:pStyle w:val="a8"/>
        <w:numPr>
          <w:ilvl w:val="0"/>
          <w:numId w:val="42"/>
        </w:numPr>
        <w:ind w:left="0" w:firstLine="709"/>
        <w:jc w:val="both"/>
        <w:rPr>
          <w:rFonts w:ascii="Times New Roman" w:hAnsi="Times New Roman"/>
          <w:sz w:val="24"/>
          <w:szCs w:val="24"/>
        </w:rPr>
      </w:pPr>
      <w:r w:rsidRPr="00463412">
        <w:rPr>
          <w:rFonts w:ascii="Times New Roman" w:hAnsi="Times New Roman"/>
          <w:sz w:val="24"/>
          <w:szCs w:val="24"/>
        </w:rPr>
        <w:t>Представления о дружбе, товарищах, сверстниках.</w:t>
      </w:r>
    </w:p>
    <w:p w:rsidR="0043257C" w:rsidRPr="00463412" w:rsidRDefault="0043257C" w:rsidP="00463412">
      <w:pPr>
        <w:pStyle w:val="a8"/>
        <w:numPr>
          <w:ilvl w:val="0"/>
          <w:numId w:val="42"/>
        </w:numPr>
        <w:ind w:left="0" w:firstLine="709"/>
        <w:jc w:val="both"/>
        <w:rPr>
          <w:rFonts w:ascii="Times New Roman" w:hAnsi="Times New Roman"/>
          <w:sz w:val="24"/>
          <w:szCs w:val="24"/>
        </w:rPr>
      </w:pPr>
      <w:r w:rsidRPr="00463412">
        <w:rPr>
          <w:rFonts w:ascii="Times New Roman" w:hAnsi="Times New Roman"/>
          <w:sz w:val="24"/>
          <w:szCs w:val="24"/>
        </w:rPr>
        <w:t>Умение находить друзей на основе личных симпатий.</w:t>
      </w:r>
    </w:p>
    <w:p w:rsidR="0043257C" w:rsidRPr="00463412" w:rsidRDefault="0043257C" w:rsidP="00463412">
      <w:pPr>
        <w:pStyle w:val="a8"/>
        <w:numPr>
          <w:ilvl w:val="0"/>
          <w:numId w:val="42"/>
        </w:numPr>
        <w:ind w:left="0" w:firstLine="709"/>
        <w:jc w:val="both"/>
        <w:rPr>
          <w:rFonts w:ascii="Times New Roman" w:hAnsi="Times New Roman"/>
          <w:sz w:val="24"/>
          <w:szCs w:val="24"/>
        </w:rPr>
      </w:pPr>
      <w:r w:rsidRPr="00463412">
        <w:rPr>
          <w:rFonts w:ascii="Times New Roman" w:hAnsi="Times New Roman"/>
          <w:sz w:val="24"/>
          <w:szCs w:val="24"/>
        </w:rPr>
        <w:t>Умение строить отношения на основе поддержки и взаимопомощи, умение сопереживать, сочувствовать, проявлять внимание.</w:t>
      </w:r>
    </w:p>
    <w:p w:rsidR="0043257C" w:rsidRPr="00463412" w:rsidRDefault="0043257C" w:rsidP="00463412">
      <w:pPr>
        <w:pStyle w:val="a8"/>
        <w:numPr>
          <w:ilvl w:val="0"/>
          <w:numId w:val="42"/>
        </w:numPr>
        <w:ind w:left="0" w:firstLine="709"/>
        <w:jc w:val="both"/>
        <w:rPr>
          <w:rFonts w:ascii="Times New Roman" w:hAnsi="Times New Roman"/>
          <w:sz w:val="24"/>
          <w:szCs w:val="24"/>
        </w:rPr>
      </w:pPr>
      <w:r w:rsidRPr="00463412">
        <w:rPr>
          <w:rFonts w:ascii="Times New Roman" w:hAnsi="Times New Roman"/>
          <w:sz w:val="24"/>
          <w:szCs w:val="24"/>
        </w:rPr>
        <w:t>Умение взаимодействовать в группе в процессе учебной, игровой, других видах доступной деятельности.</w:t>
      </w:r>
    </w:p>
    <w:p w:rsidR="0043257C" w:rsidRPr="00463412" w:rsidRDefault="0043257C" w:rsidP="00463412">
      <w:pPr>
        <w:pStyle w:val="a8"/>
        <w:numPr>
          <w:ilvl w:val="0"/>
          <w:numId w:val="42"/>
        </w:numPr>
        <w:ind w:left="0" w:firstLine="709"/>
        <w:jc w:val="both"/>
        <w:rPr>
          <w:rFonts w:ascii="Times New Roman" w:hAnsi="Times New Roman"/>
          <w:sz w:val="24"/>
          <w:szCs w:val="24"/>
        </w:rPr>
      </w:pPr>
      <w:r w:rsidRPr="00463412">
        <w:rPr>
          <w:rFonts w:ascii="Times New Roman" w:hAnsi="Times New Roman"/>
          <w:sz w:val="24"/>
          <w:szCs w:val="24"/>
        </w:rPr>
        <w:t>Умение организовывать свободное время с учетом своих и совместных интересов.</w:t>
      </w:r>
    </w:p>
    <w:p w:rsidR="0043257C" w:rsidRPr="00463412" w:rsidRDefault="0043257C" w:rsidP="00463412">
      <w:pPr>
        <w:pStyle w:val="a8"/>
        <w:ind w:firstLine="709"/>
        <w:jc w:val="both"/>
        <w:rPr>
          <w:rFonts w:ascii="Times New Roman" w:hAnsi="Times New Roman"/>
          <w:i/>
          <w:sz w:val="24"/>
          <w:szCs w:val="24"/>
        </w:rPr>
      </w:pPr>
      <w:r w:rsidRPr="00463412">
        <w:rPr>
          <w:rFonts w:ascii="Times New Roman" w:hAnsi="Times New Roman"/>
          <w:sz w:val="24"/>
          <w:szCs w:val="24"/>
        </w:rPr>
        <w:lastRenderedPageBreak/>
        <w:t xml:space="preserve">4) </w:t>
      </w:r>
      <w:r w:rsidRPr="00463412">
        <w:rPr>
          <w:rFonts w:ascii="Times New Roman" w:hAnsi="Times New Roman"/>
          <w:i/>
          <w:sz w:val="24"/>
          <w:szCs w:val="24"/>
        </w:rPr>
        <w:t>Накопление положительного опыта сотрудничества и участия в общественной жизни.</w:t>
      </w:r>
    </w:p>
    <w:p w:rsidR="0043257C" w:rsidRPr="00463412" w:rsidRDefault="0043257C" w:rsidP="00463412">
      <w:pPr>
        <w:pStyle w:val="a8"/>
        <w:numPr>
          <w:ilvl w:val="0"/>
          <w:numId w:val="43"/>
        </w:numPr>
        <w:ind w:left="0" w:firstLine="709"/>
        <w:jc w:val="both"/>
        <w:rPr>
          <w:rFonts w:ascii="Times New Roman" w:hAnsi="Times New Roman"/>
          <w:sz w:val="24"/>
          <w:szCs w:val="24"/>
        </w:rPr>
      </w:pPr>
      <w:r w:rsidRPr="00463412">
        <w:rPr>
          <w:rFonts w:ascii="Times New Roman" w:hAnsi="Times New Roman"/>
          <w:sz w:val="24"/>
          <w:szCs w:val="24"/>
        </w:rPr>
        <w:t>Представление о праздниках, праздничных мероприятиях, их содержании, участие в них.</w:t>
      </w:r>
    </w:p>
    <w:p w:rsidR="0043257C" w:rsidRPr="00463412" w:rsidRDefault="0043257C" w:rsidP="00463412">
      <w:pPr>
        <w:pStyle w:val="a8"/>
        <w:numPr>
          <w:ilvl w:val="0"/>
          <w:numId w:val="43"/>
        </w:numPr>
        <w:ind w:left="0" w:firstLine="709"/>
        <w:jc w:val="both"/>
        <w:rPr>
          <w:rFonts w:ascii="Times New Roman" w:hAnsi="Times New Roman"/>
          <w:sz w:val="24"/>
          <w:szCs w:val="24"/>
        </w:rPr>
      </w:pPr>
      <w:r w:rsidRPr="00463412">
        <w:rPr>
          <w:rFonts w:ascii="Times New Roman" w:hAnsi="Times New Roman"/>
          <w:sz w:val="24"/>
          <w:szCs w:val="24"/>
        </w:rPr>
        <w:t>Использование простейших эстетических ориентиров/эталонов о внешнем виде, на праздниках, в хозяйственно-бытовой деятельности.</w:t>
      </w:r>
    </w:p>
    <w:p w:rsidR="0043257C" w:rsidRPr="00463412" w:rsidRDefault="0043257C" w:rsidP="00463412">
      <w:pPr>
        <w:pStyle w:val="a8"/>
        <w:numPr>
          <w:ilvl w:val="0"/>
          <w:numId w:val="43"/>
        </w:numPr>
        <w:ind w:left="0" w:firstLine="709"/>
        <w:jc w:val="both"/>
        <w:rPr>
          <w:rFonts w:ascii="Times New Roman" w:hAnsi="Times New Roman"/>
          <w:sz w:val="24"/>
          <w:szCs w:val="24"/>
        </w:rPr>
      </w:pPr>
      <w:r w:rsidRPr="00463412">
        <w:rPr>
          <w:rFonts w:ascii="Times New Roman" w:hAnsi="Times New Roman"/>
          <w:sz w:val="24"/>
          <w:szCs w:val="24"/>
        </w:rPr>
        <w:t>Умение соблюдать традиции семейных, школьных, государственных праздников.</w:t>
      </w:r>
    </w:p>
    <w:p w:rsidR="0043257C" w:rsidRPr="00463412" w:rsidRDefault="0043257C" w:rsidP="00463412">
      <w:pPr>
        <w:pStyle w:val="a8"/>
        <w:ind w:firstLine="709"/>
        <w:jc w:val="both"/>
        <w:rPr>
          <w:rFonts w:ascii="Times New Roman" w:hAnsi="Times New Roman"/>
          <w:i/>
          <w:sz w:val="24"/>
          <w:szCs w:val="24"/>
        </w:rPr>
      </w:pPr>
      <w:r w:rsidRPr="00463412">
        <w:rPr>
          <w:rFonts w:ascii="Times New Roman" w:hAnsi="Times New Roman"/>
          <w:sz w:val="24"/>
          <w:szCs w:val="24"/>
        </w:rPr>
        <w:t xml:space="preserve">5) </w:t>
      </w:r>
      <w:r w:rsidRPr="00463412">
        <w:rPr>
          <w:rFonts w:ascii="Times New Roman" w:hAnsi="Times New Roman"/>
          <w:i/>
          <w:sz w:val="24"/>
          <w:szCs w:val="24"/>
        </w:rPr>
        <w:t>Представления об обязанностях и правах ребенка.</w:t>
      </w:r>
    </w:p>
    <w:p w:rsidR="0043257C" w:rsidRPr="00463412" w:rsidRDefault="0043257C" w:rsidP="00463412">
      <w:pPr>
        <w:pStyle w:val="a8"/>
        <w:numPr>
          <w:ilvl w:val="0"/>
          <w:numId w:val="44"/>
        </w:numPr>
        <w:ind w:left="0" w:firstLine="709"/>
        <w:jc w:val="both"/>
        <w:rPr>
          <w:rFonts w:ascii="Times New Roman" w:hAnsi="Times New Roman"/>
          <w:sz w:val="24"/>
          <w:szCs w:val="24"/>
        </w:rPr>
      </w:pPr>
      <w:r w:rsidRPr="00463412">
        <w:rPr>
          <w:rFonts w:ascii="Times New Roman" w:hAnsi="Times New Roman"/>
          <w:sz w:val="24"/>
          <w:szCs w:val="24"/>
        </w:rPr>
        <w:t xml:space="preserve">Представления о праве на жизнь, на образование, на труд, на неприкосновенность личности и достоинства и др. </w:t>
      </w:r>
    </w:p>
    <w:p w:rsidR="0043257C" w:rsidRPr="00463412" w:rsidRDefault="0043257C" w:rsidP="00463412">
      <w:pPr>
        <w:pStyle w:val="a8"/>
        <w:numPr>
          <w:ilvl w:val="0"/>
          <w:numId w:val="44"/>
        </w:numPr>
        <w:ind w:left="0" w:firstLine="709"/>
        <w:jc w:val="both"/>
        <w:rPr>
          <w:rFonts w:ascii="Times New Roman" w:hAnsi="Times New Roman"/>
          <w:sz w:val="24"/>
          <w:szCs w:val="24"/>
        </w:rPr>
      </w:pPr>
      <w:r w:rsidRPr="00463412">
        <w:rPr>
          <w:rFonts w:ascii="Times New Roman" w:hAnsi="Times New Roman"/>
          <w:sz w:val="24"/>
          <w:szCs w:val="24"/>
        </w:rPr>
        <w:t>Представления об обязанностях обучающегося, сына/дочери, внука/внучки,  гражданина и др.</w:t>
      </w:r>
    </w:p>
    <w:p w:rsidR="0043257C" w:rsidRPr="00463412" w:rsidRDefault="0043257C"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6) </w:t>
      </w:r>
      <w:r w:rsidRPr="00463412">
        <w:rPr>
          <w:rFonts w:ascii="Times New Roman" w:hAnsi="Times New Roman"/>
          <w:i/>
          <w:sz w:val="24"/>
          <w:szCs w:val="24"/>
        </w:rPr>
        <w:t>Представление о стране проживания Россия</w:t>
      </w:r>
      <w:r w:rsidRPr="00463412">
        <w:rPr>
          <w:rFonts w:ascii="Times New Roman" w:hAnsi="Times New Roman"/>
          <w:sz w:val="24"/>
          <w:szCs w:val="24"/>
        </w:rPr>
        <w:t xml:space="preserve">. </w:t>
      </w:r>
    </w:p>
    <w:p w:rsidR="0043257C" w:rsidRPr="00463412" w:rsidRDefault="0043257C" w:rsidP="00463412">
      <w:pPr>
        <w:pStyle w:val="a8"/>
        <w:numPr>
          <w:ilvl w:val="0"/>
          <w:numId w:val="45"/>
        </w:numPr>
        <w:ind w:left="0" w:firstLine="709"/>
        <w:jc w:val="both"/>
        <w:rPr>
          <w:rFonts w:ascii="Times New Roman" w:hAnsi="Times New Roman"/>
          <w:sz w:val="24"/>
          <w:szCs w:val="24"/>
        </w:rPr>
      </w:pPr>
      <w:proofErr w:type="gramStart"/>
      <w:r w:rsidRPr="00463412">
        <w:rPr>
          <w:rFonts w:ascii="Times New Roman" w:hAnsi="Times New Roman"/>
          <w:sz w:val="24"/>
          <w:szCs w:val="24"/>
        </w:rPr>
        <w:t>Представление о стране, народе, столице, больших городах, городе (селе), месте проживания.</w:t>
      </w:r>
      <w:proofErr w:type="gramEnd"/>
    </w:p>
    <w:p w:rsidR="0043257C" w:rsidRPr="00463412" w:rsidRDefault="0043257C" w:rsidP="00463412">
      <w:pPr>
        <w:pStyle w:val="a8"/>
        <w:numPr>
          <w:ilvl w:val="0"/>
          <w:numId w:val="45"/>
        </w:numPr>
        <w:ind w:left="0" w:firstLine="709"/>
        <w:jc w:val="both"/>
        <w:rPr>
          <w:rFonts w:ascii="Times New Roman" w:hAnsi="Times New Roman"/>
          <w:sz w:val="24"/>
          <w:szCs w:val="24"/>
        </w:rPr>
      </w:pPr>
      <w:r w:rsidRPr="00463412">
        <w:rPr>
          <w:rFonts w:ascii="Times New Roman" w:hAnsi="Times New Roman"/>
          <w:sz w:val="24"/>
          <w:szCs w:val="24"/>
        </w:rPr>
        <w:t>Представление о государственно символике (флаг, герб, гимн).</w:t>
      </w:r>
    </w:p>
    <w:p w:rsidR="0043257C" w:rsidRPr="00463412" w:rsidRDefault="0043257C" w:rsidP="00463412">
      <w:pPr>
        <w:pStyle w:val="a8"/>
        <w:numPr>
          <w:ilvl w:val="0"/>
          <w:numId w:val="45"/>
        </w:numPr>
        <w:ind w:left="0" w:firstLine="709"/>
        <w:jc w:val="both"/>
        <w:rPr>
          <w:rFonts w:ascii="Times New Roman" w:hAnsi="Times New Roman"/>
          <w:sz w:val="24"/>
          <w:szCs w:val="24"/>
        </w:rPr>
      </w:pPr>
      <w:r w:rsidRPr="00463412">
        <w:rPr>
          <w:rFonts w:ascii="Times New Roman" w:hAnsi="Times New Roman"/>
          <w:sz w:val="24"/>
          <w:szCs w:val="24"/>
        </w:rPr>
        <w:t xml:space="preserve">Представление о значимых исторических событиях и выдающихся людях России. </w:t>
      </w:r>
    </w:p>
    <w:p w:rsidR="0043257C" w:rsidRPr="00463412" w:rsidRDefault="0043257C" w:rsidP="00463412">
      <w:pPr>
        <w:pStyle w:val="a8"/>
        <w:ind w:firstLine="709"/>
        <w:jc w:val="center"/>
        <w:rPr>
          <w:rFonts w:ascii="Times New Roman" w:hAnsi="Times New Roman"/>
          <w:b/>
          <w:sz w:val="24"/>
          <w:szCs w:val="24"/>
        </w:rPr>
      </w:pPr>
    </w:p>
    <w:p w:rsidR="00463412" w:rsidRDefault="00463412" w:rsidP="00463412">
      <w:pPr>
        <w:pStyle w:val="a8"/>
        <w:ind w:firstLine="709"/>
        <w:jc w:val="center"/>
        <w:rPr>
          <w:rFonts w:ascii="Times New Roman" w:hAnsi="Times New Roman"/>
          <w:b/>
          <w:sz w:val="24"/>
          <w:szCs w:val="24"/>
        </w:rPr>
      </w:pPr>
    </w:p>
    <w:p w:rsidR="0043257C" w:rsidRPr="00463412" w:rsidRDefault="0043257C" w:rsidP="00463412">
      <w:pPr>
        <w:pStyle w:val="a8"/>
        <w:ind w:firstLine="709"/>
        <w:jc w:val="center"/>
        <w:rPr>
          <w:rFonts w:ascii="Times New Roman" w:hAnsi="Times New Roman"/>
          <w:b/>
          <w:sz w:val="24"/>
          <w:szCs w:val="24"/>
        </w:rPr>
      </w:pPr>
      <w:r w:rsidRPr="00463412">
        <w:rPr>
          <w:rFonts w:ascii="Times New Roman" w:hAnsi="Times New Roman"/>
          <w:b/>
          <w:sz w:val="24"/>
          <w:szCs w:val="24"/>
        </w:rPr>
        <w:t>4. Искусство</w:t>
      </w:r>
    </w:p>
    <w:p w:rsidR="0043257C" w:rsidRPr="00463412" w:rsidRDefault="0043257C" w:rsidP="00463412">
      <w:pPr>
        <w:pStyle w:val="a8"/>
        <w:ind w:firstLine="709"/>
        <w:jc w:val="center"/>
        <w:rPr>
          <w:rFonts w:ascii="Times New Roman" w:hAnsi="Times New Roman"/>
          <w:b/>
          <w:sz w:val="24"/>
          <w:szCs w:val="24"/>
        </w:rPr>
      </w:pPr>
      <w:r w:rsidRPr="00463412">
        <w:rPr>
          <w:rFonts w:ascii="Times New Roman" w:hAnsi="Times New Roman"/>
          <w:b/>
          <w:sz w:val="24"/>
          <w:szCs w:val="24"/>
        </w:rPr>
        <w:t>4.1. Музыка и движение.</w:t>
      </w:r>
    </w:p>
    <w:p w:rsidR="0043257C" w:rsidRPr="00463412" w:rsidRDefault="0043257C" w:rsidP="00463412">
      <w:pPr>
        <w:pStyle w:val="a8"/>
        <w:ind w:firstLine="709"/>
        <w:jc w:val="both"/>
        <w:rPr>
          <w:rFonts w:ascii="Times New Roman" w:hAnsi="Times New Roman"/>
          <w:sz w:val="24"/>
          <w:szCs w:val="24"/>
        </w:rPr>
      </w:pPr>
      <w:r w:rsidRPr="00463412">
        <w:rPr>
          <w:rFonts w:ascii="Times New Roman" w:hAnsi="Times New Roman"/>
          <w:sz w:val="24"/>
          <w:szCs w:val="24"/>
        </w:rPr>
        <w:tab/>
        <w:t xml:space="preserve">1) </w:t>
      </w:r>
      <w:r w:rsidRPr="00463412">
        <w:rPr>
          <w:rFonts w:ascii="Times New Roman" w:hAnsi="Times New Roman"/>
          <w:i/>
          <w:sz w:val="24"/>
          <w:szCs w:val="24"/>
        </w:rPr>
        <w:t>Развитие слуховых и двигательных восприятий, танцевальных, певческих, хоровых умений, освоение игре на доступных музыкальных инструментах, эмоциональное и практическое обогащение опыта в процессе музыкальных занятий, игр, музыкально-танцевальных, вокальных и инструментальных выступлений.</w:t>
      </w:r>
    </w:p>
    <w:p w:rsidR="0043257C" w:rsidRPr="00463412" w:rsidRDefault="0043257C" w:rsidP="00463412">
      <w:pPr>
        <w:pStyle w:val="a8"/>
        <w:numPr>
          <w:ilvl w:val="0"/>
          <w:numId w:val="46"/>
        </w:numPr>
        <w:ind w:left="0" w:firstLine="709"/>
        <w:jc w:val="both"/>
        <w:rPr>
          <w:rFonts w:ascii="Times New Roman" w:hAnsi="Times New Roman"/>
          <w:sz w:val="24"/>
          <w:szCs w:val="24"/>
        </w:rPr>
      </w:pPr>
      <w:r w:rsidRPr="00463412">
        <w:rPr>
          <w:rFonts w:ascii="Times New Roman" w:hAnsi="Times New Roman"/>
          <w:sz w:val="24"/>
          <w:szCs w:val="24"/>
        </w:rPr>
        <w:t xml:space="preserve">Интерес к различным видам музыкальной деятельности (слушание, пение, движение под музыку, игра на музыкальных инструментах). </w:t>
      </w:r>
    </w:p>
    <w:p w:rsidR="0043257C" w:rsidRPr="00463412" w:rsidRDefault="0043257C" w:rsidP="00463412">
      <w:pPr>
        <w:pStyle w:val="a8"/>
        <w:numPr>
          <w:ilvl w:val="0"/>
          <w:numId w:val="46"/>
        </w:numPr>
        <w:ind w:left="0" w:firstLine="709"/>
        <w:jc w:val="both"/>
        <w:rPr>
          <w:rFonts w:ascii="Times New Roman" w:hAnsi="Times New Roman"/>
          <w:sz w:val="24"/>
          <w:szCs w:val="24"/>
        </w:rPr>
      </w:pPr>
      <w:r w:rsidRPr="00463412">
        <w:rPr>
          <w:rFonts w:ascii="Times New Roman" w:hAnsi="Times New Roman"/>
          <w:sz w:val="24"/>
          <w:szCs w:val="24"/>
        </w:rPr>
        <w:t>Умение слушать музыку и выполнять простейшие танцевальные движения.</w:t>
      </w:r>
    </w:p>
    <w:p w:rsidR="0043257C" w:rsidRPr="00463412" w:rsidRDefault="0043257C" w:rsidP="00463412">
      <w:pPr>
        <w:pStyle w:val="a8"/>
        <w:numPr>
          <w:ilvl w:val="0"/>
          <w:numId w:val="46"/>
        </w:numPr>
        <w:ind w:left="0" w:firstLine="709"/>
        <w:jc w:val="both"/>
        <w:rPr>
          <w:rFonts w:ascii="Times New Roman" w:hAnsi="Times New Roman"/>
          <w:sz w:val="24"/>
          <w:szCs w:val="24"/>
        </w:rPr>
      </w:pPr>
      <w:r w:rsidRPr="00463412">
        <w:rPr>
          <w:rFonts w:ascii="Times New Roman" w:hAnsi="Times New Roman"/>
          <w:sz w:val="24"/>
          <w:szCs w:val="24"/>
        </w:rPr>
        <w:t xml:space="preserve">Освоение приемов игры на музыкальных инструментах, сопровождение мелодии игрой на музыкальных инструментах. </w:t>
      </w:r>
    </w:p>
    <w:p w:rsidR="0043257C" w:rsidRPr="00463412" w:rsidRDefault="0043257C" w:rsidP="00463412">
      <w:pPr>
        <w:pStyle w:val="a8"/>
        <w:numPr>
          <w:ilvl w:val="0"/>
          <w:numId w:val="46"/>
        </w:numPr>
        <w:ind w:left="0" w:firstLine="709"/>
        <w:jc w:val="both"/>
        <w:rPr>
          <w:rFonts w:ascii="Times New Roman" w:hAnsi="Times New Roman"/>
          <w:sz w:val="24"/>
          <w:szCs w:val="24"/>
        </w:rPr>
      </w:pPr>
      <w:r w:rsidRPr="00463412">
        <w:rPr>
          <w:rFonts w:ascii="Times New Roman" w:hAnsi="Times New Roman"/>
          <w:sz w:val="24"/>
          <w:szCs w:val="24"/>
        </w:rPr>
        <w:t>Умение узнавать знакомые песни, подпевать их, петь в хоре.</w:t>
      </w:r>
    </w:p>
    <w:p w:rsidR="0043257C" w:rsidRPr="00463412" w:rsidRDefault="0043257C" w:rsidP="00463412">
      <w:pPr>
        <w:pStyle w:val="a8"/>
        <w:ind w:firstLine="709"/>
        <w:jc w:val="both"/>
        <w:rPr>
          <w:rFonts w:ascii="Times New Roman" w:hAnsi="Times New Roman"/>
          <w:i/>
          <w:sz w:val="24"/>
          <w:szCs w:val="24"/>
        </w:rPr>
      </w:pPr>
      <w:r w:rsidRPr="00463412">
        <w:rPr>
          <w:rFonts w:ascii="Times New Roman" w:hAnsi="Times New Roman"/>
          <w:sz w:val="24"/>
          <w:szCs w:val="24"/>
        </w:rPr>
        <w:t>2</w:t>
      </w:r>
      <w:r w:rsidRPr="00463412">
        <w:rPr>
          <w:rFonts w:ascii="Times New Roman" w:hAnsi="Times New Roman"/>
          <w:i/>
          <w:sz w:val="24"/>
          <w:szCs w:val="24"/>
        </w:rPr>
        <w:t>) Готовность к участию в совместных музыкальных мероприятиях.</w:t>
      </w:r>
    </w:p>
    <w:p w:rsidR="0043257C" w:rsidRPr="00463412" w:rsidRDefault="0043257C" w:rsidP="00463412">
      <w:pPr>
        <w:pStyle w:val="a8"/>
        <w:numPr>
          <w:ilvl w:val="0"/>
          <w:numId w:val="47"/>
        </w:numPr>
        <w:ind w:left="0" w:firstLine="709"/>
        <w:jc w:val="both"/>
        <w:rPr>
          <w:rFonts w:ascii="Times New Roman" w:hAnsi="Times New Roman"/>
          <w:sz w:val="24"/>
          <w:szCs w:val="24"/>
        </w:rPr>
      </w:pPr>
      <w:r w:rsidRPr="00463412">
        <w:rPr>
          <w:rFonts w:ascii="Times New Roman" w:hAnsi="Times New Roman"/>
          <w:sz w:val="24"/>
          <w:szCs w:val="24"/>
        </w:rPr>
        <w:t>Умение проявлять адекватные эмоциональные реакции от совместной и самостоятельной музыкальной деятельности.</w:t>
      </w:r>
    </w:p>
    <w:p w:rsidR="0043257C" w:rsidRPr="00463412" w:rsidRDefault="0043257C" w:rsidP="00463412">
      <w:pPr>
        <w:pStyle w:val="a8"/>
        <w:numPr>
          <w:ilvl w:val="0"/>
          <w:numId w:val="47"/>
        </w:numPr>
        <w:ind w:left="0" w:firstLine="709"/>
        <w:jc w:val="both"/>
        <w:rPr>
          <w:rFonts w:ascii="Times New Roman" w:hAnsi="Times New Roman"/>
          <w:sz w:val="24"/>
          <w:szCs w:val="24"/>
        </w:rPr>
      </w:pPr>
      <w:r w:rsidRPr="00463412">
        <w:rPr>
          <w:rFonts w:ascii="Times New Roman" w:hAnsi="Times New Roman"/>
          <w:sz w:val="24"/>
          <w:szCs w:val="24"/>
        </w:rPr>
        <w:t>Стремление к совместной и самостоятельной музыкальной деятельности;</w:t>
      </w:r>
    </w:p>
    <w:p w:rsidR="0043257C" w:rsidRPr="00463412" w:rsidRDefault="0043257C" w:rsidP="00463412">
      <w:pPr>
        <w:pStyle w:val="a8"/>
        <w:numPr>
          <w:ilvl w:val="0"/>
          <w:numId w:val="47"/>
        </w:numPr>
        <w:ind w:left="0" w:firstLine="709"/>
        <w:jc w:val="both"/>
        <w:rPr>
          <w:rFonts w:ascii="Times New Roman" w:hAnsi="Times New Roman"/>
          <w:sz w:val="24"/>
          <w:szCs w:val="24"/>
        </w:rPr>
      </w:pPr>
      <w:r w:rsidRPr="00463412">
        <w:rPr>
          <w:rFonts w:ascii="Times New Roman" w:hAnsi="Times New Roman"/>
          <w:sz w:val="24"/>
          <w:szCs w:val="24"/>
        </w:rPr>
        <w:t xml:space="preserve">Умение использовать полученные навыки для участия в представлениях, концертах, спектаклях, др. </w:t>
      </w:r>
    </w:p>
    <w:p w:rsidR="0043257C" w:rsidRPr="00463412" w:rsidRDefault="0043257C" w:rsidP="00463412">
      <w:pPr>
        <w:pStyle w:val="a8"/>
        <w:ind w:firstLine="709"/>
        <w:jc w:val="center"/>
        <w:rPr>
          <w:rFonts w:ascii="Times New Roman" w:hAnsi="Times New Roman"/>
          <w:b/>
          <w:sz w:val="24"/>
          <w:szCs w:val="24"/>
        </w:rPr>
      </w:pPr>
      <w:r w:rsidRPr="00463412">
        <w:rPr>
          <w:rFonts w:ascii="Times New Roman" w:hAnsi="Times New Roman"/>
          <w:b/>
          <w:sz w:val="24"/>
          <w:szCs w:val="24"/>
        </w:rPr>
        <w:t xml:space="preserve">4.2. Изобразительная деятельность </w:t>
      </w:r>
    </w:p>
    <w:p w:rsidR="0043257C" w:rsidRPr="00463412" w:rsidRDefault="0043257C" w:rsidP="00463412">
      <w:pPr>
        <w:pStyle w:val="a8"/>
        <w:ind w:firstLine="709"/>
        <w:jc w:val="center"/>
        <w:rPr>
          <w:rFonts w:ascii="Times New Roman" w:hAnsi="Times New Roman"/>
          <w:b/>
          <w:sz w:val="24"/>
          <w:szCs w:val="24"/>
        </w:rPr>
      </w:pPr>
      <w:r w:rsidRPr="00463412">
        <w:rPr>
          <w:rFonts w:ascii="Times New Roman" w:hAnsi="Times New Roman"/>
          <w:b/>
          <w:sz w:val="24"/>
          <w:szCs w:val="24"/>
        </w:rPr>
        <w:t>(рисование, лепка, аппликация)</w:t>
      </w:r>
    </w:p>
    <w:p w:rsidR="0043257C" w:rsidRPr="00463412" w:rsidRDefault="0043257C" w:rsidP="00463412">
      <w:pPr>
        <w:pStyle w:val="a8"/>
        <w:ind w:firstLine="709"/>
        <w:jc w:val="both"/>
        <w:rPr>
          <w:rFonts w:ascii="Times New Roman" w:hAnsi="Times New Roman"/>
          <w:i/>
          <w:sz w:val="24"/>
          <w:szCs w:val="24"/>
        </w:rPr>
      </w:pPr>
      <w:r w:rsidRPr="00463412">
        <w:rPr>
          <w:rFonts w:ascii="Times New Roman" w:hAnsi="Times New Roman"/>
          <w:sz w:val="24"/>
          <w:szCs w:val="24"/>
        </w:rPr>
        <w:t xml:space="preserve">1) </w:t>
      </w:r>
      <w:r w:rsidRPr="00463412">
        <w:rPr>
          <w:rFonts w:ascii="Times New Roman" w:hAnsi="Times New Roman"/>
          <w:i/>
          <w:sz w:val="24"/>
          <w:szCs w:val="24"/>
        </w:rPr>
        <w:t>Освоение доступных средств изобразительной деятельности: лепка, аппликация, рисование; использование различных изобразительных технологий.</w:t>
      </w:r>
    </w:p>
    <w:p w:rsidR="0043257C" w:rsidRPr="00463412" w:rsidRDefault="0043257C" w:rsidP="00463412">
      <w:pPr>
        <w:pStyle w:val="a8"/>
        <w:numPr>
          <w:ilvl w:val="0"/>
          <w:numId w:val="48"/>
        </w:numPr>
        <w:ind w:left="0" w:firstLine="709"/>
        <w:jc w:val="both"/>
        <w:rPr>
          <w:rFonts w:ascii="Times New Roman" w:hAnsi="Times New Roman"/>
          <w:sz w:val="24"/>
          <w:szCs w:val="24"/>
        </w:rPr>
      </w:pPr>
      <w:r w:rsidRPr="00463412">
        <w:rPr>
          <w:rFonts w:ascii="Times New Roman" w:hAnsi="Times New Roman"/>
          <w:sz w:val="24"/>
          <w:szCs w:val="24"/>
        </w:rPr>
        <w:t xml:space="preserve">Интерес к доступным видам изобразительной деятельности. </w:t>
      </w:r>
    </w:p>
    <w:p w:rsidR="0043257C" w:rsidRPr="00463412" w:rsidRDefault="0043257C" w:rsidP="00463412">
      <w:pPr>
        <w:pStyle w:val="a8"/>
        <w:numPr>
          <w:ilvl w:val="0"/>
          <w:numId w:val="48"/>
        </w:numPr>
        <w:ind w:left="0" w:firstLine="709"/>
        <w:jc w:val="both"/>
        <w:rPr>
          <w:rFonts w:ascii="Times New Roman" w:hAnsi="Times New Roman"/>
          <w:sz w:val="24"/>
          <w:szCs w:val="24"/>
        </w:rPr>
      </w:pPr>
      <w:r w:rsidRPr="00463412">
        <w:rPr>
          <w:rFonts w:ascii="Times New Roman" w:hAnsi="Times New Roman"/>
          <w:sz w:val="24"/>
          <w:szCs w:val="24"/>
        </w:rPr>
        <w:t xml:space="preserve">Умение использовать инструменты и материалы в процессе доступной изобразительной деятельности (лепка, рисование, аппликация). </w:t>
      </w:r>
    </w:p>
    <w:p w:rsidR="0043257C" w:rsidRPr="00463412" w:rsidRDefault="0043257C" w:rsidP="00463412">
      <w:pPr>
        <w:pStyle w:val="a8"/>
        <w:numPr>
          <w:ilvl w:val="0"/>
          <w:numId w:val="48"/>
        </w:numPr>
        <w:ind w:left="0" w:firstLine="709"/>
        <w:jc w:val="both"/>
        <w:rPr>
          <w:rFonts w:ascii="Times New Roman" w:hAnsi="Times New Roman"/>
          <w:sz w:val="24"/>
          <w:szCs w:val="24"/>
        </w:rPr>
      </w:pPr>
      <w:r w:rsidRPr="00463412">
        <w:rPr>
          <w:rFonts w:ascii="Times New Roman" w:hAnsi="Times New Roman"/>
          <w:sz w:val="24"/>
          <w:szCs w:val="24"/>
        </w:rPr>
        <w:t xml:space="preserve">Умение использовать различные изобразительные технологии в процессе рисования, лепки, аппликации. </w:t>
      </w:r>
    </w:p>
    <w:p w:rsidR="0043257C" w:rsidRPr="00463412" w:rsidRDefault="0043257C"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2) </w:t>
      </w:r>
      <w:r w:rsidRPr="00463412">
        <w:rPr>
          <w:rFonts w:ascii="Times New Roman" w:hAnsi="Times New Roman"/>
          <w:i/>
          <w:sz w:val="24"/>
          <w:szCs w:val="24"/>
        </w:rPr>
        <w:t>Способность к самостоятельной изобразительной деятельности.</w:t>
      </w:r>
    </w:p>
    <w:p w:rsidR="0043257C" w:rsidRPr="00463412" w:rsidRDefault="0043257C" w:rsidP="00463412">
      <w:pPr>
        <w:pStyle w:val="a8"/>
        <w:numPr>
          <w:ilvl w:val="0"/>
          <w:numId w:val="49"/>
        </w:numPr>
        <w:ind w:left="0" w:firstLine="709"/>
        <w:jc w:val="both"/>
        <w:rPr>
          <w:rFonts w:ascii="Times New Roman" w:hAnsi="Times New Roman"/>
          <w:sz w:val="24"/>
          <w:szCs w:val="24"/>
        </w:rPr>
      </w:pPr>
      <w:r w:rsidRPr="00463412">
        <w:rPr>
          <w:rFonts w:ascii="Times New Roman" w:hAnsi="Times New Roman"/>
          <w:sz w:val="24"/>
          <w:szCs w:val="24"/>
        </w:rPr>
        <w:t xml:space="preserve">Положительные эмоциональные реакции (удовольствие, радость) в процессе изобразительной деятельности. </w:t>
      </w:r>
    </w:p>
    <w:p w:rsidR="0043257C" w:rsidRPr="00463412" w:rsidRDefault="0043257C" w:rsidP="00463412">
      <w:pPr>
        <w:pStyle w:val="a8"/>
        <w:numPr>
          <w:ilvl w:val="0"/>
          <w:numId w:val="49"/>
        </w:numPr>
        <w:ind w:left="0" w:firstLine="709"/>
        <w:jc w:val="both"/>
        <w:rPr>
          <w:rFonts w:ascii="Times New Roman" w:hAnsi="Times New Roman"/>
          <w:sz w:val="24"/>
          <w:szCs w:val="24"/>
        </w:rPr>
      </w:pPr>
      <w:r w:rsidRPr="00463412">
        <w:rPr>
          <w:rFonts w:ascii="Times New Roman" w:hAnsi="Times New Roman"/>
          <w:sz w:val="24"/>
          <w:szCs w:val="24"/>
        </w:rPr>
        <w:lastRenderedPageBreak/>
        <w:t xml:space="preserve">Стремление к собственной творческой деятельности и умение демонстрировать результаты работы. </w:t>
      </w:r>
    </w:p>
    <w:p w:rsidR="0043257C" w:rsidRPr="00463412" w:rsidRDefault="0043257C" w:rsidP="00463412">
      <w:pPr>
        <w:pStyle w:val="a8"/>
        <w:numPr>
          <w:ilvl w:val="0"/>
          <w:numId w:val="49"/>
        </w:numPr>
        <w:ind w:left="0" w:firstLine="709"/>
        <w:jc w:val="both"/>
        <w:rPr>
          <w:rFonts w:ascii="Times New Roman" w:hAnsi="Times New Roman"/>
          <w:sz w:val="24"/>
          <w:szCs w:val="24"/>
        </w:rPr>
      </w:pPr>
      <w:r w:rsidRPr="00463412">
        <w:rPr>
          <w:rFonts w:ascii="Times New Roman" w:hAnsi="Times New Roman"/>
          <w:sz w:val="24"/>
          <w:szCs w:val="24"/>
        </w:rPr>
        <w:t>Умение выражать свое отношение к результатам собственной и чужой творческой деятельности.</w:t>
      </w:r>
    </w:p>
    <w:p w:rsidR="0043257C" w:rsidRPr="00463412" w:rsidRDefault="0043257C"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3) </w:t>
      </w:r>
      <w:r w:rsidRPr="00463412">
        <w:rPr>
          <w:rFonts w:ascii="Times New Roman" w:hAnsi="Times New Roman"/>
          <w:i/>
          <w:sz w:val="24"/>
          <w:szCs w:val="24"/>
        </w:rPr>
        <w:t>Готовность к участию в совместных мероприятиях</w:t>
      </w:r>
      <w:r w:rsidRPr="00463412">
        <w:rPr>
          <w:rFonts w:ascii="Times New Roman" w:hAnsi="Times New Roman"/>
          <w:sz w:val="24"/>
          <w:szCs w:val="24"/>
        </w:rPr>
        <w:t xml:space="preserve">. </w:t>
      </w:r>
    </w:p>
    <w:p w:rsidR="0043257C" w:rsidRPr="00463412" w:rsidRDefault="0043257C" w:rsidP="00463412">
      <w:pPr>
        <w:pStyle w:val="a8"/>
        <w:numPr>
          <w:ilvl w:val="0"/>
          <w:numId w:val="50"/>
        </w:numPr>
        <w:ind w:left="0" w:firstLine="709"/>
        <w:jc w:val="both"/>
        <w:rPr>
          <w:rFonts w:ascii="Times New Roman" w:hAnsi="Times New Roman"/>
          <w:sz w:val="24"/>
          <w:szCs w:val="24"/>
        </w:rPr>
      </w:pPr>
      <w:r w:rsidRPr="00463412">
        <w:rPr>
          <w:rFonts w:ascii="Times New Roman" w:hAnsi="Times New Roman"/>
          <w:sz w:val="24"/>
          <w:szCs w:val="24"/>
        </w:rPr>
        <w:t>Готовность к взаимодействию в творческой деятельности совместно со сверстниками, взрослыми.</w:t>
      </w:r>
    </w:p>
    <w:p w:rsidR="0043257C" w:rsidRPr="00463412" w:rsidRDefault="0043257C" w:rsidP="00463412">
      <w:pPr>
        <w:pStyle w:val="a8"/>
        <w:numPr>
          <w:ilvl w:val="0"/>
          <w:numId w:val="50"/>
        </w:numPr>
        <w:ind w:left="0" w:firstLine="709"/>
        <w:jc w:val="both"/>
        <w:rPr>
          <w:rFonts w:ascii="Times New Roman" w:hAnsi="Times New Roman"/>
          <w:sz w:val="24"/>
          <w:szCs w:val="24"/>
        </w:rPr>
      </w:pPr>
      <w:r w:rsidRPr="00463412">
        <w:rPr>
          <w:rFonts w:ascii="Times New Roman" w:hAnsi="Times New Roman"/>
          <w:sz w:val="24"/>
          <w:szCs w:val="24"/>
        </w:rPr>
        <w:t xml:space="preserve">Умение использовать полученные навыки для изготовления творческих работ, для участия в выставках, конкурсах рисунков, поделок. </w:t>
      </w:r>
    </w:p>
    <w:p w:rsidR="0043257C" w:rsidRPr="00463412" w:rsidRDefault="0043257C" w:rsidP="00463412">
      <w:pPr>
        <w:pStyle w:val="a8"/>
        <w:ind w:firstLine="709"/>
        <w:jc w:val="center"/>
        <w:rPr>
          <w:rFonts w:ascii="Times New Roman" w:hAnsi="Times New Roman"/>
          <w:b/>
          <w:sz w:val="24"/>
          <w:szCs w:val="24"/>
        </w:rPr>
      </w:pPr>
    </w:p>
    <w:p w:rsidR="0043257C" w:rsidRPr="00463412" w:rsidRDefault="0043257C" w:rsidP="00463412">
      <w:pPr>
        <w:pStyle w:val="a8"/>
        <w:ind w:firstLine="709"/>
        <w:jc w:val="center"/>
        <w:rPr>
          <w:rFonts w:ascii="Times New Roman" w:hAnsi="Times New Roman"/>
          <w:b/>
          <w:sz w:val="24"/>
          <w:szCs w:val="24"/>
        </w:rPr>
      </w:pPr>
      <w:r w:rsidRPr="00463412">
        <w:rPr>
          <w:rFonts w:ascii="Times New Roman" w:hAnsi="Times New Roman"/>
          <w:b/>
          <w:sz w:val="24"/>
          <w:szCs w:val="24"/>
        </w:rPr>
        <w:t>5. Технологии</w:t>
      </w:r>
    </w:p>
    <w:p w:rsidR="0043257C" w:rsidRPr="00463412" w:rsidRDefault="0043257C" w:rsidP="00463412">
      <w:pPr>
        <w:pStyle w:val="a8"/>
        <w:ind w:firstLine="709"/>
        <w:jc w:val="center"/>
        <w:rPr>
          <w:rFonts w:ascii="Times New Roman" w:hAnsi="Times New Roman"/>
          <w:b/>
          <w:sz w:val="24"/>
          <w:szCs w:val="24"/>
        </w:rPr>
      </w:pPr>
      <w:r w:rsidRPr="00463412">
        <w:rPr>
          <w:rFonts w:ascii="Times New Roman" w:hAnsi="Times New Roman"/>
          <w:b/>
          <w:sz w:val="24"/>
          <w:szCs w:val="24"/>
        </w:rPr>
        <w:t>5.1. Профильный труд.</w:t>
      </w:r>
    </w:p>
    <w:p w:rsidR="0043257C" w:rsidRPr="00463412" w:rsidRDefault="0043257C" w:rsidP="00463412">
      <w:pPr>
        <w:pStyle w:val="a8"/>
        <w:ind w:firstLine="709"/>
        <w:jc w:val="both"/>
        <w:rPr>
          <w:rFonts w:ascii="Times New Roman" w:hAnsi="Times New Roman"/>
          <w:i/>
          <w:sz w:val="24"/>
          <w:szCs w:val="24"/>
        </w:rPr>
      </w:pPr>
      <w:r w:rsidRPr="00463412">
        <w:rPr>
          <w:rFonts w:ascii="Times New Roman" w:hAnsi="Times New Roman"/>
          <w:i/>
          <w:sz w:val="24"/>
          <w:szCs w:val="24"/>
        </w:rPr>
        <w:t>1) Овладение трудовыми умениями, необходимыми в разных жизненных сферах; овладение умением адекватно применять доступные технологические цепочки и освоенные трудовые навыки для социального и трудового взаимодействия.</w:t>
      </w:r>
    </w:p>
    <w:p w:rsidR="0043257C" w:rsidRPr="00463412" w:rsidRDefault="0043257C" w:rsidP="00463412">
      <w:pPr>
        <w:pStyle w:val="a8"/>
        <w:numPr>
          <w:ilvl w:val="0"/>
          <w:numId w:val="54"/>
        </w:numPr>
        <w:ind w:left="0" w:firstLine="709"/>
        <w:jc w:val="both"/>
        <w:rPr>
          <w:rFonts w:ascii="Times New Roman" w:hAnsi="Times New Roman"/>
          <w:sz w:val="24"/>
          <w:szCs w:val="24"/>
        </w:rPr>
      </w:pPr>
      <w:proofErr w:type="gramStart"/>
      <w:r w:rsidRPr="00463412">
        <w:rPr>
          <w:rFonts w:ascii="Times New Roman" w:hAnsi="Times New Roman"/>
          <w:sz w:val="24"/>
          <w:szCs w:val="24"/>
        </w:rPr>
        <w:t>Интерес к овладению доступными профильными, прикладными, вспомогательными видами трудовой деятельности, например: керамика, батик, печать, ткачество, растениеводство, деревообработка, шитье, вязание и другие, с учетом особенностей региона.</w:t>
      </w:r>
      <w:proofErr w:type="gramEnd"/>
    </w:p>
    <w:p w:rsidR="0043257C" w:rsidRPr="00463412" w:rsidRDefault="0043257C" w:rsidP="00463412">
      <w:pPr>
        <w:pStyle w:val="a8"/>
        <w:numPr>
          <w:ilvl w:val="0"/>
          <w:numId w:val="54"/>
        </w:numPr>
        <w:ind w:left="0" w:firstLine="709"/>
        <w:jc w:val="both"/>
        <w:rPr>
          <w:rFonts w:ascii="Times New Roman" w:hAnsi="Times New Roman"/>
          <w:sz w:val="24"/>
          <w:szCs w:val="24"/>
        </w:rPr>
      </w:pPr>
      <w:r w:rsidRPr="00463412">
        <w:rPr>
          <w:rFonts w:ascii="Times New Roman" w:hAnsi="Times New Roman"/>
          <w:sz w:val="24"/>
          <w:szCs w:val="24"/>
        </w:rPr>
        <w:t>Умение выполнять отдельные и комплексные элементы трудовых операций, несложные виды работ, применяемые в сферах производства и обслуживания.</w:t>
      </w:r>
    </w:p>
    <w:p w:rsidR="0043257C" w:rsidRPr="00463412" w:rsidRDefault="0043257C" w:rsidP="00463412">
      <w:pPr>
        <w:pStyle w:val="a8"/>
        <w:numPr>
          <w:ilvl w:val="0"/>
          <w:numId w:val="54"/>
        </w:numPr>
        <w:ind w:left="0" w:firstLine="709"/>
        <w:jc w:val="both"/>
        <w:rPr>
          <w:rFonts w:ascii="Times New Roman" w:hAnsi="Times New Roman"/>
          <w:sz w:val="24"/>
          <w:szCs w:val="24"/>
        </w:rPr>
      </w:pPr>
      <w:r w:rsidRPr="00463412">
        <w:rPr>
          <w:rFonts w:ascii="Times New Roman" w:hAnsi="Times New Roman"/>
          <w:sz w:val="24"/>
          <w:szCs w:val="24"/>
        </w:rPr>
        <w:t xml:space="preserve">Умение использовать в трудовой деятельности различные инструменты, материалы; соблюдать необходимые правила техники безопасности. </w:t>
      </w:r>
    </w:p>
    <w:p w:rsidR="0043257C" w:rsidRPr="00463412" w:rsidRDefault="0043257C" w:rsidP="00463412">
      <w:pPr>
        <w:pStyle w:val="a8"/>
        <w:numPr>
          <w:ilvl w:val="0"/>
          <w:numId w:val="54"/>
        </w:numPr>
        <w:ind w:left="0" w:firstLine="709"/>
        <w:jc w:val="both"/>
        <w:rPr>
          <w:rFonts w:ascii="Times New Roman" w:hAnsi="Times New Roman"/>
          <w:sz w:val="24"/>
          <w:szCs w:val="24"/>
        </w:rPr>
      </w:pPr>
      <w:r w:rsidRPr="00463412">
        <w:rPr>
          <w:rFonts w:ascii="Times New Roman" w:hAnsi="Times New Roman"/>
          <w:sz w:val="24"/>
          <w:szCs w:val="24"/>
        </w:rPr>
        <w:t>Умение соблюдать технологические процессы, например: выращивание и уход за растениями,  изготовление изделий из бумаги, дерева, ткани, глины и другие, с учетом особенностей региона.</w:t>
      </w:r>
    </w:p>
    <w:p w:rsidR="0043257C" w:rsidRPr="00463412" w:rsidRDefault="0043257C" w:rsidP="00463412">
      <w:pPr>
        <w:pStyle w:val="a8"/>
        <w:numPr>
          <w:ilvl w:val="0"/>
          <w:numId w:val="54"/>
        </w:numPr>
        <w:ind w:left="0" w:firstLine="709"/>
        <w:jc w:val="both"/>
        <w:rPr>
          <w:rFonts w:ascii="Times New Roman" w:hAnsi="Times New Roman"/>
          <w:sz w:val="24"/>
          <w:szCs w:val="24"/>
        </w:rPr>
      </w:pPr>
      <w:r w:rsidRPr="00463412">
        <w:rPr>
          <w:rFonts w:ascii="Times New Roman" w:hAnsi="Times New Roman"/>
          <w:sz w:val="24"/>
          <w:szCs w:val="24"/>
        </w:rPr>
        <w:t>Умение выполнять работу качественно, в установленный промежуток времени, оценивать результаты своего труда.</w:t>
      </w:r>
    </w:p>
    <w:p w:rsidR="0043257C" w:rsidRPr="00463412" w:rsidRDefault="0043257C"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2) </w:t>
      </w:r>
      <w:r w:rsidRPr="00463412">
        <w:rPr>
          <w:rFonts w:ascii="Times New Roman" w:hAnsi="Times New Roman"/>
          <w:i/>
          <w:sz w:val="24"/>
          <w:szCs w:val="24"/>
        </w:rPr>
        <w:t xml:space="preserve">Обогащение положительного опыта и установка на активное использование освоенных технологий и навыков для индивидуального жизнеобеспечения, социального развития и помощи </w:t>
      </w:r>
      <w:proofErr w:type="gramStart"/>
      <w:r w:rsidRPr="00463412">
        <w:rPr>
          <w:rFonts w:ascii="Times New Roman" w:hAnsi="Times New Roman"/>
          <w:i/>
          <w:sz w:val="24"/>
          <w:szCs w:val="24"/>
        </w:rPr>
        <w:t>близким</w:t>
      </w:r>
      <w:proofErr w:type="gramEnd"/>
      <w:r w:rsidRPr="00463412">
        <w:rPr>
          <w:rFonts w:ascii="Times New Roman" w:hAnsi="Times New Roman"/>
          <w:sz w:val="24"/>
          <w:szCs w:val="24"/>
        </w:rPr>
        <w:t>.</w:t>
      </w:r>
    </w:p>
    <w:p w:rsidR="0043257C" w:rsidRPr="00463412" w:rsidRDefault="0043257C" w:rsidP="00463412">
      <w:pPr>
        <w:pStyle w:val="a8"/>
        <w:numPr>
          <w:ilvl w:val="0"/>
          <w:numId w:val="55"/>
        </w:numPr>
        <w:ind w:left="0" w:firstLine="709"/>
        <w:jc w:val="both"/>
        <w:rPr>
          <w:rFonts w:ascii="Times New Roman" w:hAnsi="Times New Roman"/>
          <w:sz w:val="24"/>
          <w:szCs w:val="24"/>
        </w:rPr>
      </w:pPr>
      <w:r w:rsidRPr="00463412">
        <w:rPr>
          <w:rFonts w:ascii="Times New Roman" w:hAnsi="Times New Roman"/>
          <w:sz w:val="24"/>
          <w:szCs w:val="24"/>
        </w:rPr>
        <w:t xml:space="preserve">Потребность активно участвовать в совместной с другими деятельности, направленной на свое жизнеобеспечение, социальное развитие и помощь </w:t>
      </w:r>
      <w:proofErr w:type="gramStart"/>
      <w:r w:rsidRPr="00463412">
        <w:rPr>
          <w:rFonts w:ascii="Times New Roman" w:hAnsi="Times New Roman"/>
          <w:sz w:val="24"/>
          <w:szCs w:val="24"/>
        </w:rPr>
        <w:t>близким</w:t>
      </w:r>
      <w:proofErr w:type="gramEnd"/>
      <w:r w:rsidRPr="00463412">
        <w:rPr>
          <w:rFonts w:ascii="Times New Roman" w:hAnsi="Times New Roman"/>
          <w:sz w:val="24"/>
          <w:szCs w:val="24"/>
        </w:rPr>
        <w:t>.</w:t>
      </w:r>
    </w:p>
    <w:p w:rsidR="0043257C" w:rsidRPr="00463412" w:rsidRDefault="0043257C" w:rsidP="00463412">
      <w:pPr>
        <w:pStyle w:val="a8"/>
        <w:ind w:firstLine="709"/>
        <w:jc w:val="center"/>
        <w:rPr>
          <w:rFonts w:ascii="Times New Roman" w:hAnsi="Times New Roman"/>
          <w:b/>
          <w:sz w:val="24"/>
          <w:szCs w:val="24"/>
        </w:rPr>
      </w:pPr>
    </w:p>
    <w:p w:rsidR="0043257C" w:rsidRPr="00463412" w:rsidRDefault="0043257C" w:rsidP="00463412">
      <w:pPr>
        <w:pStyle w:val="a8"/>
        <w:ind w:firstLine="709"/>
        <w:jc w:val="center"/>
        <w:rPr>
          <w:rFonts w:ascii="Times New Roman" w:hAnsi="Times New Roman"/>
          <w:b/>
          <w:sz w:val="24"/>
          <w:szCs w:val="24"/>
        </w:rPr>
      </w:pPr>
      <w:r w:rsidRPr="00463412">
        <w:rPr>
          <w:rFonts w:ascii="Times New Roman" w:hAnsi="Times New Roman"/>
          <w:b/>
          <w:sz w:val="24"/>
          <w:szCs w:val="24"/>
        </w:rPr>
        <w:t>6. Физическая культура.</w:t>
      </w:r>
    </w:p>
    <w:p w:rsidR="0043257C" w:rsidRPr="00463412" w:rsidRDefault="0043257C" w:rsidP="00463412">
      <w:pPr>
        <w:pStyle w:val="a8"/>
        <w:ind w:firstLine="709"/>
        <w:jc w:val="center"/>
        <w:rPr>
          <w:rFonts w:ascii="Times New Roman" w:hAnsi="Times New Roman"/>
          <w:b/>
          <w:sz w:val="24"/>
          <w:szCs w:val="24"/>
        </w:rPr>
      </w:pPr>
      <w:r w:rsidRPr="00463412">
        <w:rPr>
          <w:rFonts w:ascii="Times New Roman" w:hAnsi="Times New Roman"/>
          <w:b/>
          <w:sz w:val="24"/>
          <w:szCs w:val="24"/>
        </w:rPr>
        <w:t>6.1.  Адаптивная физкультура.</w:t>
      </w:r>
    </w:p>
    <w:p w:rsidR="0043257C" w:rsidRPr="00463412" w:rsidRDefault="0043257C"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1) </w:t>
      </w:r>
      <w:r w:rsidRPr="00463412">
        <w:rPr>
          <w:rFonts w:ascii="Times New Roman" w:hAnsi="Times New Roman"/>
          <w:i/>
          <w:sz w:val="24"/>
          <w:szCs w:val="24"/>
        </w:rPr>
        <w:t>Восприятие собственного тела, осознание своих физических возможностей и ограничений</w:t>
      </w:r>
      <w:r w:rsidRPr="00463412">
        <w:rPr>
          <w:rFonts w:ascii="Times New Roman" w:hAnsi="Times New Roman"/>
          <w:sz w:val="24"/>
          <w:szCs w:val="24"/>
        </w:rPr>
        <w:t xml:space="preserve">. </w:t>
      </w:r>
    </w:p>
    <w:p w:rsidR="0043257C" w:rsidRPr="00463412" w:rsidRDefault="0043257C" w:rsidP="00463412">
      <w:pPr>
        <w:pStyle w:val="a8"/>
        <w:numPr>
          <w:ilvl w:val="0"/>
          <w:numId w:val="51"/>
        </w:numPr>
        <w:ind w:left="0" w:firstLine="709"/>
        <w:jc w:val="both"/>
        <w:rPr>
          <w:rFonts w:ascii="Times New Roman" w:hAnsi="Times New Roman"/>
          <w:sz w:val="24"/>
          <w:szCs w:val="24"/>
        </w:rPr>
      </w:pPr>
      <w:r w:rsidRPr="00463412">
        <w:rPr>
          <w:rFonts w:ascii="Times New Roman" w:hAnsi="Times New Roman"/>
          <w:sz w:val="24"/>
          <w:szCs w:val="24"/>
        </w:rPr>
        <w:t>Освоение доступных способов контроля над функциями собственного тела: сидеть, стоять, передвигаться (в т.ч. с использованием технических средств).</w:t>
      </w:r>
    </w:p>
    <w:p w:rsidR="0043257C" w:rsidRPr="00463412" w:rsidRDefault="0043257C" w:rsidP="00463412">
      <w:pPr>
        <w:pStyle w:val="a8"/>
        <w:numPr>
          <w:ilvl w:val="0"/>
          <w:numId w:val="51"/>
        </w:numPr>
        <w:ind w:left="0" w:firstLine="709"/>
        <w:jc w:val="both"/>
        <w:rPr>
          <w:rFonts w:ascii="Times New Roman" w:hAnsi="Times New Roman"/>
          <w:sz w:val="24"/>
          <w:szCs w:val="24"/>
        </w:rPr>
      </w:pPr>
      <w:r w:rsidRPr="00463412">
        <w:rPr>
          <w:rFonts w:ascii="Times New Roman" w:hAnsi="Times New Roman"/>
          <w:sz w:val="24"/>
          <w:szCs w:val="24"/>
        </w:rPr>
        <w:t xml:space="preserve">Освоение двигательных навыков, последовательности движений, развитие координационных способностей. </w:t>
      </w:r>
    </w:p>
    <w:p w:rsidR="0043257C" w:rsidRPr="00463412" w:rsidRDefault="0043257C" w:rsidP="00463412">
      <w:pPr>
        <w:pStyle w:val="a8"/>
        <w:numPr>
          <w:ilvl w:val="0"/>
          <w:numId w:val="51"/>
        </w:numPr>
        <w:ind w:left="0" w:firstLine="709"/>
        <w:jc w:val="both"/>
        <w:rPr>
          <w:rFonts w:ascii="Times New Roman" w:hAnsi="Times New Roman"/>
          <w:sz w:val="24"/>
          <w:szCs w:val="24"/>
        </w:rPr>
      </w:pPr>
      <w:r w:rsidRPr="00463412">
        <w:rPr>
          <w:rFonts w:ascii="Times New Roman" w:hAnsi="Times New Roman"/>
          <w:sz w:val="24"/>
          <w:szCs w:val="24"/>
        </w:rPr>
        <w:t>Совершенствование физических качеств: ловкости, силы, быстроты, выносливости.</w:t>
      </w:r>
    </w:p>
    <w:p w:rsidR="0043257C" w:rsidRPr="00463412" w:rsidRDefault="0043257C" w:rsidP="00463412">
      <w:pPr>
        <w:pStyle w:val="a8"/>
        <w:numPr>
          <w:ilvl w:val="0"/>
          <w:numId w:val="51"/>
        </w:numPr>
        <w:ind w:left="0" w:firstLine="709"/>
        <w:jc w:val="both"/>
        <w:rPr>
          <w:rFonts w:ascii="Times New Roman" w:hAnsi="Times New Roman"/>
          <w:sz w:val="24"/>
          <w:szCs w:val="24"/>
        </w:rPr>
      </w:pPr>
      <w:r w:rsidRPr="00463412">
        <w:rPr>
          <w:rFonts w:ascii="Times New Roman" w:hAnsi="Times New Roman"/>
          <w:sz w:val="24"/>
          <w:szCs w:val="24"/>
        </w:rPr>
        <w:t xml:space="preserve">Умение радоваться успехам: выше прыгнул, быстрее пробежал и др. </w:t>
      </w:r>
    </w:p>
    <w:p w:rsidR="0043257C" w:rsidRPr="00463412" w:rsidRDefault="0043257C"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2) </w:t>
      </w:r>
      <w:r w:rsidRPr="00463412">
        <w:rPr>
          <w:rFonts w:ascii="Times New Roman" w:hAnsi="Times New Roman"/>
          <w:i/>
          <w:sz w:val="24"/>
          <w:szCs w:val="24"/>
        </w:rPr>
        <w:t>Соотнесение самочувствия с настроением, собственной активностью, самостоятельностью и независимостью.</w:t>
      </w:r>
    </w:p>
    <w:p w:rsidR="0043257C" w:rsidRPr="00463412" w:rsidRDefault="0043257C" w:rsidP="00463412">
      <w:pPr>
        <w:pStyle w:val="a8"/>
        <w:numPr>
          <w:ilvl w:val="0"/>
          <w:numId w:val="52"/>
        </w:numPr>
        <w:ind w:left="0" w:firstLine="709"/>
        <w:jc w:val="both"/>
        <w:rPr>
          <w:rFonts w:ascii="Times New Roman" w:hAnsi="Times New Roman"/>
          <w:sz w:val="24"/>
          <w:szCs w:val="24"/>
        </w:rPr>
      </w:pPr>
      <w:r w:rsidRPr="00463412">
        <w:rPr>
          <w:rFonts w:ascii="Times New Roman" w:hAnsi="Times New Roman"/>
          <w:sz w:val="24"/>
          <w:szCs w:val="24"/>
        </w:rPr>
        <w:t>Умение определять свое самочувствие в связи с физической нагрузкой: усталость, болевые ощущения, др.</w:t>
      </w:r>
    </w:p>
    <w:p w:rsidR="0043257C" w:rsidRPr="00463412" w:rsidRDefault="0043257C" w:rsidP="00463412">
      <w:pPr>
        <w:pStyle w:val="a8"/>
        <w:ind w:firstLine="709"/>
        <w:jc w:val="both"/>
        <w:rPr>
          <w:rFonts w:ascii="Times New Roman" w:hAnsi="Times New Roman"/>
          <w:i/>
          <w:sz w:val="24"/>
          <w:szCs w:val="24"/>
        </w:rPr>
      </w:pPr>
      <w:r w:rsidRPr="00463412">
        <w:rPr>
          <w:rFonts w:ascii="Times New Roman" w:hAnsi="Times New Roman"/>
          <w:sz w:val="24"/>
          <w:szCs w:val="24"/>
        </w:rPr>
        <w:t xml:space="preserve">3) </w:t>
      </w:r>
      <w:r w:rsidRPr="00463412">
        <w:rPr>
          <w:rFonts w:ascii="Times New Roman" w:hAnsi="Times New Roman"/>
          <w:i/>
          <w:sz w:val="24"/>
          <w:szCs w:val="24"/>
        </w:rPr>
        <w:t>Освоение доступных видов физкультурно-спортивной деятельности: езда на велосипеде, ходьба на лыжах, спортивные игры, туризм, плавание.</w:t>
      </w:r>
    </w:p>
    <w:p w:rsidR="0043257C" w:rsidRPr="00463412" w:rsidRDefault="0043257C" w:rsidP="00463412">
      <w:pPr>
        <w:pStyle w:val="a8"/>
        <w:numPr>
          <w:ilvl w:val="0"/>
          <w:numId w:val="53"/>
        </w:numPr>
        <w:ind w:left="0" w:firstLine="709"/>
        <w:jc w:val="both"/>
        <w:rPr>
          <w:rFonts w:ascii="Times New Roman" w:hAnsi="Times New Roman"/>
          <w:sz w:val="24"/>
          <w:szCs w:val="24"/>
        </w:rPr>
      </w:pPr>
      <w:r w:rsidRPr="00463412">
        <w:rPr>
          <w:rFonts w:ascii="Times New Roman" w:hAnsi="Times New Roman"/>
          <w:sz w:val="24"/>
          <w:szCs w:val="24"/>
        </w:rPr>
        <w:lastRenderedPageBreak/>
        <w:t>Интерес к определенным видам физкультурно-спортивной деятельности: езда на велосипеде, ходьба на лыжах, плавание, спортивные и подвижные игры, туризм, физическая подготовка.</w:t>
      </w:r>
    </w:p>
    <w:p w:rsidR="0043257C" w:rsidRPr="00463412" w:rsidRDefault="0043257C" w:rsidP="00463412">
      <w:pPr>
        <w:pStyle w:val="a8"/>
        <w:numPr>
          <w:ilvl w:val="0"/>
          <w:numId w:val="53"/>
        </w:numPr>
        <w:ind w:left="0" w:firstLine="709"/>
        <w:jc w:val="both"/>
        <w:rPr>
          <w:rFonts w:ascii="Times New Roman" w:hAnsi="Times New Roman"/>
          <w:sz w:val="24"/>
          <w:szCs w:val="24"/>
        </w:rPr>
      </w:pPr>
      <w:r w:rsidRPr="00463412">
        <w:rPr>
          <w:rFonts w:ascii="Times New Roman" w:hAnsi="Times New Roman"/>
          <w:sz w:val="24"/>
          <w:szCs w:val="24"/>
        </w:rPr>
        <w:t>Умение ездить на велосипеде, кататься на санках, ходить на лыжах, плавать, играть в подвижные игры и др.</w:t>
      </w:r>
    </w:p>
    <w:p w:rsidR="0043257C" w:rsidRPr="00463412" w:rsidRDefault="0043257C" w:rsidP="00463412">
      <w:pPr>
        <w:pStyle w:val="a8"/>
        <w:ind w:firstLine="709"/>
        <w:rPr>
          <w:rFonts w:ascii="Times New Roman" w:hAnsi="Times New Roman"/>
          <w:b/>
          <w:sz w:val="24"/>
          <w:szCs w:val="24"/>
        </w:rPr>
      </w:pPr>
    </w:p>
    <w:p w:rsidR="0043257C" w:rsidRPr="00463412" w:rsidRDefault="0043257C" w:rsidP="00463412">
      <w:pPr>
        <w:autoSpaceDE w:val="0"/>
        <w:autoSpaceDN w:val="0"/>
        <w:adjustRightInd w:val="0"/>
        <w:spacing w:after="0" w:line="240" w:lineRule="auto"/>
        <w:ind w:firstLine="709"/>
        <w:rPr>
          <w:rFonts w:ascii="Times New Roman" w:hAnsi="Times New Roman"/>
          <w:b/>
          <w:bCs/>
          <w:caps/>
          <w:sz w:val="24"/>
          <w:szCs w:val="24"/>
        </w:rPr>
      </w:pPr>
    </w:p>
    <w:p w:rsidR="00940E15" w:rsidRPr="00463412" w:rsidRDefault="002D4F0D" w:rsidP="002D4F0D">
      <w:pPr>
        <w:pStyle w:val="Default"/>
        <w:ind w:left="426"/>
        <w:jc w:val="center"/>
        <w:rPr>
          <w:b/>
          <w:bCs/>
          <w:i/>
          <w:caps/>
          <w:color w:val="auto"/>
        </w:rPr>
      </w:pPr>
      <w:r>
        <w:rPr>
          <w:b/>
          <w:i/>
          <w:color w:val="auto"/>
        </w:rPr>
        <w:t>2.3.</w:t>
      </w:r>
      <w:r w:rsidR="00940E15" w:rsidRPr="00463412">
        <w:rPr>
          <w:b/>
          <w:i/>
          <w:color w:val="auto"/>
        </w:rPr>
        <w:t xml:space="preserve">Система оценки достижений обучающимися  умеренной, тяжелой и глубокой умственной отсталостью (интеллектуальными нарушениями), тяжелыми и множественными нарушениями развития планируемых результатов освоения адаптированной основной общеобразовательной программы </w:t>
      </w:r>
    </w:p>
    <w:p w:rsidR="00940E15" w:rsidRPr="00463412" w:rsidRDefault="00940E15" w:rsidP="00463412">
      <w:pPr>
        <w:pStyle w:val="Default"/>
        <w:ind w:firstLine="709"/>
        <w:jc w:val="both"/>
      </w:pPr>
      <w:r w:rsidRPr="00463412">
        <w:rPr>
          <w:i/>
          <w:iCs/>
        </w:rPr>
        <w:t xml:space="preserve">Текущая </w:t>
      </w:r>
      <w:r w:rsidRPr="00463412">
        <w:t xml:space="preserve">аттестация обучающихся включает в себя полугодовое оценивание результатов освоения СИПР, разработанной на основе АООП образовательной организации. </w:t>
      </w:r>
      <w:r w:rsidRPr="00463412">
        <w:rPr>
          <w:i/>
          <w:iCs/>
        </w:rPr>
        <w:t xml:space="preserve">Промежуточная </w:t>
      </w:r>
      <w:r w:rsidRPr="00463412">
        <w:rPr>
          <w:i/>
        </w:rPr>
        <w:t>(годовая)</w:t>
      </w:r>
      <w:r w:rsidRPr="00463412">
        <w:t xml:space="preserve"> аттестация представляет собой оценку результатов освоения СИПР и развития жизненных компетенций ребёнка по итогам учебного года. </w:t>
      </w:r>
    </w:p>
    <w:p w:rsidR="00940E15" w:rsidRPr="00463412" w:rsidRDefault="00940E15" w:rsidP="00463412">
      <w:pPr>
        <w:pStyle w:val="Default"/>
        <w:ind w:firstLine="709"/>
        <w:jc w:val="both"/>
      </w:pPr>
      <w:r w:rsidRPr="00463412">
        <w:t xml:space="preserve">Для организации аттестации обучающихся рекомендуется применять метод экспертной группы (на междисциплинарной основе). Она объединяет разных специалистов, осуществляющих процесс образования и развития ребенка. К процессу аттестации обучающегося желательно привлекать членов его семьи. Задачей экспертной группы является выработка согласованной оценки достижений ребёнка в сфере жизненных компетенций. Основой служит анализ результатов обучения ребёнка, динамика развития его личности. </w:t>
      </w:r>
      <w:proofErr w:type="gramStart"/>
      <w:r w:rsidRPr="00463412">
        <w:t>Результаты анализа должны быть представлены в удобной и понятной всем членам группы форме оценки, характеризующей наличный уровень жизненной компетенции.</w:t>
      </w:r>
      <w:proofErr w:type="gramEnd"/>
      <w:r w:rsidRPr="00463412">
        <w:t xml:space="preserve"> По итогам освоения отраженных в СИПР задач и анализа результатов обучения составляется развернутая характеристика учебной деятельности ребёнка, оценивается динамика развития его жизненных компетенций. </w:t>
      </w:r>
    </w:p>
    <w:p w:rsidR="00940E15" w:rsidRPr="00463412" w:rsidRDefault="00940E15" w:rsidP="00463412">
      <w:pPr>
        <w:pStyle w:val="Default"/>
        <w:ind w:firstLine="709"/>
        <w:jc w:val="both"/>
      </w:pPr>
      <w:r w:rsidRPr="00463412">
        <w:t xml:space="preserve">Итоговая оценка качества освоения </w:t>
      </w:r>
      <w:proofErr w:type="gramStart"/>
      <w:r w:rsidRPr="00463412">
        <w:t>обучающимися</w:t>
      </w:r>
      <w:proofErr w:type="gramEnd"/>
      <w:r w:rsidRPr="00463412">
        <w:t xml:space="preserve"> с умеренной, тяжелой, глубокой умственной отсталостью, с ТМНР адаптированной основной общеобразовательной программы образования осуществляется образовательной организацией. Предметом итоговой оценки освоения обучающимися адаптированной основной общеобразовательной программы образования для обучающихся с умственной отсталостью (вариант 2) должно быть достижение </w:t>
      </w:r>
      <w:proofErr w:type="gramStart"/>
      <w:r w:rsidRPr="00463412">
        <w:t>результатов освоения специальной индивидуальной программы развития последнего года обучения</w:t>
      </w:r>
      <w:proofErr w:type="gramEnd"/>
      <w:r w:rsidRPr="00463412">
        <w:t xml:space="preserve"> и развития жизненной компетенции обучающихся. </w:t>
      </w:r>
      <w:r w:rsidRPr="00463412">
        <w:rPr>
          <w:i/>
          <w:iCs/>
        </w:rPr>
        <w:t xml:space="preserve">Итоговая </w:t>
      </w:r>
      <w:r w:rsidRPr="00463412">
        <w:t xml:space="preserve">аттестация осуществляется в течение последних двух недель учебного года путем наблюдения за выполнением </w:t>
      </w:r>
      <w:proofErr w:type="gramStart"/>
      <w:r w:rsidRPr="00463412">
        <w:t>обучающимися</w:t>
      </w:r>
      <w:proofErr w:type="gramEnd"/>
      <w:r w:rsidRPr="00463412">
        <w:t xml:space="preserve"> специально подобранных заданий, позволяющих выявить и оценить результаты обучения. При оценке результативности обучения обучающихся важно учитывать затруднения в освоении отдельных предметов (курсов) и даже образовательных областей, которые не должны рассматриваться как показатель неуспешности их обучения и развития в целом. </w:t>
      </w:r>
    </w:p>
    <w:p w:rsidR="00940E15" w:rsidRPr="00463412" w:rsidRDefault="00940E15" w:rsidP="00463412">
      <w:pPr>
        <w:pStyle w:val="Default"/>
        <w:ind w:firstLine="709"/>
        <w:jc w:val="both"/>
      </w:pPr>
      <w:r w:rsidRPr="00463412">
        <w:t xml:space="preserve">Система оценки результатов отражает степень выполнения </w:t>
      </w:r>
      <w:proofErr w:type="gramStart"/>
      <w:r w:rsidRPr="00463412">
        <w:t>обучающимся</w:t>
      </w:r>
      <w:proofErr w:type="gramEnd"/>
      <w:r w:rsidRPr="00463412">
        <w:t xml:space="preserve"> СИПР, взаимодействие следующих компонентов:</w:t>
      </w:r>
    </w:p>
    <w:p w:rsidR="00940E15" w:rsidRPr="00463412" w:rsidRDefault="00940E15" w:rsidP="00463412">
      <w:pPr>
        <w:pStyle w:val="Default"/>
        <w:numPr>
          <w:ilvl w:val="0"/>
          <w:numId w:val="6"/>
        </w:numPr>
        <w:ind w:left="0" w:firstLine="709"/>
        <w:jc w:val="both"/>
      </w:pPr>
      <w:proofErr w:type="gramStart"/>
      <w:r w:rsidRPr="00463412">
        <w:t xml:space="preserve">что обучающийся знает и умеет на конец учебного периода, </w:t>
      </w:r>
      <w:proofErr w:type="gramEnd"/>
    </w:p>
    <w:p w:rsidR="00940E15" w:rsidRPr="00463412" w:rsidRDefault="00940E15" w:rsidP="00463412">
      <w:pPr>
        <w:pStyle w:val="Default"/>
        <w:numPr>
          <w:ilvl w:val="0"/>
          <w:numId w:val="6"/>
        </w:numPr>
        <w:ind w:left="0" w:firstLine="709"/>
        <w:jc w:val="both"/>
      </w:pPr>
      <w:r w:rsidRPr="00463412">
        <w:t xml:space="preserve">что из полученных знаний и умений он применяет на практике, </w:t>
      </w:r>
    </w:p>
    <w:p w:rsidR="00940E15" w:rsidRPr="00463412" w:rsidRDefault="00940E15" w:rsidP="00463412">
      <w:pPr>
        <w:pStyle w:val="Default"/>
        <w:numPr>
          <w:ilvl w:val="0"/>
          <w:numId w:val="6"/>
        </w:numPr>
        <w:ind w:left="0" w:firstLine="709"/>
        <w:jc w:val="both"/>
      </w:pPr>
      <w:r w:rsidRPr="00463412">
        <w:t xml:space="preserve">насколько активно, адекватно и самостоятельно он их применяет. </w:t>
      </w:r>
    </w:p>
    <w:p w:rsidR="00940E15" w:rsidRPr="00463412" w:rsidRDefault="00940E15" w:rsidP="00463412">
      <w:pPr>
        <w:pStyle w:val="Default"/>
        <w:ind w:firstLine="709"/>
        <w:jc w:val="both"/>
      </w:pPr>
      <w:r w:rsidRPr="00463412">
        <w:t xml:space="preserve">При оценке результативности обучения должны учитываться особенности психического, неврологического и соматического состояния каждого обучающегося. Выявление результативности обучения должно происходить вариативно с учетом психофизического развития ребенка в процессе выполнения перцептивных, речевых, предметных действий, графических работ и др. При предъявлении и выполнении всех видов заданий обучающимся должна оказываться помощь: разъяснение, показ, </w:t>
      </w:r>
      <w:r w:rsidRPr="00463412">
        <w:lastRenderedPageBreak/>
        <w:t xml:space="preserve">дополнительные словесные, графические и жестовые инструкции; задания по подражанию, совместно распределенным действиям и др. </w:t>
      </w:r>
    </w:p>
    <w:p w:rsidR="0043257C" w:rsidRPr="00463412" w:rsidRDefault="0043257C" w:rsidP="00463412">
      <w:pPr>
        <w:pStyle w:val="a8"/>
        <w:ind w:firstLine="709"/>
        <w:jc w:val="both"/>
        <w:rPr>
          <w:rFonts w:ascii="Times New Roman" w:hAnsi="Times New Roman"/>
          <w:bCs/>
          <w:sz w:val="24"/>
          <w:szCs w:val="24"/>
        </w:rPr>
      </w:pPr>
      <w:proofErr w:type="gramStart"/>
      <w:r w:rsidRPr="00463412">
        <w:rPr>
          <w:rFonts w:ascii="Times New Roman" w:hAnsi="Times New Roman"/>
          <w:bCs/>
          <w:sz w:val="24"/>
          <w:szCs w:val="24"/>
        </w:rPr>
        <w:t xml:space="preserve">Оценка выявленных результатов обучения осуществляется в оценочных показателях, основанных на качественных критериях по итогам выполняемых практических действий: </w:t>
      </w:r>
      <w:r w:rsidRPr="00463412">
        <w:rPr>
          <w:rFonts w:ascii="Times New Roman" w:hAnsi="Times New Roman"/>
          <w:sz w:val="24"/>
          <w:szCs w:val="24"/>
        </w:rPr>
        <w:t>«выполняет действие самостоятельно», «выполняет действие по инструкции» (вербальной или невербальной), «выполняет действие по образцу», «выполняет действие с частичной физической помощью», «выполняет действие со значительной физической помощью», «действие не выполняет»; «узнает объект», «не всегда узнает объект», «не узнает объект».</w:t>
      </w:r>
      <w:proofErr w:type="gramEnd"/>
      <w:r w:rsidRPr="00463412">
        <w:rPr>
          <w:rFonts w:ascii="Times New Roman" w:hAnsi="Times New Roman"/>
          <w:bCs/>
          <w:sz w:val="24"/>
          <w:szCs w:val="24"/>
        </w:rPr>
        <w:t xml:space="preserve"> Выявление представлений, умений и </w:t>
      </w:r>
      <w:proofErr w:type="gramStart"/>
      <w:r w:rsidRPr="00463412">
        <w:rPr>
          <w:rFonts w:ascii="Times New Roman" w:hAnsi="Times New Roman"/>
          <w:bCs/>
          <w:sz w:val="24"/>
          <w:szCs w:val="24"/>
        </w:rPr>
        <w:t>навыков</w:t>
      </w:r>
      <w:proofErr w:type="gramEnd"/>
      <w:r w:rsidRPr="00463412">
        <w:rPr>
          <w:rFonts w:ascii="Times New Roman" w:hAnsi="Times New Roman"/>
          <w:bCs/>
          <w:sz w:val="24"/>
          <w:szCs w:val="24"/>
        </w:rPr>
        <w:t xml:space="preserve"> обучающихся в каждой образовательной области должно создавать основу для корректировки СИПР, конкретизации содержания дальнейшей коррекционно-развивающей работы. В случае затруднений в оценке сформированности действий, представлений в связи с отсутствием видимых изменений, обусловленных тяжестью имеющихся у ребенка нарушений, следует оценивать его эмоциональное состояние, другие возможные личностные результаты.</w:t>
      </w:r>
    </w:p>
    <w:p w:rsidR="00940E15" w:rsidRPr="00463412" w:rsidRDefault="00940E15" w:rsidP="00463412">
      <w:pPr>
        <w:pStyle w:val="Default"/>
        <w:ind w:firstLine="709"/>
        <w:jc w:val="both"/>
      </w:pPr>
    </w:p>
    <w:p w:rsidR="00940E15" w:rsidRPr="00463412" w:rsidRDefault="00940E15" w:rsidP="00463412">
      <w:pPr>
        <w:pStyle w:val="Default"/>
        <w:ind w:firstLine="709"/>
        <w:jc w:val="both"/>
      </w:pPr>
    </w:p>
    <w:p w:rsidR="00940E15" w:rsidRPr="00463412" w:rsidRDefault="00940E15" w:rsidP="00463412">
      <w:pPr>
        <w:pStyle w:val="Default"/>
        <w:ind w:firstLine="709"/>
        <w:jc w:val="both"/>
      </w:pPr>
    </w:p>
    <w:p w:rsidR="00940E15" w:rsidRPr="00463412" w:rsidRDefault="00940E15" w:rsidP="00463412">
      <w:pPr>
        <w:pStyle w:val="Default"/>
        <w:ind w:firstLine="709"/>
        <w:jc w:val="both"/>
      </w:pPr>
    </w:p>
    <w:p w:rsidR="00244212" w:rsidRPr="00463412" w:rsidRDefault="00244212" w:rsidP="00463412">
      <w:pPr>
        <w:pStyle w:val="Default"/>
        <w:ind w:firstLine="709"/>
        <w:jc w:val="both"/>
      </w:pPr>
    </w:p>
    <w:p w:rsidR="00244212" w:rsidRPr="00463412" w:rsidRDefault="00244212" w:rsidP="00463412">
      <w:pPr>
        <w:pStyle w:val="Default"/>
        <w:ind w:firstLine="709"/>
        <w:jc w:val="both"/>
      </w:pPr>
    </w:p>
    <w:p w:rsidR="00244212" w:rsidRPr="00463412" w:rsidRDefault="00244212" w:rsidP="00463412">
      <w:pPr>
        <w:pStyle w:val="Default"/>
        <w:ind w:firstLine="709"/>
        <w:jc w:val="both"/>
      </w:pPr>
    </w:p>
    <w:p w:rsidR="00244212" w:rsidRPr="00463412" w:rsidRDefault="00244212" w:rsidP="00463412">
      <w:pPr>
        <w:pStyle w:val="Default"/>
        <w:ind w:firstLine="709"/>
        <w:jc w:val="both"/>
      </w:pPr>
    </w:p>
    <w:p w:rsidR="00244212" w:rsidRDefault="00244212" w:rsidP="00463412">
      <w:pPr>
        <w:pStyle w:val="Default"/>
        <w:ind w:firstLine="709"/>
        <w:jc w:val="both"/>
      </w:pPr>
    </w:p>
    <w:p w:rsidR="002D4F0D" w:rsidRDefault="002D4F0D" w:rsidP="00463412">
      <w:pPr>
        <w:pStyle w:val="Default"/>
        <w:ind w:firstLine="709"/>
        <w:jc w:val="both"/>
      </w:pPr>
    </w:p>
    <w:p w:rsidR="002D4F0D" w:rsidRDefault="002D4F0D" w:rsidP="00463412">
      <w:pPr>
        <w:pStyle w:val="Default"/>
        <w:ind w:firstLine="709"/>
        <w:jc w:val="both"/>
      </w:pPr>
    </w:p>
    <w:p w:rsidR="002D4F0D" w:rsidRDefault="002D4F0D" w:rsidP="00463412">
      <w:pPr>
        <w:pStyle w:val="Default"/>
        <w:ind w:firstLine="709"/>
        <w:jc w:val="both"/>
      </w:pPr>
    </w:p>
    <w:p w:rsidR="002D4F0D" w:rsidRDefault="002D4F0D" w:rsidP="00463412">
      <w:pPr>
        <w:pStyle w:val="Default"/>
        <w:ind w:firstLine="709"/>
        <w:jc w:val="both"/>
      </w:pPr>
    </w:p>
    <w:p w:rsidR="002D4F0D" w:rsidRDefault="002D4F0D" w:rsidP="00463412">
      <w:pPr>
        <w:pStyle w:val="Default"/>
        <w:ind w:firstLine="709"/>
        <w:jc w:val="both"/>
      </w:pPr>
    </w:p>
    <w:p w:rsidR="002D4F0D" w:rsidRDefault="002D4F0D" w:rsidP="00463412">
      <w:pPr>
        <w:pStyle w:val="Default"/>
        <w:ind w:firstLine="709"/>
        <w:jc w:val="both"/>
      </w:pPr>
    </w:p>
    <w:p w:rsidR="002D4F0D" w:rsidRDefault="002D4F0D" w:rsidP="00463412">
      <w:pPr>
        <w:pStyle w:val="Default"/>
        <w:ind w:firstLine="709"/>
        <w:jc w:val="both"/>
      </w:pPr>
    </w:p>
    <w:p w:rsidR="002D4F0D" w:rsidRDefault="002D4F0D" w:rsidP="00463412">
      <w:pPr>
        <w:pStyle w:val="Default"/>
        <w:ind w:firstLine="709"/>
        <w:jc w:val="both"/>
      </w:pPr>
    </w:p>
    <w:p w:rsidR="002D4F0D" w:rsidRDefault="002D4F0D" w:rsidP="00463412">
      <w:pPr>
        <w:pStyle w:val="Default"/>
        <w:ind w:firstLine="709"/>
        <w:jc w:val="both"/>
      </w:pPr>
    </w:p>
    <w:p w:rsidR="002D4F0D" w:rsidRDefault="002D4F0D" w:rsidP="00463412">
      <w:pPr>
        <w:pStyle w:val="Default"/>
        <w:ind w:firstLine="709"/>
        <w:jc w:val="both"/>
      </w:pPr>
    </w:p>
    <w:p w:rsidR="002D4F0D" w:rsidRDefault="002D4F0D" w:rsidP="00463412">
      <w:pPr>
        <w:pStyle w:val="Default"/>
        <w:ind w:firstLine="709"/>
        <w:jc w:val="both"/>
      </w:pPr>
    </w:p>
    <w:p w:rsidR="002D4F0D" w:rsidRDefault="002D4F0D" w:rsidP="00463412">
      <w:pPr>
        <w:pStyle w:val="Default"/>
        <w:ind w:firstLine="709"/>
        <w:jc w:val="both"/>
      </w:pPr>
    </w:p>
    <w:p w:rsidR="002D4F0D" w:rsidRDefault="002D4F0D" w:rsidP="00463412">
      <w:pPr>
        <w:pStyle w:val="Default"/>
        <w:ind w:firstLine="709"/>
        <w:jc w:val="both"/>
      </w:pPr>
    </w:p>
    <w:p w:rsidR="002D4F0D" w:rsidRDefault="002D4F0D" w:rsidP="00463412">
      <w:pPr>
        <w:pStyle w:val="Default"/>
        <w:ind w:firstLine="709"/>
        <w:jc w:val="both"/>
      </w:pPr>
    </w:p>
    <w:p w:rsidR="002D4F0D" w:rsidRDefault="002D4F0D" w:rsidP="00463412">
      <w:pPr>
        <w:pStyle w:val="Default"/>
        <w:ind w:firstLine="709"/>
        <w:jc w:val="both"/>
      </w:pPr>
    </w:p>
    <w:p w:rsidR="00E819C8" w:rsidRDefault="00E819C8" w:rsidP="00463412">
      <w:pPr>
        <w:pStyle w:val="Default"/>
        <w:ind w:firstLine="709"/>
        <w:jc w:val="both"/>
      </w:pPr>
    </w:p>
    <w:p w:rsidR="00E819C8" w:rsidRDefault="00E819C8" w:rsidP="00463412">
      <w:pPr>
        <w:pStyle w:val="Default"/>
        <w:ind w:firstLine="709"/>
        <w:jc w:val="both"/>
      </w:pPr>
    </w:p>
    <w:p w:rsidR="00E819C8" w:rsidRDefault="00E819C8" w:rsidP="00463412">
      <w:pPr>
        <w:pStyle w:val="Default"/>
        <w:ind w:firstLine="709"/>
        <w:jc w:val="both"/>
      </w:pPr>
    </w:p>
    <w:p w:rsidR="00E819C8" w:rsidRDefault="00E819C8" w:rsidP="00463412">
      <w:pPr>
        <w:pStyle w:val="Default"/>
        <w:ind w:firstLine="709"/>
        <w:jc w:val="both"/>
      </w:pPr>
    </w:p>
    <w:p w:rsidR="00E819C8" w:rsidRDefault="00E819C8" w:rsidP="00463412">
      <w:pPr>
        <w:pStyle w:val="Default"/>
        <w:ind w:firstLine="709"/>
        <w:jc w:val="both"/>
      </w:pPr>
    </w:p>
    <w:p w:rsidR="00E819C8" w:rsidRDefault="00E819C8" w:rsidP="00463412">
      <w:pPr>
        <w:pStyle w:val="Default"/>
        <w:ind w:firstLine="709"/>
        <w:jc w:val="both"/>
      </w:pPr>
    </w:p>
    <w:p w:rsidR="00E819C8" w:rsidRDefault="00E819C8" w:rsidP="00463412">
      <w:pPr>
        <w:pStyle w:val="Default"/>
        <w:ind w:firstLine="709"/>
        <w:jc w:val="both"/>
      </w:pPr>
    </w:p>
    <w:p w:rsidR="00E819C8" w:rsidRDefault="00E819C8" w:rsidP="00463412">
      <w:pPr>
        <w:pStyle w:val="Default"/>
        <w:ind w:firstLine="709"/>
        <w:jc w:val="both"/>
      </w:pPr>
    </w:p>
    <w:p w:rsidR="00E819C8" w:rsidRDefault="00E819C8" w:rsidP="00463412">
      <w:pPr>
        <w:pStyle w:val="Default"/>
        <w:ind w:firstLine="709"/>
        <w:jc w:val="both"/>
      </w:pPr>
    </w:p>
    <w:p w:rsidR="00E819C8" w:rsidRDefault="00E819C8" w:rsidP="00463412">
      <w:pPr>
        <w:pStyle w:val="Default"/>
        <w:ind w:firstLine="709"/>
        <w:jc w:val="both"/>
      </w:pPr>
    </w:p>
    <w:p w:rsidR="00E819C8" w:rsidRDefault="00E819C8" w:rsidP="00463412">
      <w:pPr>
        <w:pStyle w:val="Default"/>
        <w:ind w:firstLine="709"/>
        <w:jc w:val="both"/>
      </w:pPr>
    </w:p>
    <w:p w:rsidR="00E819C8" w:rsidRPr="00463412" w:rsidRDefault="00E819C8" w:rsidP="00463412">
      <w:pPr>
        <w:pStyle w:val="Default"/>
        <w:ind w:firstLine="709"/>
        <w:jc w:val="both"/>
      </w:pPr>
    </w:p>
    <w:p w:rsidR="00940E15" w:rsidRPr="00463412" w:rsidRDefault="00940E15" w:rsidP="00463412">
      <w:pPr>
        <w:pStyle w:val="Default"/>
        <w:ind w:firstLine="709"/>
        <w:jc w:val="both"/>
        <w:rPr>
          <w:b/>
          <w:bCs/>
          <w:caps/>
          <w:color w:val="auto"/>
        </w:rPr>
      </w:pPr>
    </w:p>
    <w:p w:rsidR="00940E15" w:rsidRPr="00463412" w:rsidRDefault="00E819C8" w:rsidP="00E819C8">
      <w:pPr>
        <w:pStyle w:val="Default"/>
        <w:ind w:left="360"/>
        <w:jc w:val="center"/>
        <w:rPr>
          <w:b/>
          <w:bCs/>
          <w:caps/>
          <w:color w:val="auto"/>
        </w:rPr>
      </w:pPr>
      <w:r>
        <w:rPr>
          <w:b/>
          <w:bCs/>
          <w:caps/>
          <w:color w:val="auto"/>
        </w:rPr>
        <w:lastRenderedPageBreak/>
        <w:t>3.</w:t>
      </w:r>
      <w:r w:rsidR="00940E15" w:rsidRPr="00463412">
        <w:rPr>
          <w:b/>
          <w:bCs/>
          <w:caps/>
          <w:color w:val="auto"/>
        </w:rPr>
        <w:t>СОДЕРЖАТЕЛЬНЫЙ РАЗДЕЛ</w:t>
      </w:r>
    </w:p>
    <w:p w:rsidR="00940E15" w:rsidRPr="00463412" w:rsidRDefault="00940E15" w:rsidP="00E819C8">
      <w:pPr>
        <w:pStyle w:val="Default"/>
        <w:numPr>
          <w:ilvl w:val="1"/>
          <w:numId w:val="131"/>
        </w:numPr>
        <w:jc w:val="center"/>
        <w:rPr>
          <w:b/>
          <w:bCs/>
          <w:i/>
          <w:caps/>
          <w:color w:val="auto"/>
        </w:rPr>
      </w:pPr>
      <w:r w:rsidRPr="00463412">
        <w:rPr>
          <w:b/>
          <w:bCs/>
          <w:i/>
          <w:color w:val="auto"/>
        </w:rPr>
        <w:t>Программа формирования базовых учебных действий</w:t>
      </w:r>
    </w:p>
    <w:p w:rsidR="00940E15" w:rsidRPr="00463412" w:rsidRDefault="00940E15" w:rsidP="00463412">
      <w:pPr>
        <w:pStyle w:val="Default"/>
        <w:ind w:firstLine="709"/>
        <w:jc w:val="both"/>
      </w:pPr>
      <w:proofErr w:type="gramStart"/>
      <w:r w:rsidRPr="00463412">
        <w:t>Программа формирования базовых учебных действий у обучающихся с умеренной, тяжелой, глубокой умственной отсталостью, с ТМНР направлена на формирование готовности у детей к овладению содержанием АООП образования для обучающихся с умственной отсталостью (вариант 2).</w:t>
      </w:r>
      <w:proofErr w:type="gramEnd"/>
      <w:r w:rsidRPr="00463412">
        <w:t xml:space="preserve"> Помимо задач непосредственного формирования учебного поведения программа включает также задачи подготовки ребёнка к ситуации взаимодействия с педагогом (специалистом) и  одноклассниками, так как психологический комфорт во время уроков (занятий) является основой успешного и эффективного обучения. Ввиду особенностей развития учащихся с умеренной, тяжелой, глубокой умственной отсталостью, с ТМНР некоторые базовые задачи были раскрыты более детально с целью более точного и дифференцированного определения уровня развития базовых учебных действий каждого обучающегося. </w:t>
      </w:r>
    </w:p>
    <w:p w:rsidR="00940E15" w:rsidRPr="00463412" w:rsidRDefault="00940E15" w:rsidP="00463412">
      <w:pPr>
        <w:pStyle w:val="Default"/>
        <w:ind w:firstLine="709"/>
        <w:jc w:val="both"/>
        <w:rPr>
          <w:b/>
          <w:i/>
        </w:rPr>
      </w:pPr>
      <w:r w:rsidRPr="00463412">
        <w:rPr>
          <w:b/>
          <w:i/>
        </w:rPr>
        <w:t>1. Подготовка ребенка к эмоциональному, коммуникативному взаимодействию индивидуально с педагогом (специалистом):</w:t>
      </w:r>
    </w:p>
    <w:p w:rsidR="00940E15" w:rsidRPr="00463412" w:rsidRDefault="00940E15" w:rsidP="00463412">
      <w:pPr>
        <w:pStyle w:val="Default"/>
        <w:ind w:firstLine="709"/>
        <w:jc w:val="both"/>
      </w:pPr>
      <w:r w:rsidRPr="00463412">
        <w:t>- обеспечение состояния психологического комфорта ребёнка во время взаимодействия;</w:t>
      </w:r>
    </w:p>
    <w:p w:rsidR="00940E15" w:rsidRPr="00463412" w:rsidRDefault="00940E15" w:rsidP="00463412">
      <w:pPr>
        <w:pStyle w:val="Default"/>
        <w:ind w:firstLine="709"/>
        <w:jc w:val="both"/>
      </w:pPr>
      <w:r w:rsidRPr="00463412">
        <w:t>- принятие ребёнком ситуации взаимодействия с педагогом, специалистом (как предметно-практической, игровой деятельности, так и тактильного, телесного взаимодействия (техники базальной стимуляции);</w:t>
      </w:r>
    </w:p>
    <w:p w:rsidR="00940E15" w:rsidRPr="00463412" w:rsidRDefault="00940E15" w:rsidP="00463412">
      <w:pPr>
        <w:pStyle w:val="Default"/>
        <w:ind w:firstLine="709"/>
        <w:jc w:val="both"/>
      </w:pPr>
      <w:r w:rsidRPr="00463412">
        <w:t xml:space="preserve">- принятие ребёнком физической помощи и подсказки со стороны педагога, специалиста. </w:t>
      </w:r>
    </w:p>
    <w:p w:rsidR="00940E15" w:rsidRPr="00463412" w:rsidRDefault="00940E15" w:rsidP="00463412">
      <w:pPr>
        <w:pStyle w:val="Default"/>
        <w:ind w:firstLine="709"/>
        <w:jc w:val="both"/>
        <w:rPr>
          <w:b/>
          <w:i/>
        </w:rPr>
      </w:pPr>
      <w:r w:rsidRPr="00463412">
        <w:rPr>
          <w:b/>
          <w:i/>
        </w:rPr>
        <w:t>2. Подготовка ребенка к нахождению и обучению в среде сверстников, к эмоциональному, коммуникативному взаимодействию с группой обучающихся:</w:t>
      </w:r>
    </w:p>
    <w:p w:rsidR="00940E15" w:rsidRPr="00463412" w:rsidRDefault="00940E15" w:rsidP="00463412">
      <w:pPr>
        <w:pStyle w:val="Default"/>
        <w:ind w:firstLine="709"/>
        <w:jc w:val="both"/>
      </w:pPr>
      <w:r w:rsidRPr="00463412">
        <w:t>- обеспечение состояния психологического комфорта ребёнка во время нахождения в группе;</w:t>
      </w:r>
    </w:p>
    <w:p w:rsidR="00940E15" w:rsidRPr="00463412" w:rsidRDefault="00940E15" w:rsidP="00463412">
      <w:pPr>
        <w:pStyle w:val="Default"/>
        <w:ind w:firstLine="709"/>
        <w:jc w:val="both"/>
      </w:pPr>
      <w:r w:rsidRPr="00463412">
        <w:t>- принятие ситуации нахождения в классе (группе) на уроке (занятии) в соответствии с правилами поведения (соблюдение тишины, сохранение правильной позы в соответствии с выполняемым действием, ожидание своей очереди);</w:t>
      </w:r>
    </w:p>
    <w:p w:rsidR="00940E15" w:rsidRPr="00463412" w:rsidRDefault="00940E15" w:rsidP="00463412">
      <w:pPr>
        <w:pStyle w:val="Default"/>
        <w:ind w:firstLine="709"/>
        <w:jc w:val="both"/>
      </w:pPr>
      <w:r w:rsidRPr="00463412">
        <w:t>- принятие ребёнком ситуации взаимодействия с одноклассниками (не уклоняется, когда к нему подходят дети, сам подходит к детям с целью взаимодействия, проявляет симпатию или антипатию к конкретным детям, принимает помощь от одноклассников, других детей);</w:t>
      </w:r>
    </w:p>
    <w:p w:rsidR="00940E15" w:rsidRPr="00463412" w:rsidRDefault="00940E15" w:rsidP="00463412">
      <w:pPr>
        <w:pStyle w:val="Default"/>
        <w:ind w:firstLine="709"/>
        <w:jc w:val="both"/>
        <w:rPr>
          <w:b/>
          <w:i/>
        </w:rPr>
      </w:pPr>
      <w:r w:rsidRPr="00463412">
        <w:rPr>
          <w:b/>
          <w:i/>
        </w:rPr>
        <w:t xml:space="preserve">3. Формирование учебного поведения: </w:t>
      </w:r>
    </w:p>
    <w:p w:rsidR="00940E15" w:rsidRPr="00463412" w:rsidRDefault="00940E15" w:rsidP="00463412">
      <w:pPr>
        <w:pStyle w:val="Default"/>
        <w:numPr>
          <w:ilvl w:val="0"/>
          <w:numId w:val="9"/>
        </w:numPr>
        <w:ind w:left="0" w:firstLine="709"/>
        <w:jc w:val="both"/>
      </w:pPr>
      <w:r w:rsidRPr="00463412">
        <w:t>концентрация на сохранных анализаторных ощущениях (демонстрирует зрительные и слуховые ориентировочно-поисковые реакции, прислушивается, фиксирует взгляд на лице говорящего взрослого или на демонстрируемом предмете, находящемся в поле зрения, прислушивается и концентрируется на тактильных, вестибулярных ощущениях);</w:t>
      </w:r>
    </w:p>
    <w:p w:rsidR="00940E15" w:rsidRPr="00463412" w:rsidRDefault="00940E15" w:rsidP="00463412">
      <w:pPr>
        <w:pStyle w:val="Default"/>
        <w:numPr>
          <w:ilvl w:val="0"/>
          <w:numId w:val="9"/>
        </w:numPr>
        <w:ind w:left="0" w:firstLine="709"/>
        <w:jc w:val="both"/>
      </w:pPr>
      <w:r w:rsidRPr="00463412">
        <w:t>понимание ситуации нахождения на уроке (занятии);</w:t>
      </w:r>
    </w:p>
    <w:p w:rsidR="00940E15" w:rsidRPr="00463412" w:rsidRDefault="00940E15" w:rsidP="00463412">
      <w:pPr>
        <w:pStyle w:val="Default"/>
        <w:numPr>
          <w:ilvl w:val="0"/>
          <w:numId w:val="9"/>
        </w:numPr>
        <w:ind w:left="0" w:firstLine="709"/>
        <w:jc w:val="both"/>
      </w:pPr>
      <w:r w:rsidRPr="00463412">
        <w:t xml:space="preserve">направленность взгляда (на говорящего взрослого, на задание); </w:t>
      </w:r>
    </w:p>
    <w:p w:rsidR="00940E15" w:rsidRPr="00463412" w:rsidRDefault="00940E15" w:rsidP="00463412">
      <w:pPr>
        <w:pStyle w:val="Default"/>
        <w:numPr>
          <w:ilvl w:val="0"/>
          <w:numId w:val="9"/>
        </w:numPr>
        <w:ind w:left="0" w:firstLine="709"/>
        <w:jc w:val="both"/>
      </w:pPr>
      <w:r w:rsidRPr="00463412">
        <w:t>умение выполнять инструкции педагога:</w:t>
      </w:r>
    </w:p>
    <w:p w:rsidR="00940E15" w:rsidRPr="00463412" w:rsidRDefault="00940E15" w:rsidP="00463412">
      <w:pPr>
        <w:pStyle w:val="af"/>
        <w:numPr>
          <w:ilvl w:val="0"/>
          <w:numId w:val="10"/>
        </w:numPr>
        <w:shd w:val="clear" w:color="auto" w:fill="FFFFFF"/>
        <w:spacing w:before="0" w:beforeAutospacing="0" w:after="0" w:afterAutospacing="0"/>
        <w:ind w:left="0" w:firstLine="709"/>
        <w:jc w:val="both"/>
        <w:rPr>
          <w:color w:val="000000"/>
        </w:rPr>
      </w:pPr>
      <w:r w:rsidRPr="00463412">
        <w:rPr>
          <w:color w:val="000000"/>
        </w:rPr>
        <w:t>методом «рука в руке»/«рука под рукой»,</w:t>
      </w:r>
    </w:p>
    <w:p w:rsidR="00940E15" w:rsidRPr="00463412" w:rsidRDefault="00940E15" w:rsidP="00463412">
      <w:pPr>
        <w:pStyle w:val="af"/>
        <w:numPr>
          <w:ilvl w:val="0"/>
          <w:numId w:val="10"/>
        </w:numPr>
        <w:shd w:val="clear" w:color="auto" w:fill="FFFFFF"/>
        <w:spacing w:before="0" w:beforeAutospacing="0" w:after="0" w:afterAutospacing="0"/>
        <w:ind w:left="0" w:firstLine="709"/>
        <w:jc w:val="both"/>
        <w:rPr>
          <w:color w:val="000000"/>
        </w:rPr>
      </w:pPr>
      <w:r w:rsidRPr="00463412">
        <w:rPr>
          <w:color w:val="000000"/>
        </w:rPr>
        <w:t>при физической помощи (взрослый физически помогает ребёнку выполнить часть задания, но дает ему возможность завершить задание самостоятельно),</w:t>
      </w:r>
    </w:p>
    <w:p w:rsidR="00940E15" w:rsidRPr="00463412" w:rsidRDefault="00940E15" w:rsidP="00463412">
      <w:pPr>
        <w:pStyle w:val="af"/>
        <w:numPr>
          <w:ilvl w:val="0"/>
          <w:numId w:val="10"/>
        </w:numPr>
        <w:shd w:val="clear" w:color="auto" w:fill="FFFFFF"/>
        <w:spacing w:before="0" w:beforeAutospacing="0" w:after="0" w:afterAutospacing="0"/>
        <w:ind w:left="0" w:firstLine="709"/>
        <w:jc w:val="both"/>
        <w:rPr>
          <w:color w:val="000000"/>
        </w:rPr>
      </w:pPr>
      <w:r w:rsidRPr="00463412">
        <w:rPr>
          <w:color w:val="000000"/>
        </w:rPr>
        <w:t>после физической подсказки (взрослый помогает ребёнку выполнить задание, легко похлопывая или направляя его),</w:t>
      </w:r>
    </w:p>
    <w:p w:rsidR="00940E15" w:rsidRPr="00463412" w:rsidRDefault="00940E15" w:rsidP="00463412">
      <w:pPr>
        <w:pStyle w:val="af"/>
        <w:numPr>
          <w:ilvl w:val="0"/>
          <w:numId w:val="10"/>
        </w:numPr>
        <w:shd w:val="clear" w:color="auto" w:fill="FFFFFF"/>
        <w:spacing w:before="0" w:beforeAutospacing="0" w:after="0" w:afterAutospacing="0"/>
        <w:ind w:left="0" w:firstLine="709"/>
        <w:jc w:val="both"/>
        <w:rPr>
          <w:color w:val="000000"/>
        </w:rPr>
      </w:pPr>
      <w:r w:rsidRPr="00463412">
        <w:rPr>
          <w:color w:val="000000"/>
        </w:rPr>
        <w:t>по образцу (взрослый демонстрирует учащемуся выполнение задания),</w:t>
      </w:r>
    </w:p>
    <w:p w:rsidR="00940E15" w:rsidRPr="00463412" w:rsidRDefault="00940E15" w:rsidP="00463412">
      <w:pPr>
        <w:pStyle w:val="af"/>
        <w:numPr>
          <w:ilvl w:val="0"/>
          <w:numId w:val="10"/>
        </w:numPr>
        <w:shd w:val="clear" w:color="auto" w:fill="FFFFFF"/>
        <w:spacing w:before="0" w:beforeAutospacing="0" w:after="0" w:afterAutospacing="0"/>
        <w:ind w:left="0" w:firstLine="709"/>
        <w:jc w:val="both"/>
        <w:rPr>
          <w:color w:val="000000"/>
        </w:rPr>
      </w:pPr>
      <w:r w:rsidRPr="00463412">
        <w:rPr>
          <w:color w:val="000000"/>
        </w:rPr>
        <w:t>по словесной инструкции (взрослый дает словесные указания, напоминания и сигналы по мере необходимости),</w:t>
      </w:r>
    </w:p>
    <w:p w:rsidR="00940E15" w:rsidRPr="00463412" w:rsidRDefault="00940E15" w:rsidP="00463412">
      <w:pPr>
        <w:pStyle w:val="Default"/>
        <w:numPr>
          <w:ilvl w:val="0"/>
          <w:numId w:val="10"/>
        </w:numPr>
        <w:ind w:left="0" w:firstLine="709"/>
        <w:jc w:val="both"/>
      </w:pPr>
      <w:r w:rsidRPr="00463412">
        <w:t>самостоятельно (помощь взрослых не требуется).</w:t>
      </w:r>
    </w:p>
    <w:p w:rsidR="00940E15" w:rsidRPr="00463412" w:rsidRDefault="00940E15" w:rsidP="00463412">
      <w:pPr>
        <w:pStyle w:val="Default"/>
        <w:numPr>
          <w:ilvl w:val="0"/>
          <w:numId w:val="9"/>
        </w:numPr>
        <w:ind w:left="0" w:firstLine="709"/>
        <w:jc w:val="both"/>
      </w:pPr>
      <w:r w:rsidRPr="00463412">
        <w:t xml:space="preserve">использование по назначению учебных материалов; </w:t>
      </w:r>
    </w:p>
    <w:p w:rsidR="00940E15" w:rsidRPr="00463412" w:rsidRDefault="00940E15" w:rsidP="00463412">
      <w:pPr>
        <w:pStyle w:val="Default"/>
        <w:numPr>
          <w:ilvl w:val="0"/>
          <w:numId w:val="9"/>
        </w:numPr>
        <w:ind w:left="0" w:firstLine="709"/>
        <w:jc w:val="both"/>
      </w:pPr>
      <w:r w:rsidRPr="00463412">
        <w:lastRenderedPageBreak/>
        <w:t xml:space="preserve">умение выполнять действия по образцу и по подражанию. </w:t>
      </w:r>
    </w:p>
    <w:p w:rsidR="00940E15" w:rsidRPr="00463412" w:rsidRDefault="00940E15" w:rsidP="00463412">
      <w:pPr>
        <w:pStyle w:val="Default"/>
        <w:ind w:firstLine="709"/>
        <w:jc w:val="both"/>
        <w:rPr>
          <w:b/>
          <w:i/>
        </w:rPr>
      </w:pPr>
      <w:r w:rsidRPr="00463412">
        <w:rPr>
          <w:b/>
          <w:i/>
        </w:rPr>
        <w:t xml:space="preserve">4. Формирование умения выполнять задание: </w:t>
      </w:r>
    </w:p>
    <w:p w:rsidR="00940E15" w:rsidRPr="00463412" w:rsidRDefault="00940E15" w:rsidP="00463412">
      <w:pPr>
        <w:pStyle w:val="Default"/>
        <w:numPr>
          <w:ilvl w:val="0"/>
          <w:numId w:val="9"/>
        </w:numPr>
        <w:ind w:left="0" w:firstLine="709"/>
        <w:jc w:val="both"/>
      </w:pPr>
      <w:r w:rsidRPr="00463412">
        <w:t xml:space="preserve">в течение определенного периода времени, </w:t>
      </w:r>
    </w:p>
    <w:p w:rsidR="00940E15" w:rsidRPr="00463412" w:rsidRDefault="00940E15" w:rsidP="00463412">
      <w:pPr>
        <w:pStyle w:val="Default"/>
        <w:numPr>
          <w:ilvl w:val="0"/>
          <w:numId w:val="9"/>
        </w:numPr>
        <w:ind w:left="0" w:firstLine="709"/>
        <w:jc w:val="both"/>
      </w:pPr>
      <w:r w:rsidRPr="00463412">
        <w:t xml:space="preserve">от начала до конца, </w:t>
      </w:r>
    </w:p>
    <w:p w:rsidR="00940E15" w:rsidRPr="00463412" w:rsidRDefault="00940E15" w:rsidP="00463412">
      <w:pPr>
        <w:pStyle w:val="Default"/>
        <w:numPr>
          <w:ilvl w:val="0"/>
          <w:numId w:val="9"/>
        </w:numPr>
        <w:ind w:left="0" w:firstLine="709"/>
        <w:jc w:val="both"/>
      </w:pPr>
      <w:r w:rsidRPr="00463412">
        <w:t xml:space="preserve">с заданными качественными параметрами. </w:t>
      </w:r>
    </w:p>
    <w:p w:rsidR="00940E15" w:rsidRPr="00463412" w:rsidRDefault="00940E15" w:rsidP="00463412">
      <w:pPr>
        <w:pStyle w:val="Default"/>
        <w:ind w:firstLine="709"/>
        <w:jc w:val="both"/>
        <w:rPr>
          <w:b/>
          <w:i/>
        </w:rPr>
      </w:pPr>
      <w:r w:rsidRPr="00463412">
        <w:rPr>
          <w:b/>
          <w:i/>
        </w:rPr>
        <w:t xml:space="preserve">5. Формирование умения самостоятельно переходить от одного задания (операции, действия) к другому в соответствии с расписанием занятий, алгоритмом действия и т.д. </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Задачи по формированию базовых учебных действий включаются в СИПР с учетом особых образовательных потребностей обучающихся. Решение поставленных задач происходит как на групповых и индивидуальных занятиях по учебным предметам, так и на специально организованных коррекционных занятиях в рамках учебного плана.</w:t>
      </w:r>
    </w:p>
    <w:p w:rsidR="00940E15" w:rsidRPr="00463412" w:rsidRDefault="00940E15" w:rsidP="00463412">
      <w:pPr>
        <w:spacing w:after="0" w:line="240" w:lineRule="auto"/>
        <w:ind w:firstLine="709"/>
        <w:jc w:val="both"/>
        <w:rPr>
          <w:rFonts w:ascii="Times New Roman" w:hAnsi="Times New Roman"/>
          <w:sz w:val="24"/>
          <w:szCs w:val="24"/>
        </w:rPr>
      </w:pPr>
    </w:p>
    <w:p w:rsidR="00940E15" w:rsidRPr="00463412" w:rsidRDefault="00940E15" w:rsidP="00463412">
      <w:pPr>
        <w:pStyle w:val="Default"/>
        <w:ind w:firstLine="709"/>
        <w:jc w:val="center"/>
        <w:rPr>
          <w:b/>
          <w:bCs/>
          <w:caps/>
          <w:color w:val="auto"/>
        </w:rPr>
      </w:pPr>
    </w:p>
    <w:p w:rsidR="00244212" w:rsidRPr="00E819C8" w:rsidRDefault="00244212" w:rsidP="00463412">
      <w:pPr>
        <w:pStyle w:val="a8"/>
        <w:ind w:firstLine="709"/>
        <w:jc w:val="center"/>
        <w:rPr>
          <w:rFonts w:ascii="Times New Roman" w:hAnsi="Times New Roman"/>
          <w:b/>
          <w:i/>
          <w:sz w:val="24"/>
          <w:szCs w:val="24"/>
        </w:rPr>
      </w:pPr>
      <w:r w:rsidRPr="00E819C8">
        <w:rPr>
          <w:rFonts w:ascii="Times New Roman" w:hAnsi="Times New Roman"/>
          <w:b/>
          <w:i/>
          <w:sz w:val="24"/>
          <w:szCs w:val="24"/>
        </w:rPr>
        <w:t>3.2.2.Программы учебных предметов, курсов коррекционно-развивающей области</w:t>
      </w: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lang w:val="en-US"/>
        </w:rPr>
        <w:t>I</w:t>
      </w:r>
      <w:r w:rsidRPr="00463412">
        <w:rPr>
          <w:rFonts w:ascii="Times New Roman" w:hAnsi="Times New Roman"/>
          <w:b/>
          <w:sz w:val="24"/>
          <w:szCs w:val="24"/>
        </w:rPr>
        <w:t>. РЕЧЬ И АЛЬТЕРНАТИВНАЯ КОММУНИКАЦИЯ</w:t>
      </w: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rPr>
        <w:t>Пояснительная записка.</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Коммуникация и общение – неотъемлемые составляющие социальной жизни человека. Специфические нарушения развития ребенка значительно препятствуют и ограничивают его полноценное общение с окружающими. Ф</w:t>
      </w:r>
      <w:r w:rsidRPr="00463412">
        <w:rPr>
          <w:rFonts w:ascii="Times New Roman" w:hAnsi="Times New Roman"/>
          <w:sz w:val="24"/>
          <w:szCs w:val="24"/>
          <w:shd w:val="clear" w:color="auto" w:fill="FFFFFF"/>
        </w:rPr>
        <w:t>изические ограничения</w:t>
      </w:r>
      <w:r w:rsidRPr="00463412">
        <w:rPr>
          <w:rFonts w:ascii="Times New Roman" w:hAnsi="Times New Roman"/>
          <w:sz w:val="24"/>
          <w:szCs w:val="24"/>
        </w:rPr>
        <w:t xml:space="preserve"> при ДЦП затрудняют формирование экспрессивных движений (мимика, указательные жесты и др.), работу артикуляционного аппарата, дети с трудом произносят отдельные звуки и слоги. У детей, имеющих нарушение интеллекта в сочетании с аутистическими расстройствами, отсутствует потребность в коммуникативных связях, имеются трудности выбора и использования форм общения, включая коммуникативную речь и целенаправленность речевой деятельности. У детей с выраженными нарушениями интеллекта отмечается грубое недоразвитие речи и ее функций: коммуникативной, познавательной, регулирующей. У многих детей с тяжелыми и множественными нарушениями развития устная (звучащая) речь отсутствует или нарушена настолько, что понимание ее окружающими </w:t>
      </w:r>
      <w:proofErr w:type="gramStart"/>
      <w:r w:rsidRPr="00463412">
        <w:rPr>
          <w:rFonts w:ascii="Times New Roman" w:hAnsi="Times New Roman"/>
          <w:sz w:val="24"/>
          <w:szCs w:val="24"/>
        </w:rPr>
        <w:t>значительно  затруднено</w:t>
      </w:r>
      <w:proofErr w:type="gramEnd"/>
      <w:r w:rsidRPr="00463412">
        <w:rPr>
          <w:rFonts w:ascii="Times New Roman" w:hAnsi="Times New Roman"/>
          <w:sz w:val="24"/>
          <w:szCs w:val="24"/>
        </w:rPr>
        <w:t xml:space="preserve">, либо невозможно.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В связи с этим, обучение детей речи и коммуникации должно включать целенаправленную педагогическую работу по формированию у них потребности в общении, на развитие сохранных речевых механизмов, а также на обучение использованию альтернативных средств коммуникации и социального общения. </w:t>
      </w:r>
    </w:p>
    <w:p w:rsidR="00244212" w:rsidRPr="00463412" w:rsidRDefault="00244212" w:rsidP="00463412">
      <w:pPr>
        <w:pStyle w:val="a8"/>
        <w:ind w:firstLine="709"/>
        <w:jc w:val="both"/>
        <w:rPr>
          <w:rFonts w:ascii="Times New Roman" w:hAnsi="Times New Roman"/>
          <w:sz w:val="24"/>
          <w:szCs w:val="24"/>
          <w:shd w:val="clear" w:color="auto" w:fill="FFFF00"/>
        </w:rPr>
      </w:pPr>
      <w:r w:rsidRPr="00463412">
        <w:rPr>
          <w:rFonts w:ascii="Times New Roman" w:hAnsi="Times New Roman"/>
          <w:bCs/>
          <w:sz w:val="24"/>
          <w:szCs w:val="24"/>
        </w:rPr>
        <w:t xml:space="preserve">Цель обучения – </w:t>
      </w:r>
      <w:r w:rsidRPr="00463412">
        <w:rPr>
          <w:rFonts w:ascii="Times New Roman" w:hAnsi="Times New Roman"/>
          <w:sz w:val="24"/>
          <w:szCs w:val="24"/>
        </w:rPr>
        <w:t>формирование коммуникативных и речевых навыковс использованием средств вербальной и невербальной коммуникации, умения пользоваться ими в процессе социального взаимодействия.</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Смыслом обучения социальному взаимодействию с окружающими является индивидуальное поэтапное планомерное расширение жизненного опыта и повседневных социальных контактов в доступных для ребенка пределах. Для этого организуется специальная работа по введению ребёнка в более сложную предметную и социальную среду, что предполагает планомерную, дозированную, заранее программируемую интеграцию в среду сверстников в доступных ребенку пределах, организованное включение в общение.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Содержание предмета «речь и альтернативная коммуникация» представлено следующими разделами: «Коммуникация», «Развитие речи средствами вербальной и невербальной коммуникации», «Чтение и письмо».</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Образовательные задачи по коммуникации направлены на формирование навыков установления, поддержания и завершения контакта. При составлении специальной индивидуальной программы развития выбираются обучающие задачи и, в зависимости от возможностей ребенка, подбирается средство коммуникации для реализации </w:t>
      </w:r>
      <w:r w:rsidRPr="00463412">
        <w:rPr>
          <w:rFonts w:ascii="Times New Roman" w:hAnsi="Times New Roman"/>
          <w:sz w:val="24"/>
          <w:szCs w:val="24"/>
        </w:rPr>
        <w:lastRenderedPageBreak/>
        <w:t xml:space="preserve">поставленных задач. </w:t>
      </w:r>
      <w:proofErr w:type="gramStart"/>
      <w:r w:rsidRPr="00463412">
        <w:rPr>
          <w:rFonts w:ascii="Times New Roman" w:hAnsi="Times New Roman"/>
          <w:sz w:val="24"/>
          <w:szCs w:val="24"/>
        </w:rPr>
        <w:t>Если ребенок не владеет устной речью, ему подбирается альтернативное средство коммуникации, например, жест, пиктограмма или др. К альтернативным средствам коммуникации относятся:  взгляд, жест, мимика, предмет, графические изображения (фотография, цветная картинка, черно-белая картинка, пиктограмма, напечатанное слово), электронные устройства (коммуникативные кнопки, коммуникаторы, планшетные компьютеры, компьютеры).</w:t>
      </w:r>
      <w:proofErr w:type="gramEnd"/>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Раздел «Развитие речи средствами вербальной и невербальной коммуникации» включает импрессивную и экспрессивную речь. Задачи по развитию импрессивной речи направлены на формирование умения понимать обращенную речь. Задачи по развитию экспрессивной речи направлены на формирование умения употреблять в ходе общения слоги, слова, строить предложения, связные высказывания. Ребенок, не владеющий устной речью, учится общаться, пользуясь альтернативными средствами. Обучение импрессивной речи и экспрессивной проводится параллельно.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Раздел  «Чтение и письмо» включает глобальное чтение, предпосылки к осмысленному чтению и письму, начальные навыки чтения и письма.</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В учебном плане предмет представлен с 1 по 13 год обучения. С </w:t>
      </w:r>
      <w:proofErr w:type="gramStart"/>
      <w:r w:rsidRPr="00463412">
        <w:rPr>
          <w:rFonts w:ascii="Times New Roman" w:hAnsi="Times New Roman"/>
          <w:sz w:val="24"/>
          <w:szCs w:val="24"/>
        </w:rPr>
        <w:t>обучающимися</w:t>
      </w:r>
      <w:proofErr w:type="gramEnd"/>
      <w:r w:rsidRPr="00463412">
        <w:rPr>
          <w:rFonts w:ascii="Times New Roman" w:hAnsi="Times New Roman"/>
          <w:sz w:val="24"/>
          <w:szCs w:val="24"/>
        </w:rPr>
        <w:t xml:space="preserve">, нуждающимися в дополнительной индивидуальной работе, осуществляются коррекционно-развивающие занятия, где также формируются коммуникативные навыки, в том числе с использованием технологий по альтернативной коммуникации.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Материально-техническое оснащение учебного предмета «Общение» включает: </w:t>
      </w:r>
    </w:p>
    <w:p w:rsidR="00244212" w:rsidRPr="00463412" w:rsidRDefault="00244212" w:rsidP="00463412">
      <w:pPr>
        <w:pStyle w:val="a8"/>
        <w:numPr>
          <w:ilvl w:val="0"/>
          <w:numId w:val="60"/>
        </w:numPr>
        <w:ind w:left="0" w:firstLine="709"/>
        <w:jc w:val="both"/>
        <w:rPr>
          <w:rFonts w:ascii="Times New Roman" w:hAnsi="Times New Roman"/>
          <w:sz w:val="24"/>
          <w:szCs w:val="24"/>
        </w:rPr>
      </w:pPr>
      <w:r w:rsidRPr="00463412">
        <w:rPr>
          <w:rFonts w:ascii="Times New Roman" w:hAnsi="Times New Roman"/>
          <w:sz w:val="24"/>
          <w:szCs w:val="24"/>
        </w:rPr>
        <w:t>графические средства для альтернативной коммуникации:</w:t>
      </w:r>
      <w:r w:rsidRPr="00463412">
        <w:rPr>
          <w:rFonts w:ascii="Times New Roman" w:eastAsia="ArialMT" w:hAnsi="Times New Roman"/>
          <w:sz w:val="24"/>
          <w:szCs w:val="24"/>
        </w:rPr>
        <w:t xml:space="preserve"> таблицы букв, </w:t>
      </w:r>
      <w:r w:rsidRPr="00463412">
        <w:rPr>
          <w:rFonts w:ascii="Times New Roman" w:hAnsi="Times New Roman"/>
          <w:sz w:val="24"/>
          <w:szCs w:val="24"/>
        </w:rPr>
        <w:t>карточки с изображениями объектов, людей, действий (фотографии, пиктограммы, символы), с напечатанными словами, наборы букв, коммуникативные таблицы и тетради для общения; сюжетные картинки с различной тематикой для развития речи;</w:t>
      </w:r>
    </w:p>
    <w:p w:rsidR="00244212" w:rsidRPr="00463412" w:rsidRDefault="00244212" w:rsidP="00463412">
      <w:pPr>
        <w:pStyle w:val="a8"/>
        <w:numPr>
          <w:ilvl w:val="0"/>
          <w:numId w:val="60"/>
        </w:numPr>
        <w:ind w:left="0" w:firstLine="709"/>
        <w:jc w:val="both"/>
        <w:rPr>
          <w:rFonts w:ascii="Times New Roman" w:eastAsia="ArialMT" w:hAnsi="Times New Roman"/>
          <w:sz w:val="24"/>
          <w:szCs w:val="24"/>
        </w:rPr>
      </w:pPr>
      <w:r w:rsidRPr="00463412">
        <w:rPr>
          <w:rFonts w:ascii="Times New Roman" w:hAnsi="Times New Roman"/>
          <w:bCs/>
          <w:kern w:val="2"/>
          <w:sz w:val="24"/>
          <w:szCs w:val="24"/>
        </w:rPr>
        <w:t>электронные устройства</w:t>
      </w:r>
      <w:r w:rsidRPr="00463412">
        <w:rPr>
          <w:rFonts w:ascii="Times New Roman" w:hAnsi="Times New Roman"/>
          <w:sz w:val="24"/>
          <w:szCs w:val="24"/>
        </w:rPr>
        <w:t xml:space="preserve"> для альтернативной коммуникации: записывающие и воспроизводящие устройства, коммуникаторы (например, LanguageMaster</w:t>
      </w:r>
      <w:r w:rsidRPr="00463412">
        <w:rPr>
          <w:rFonts w:ascii="Times New Roman" w:hAnsi="Times New Roman"/>
          <w:bCs/>
          <w:sz w:val="24"/>
          <w:szCs w:val="24"/>
        </w:rPr>
        <w:t>“BigMac”</w:t>
      </w:r>
      <w:r w:rsidRPr="00463412">
        <w:rPr>
          <w:rFonts w:ascii="Times New Roman" w:hAnsi="Times New Roman"/>
          <w:sz w:val="24"/>
          <w:szCs w:val="24"/>
        </w:rPr>
        <w:t xml:space="preserve">, </w:t>
      </w:r>
      <w:r w:rsidRPr="00463412">
        <w:rPr>
          <w:rFonts w:ascii="Times New Roman" w:hAnsi="Times New Roman"/>
          <w:bCs/>
          <w:sz w:val="24"/>
          <w:szCs w:val="24"/>
        </w:rPr>
        <w:t xml:space="preserve">“Stepbystep”, “GoTalk”, “MinTalker” и др.), компьютерные устройства, синтезирующие речь (например, </w:t>
      </w:r>
      <w:r w:rsidRPr="00463412">
        <w:rPr>
          <w:rFonts w:ascii="Times New Roman" w:eastAsia="ArialMT" w:hAnsi="Times New Roman"/>
          <w:sz w:val="24"/>
          <w:szCs w:val="24"/>
        </w:rPr>
        <w:t>планшетный компьютер и др.);</w:t>
      </w:r>
    </w:p>
    <w:p w:rsidR="00244212" w:rsidRPr="00463412" w:rsidRDefault="00244212" w:rsidP="00463412">
      <w:pPr>
        <w:pStyle w:val="a8"/>
        <w:numPr>
          <w:ilvl w:val="0"/>
          <w:numId w:val="60"/>
        </w:numPr>
        <w:ind w:left="0" w:firstLine="709"/>
        <w:jc w:val="both"/>
        <w:rPr>
          <w:rFonts w:ascii="Times New Roman" w:hAnsi="Times New Roman"/>
          <w:sz w:val="24"/>
          <w:szCs w:val="24"/>
        </w:rPr>
      </w:pPr>
      <w:r w:rsidRPr="00463412">
        <w:rPr>
          <w:rFonts w:ascii="Times New Roman" w:eastAsia="ArialMT" w:hAnsi="Times New Roman"/>
          <w:sz w:val="24"/>
          <w:szCs w:val="24"/>
        </w:rPr>
        <w:t xml:space="preserve">информационно-программное обеспечение: компьютерные программы для создания пиктограмм (например,  </w:t>
      </w:r>
      <w:r w:rsidRPr="00463412">
        <w:rPr>
          <w:rFonts w:ascii="Times New Roman" w:hAnsi="Times New Roman"/>
          <w:bCs/>
          <w:sz w:val="24"/>
          <w:szCs w:val="24"/>
        </w:rPr>
        <w:t>“</w:t>
      </w:r>
      <w:proofErr w:type="spellStart"/>
      <w:r w:rsidRPr="00463412">
        <w:rPr>
          <w:rFonts w:ascii="Times New Roman" w:eastAsia="ArialMT" w:hAnsi="Times New Roman"/>
          <w:sz w:val="24"/>
          <w:szCs w:val="24"/>
          <w:lang w:val="en-US"/>
        </w:rPr>
        <w:t>Boardmaker</w:t>
      </w:r>
      <w:proofErr w:type="spellEnd"/>
      <w:r w:rsidRPr="00463412">
        <w:rPr>
          <w:rFonts w:ascii="Times New Roman" w:eastAsia="ArialMT" w:hAnsi="Times New Roman"/>
          <w:sz w:val="24"/>
          <w:szCs w:val="24"/>
        </w:rPr>
        <w:t>”, “</w:t>
      </w:r>
      <w:proofErr w:type="spellStart"/>
      <w:r w:rsidRPr="00463412">
        <w:rPr>
          <w:rFonts w:ascii="Times New Roman" w:eastAsia="ArialMT" w:hAnsi="Times New Roman"/>
          <w:sz w:val="24"/>
          <w:szCs w:val="24"/>
          <w:lang w:val="en-US"/>
        </w:rPr>
        <w:t>Alladin</w:t>
      </w:r>
      <w:proofErr w:type="spellEnd"/>
      <w:r w:rsidRPr="00463412">
        <w:rPr>
          <w:rFonts w:ascii="Times New Roman" w:eastAsia="ArialMT" w:hAnsi="Times New Roman"/>
          <w:sz w:val="24"/>
          <w:szCs w:val="24"/>
        </w:rPr>
        <w:t>” и др.), системы символов (например, “</w:t>
      </w:r>
      <w:r w:rsidRPr="00463412">
        <w:rPr>
          <w:rFonts w:ascii="Times New Roman" w:eastAsia="ArialMT" w:hAnsi="Times New Roman"/>
          <w:sz w:val="24"/>
          <w:szCs w:val="24"/>
          <w:lang w:val="en-US"/>
        </w:rPr>
        <w:t>Bliss</w:t>
      </w:r>
      <w:r w:rsidRPr="00463412">
        <w:rPr>
          <w:rFonts w:ascii="Times New Roman" w:eastAsia="ArialMT" w:hAnsi="Times New Roman"/>
          <w:sz w:val="24"/>
          <w:szCs w:val="24"/>
        </w:rPr>
        <w:t>”); компьютерные программы для общения (например, «Общение» и др.)</w:t>
      </w:r>
      <w:r w:rsidRPr="00463412">
        <w:rPr>
          <w:rFonts w:ascii="Times New Roman" w:hAnsi="Times New Roman"/>
          <w:sz w:val="24"/>
          <w:szCs w:val="24"/>
        </w:rPr>
        <w:t>, обучающие компьютерные программы и программы для коррекции различных нарушений речи;</w:t>
      </w:r>
    </w:p>
    <w:p w:rsidR="00244212" w:rsidRPr="00463412" w:rsidRDefault="00244212" w:rsidP="00463412">
      <w:pPr>
        <w:pStyle w:val="a8"/>
        <w:numPr>
          <w:ilvl w:val="0"/>
          <w:numId w:val="60"/>
        </w:numPr>
        <w:ind w:left="0" w:firstLine="709"/>
        <w:jc w:val="both"/>
        <w:rPr>
          <w:rFonts w:ascii="Times New Roman" w:hAnsi="Times New Roman"/>
          <w:sz w:val="24"/>
          <w:szCs w:val="24"/>
        </w:rPr>
      </w:pPr>
      <w:r w:rsidRPr="00463412">
        <w:rPr>
          <w:rFonts w:ascii="Times New Roman" w:hAnsi="Times New Roman"/>
          <w:sz w:val="24"/>
          <w:szCs w:val="24"/>
        </w:rPr>
        <w:t>аудио и видеоматериалы.</w:t>
      </w:r>
    </w:p>
    <w:p w:rsidR="00244212" w:rsidRPr="00463412" w:rsidRDefault="00244212" w:rsidP="00463412">
      <w:pPr>
        <w:pStyle w:val="a8"/>
        <w:ind w:firstLine="709"/>
        <w:jc w:val="center"/>
        <w:rPr>
          <w:rFonts w:ascii="Times New Roman" w:hAnsi="Times New Roman"/>
          <w:b/>
          <w:sz w:val="24"/>
          <w:szCs w:val="24"/>
        </w:rPr>
      </w:pPr>
    </w:p>
    <w:p w:rsidR="00244212" w:rsidRPr="00463412" w:rsidRDefault="00236A6D" w:rsidP="00463412">
      <w:pPr>
        <w:pStyle w:val="a8"/>
        <w:ind w:firstLine="709"/>
        <w:jc w:val="center"/>
        <w:rPr>
          <w:rFonts w:ascii="Times New Roman" w:hAnsi="Times New Roman"/>
          <w:b/>
          <w:sz w:val="24"/>
          <w:szCs w:val="24"/>
        </w:rPr>
      </w:pPr>
      <w:r w:rsidRPr="00463412">
        <w:rPr>
          <w:rFonts w:ascii="Times New Roman" w:hAnsi="Times New Roman"/>
          <w:b/>
          <w:sz w:val="24"/>
          <w:szCs w:val="24"/>
        </w:rPr>
        <w:t>С</w:t>
      </w:r>
      <w:r w:rsidR="00244212" w:rsidRPr="00463412">
        <w:rPr>
          <w:rFonts w:ascii="Times New Roman" w:hAnsi="Times New Roman"/>
          <w:b/>
          <w:sz w:val="24"/>
          <w:szCs w:val="24"/>
        </w:rPr>
        <w:t>одержание предмета</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Коммуникация</w:t>
      </w:r>
    </w:p>
    <w:p w:rsidR="00244212" w:rsidRPr="00463412" w:rsidRDefault="00244212" w:rsidP="00463412">
      <w:pPr>
        <w:spacing w:after="0" w:line="240" w:lineRule="auto"/>
        <w:ind w:firstLine="709"/>
        <w:jc w:val="center"/>
        <w:rPr>
          <w:rFonts w:ascii="Times New Roman" w:hAnsi="Times New Roman"/>
          <w:i/>
          <w:sz w:val="24"/>
          <w:szCs w:val="24"/>
        </w:rPr>
      </w:pPr>
      <w:r w:rsidRPr="00463412">
        <w:rPr>
          <w:rFonts w:ascii="Times New Roman" w:hAnsi="Times New Roman"/>
          <w:i/>
          <w:sz w:val="24"/>
          <w:szCs w:val="24"/>
        </w:rPr>
        <w:t>Коммуникация с использованием вербальных средств.</w:t>
      </w:r>
    </w:p>
    <w:p w:rsidR="00244212" w:rsidRPr="00463412" w:rsidRDefault="00244212" w:rsidP="00463412">
      <w:pPr>
        <w:pStyle w:val="a8"/>
        <w:ind w:firstLine="709"/>
        <w:jc w:val="both"/>
        <w:rPr>
          <w:rFonts w:ascii="Times New Roman" w:hAnsi="Times New Roman"/>
          <w:i/>
          <w:sz w:val="24"/>
          <w:szCs w:val="24"/>
          <w:u w:val="single"/>
        </w:rPr>
      </w:pPr>
      <w:r w:rsidRPr="00463412">
        <w:rPr>
          <w:rFonts w:ascii="Times New Roman" w:hAnsi="Times New Roman"/>
          <w:sz w:val="24"/>
          <w:szCs w:val="24"/>
        </w:rPr>
        <w:t xml:space="preserve">Установление контакта с собеседником: установление зрительного контакта с собеседником, учет эмоционального состояния собеседника. </w:t>
      </w:r>
      <w:r w:rsidRPr="00463412">
        <w:rPr>
          <w:rFonts w:ascii="Times New Roman" w:hAnsi="Times New Roman"/>
          <w:kern w:val="2"/>
          <w:sz w:val="24"/>
          <w:szCs w:val="24"/>
        </w:rPr>
        <w:t>Реагирование на собственное имя</w:t>
      </w:r>
      <w:proofErr w:type="gramStart"/>
      <w:r w:rsidRPr="00463412">
        <w:rPr>
          <w:rFonts w:ascii="Times New Roman" w:hAnsi="Times New Roman"/>
          <w:kern w:val="2"/>
          <w:sz w:val="24"/>
          <w:szCs w:val="24"/>
        </w:rPr>
        <w:t>.П</w:t>
      </w:r>
      <w:proofErr w:type="gramEnd"/>
      <w:r w:rsidRPr="00463412">
        <w:rPr>
          <w:rFonts w:ascii="Times New Roman" w:hAnsi="Times New Roman"/>
          <w:sz w:val="24"/>
          <w:szCs w:val="24"/>
        </w:rPr>
        <w:t xml:space="preserve">риветствие собеседника звуком (словом, предложением). Привлечение к себе внимания </w:t>
      </w:r>
      <w:r w:rsidRPr="00463412">
        <w:rPr>
          <w:rFonts w:ascii="Times New Roman" w:hAnsi="Times New Roman"/>
          <w:color w:val="000000"/>
          <w:sz w:val="24"/>
          <w:szCs w:val="24"/>
        </w:rPr>
        <w:t>звуком (словом, предложением).</w:t>
      </w:r>
      <w:r w:rsidRPr="00463412">
        <w:rPr>
          <w:rFonts w:ascii="Times New Roman" w:hAnsi="Times New Roman"/>
          <w:sz w:val="24"/>
          <w:szCs w:val="24"/>
        </w:rPr>
        <w:t xml:space="preserve"> Выражение своих желаний</w:t>
      </w:r>
      <w:r w:rsidRPr="00463412">
        <w:rPr>
          <w:rFonts w:ascii="Times New Roman" w:hAnsi="Times New Roman"/>
          <w:color w:val="000000"/>
          <w:sz w:val="24"/>
          <w:szCs w:val="24"/>
        </w:rPr>
        <w:t xml:space="preserve"> звуком (словом, предложением).</w:t>
      </w:r>
      <w:r w:rsidRPr="00463412">
        <w:rPr>
          <w:rFonts w:ascii="Times New Roman" w:hAnsi="Times New Roman"/>
          <w:sz w:val="24"/>
          <w:szCs w:val="24"/>
        </w:rPr>
        <w:t xml:space="preserve"> Обращение с просьбой о помощи, выражая её звуком (</w:t>
      </w:r>
      <w:r w:rsidRPr="00463412">
        <w:rPr>
          <w:rFonts w:ascii="Times New Roman" w:hAnsi="Times New Roman"/>
          <w:color w:val="000000"/>
          <w:sz w:val="24"/>
          <w:szCs w:val="24"/>
        </w:rPr>
        <w:t>словом, предложением).</w:t>
      </w:r>
      <w:r w:rsidRPr="00463412">
        <w:rPr>
          <w:rFonts w:ascii="Times New Roman" w:hAnsi="Times New Roman"/>
          <w:sz w:val="24"/>
          <w:szCs w:val="24"/>
        </w:rPr>
        <w:t xml:space="preserve"> Выражение согласия (несогласия) звуком (словом, предложением). Выражение благодарности звуком (словом, предложением). Ответы на вопросы словом (предложением). Задавание вопросов предложением. Поддержание диалога на заданную тему: поддержание зрительного контакта с собеседником, соблюдение дистанции (очередности) в разговоре.  Прощание с собеседником звуком (словом, предложением).</w:t>
      </w:r>
    </w:p>
    <w:p w:rsidR="00244212" w:rsidRPr="00463412" w:rsidRDefault="00244212" w:rsidP="00463412">
      <w:pPr>
        <w:pStyle w:val="a8"/>
        <w:ind w:firstLine="709"/>
        <w:jc w:val="center"/>
        <w:rPr>
          <w:rFonts w:ascii="Times New Roman" w:hAnsi="Times New Roman"/>
          <w:i/>
          <w:sz w:val="24"/>
          <w:szCs w:val="24"/>
        </w:rPr>
      </w:pPr>
      <w:r w:rsidRPr="00463412">
        <w:rPr>
          <w:rFonts w:ascii="Times New Roman" w:hAnsi="Times New Roman"/>
          <w:i/>
          <w:sz w:val="24"/>
          <w:szCs w:val="24"/>
        </w:rPr>
        <w:t>Коммуникация с использованием невербальных средств.</w:t>
      </w:r>
    </w:p>
    <w:p w:rsidR="00236A6D"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Указание взглядом на объект при выражении своих желаний, ответе на вопрос. </w:t>
      </w:r>
      <w:proofErr w:type="gramStart"/>
      <w:r w:rsidRPr="00463412">
        <w:rPr>
          <w:rFonts w:ascii="Times New Roman" w:hAnsi="Times New Roman"/>
          <w:sz w:val="24"/>
          <w:szCs w:val="24"/>
        </w:rPr>
        <w:t>Выражение мимикой согласия (несогласия), удовольствия (неудовольствия); приветствие (прощание) с использованием мимики.</w:t>
      </w:r>
      <w:proofErr w:type="gramEnd"/>
      <w:r w:rsidR="00E819C8">
        <w:rPr>
          <w:rFonts w:ascii="Times New Roman" w:hAnsi="Times New Roman"/>
          <w:sz w:val="24"/>
          <w:szCs w:val="24"/>
        </w:rPr>
        <w:t xml:space="preserve"> </w:t>
      </w:r>
      <w:proofErr w:type="gramStart"/>
      <w:r w:rsidRPr="00463412">
        <w:rPr>
          <w:rFonts w:ascii="Times New Roman" w:hAnsi="Times New Roman"/>
          <w:sz w:val="24"/>
          <w:szCs w:val="24"/>
        </w:rPr>
        <w:t xml:space="preserve">Выражение жестом согласия (несогласия), </w:t>
      </w:r>
      <w:r w:rsidRPr="00463412">
        <w:rPr>
          <w:rFonts w:ascii="Times New Roman" w:hAnsi="Times New Roman"/>
          <w:sz w:val="24"/>
          <w:szCs w:val="24"/>
        </w:rPr>
        <w:lastRenderedPageBreak/>
        <w:t>удовольствия (неудовольствия), благодарности, своих желаний; приветствие (прощание), обращение за помощью, ответы на вопросы с использованием жеста.</w:t>
      </w:r>
      <w:proofErr w:type="gramEnd"/>
      <w:r w:rsidRPr="00463412">
        <w:rPr>
          <w:rFonts w:ascii="Times New Roman" w:hAnsi="Times New Roman"/>
          <w:sz w:val="24"/>
          <w:szCs w:val="24"/>
        </w:rPr>
        <w:t xml:space="preserve">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черно-белая картинка, пиктограмма).Выражение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w:t>
      </w:r>
      <w:proofErr w:type="gramStart"/>
      <w:r w:rsidRPr="00463412">
        <w:rPr>
          <w:rFonts w:ascii="Times New Roman" w:hAnsi="Times New Roman"/>
          <w:sz w:val="24"/>
          <w:szCs w:val="24"/>
        </w:rPr>
        <w:t>.В</w:t>
      </w:r>
      <w:proofErr w:type="gramEnd"/>
      <w:r w:rsidRPr="00463412">
        <w:rPr>
          <w:rFonts w:ascii="Times New Roman" w:hAnsi="Times New Roman"/>
          <w:sz w:val="24"/>
          <w:szCs w:val="24"/>
        </w:rPr>
        <w:t>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w:t>
      </w:r>
    </w:p>
    <w:p w:rsidR="00244212" w:rsidRPr="00463412" w:rsidRDefault="00244212" w:rsidP="00463412">
      <w:pPr>
        <w:pStyle w:val="a8"/>
        <w:ind w:firstLine="709"/>
        <w:jc w:val="both"/>
        <w:rPr>
          <w:rFonts w:ascii="Times New Roman" w:hAnsi="Times New Roman"/>
          <w:sz w:val="24"/>
          <w:szCs w:val="24"/>
        </w:rPr>
      </w:pPr>
      <w:proofErr w:type="gramStart"/>
      <w:r w:rsidRPr="00463412">
        <w:rPr>
          <w:rFonts w:ascii="Times New Roman" w:hAnsi="Times New Roman"/>
          <w:sz w:val="24"/>
          <w:szCs w:val="24"/>
        </w:rPr>
        <w:t xml:space="preserve">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воспроизводящего </w:t>
      </w:r>
      <w:r w:rsidRPr="00463412">
        <w:rPr>
          <w:rFonts w:ascii="Times New Roman" w:hAnsi="Times New Roman"/>
          <w:color w:val="000000"/>
          <w:sz w:val="24"/>
          <w:szCs w:val="24"/>
        </w:rPr>
        <w:t xml:space="preserve">устройства (например, </w:t>
      </w:r>
      <w:r w:rsidRPr="00463412">
        <w:rPr>
          <w:rFonts w:ascii="Times New Roman" w:hAnsi="Times New Roman"/>
          <w:sz w:val="24"/>
          <w:szCs w:val="24"/>
        </w:rPr>
        <w:t>«</w:t>
      </w:r>
      <w:proofErr w:type="spellStart"/>
      <w:r w:rsidRPr="00463412">
        <w:rPr>
          <w:rFonts w:ascii="Times New Roman" w:hAnsi="Times New Roman"/>
          <w:sz w:val="24"/>
          <w:szCs w:val="24"/>
          <w:lang w:val="en-US"/>
        </w:rPr>
        <w:t>LanguageMaster</w:t>
      </w:r>
      <w:proofErr w:type="spellEnd"/>
      <w:r w:rsidRPr="00463412">
        <w:rPr>
          <w:rFonts w:ascii="Times New Roman" w:hAnsi="Times New Roman"/>
          <w:sz w:val="24"/>
          <w:szCs w:val="24"/>
        </w:rPr>
        <w:t xml:space="preserve">»).Привлечение 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кнопки (клавиши), нажатие которой запускает </w:t>
      </w:r>
      <w:r w:rsidRPr="00463412">
        <w:rPr>
          <w:rFonts w:ascii="Times New Roman" w:hAnsi="Times New Roman"/>
          <w:bCs/>
          <w:sz w:val="24"/>
          <w:szCs w:val="24"/>
        </w:rPr>
        <w:t>воспроизводящее речь устройство (например:«</w:t>
      </w:r>
      <w:proofErr w:type="spellStart"/>
      <w:r w:rsidRPr="00463412">
        <w:rPr>
          <w:rFonts w:ascii="Times New Roman" w:hAnsi="Times New Roman"/>
          <w:bCs/>
          <w:sz w:val="24"/>
          <w:szCs w:val="24"/>
          <w:lang w:val="en-US"/>
        </w:rPr>
        <w:t>BigMac</w:t>
      </w:r>
      <w:proofErr w:type="spellEnd"/>
      <w:r w:rsidRPr="00463412">
        <w:rPr>
          <w:rFonts w:ascii="Times New Roman" w:hAnsi="Times New Roman"/>
          <w:bCs/>
          <w:sz w:val="24"/>
          <w:szCs w:val="24"/>
        </w:rPr>
        <w:t>», «</w:t>
      </w:r>
      <w:proofErr w:type="spellStart"/>
      <w:r w:rsidRPr="00463412">
        <w:rPr>
          <w:rFonts w:ascii="Times New Roman" w:hAnsi="Times New Roman"/>
          <w:color w:val="000000"/>
          <w:sz w:val="24"/>
          <w:szCs w:val="24"/>
          <w:lang w:val="en-US"/>
        </w:rPr>
        <w:t>TalkBlock</w:t>
      </w:r>
      <w:proofErr w:type="spellEnd"/>
      <w:r w:rsidRPr="00463412">
        <w:rPr>
          <w:rFonts w:ascii="Times New Roman" w:hAnsi="Times New Roman"/>
          <w:color w:val="000000"/>
          <w:sz w:val="24"/>
          <w:szCs w:val="24"/>
        </w:rPr>
        <w:t>», «</w:t>
      </w:r>
      <w:proofErr w:type="spellStart"/>
      <w:r w:rsidRPr="00463412">
        <w:rPr>
          <w:rFonts w:ascii="Times New Roman" w:hAnsi="Times New Roman"/>
          <w:color w:val="000000"/>
          <w:sz w:val="24"/>
          <w:szCs w:val="24"/>
          <w:lang w:val="en-US"/>
        </w:rPr>
        <w:t>GoTalkOne</w:t>
      </w:r>
      <w:proofErr w:type="spellEnd"/>
      <w:r w:rsidRPr="00463412">
        <w:rPr>
          <w:rFonts w:ascii="Times New Roman" w:hAnsi="Times New Roman"/>
          <w:color w:val="000000"/>
          <w:sz w:val="24"/>
          <w:szCs w:val="24"/>
        </w:rPr>
        <w:t>»</w:t>
      </w:r>
      <w:r w:rsidRPr="00463412">
        <w:rPr>
          <w:rFonts w:ascii="Times New Roman" w:hAnsi="Times New Roman"/>
          <w:bCs/>
          <w:sz w:val="24"/>
          <w:szCs w:val="24"/>
        </w:rPr>
        <w:t>).</w:t>
      </w:r>
      <w:r w:rsidRPr="00463412">
        <w:rPr>
          <w:rFonts w:ascii="Times New Roman" w:hAnsi="Times New Roman"/>
          <w:sz w:val="24"/>
          <w:szCs w:val="24"/>
        </w:rPr>
        <w:t xml:space="preserve">Выражение согласия (несогласия), благодарности, своих желаний, приветствие (прощание), обращение за помощью, ответы на вопросы, задавание вопросов, рассказ о себе, прошедших событиях и т.д. с  использованием </w:t>
      </w:r>
      <w:r w:rsidRPr="00463412">
        <w:rPr>
          <w:rFonts w:ascii="Times New Roman" w:hAnsi="Times New Roman"/>
          <w:color w:val="000000"/>
          <w:sz w:val="24"/>
          <w:szCs w:val="24"/>
        </w:rPr>
        <w:t xml:space="preserve">пошагового </w:t>
      </w:r>
      <w:r w:rsidRPr="00463412">
        <w:rPr>
          <w:rFonts w:ascii="Times New Roman" w:hAnsi="Times New Roman"/>
          <w:bCs/>
          <w:sz w:val="24"/>
          <w:szCs w:val="24"/>
        </w:rPr>
        <w:t>коммуникатора (например, “</w:t>
      </w:r>
      <w:proofErr w:type="spellStart"/>
      <w:r w:rsidRPr="00463412">
        <w:rPr>
          <w:rFonts w:ascii="Times New Roman" w:hAnsi="Times New Roman"/>
          <w:bCs/>
          <w:sz w:val="24"/>
          <w:szCs w:val="24"/>
          <w:lang w:val="en-US"/>
        </w:rPr>
        <w:t>Stepbystep</w:t>
      </w:r>
      <w:proofErr w:type="spellEnd"/>
      <w:r w:rsidRPr="00463412">
        <w:rPr>
          <w:rFonts w:ascii="Times New Roman" w:hAnsi="Times New Roman"/>
          <w:bCs/>
          <w:sz w:val="24"/>
          <w:szCs w:val="24"/>
        </w:rPr>
        <w:t>”).</w:t>
      </w:r>
      <w:r w:rsidRPr="00463412">
        <w:rPr>
          <w:rFonts w:ascii="Times New Roman" w:hAnsi="Times New Roman"/>
          <w:sz w:val="24"/>
          <w:szCs w:val="24"/>
        </w:rPr>
        <w:t xml:space="preserve">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w:t>
      </w:r>
      <w:r w:rsidRPr="00463412">
        <w:rPr>
          <w:rFonts w:ascii="Times New Roman" w:hAnsi="Times New Roman"/>
          <w:bCs/>
          <w:sz w:val="24"/>
          <w:szCs w:val="24"/>
        </w:rPr>
        <w:t>коммуникатора (например:«</w:t>
      </w:r>
      <w:proofErr w:type="spellStart"/>
      <w:r w:rsidRPr="00463412">
        <w:rPr>
          <w:rFonts w:ascii="Times New Roman" w:hAnsi="Times New Roman"/>
          <w:bCs/>
          <w:sz w:val="24"/>
          <w:szCs w:val="24"/>
          <w:lang w:val="en-US"/>
        </w:rPr>
        <w:t>GoTalk</w:t>
      </w:r>
      <w:proofErr w:type="spellEnd"/>
      <w:r w:rsidRPr="00463412">
        <w:rPr>
          <w:rFonts w:ascii="Times New Roman" w:hAnsi="Times New Roman"/>
          <w:bCs/>
          <w:sz w:val="24"/>
          <w:szCs w:val="24"/>
        </w:rPr>
        <w:t xml:space="preserve">», </w:t>
      </w:r>
      <w:r w:rsidRPr="00463412">
        <w:rPr>
          <w:rFonts w:ascii="Times New Roman" w:hAnsi="Times New Roman"/>
          <w:sz w:val="24"/>
          <w:szCs w:val="24"/>
        </w:rPr>
        <w:t>«</w:t>
      </w:r>
      <w:proofErr w:type="spellStart"/>
      <w:r w:rsidRPr="00463412">
        <w:rPr>
          <w:rFonts w:ascii="Times New Roman" w:hAnsi="Times New Roman"/>
          <w:color w:val="000000"/>
          <w:sz w:val="24"/>
          <w:szCs w:val="24"/>
          <w:lang w:val="en-US"/>
        </w:rPr>
        <w:t>MinTalker</w:t>
      </w:r>
      <w:proofErr w:type="spellEnd"/>
      <w:r w:rsidRPr="00463412">
        <w:rPr>
          <w:rFonts w:ascii="Times New Roman" w:hAnsi="Times New Roman"/>
          <w:color w:val="000000"/>
          <w:sz w:val="24"/>
          <w:szCs w:val="24"/>
        </w:rPr>
        <w:t>», «</w:t>
      </w:r>
      <w:proofErr w:type="spellStart"/>
      <w:r w:rsidRPr="00463412">
        <w:rPr>
          <w:rFonts w:ascii="Times New Roman" w:hAnsi="Times New Roman"/>
          <w:color w:val="000000"/>
          <w:sz w:val="24"/>
          <w:szCs w:val="24"/>
          <w:lang w:val="en-US"/>
        </w:rPr>
        <w:t>SmallTalker</w:t>
      </w:r>
      <w:proofErr w:type="spellEnd"/>
      <w:r w:rsidRPr="00463412">
        <w:rPr>
          <w:rFonts w:ascii="Times New Roman" w:hAnsi="Times New Roman"/>
          <w:color w:val="000000"/>
          <w:sz w:val="24"/>
          <w:szCs w:val="24"/>
        </w:rPr>
        <w:t>», «</w:t>
      </w:r>
      <w:r w:rsidRPr="00463412">
        <w:rPr>
          <w:rFonts w:ascii="Times New Roman" w:hAnsi="Times New Roman"/>
          <w:color w:val="000000"/>
          <w:sz w:val="24"/>
          <w:szCs w:val="24"/>
          <w:lang w:val="en-US"/>
        </w:rPr>
        <w:t>XL</w:t>
      </w:r>
      <w:r w:rsidRPr="00463412">
        <w:rPr>
          <w:rFonts w:ascii="Times New Roman" w:hAnsi="Times New Roman"/>
          <w:color w:val="000000"/>
          <w:sz w:val="24"/>
          <w:szCs w:val="24"/>
        </w:rPr>
        <w:t>-</w:t>
      </w:r>
      <w:r w:rsidRPr="00463412">
        <w:rPr>
          <w:rFonts w:ascii="Times New Roman" w:hAnsi="Times New Roman"/>
          <w:color w:val="000000"/>
          <w:sz w:val="24"/>
          <w:szCs w:val="24"/>
          <w:lang w:val="en-US"/>
        </w:rPr>
        <w:t>Talker</w:t>
      </w:r>
      <w:r w:rsidRPr="00463412">
        <w:rPr>
          <w:rFonts w:ascii="Times New Roman" w:hAnsi="Times New Roman"/>
          <w:color w:val="000000"/>
          <w:sz w:val="24"/>
          <w:szCs w:val="24"/>
        </w:rPr>
        <w:t>», «</w:t>
      </w:r>
      <w:proofErr w:type="spellStart"/>
      <w:r w:rsidRPr="00463412">
        <w:rPr>
          <w:rFonts w:ascii="Times New Roman" w:hAnsi="Times New Roman"/>
          <w:color w:val="000000"/>
          <w:sz w:val="24"/>
          <w:szCs w:val="24"/>
          <w:lang w:val="en-US"/>
        </w:rPr>
        <w:t>PowerTalker</w:t>
      </w:r>
      <w:proofErr w:type="spellEnd"/>
      <w:r w:rsidRPr="00463412">
        <w:rPr>
          <w:rFonts w:ascii="Times New Roman" w:hAnsi="Times New Roman"/>
          <w:color w:val="000000"/>
          <w:sz w:val="24"/>
          <w:szCs w:val="24"/>
        </w:rPr>
        <w:t>»).</w:t>
      </w:r>
      <w:r w:rsidRPr="00463412">
        <w:rPr>
          <w:rFonts w:ascii="Times New Roman" w:hAnsi="Times New Roman"/>
          <w:sz w:val="24"/>
          <w:szCs w:val="24"/>
        </w:rPr>
        <w:t xml:space="preserve">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w:t>
      </w:r>
      <w:r w:rsidRPr="00463412">
        <w:rPr>
          <w:rFonts w:ascii="Times New Roman" w:eastAsia="ArialMT" w:hAnsi="Times New Roman"/>
          <w:sz w:val="24"/>
          <w:szCs w:val="24"/>
        </w:rPr>
        <w:t>компьютера (планшетного компьютера).</w:t>
      </w:r>
      <w:proofErr w:type="gramEnd"/>
    </w:p>
    <w:p w:rsidR="00244212" w:rsidRPr="00463412" w:rsidRDefault="00244212" w:rsidP="00463412">
      <w:pPr>
        <w:pStyle w:val="a8"/>
        <w:ind w:firstLine="709"/>
        <w:jc w:val="center"/>
        <w:rPr>
          <w:rFonts w:ascii="Times New Roman" w:hAnsi="Times New Roman"/>
          <w:b/>
          <w:i/>
          <w:sz w:val="24"/>
          <w:szCs w:val="24"/>
        </w:rPr>
      </w:pP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 xml:space="preserve">Развитие речи </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средствами вербальной и невербальной коммуникации</w:t>
      </w:r>
    </w:p>
    <w:p w:rsidR="00244212" w:rsidRPr="00463412" w:rsidRDefault="00244212" w:rsidP="00463412">
      <w:pPr>
        <w:spacing w:after="0" w:line="240" w:lineRule="auto"/>
        <w:ind w:firstLine="709"/>
        <w:jc w:val="center"/>
        <w:rPr>
          <w:rFonts w:ascii="Times New Roman" w:hAnsi="Times New Roman"/>
          <w:i/>
          <w:sz w:val="24"/>
          <w:szCs w:val="24"/>
        </w:rPr>
      </w:pPr>
      <w:r w:rsidRPr="00463412">
        <w:rPr>
          <w:rFonts w:ascii="Times New Roman" w:hAnsi="Times New Roman"/>
          <w:i/>
          <w:sz w:val="24"/>
          <w:szCs w:val="24"/>
        </w:rPr>
        <w:t>Импрессивная речь.</w:t>
      </w:r>
    </w:p>
    <w:p w:rsidR="00244212" w:rsidRPr="00463412" w:rsidRDefault="00244212" w:rsidP="00463412">
      <w:pPr>
        <w:spacing w:after="0" w:line="240" w:lineRule="auto"/>
        <w:ind w:firstLine="709"/>
        <w:jc w:val="both"/>
        <w:rPr>
          <w:rFonts w:ascii="Times New Roman" w:hAnsi="Times New Roman"/>
          <w:b/>
          <w:sz w:val="24"/>
          <w:szCs w:val="24"/>
        </w:rPr>
      </w:pPr>
      <w:r w:rsidRPr="00463412">
        <w:rPr>
          <w:rFonts w:ascii="Times New Roman" w:hAnsi="Times New Roman"/>
          <w:bCs/>
          <w:kern w:val="2"/>
          <w:sz w:val="24"/>
          <w:szCs w:val="24"/>
        </w:rPr>
        <w:t xml:space="preserve">Понимание простых по звуковому составу слов </w:t>
      </w:r>
      <w:r w:rsidRPr="00463412">
        <w:rPr>
          <w:rFonts w:ascii="Times New Roman" w:hAnsi="Times New Roman"/>
          <w:color w:val="000000"/>
          <w:sz w:val="24"/>
          <w:szCs w:val="24"/>
        </w:rPr>
        <w:t>(мама, папа, дядя и др.).</w:t>
      </w:r>
      <w:r w:rsidRPr="00463412">
        <w:rPr>
          <w:rFonts w:ascii="Times New Roman" w:hAnsi="Times New Roman"/>
          <w:bCs/>
          <w:kern w:val="2"/>
          <w:sz w:val="24"/>
          <w:szCs w:val="24"/>
        </w:rPr>
        <w:t>Реагирование на собственное имя</w:t>
      </w:r>
      <w:proofErr w:type="gramStart"/>
      <w:r w:rsidRPr="00463412">
        <w:rPr>
          <w:rFonts w:ascii="Times New Roman" w:hAnsi="Times New Roman"/>
          <w:bCs/>
          <w:kern w:val="2"/>
          <w:sz w:val="24"/>
          <w:szCs w:val="24"/>
        </w:rPr>
        <w:t>.У</w:t>
      </w:r>
      <w:proofErr w:type="gramEnd"/>
      <w:r w:rsidRPr="00463412">
        <w:rPr>
          <w:rFonts w:ascii="Times New Roman" w:hAnsi="Times New Roman"/>
          <w:bCs/>
          <w:kern w:val="2"/>
          <w:sz w:val="24"/>
          <w:szCs w:val="24"/>
        </w:rPr>
        <w:t>знавание (различение) имён членов семьи, учащихся класса, педагогов.Понимание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и др.).Понимание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и др.)</w:t>
      </w:r>
      <w:proofErr w:type="gramStart"/>
      <w:r w:rsidRPr="00463412">
        <w:rPr>
          <w:rFonts w:ascii="Times New Roman" w:hAnsi="Times New Roman"/>
          <w:bCs/>
          <w:kern w:val="2"/>
          <w:sz w:val="24"/>
          <w:szCs w:val="24"/>
        </w:rPr>
        <w:t>.П</w:t>
      </w:r>
      <w:proofErr w:type="gramEnd"/>
      <w:r w:rsidRPr="00463412">
        <w:rPr>
          <w:rFonts w:ascii="Times New Roman" w:hAnsi="Times New Roman"/>
          <w:bCs/>
          <w:kern w:val="2"/>
          <w:sz w:val="24"/>
          <w:szCs w:val="24"/>
        </w:rPr>
        <w:t xml:space="preserve">онимание слов, обозначающих действия предмета (пить, есть, сидеть, стоять, бегать, спать, рисовать, играть, гулять и др.).Понимание слов, обозначающих признак предмета (цвет, величина, форма и др.). </w:t>
      </w:r>
      <w:proofErr w:type="gramStart"/>
      <w:r w:rsidRPr="00463412">
        <w:rPr>
          <w:rFonts w:ascii="Times New Roman" w:hAnsi="Times New Roman"/>
          <w:kern w:val="2"/>
          <w:sz w:val="24"/>
          <w:szCs w:val="24"/>
        </w:rPr>
        <w:t>Понимание слов, обозначающих признак действия, состояние (громко, тихо, быстро, медленно, хорошо, плохо, весело, грустно и др.).</w:t>
      </w:r>
      <w:proofErr w:type="gramEnd"/>
      <w:r w:rsidRPr="00463412">
        <w:rPr>
          <w:rFonts w:ascii="Times New Roman" w:hAnsi="Times New Roman"/>
          <w:kern w:val="2"/>
          <w:sz w:val="24"/>
          <w:szCs w:val="24"/>
        </w:rPr>
        <w:t xml:space="preserve"> Понимание слов, указывающих на предмет, его признак (я, он, мой, твой и др.). Понимание слов, обозначающих число, количество предметов (пять, второй и др.). Понимание </w:t>
      </w:r>
      <w:r w:rsidRPr="00463412">
        <w:rPr>
          <w:rFonts w:ascii="Times New Roman" w:hAnsi="Times New Roman"/>
          <w:sz w:val="24"/>
          <w:szCs w:val="24"/>
        </w:rPr>
        <w:t>слов, обозначающих взаимосвязь слов в предложени</w:t>
      </w:r>
      <w:proofErr w:type="gramStart"/>
      <w:r w:rsidRPr="00463412">
        <w:rPr>
          <w:rFonts w:ascii="Times New Roman" w:hAnsi="Times New Roman"/>
          <w:sz w:val="24"/>
          <w:szCs w:val="24"/>
        </w:rPr>
        <w:t>и</w:t>
      </w:r>
      <w:r w:rsidRPr="00463412">
        <w:rPr>
          <w:rFonts w:ascii="Times New Roman" w:hAnsi="Times New Roman"/>
          <w:kern w:val="2"/>
          <w:sz w:val="24"/>
          <w:szCs w:val="24"/>
        </w:rPr>
        <w:t>(</w:t>
      </w:r>
      <w:proofErr w:type="gramEnd"/>
      <w:r w:rsidRPr="00463412">
        <w:rPr>
          <w:rFonts w:ascii="Times New Roman" w:hAnsi="Times New Roman"/>
          <w:kern w:val="2"/>
          <w:sz w:val="24"/>
          <w:szCs w:val="24"/>
        </w:rPr>
        <w:t>в, на, под, из, из-за и др.). Понимание простых предложений. Понимание сложных предложений. Понимание содержания текста.</w:t>
      </w:r>
    </w:p>
    <w:p w:rsidR="00244212" w:rsidRPr="00463412" w:rsidRDefault="00244212" w:rsidP="00463412">
      <w:pPr>
        <w:widowControl w:val="0"/>
        <w:tabs>
          <w:tab w:val="left" w:pos="-15"/>
        </w:tabs>
        <w:spacing w:after="0" w:line="240" w:lineRule="auto"/>
        <w:ind w:firstLine="709"/>
        <w:jc w:val="center"/>
        <w:rPr>
          <w:rFonts w:ascii="Times New Roman" w:hAnsi="Times New Roman"/>
          <w:bCs/>
          <w:i/>
          <w:kern w:val="2"/>
          <w:sz w:val="24"/>
          <w:szCs w:val="24"/>
        </w:rPr>
      </w:pPr>
      <w:r w:rsidRPr="00463412">
        <w:rPr>
          <w:rFonts w:ascii="Times New Roman" w:hAnsi="Times New Roman"/>
          <w:i/>
          <w:sz w:val="24"/>
          <w:szCs w:val="24"/>
        </w:rPr>
        <w:lastRenderedPageBreak/>
        <w:t>Экспрессивная речь.</w:t>
      </w:r>
    </w:p>
    <w:p w:rsidR="00244212" w:rsidRPr="00463412" w:rsidRDefault="00244212" w:rsidP="00463412">
      <w:pPr>
        <w:widowControl w:val="0"/>
        <w:tabs>
          <w:tab w:val="left" w:pos="-15"/>
        </w:tabs>
        <w:spacing w:after="0" w:line="240" w:lineRule="auto"/>
        <w:ind w:firstLine="709"/>
        <w:jc w:val="both"/>
        <w:rPr>
          <w:rFonts w:ascii="Times New Roman" w:hAnsi="Times New Roman"/>
          <w:bCs/>
          <w:kern w:val="2"/>
          <w:sz w:val="24"/>
          <w:szCs w:val="24"/>
        </w:rPr>
      </w:pPr>
      <w:r w:rsidRPr="00463412">
        <w:rPr>
          <w:rFonts w:ascii="Times New Roman" w:hAnsi="Times New Roman"/>
          <w:bCs/>
          <w:kern w:val="2"/>
          <w:sz w:val="24"/>
          <w:szCs w:val="24"/>
        </w:rPr>
        <w:t>Называние (употребление) отдельных звуков, звукоподражаний,  звуковых комплексов. Называние (употребление)  простых по звуковому составу слов (мама, папа, дядя и др.). Называние собственного имени. Называние имён членов семьи (учащихся класса, педагогов класса). Называние (употребление)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и др.)</w:t>
      </w:r>
      <w:proofErr w:type="gramStart"/>
      <w:r w:rsidRPr="00463412">
        <w:rPr>
          <w:rFonts w:ascii="Times New Roman" w:hAnsi="Times New Roman"/>
          <w:bCs/>
          <w:kern w:val="2"/>
          <w:sz w:val="24"/>
          <w:szCs w:val="24"/>
        </w:rPr>
        <w:t>.Н</w:t>
      </w:r>
      <w:proofErr w:type="gramEnd"/>
      <w:r w:rsidRPr="00463412">
        <w:rPr>
          <w:rFonts w:ascii="Times New Roman" w:hAnsi="Times New Roman"/>
          <w:bCs/>
          <w:kern w:val="2"/>
          <w:sz w:val="24"/>
          <w:szCs w:val="24"/>
        </w:rPr>
        <w:t>азывание (употребление) обобщающих понятий (посуда, мебель, игрушки, одежда, обувь, животные, овощи, фрукты, бытовые приборы, школьные принадлежности, продукты, транспорт, птицы и др.).Называние (употребление) слов, обозначающих действия предмета (пить, есть, сидеть, стоять, бегать, спать, рисовать, играть, гулять и др.).Называние (употребление) слов, обозначающих признак предмета (цвет, величина, форма и др.)</w:t>
      </w:r>
      <w:proofErr w:type="gramStart"/>
      <w:r w:rsidRPr="00463412">
        <w:rPr>
          <w:rFonts w:ascii="Times New Roman" w:hAnsi="Times New Roman"/>
          <w:bCs/>
          <w:kern w:val="2"/>
          <w:sz w:val="24"/>
          <w:szCs w:val="24"/>
        </w:rPr>
        <w:t>.Н</w:t>
      </w:r>
      <w:proofErr w:type="gramEnd"/>
      <w:r w:rsidRPr="00463412">
        <w:rPr>
          <w:rFonts w:ascii="Times New Roman" w:hAnsi="Times New Roman"/>
          <w:bCs/>
          <w:kern w:val="2"/>
          <w:sz w:val="24"/>
          <w:szCs w:val="24"/>
        </w:rPr>
        <w:t>азывание (употребление) слов, обозначающих признак действия, состояние (громко, тихо, быстро, медленно, хорошо, плохо, весело, грустно и др.).Называние (употребление) слов, указывающих на предмет, его признак (я, он, мой, твой и др.).Называние (употребление) слов, обозначающих число, количество предметов (пять, второй и др.).</w:t>
      </w:r>
      <w:r w:rsidRPr="00463412">
        <w:rPr>
          <w:rFonts w:ascii="Times New Roman" w:hAnsi="Times New Roman"/>
          <w:kern w:val="2"/>
          <w:sz w:val="24"/>
          <w:szCs w:val="24"/>
        </w:rPr>
        <w:t xml:space="preserve">Называние (употребление) </w:t>
      </w:r>
      <w:r w:rsidRPr="00463412">
        <w:rPr>
          <w:rFonts w:ascii="Times New Roman" w:hAnsi="Times New Roman"/>
          <w:sz w:val="24"/>
          <w:szCs w:val="24"/>
        </w:rPr>
        <w:t>слов, обозначающих взаимосвязь слов в предложени</w:t>
      </w:r>
      <w:proofErr w:type="gramStart"/>
      <w:r w:rsidRPr="00463412">
        <w:rPr>
          <w:rFonts w:ascii="Times New Roman" w:hAnsi="Times New Roman"/>
          <w:sz w:val="24"/>
          <w:szCs w:val="24"/>
        </w:rPr>
        <w:t>и</w:t>
      </w:r>
      <w:r w:rsidRPr="00463412">
        <w:rPr>
          <w:rFonts w:ascii="Times New Roman" w:hAnsi="Times New Roman"/>
          <w:kern w:val="2"/>
          <w:sz w:val="24"/>
          <w:szCs w:val="24"/>
        </w:rPr>
        <w:t>(</w:t>
      </w:r>
      <w:proofErr w:type="gramEnd"/>
      <w:r w:rsidRPr="00463412">
        <w:rPr>
          <w:rFonts w:ascii="Times New Roman" w:hAnsi="Times New Roman"/>
          <w:kern w:val="2"/>
          <w:sz w:val="24"/>
          <w:szCs w:val="24"/>
        </w:rPr>
        <w:t xml:space="preserve">в,       на, под, из, из-за и др.). Называние (употребление) простых предложений. Называние (употребление) сложных предложений. </w:t>
      </w:r>
      <w:r w:rsidRPr="00463412">
        <w:rPr>
          <w:rFonts w:ascii="Times New Roman" w:hAnsi="Times New Roman"/>
          <w:bCs/>
          <w:kern w:val="2"/>
          <w:sz w:val="24"/>
          <w:szCs w:val="24"/>
        </w:rPr>
        <w:t>Ответы на вопросы по содержанию текста. Составление рассказа по последовательно продемонстрированным действиям. Составление рассказа по одной сюжетной картинке. Составление рассказа по серии сюжетных картинок.</w:t>
      </w:r>
    </w:p>
    <w:p w:rsidR="00244212" w:rsidRPr="00E819C8" w:rsidRDefault="00244212" w:rsidP="00E819C8">
      <w:pPr>
        <w:widowControl w:val="0"/>
        <w:tabs>
          <w:tab w:val="left" w:pos="-15"/>
        </w:tabs>
        <w:spacing w:after="0" w:line="240" w:lineRule="auto"/>
        <w:ind w:firstLine="709"/>
        <w:jc w:val="both"/>
        <w:rPr>
          <w:rFonts w:ascii="Times New Roman" w:hAnsi="Times New Roman"/>
          <w:bCs/>
          <w:kern w:val="2"/>
          <w:sz w:val="24"/>
          <w:szCs w:val="24"/>
        </w:rPr>
      </w:pPr>
      <w:r w:rsidRPr="00463412">
        <w:rPr>
          <w:rFonts w:ascii="Times New Roman" w:hAnsi="Times New Roman"/>
          <w:bCs/>
          <w:kern w:val="2"/>
          <w:sz w:val="24"/>
          <w:szCs w:val="24"/>
        </w:rPr>
        <w:t>Составление рассказа о прошедших, планируемых событиях. Составление рассказа о себе. Пересказ текста по плану, представленному графическими изображениями (фотографии, рисунки, пиктограммы).</w:t>
      </w:r>
    </w:p>
    <w:p w:rsidR="00244212" w:rsidRPr="00463412" w:rsidRDefault="00244212" w:rsidP="00463412">
      <w:pPr>
        <w:pStyle w:val="a8"/>
        <w:ind w:firstLine="709"/>
        <w:jc w:val="center"/>
        <w:rPr>
          <w:rFonts w:ascii="Times New Roman" w:hAnsi="Times New Roman"/>
          <w:bCs/>
          <w:i/>
          <w:kern w:val="2"/>
          <w:sz w:val="24"/>
          <w:szCs w:val="24"/>
        </w:rPr>
      </w:pPr>
      <w:r w:rsidRPr="00463412">
        <w:rPr>
          <w:rFonts w:ascii="Times New Roman" w:hAnsi="Times New Roman"/>
          <w:bCs/>
          <w:i/>
          <w:kern w:val="2"/>
          <w:sz w:val="24"/>
          <w:szCs w:val="24"/>
        </w:rPr>
        <w:t>Экспрессия с использованием средств невербальной коммуникации.</w:t>
      </w:r>
    </w:p>
    <w:p w:rsidR="00244212" w:rsidRPr="00463412" w:rsidRDefault="00244212" w:rsidP="00463412">
      <w:pPr>
        <w:widowControl w:val="0"/>
        <w:tabs>
          <w:tab w:val="left" w:pos="-15"/>
        </w:tabs>
        <w:spacing w:after="0" w:line="240" w:lineRule="auto"/>
        <w:ind w:firstLine="709"/>
        <w:jc w:val="both"/>
        <w:rPr>
          <w:rFonts w:ascii="Times New Roman" w:hAnsi="Times New Roman"/>
          <w:bCs/>
          <w:kern w:val="2"/>
          <w:sz w:val="24"/>
          <w:szCs w:val="24"/>
        </w:rPr>
      </w:pPr>
      <w:r w:rsidRPr="00463412">
        <w:rPr>
          <w:rFonts w:ascii="Times New Roman" w:hAnsi="Times New Roman"/>
          <w:bCs/>
          <w:kern w:val="2"/>
          <w:sz w:val="24"/>
          <w:szCs w:val="24"/>
        </w:rPr>
        <w:t>Сообщение собственного имени посредством напечатанного слова (электронного устройства). Сообщение имён членов семьи (учащихся класса, педагогов класса) посредством напечатанного слова (электронного устройства).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 др.)</w:t>
      </w:r>
      <w:proofErr w:type="gramStart"/>
      <w:r w:rsidRPr="00463412">
        <w:rPr>
          <w:rFonts w:ascii="Times New Roman" w:hAnsi="Times New Roman"/>
          <w:bCs/>
          <w:kern w:val="2"/>
          <w:sz w:val="24"/>
          <w:szCs w:val="24"/>
        </w:rPr>
        <w:t>.И</w:t>
      </w:r>
      <w:proofErr w:type="gramEnd"/>
      <w:r w:rsidRPr="00463412">
        <w:rPr>
          <w:rFonts w:ascii="Times New Roman" w:hAnsi="Times New Roman"/>
          <w:bCs/>
          <w:kern w:val="2"/>
          <w:sz w:val="24"/>
          <w:szCs w:val="24"/>
        </w:rPr>
        <w:t xml:space="preserve">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 др.). Использование графического изображения (электронного устройства)  для обозначения признака предмета (цвет, величина, форма и др.). </w:t>
      </w:r>
      <w:proofErr w:type="gramStart"/>
      <w:r w:rsidRPr="00463412">
        <w:rPr>
          <w:rFonts w:ascii="Times New Roman" w:hAnsi="Times New Roman"/>
          <w:bCs/>
          <w:kern w:val="2"/>
          <w:sz w:val="24"/>
          <w:szCs w:val="24"/>
        </w:rPr>
        <w:t>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 и др.).</w:t>
      </w:r>
      <w:proofErr w:type="gramEnd"/>
    </w:p>
    <w:p w:rsidR="00244212" w:rsidRPr="00463412" w:rsidRDefault="00244212" w:rsidP="00463412">
      <w:pPr>
        <w:widowControl w:val="0"/>
        <w:tabs>
          <w:tab w:val="left" w:pos="-15"/>
        </w:tabs>
        <w:spacing w:after="0" w:line="240" w:lineRule="auto"/>
        <w:ind w:firstLine="709"/>
        <w:jc w:val="both"/>
        <w:rPr>
          <w:rFonts w:ascii="Times New Roman" w:hAnsi="Times New Roman"/>
          <w:bCs/>
          <w:kern w:val="2"/>
          <w:sz w:val="24"/>
          <w:szCs w:val="24"/>
        </w:rPr>
      </w:pPr>
      <w:r w:rsidRPr="00463412">
        <w:rPr>
          <w:rFonts w:ascii="Times New Roman" w:hAnsi="Times New Roman"/>
          <w:bCs/>
          <w:kern w:val="2"/>
          <w:sz w:val="24"/>
          <w:szCs w:val="24"/>
        </w:rPr>
        <w:t>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 др.)</w:t>
      </w:r>
      <w:proofErr w:type="gramStart"/>
      <w:r w:rsidRPr="00463412">
        <w:rPr>
          <w:rFonts w:ascii="Times New Roman" w:hAnsi="Times New Roman"/>
          <w:bCs/>
          <w:kern w:val="2"/>
          <w:sz w:val="24"/>
          <w:szCs w:val="24"/>
        </w:rPr>
        <w:t>.И</w:t>
      </w:r>
      <w:proofErr w:type="gramEnd"/>
      <w:r w:rsidRPr="00463412">
        <w:rPr>
          <w:rFonts w:ascii="Times New Roman" w:hAnsi="Times New Roman"/>
          <w:bCs/>
          <w:kern w:val="2"/>
          <w:sz w:val="24"/>
          <w:szCs w:val="24"/>
        </w:rPr>
        <w:t xml:space="preserve">спользование напечатанного слова (электронного устройства,) для обозначения слова, указывающего на предмет, его признак (я, он, мой, твой и др.). Использование электронного устройства для обозначения числа и количества предметов (пять, второй и др.).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(электронного устройства). Составление рассказа о прошедших, планируемых событиях с использованием графического </w:t>
      </w:r>
      <w:r w:rsidRPr="00463412">
        <w:rPr>
          <w:rFonts w:ascii="Times New Roman" w:hAnsi="Times New Roman"/>
          <w:bCs/>
          <w:kern w:val="2"/>
          <w:sz w:val="24"/>
          <w:szCs w:val="24"/>
        </w:rPr>
        <w:lastRenderedPageBreak/>
        <w:t>изображения (электронного устройства).</w:t>
      </w:r>
    </w:p>
    <w:p w:rsidR="00244212" w:rsidRPr="00E819C8" w:rsidRDefault="00244212" w:rsidP="00E819C8">
      <w:pPr>
        <w:widowControl w:val="0"/>
        <w:tabs>
          <w:tab w:val="left" w:pos="-15"/>
        </w:tabs>
        <w:spacing w:after="0" w:line="240" w:lineRule="auto"/>
        <w:ind w:firstLine="709"/>
        <w:jc w:val="both"/>
        <w:rPr>
          <w:rFonts w:ascii="Times New Roman" w:hAnsi="Times New Roman"/>
          <w:bCs/>
          <w:kern w:val="2"/>
          <w:sz w:val="24"/>
          <w:szCs w:val="24"/>
        </w:rPr>
      </w:pPr>
      <w:r w:rsidRPr="00463412">
        <w:rPr>
          <w:rFonts w:ascii="Times New Roman" w:hAnsi="Times New Roman"/>
          <w:bCs/>
          <w:kern w:val="2"/>
          <w:sz w:val="24"/>
          <w:szCs w:val="24"/>
        </w:rPr>
        <w:t>Составление рассказа о себе с использованием графического изображения (электронного устройства).</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Чтение и письмо</w:t>
      </w:r>
    </w:p>
    <w:p w:rsidR="00244212" w:rsidRPr="00463412" w:rsidRDefault="00244212" w:rsidP="00463412">
      <w:pPr>
        <w:pStyle w:val="a8"/>
        <w:ind w:firstLine="709"/>
        <w:jc w:val="center"/>
        <w:rPr>
          <w:rFonts w:ascii="Times New Roman" w:hAnsi="Times New Roman"/>
          <w:i/>
          <w:sz w:val="24"/>
          <w:szCs w:val="24"/>
        </w:rPr>
      </w:pPr>
      <w:r w:rsidRPr="00463412">
        <w:rPr>
          <w:rFonts w:ascii="Times New Roman" w:hAnsi="Times New Roman"/>
          <w:i/>
          <w:sz w:val="24"/>
          <w:szCs w:val="24"/>
        </w:rPr>
        <w:t>Глобальное чтение.</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rsidR="00244212" w:rsidRPr="00463412" w:rsidRDefault="00244212" w:rsidP="00463412">
      <w:pPr>
        <w:pStyle w:val="a8"/>
        <w:ind w:firstLine="709"/>
        <w:jc w:val="center"/>
        <w:rPr>
          <w:rFonts w:ascii="Times New Roman" w:hAnsi="Times New Roman"/>
          <w:sz w:val="24"/>
          <w:szCs w:val="24"/>
        </w:rPr>
      </w:pPr>
      <w:r w:rsidRPr="00463412">
        <w:rPr>
          <w:rFonts w:ascii="Times New Roman" w:hAnsi="Times New Roman"/>
          <w:i/>
          <w:sz w:val="24"/>
          <w:szCs w:val="24"/>
        </w:rPr>
        <w:t>Предпосылки к осмысленному чтению и письму</w:t>
      </w:r>
      <w:r w:rsidRPr="00463412">
        <w:rPr>
          <w:rFonts w:ascii="Times New Roman" w:hAnsi="Times New Roman"/>
          <w:sz w:val="24"/>
          <w:szCs w:val="24"/>
        </w:rPr>
        <w:t>.</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Узнавание (различение) образов графем (букв). Графические действия с использованием элементов графем: обводка, штриховка, печатание букв (слов). </w:t>
      </w:r>
    </w:p>
    <w:p w:rsidR="00244212" w:rsidRPr="00463412" w:rsidRDefault="00244212" w:rsidP="00463412">
      <w:pPr>
        <w:pStyle w:val="a8"/>
        <w:ind w:firstLine="709"/>
        <w:jc w:val="center"/>
        <w:rPr>
          <w:rFonts w:ascii="Times New Roman" w:hAnsi="Times New Roman"/>
          <w:sz w:val="24"/>
          <w:szCs w:val="24"/>
        </w:rPr>
      </w:pPr>
      <w:r w:rsidRPr="00463412">
        <w:rPr>
          <w:rFonts w:ascii="Times New Roman" w:hAnsi="Times New Roman"/>
          <w:i/>
          <w:sz w:val="24"/>
          <w:szCs w:val="24"/>
        </w:rPr>
        <w:t>Начальные навыки чтения и письма</w:t>
      </w:r>
      <w:r w:rsidRPr="00463412">
        <w:rPr>
          <w:rFonts w:ascii="Times New Roman" w:hAnsi="Times New Roman"/>
          <w:sz w:val="24"/>
          <w:szCs w:val="24"/>
        </w:rPr>
        <w:t>.</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Узнавание звука в слоге (слове). Соотнесение звука с буквой. Узнавание графического изображения буквы в слоге (слове). Называние буквы. Чтение слога (слова). Написание буквы (слога, слова, предложения).</w:t>
      </w:r>
    </w:p>
    <w:p w:rsidR="00244212" w:rsidRPr="00463412" w:rsidRDefault="00244212" w:rsidP="00463412">
      <w:pPr>
        <w:pStyle w:val="a8"/>
        <w:ind w:firstLine="709"/>
        <w:rPr>
          <w:rFonts w:ascii="Times New Roman" w:hAnsi="Times New Roman"/>
          <w:b/>
          <w:sz w:val="24"/>
          <w:szCs w:val="24"/>
        </w:rPr>
      </w:pP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sz w:val="24"/>
          <w:szCs w:val="24"/>
          <w:lang w:val="en-US"/>
        </w:rPr>
        <w:t>II</w:t>
      </w:r>
      <w:r w:rsidRPr="00463412">
        <w:rPr>
          <w:rFonts w:ascii="Times New Roman" w:hAnsi="Times New Roman"/>
          <w:b/>
          <w:sz w:val="24"/>
          <w:szCs w:val="24"/>
        </w:rPr>
        <w:t>. МАТЕМАТИЧЕСКИЕ ПРЕДСТАВЛЕНИЯ</w:t>
      </w: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rPr>
        <w:t>Пояснительная записка.</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В повседневной жизни, участвуя в разных видах деятельности, ребенок с тяжелыми и множественными нарушениями развития попадает в ситуации, требующие от него использования математических знаний. Так, накрывая на стол на трёх человек, нужно поставить три тарелки, три столовых прибора и т.д.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У большинства обычно развивающихся детей основы математических представлений формируются в естественных ситуациях. Дети с выраженным нарушением интеллекта не могут овладеть элементарными математическими представлениями без специально организованного обучения. Создание практических ситуаций, в которых дети непроизвольно осваивают доступные для них элементы математики, является важным приемом в обучении. Ребенок учится использовать математические представления для решения жизненных задач: определять время по часам, узнавать номер автобуса, на котором он сможет доехать домой, расплачиваться в магазине за покупку, брать необходимое количество продуктов для приготовления блюда (например, 2 помидора, 1 ложка растительного масла) и т.п.</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Цель обучения математике – формирование элементарных математических представлений и умений и применение их в повседневной жизни. </w:t>
      </w:r>
    </w:p>
    <w:p w:rsidR="00244212" w:rsidRPr="00463412" w:rsidRDefault="00062356" w:rsidP="00463412">
      <w:pPr>
        <w:pStyle w:val="a8"/>
        <w:ind w:firstLine="709"/>
        <w:jc w:val="both"/>
        <w:rPr>
          <w:rFonts w:ascii="Times New Roman" w:hAnsi="Times New Roman"/>
          <w:sz w:val="24"/>
          <w:szCs w:val="24"/>
        </w:rPr>
      </w:pPr>
      <w:r w:rsidRPr="00463412">
        <w:rPr>
          <w:rFonts w:ascii="Times New Roman" w:hAnsi="Times New Roman"/>
          <w:sz w:val="24"/>
          <w:szCs w:val="24"/>
        </w:rPr>
        <w:t>П</w:t>
      </w:r>
      <w:r w:rsidR="00244212" w:rsidRPr="00463412">
        <w:rPr>
          <w:rFonts w:ascii="Times New Roman" w:hAnsi="Times New Roman"/>
          <w:sz w:val="24"/>
          <w:szCs w:val="24"/>
        </w:rPr>
        <w:t xml:space="preserve">рограмма построена на основе следующих разделов: «Количественные представления», «Представления о форме», «Представления о величине», «Пространственные представления», «Временные представления».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Знания, умения, навыки, приобретаемые ребенком в ходе освоения программного материала по математике, необходимы ему для ориентировки в окружающей действительности, т.е. во временных, количественных, пространственных отношениях, решении повседневных практических задач. Умение устанавливать взаимно-однозначные соответствия могут использоваться при сервировке стола, при раздаче материала и инструментов участникам какого-то общего дела, при посадке семян в горшочки и т.д. Умение пересчитывать предметы необходимо при выборе ингредиентов для приготовления блюда, при отсчитывании заданного количества листов в блокноте, при определении количества испеченных пирожков, изготовленных блокнотов и т.д. </w:t>
      </w:r>
      <w:proofErr w:type="gramStart"/>
      <w:r w:rsidRPr="00463412">
        <w:rPr>
          <w:rFonts w:ascii="Times New Roman" w:hAnsi="Times New Roman"/>
          <w:sz w:val="24"/>
          <w:szCs w:val="24"/>
        </w:rPr>
        <w:t>Изучая цифры, у ребенка закрепляются сведения о дате рождения, домашнем адресе, номере телефона, календарных датах, номерах пассажирского транспорта, каналах телевизионных передач и многое другое.</w:t>
      </w:r>
      <w:proofErr w:type="gramEnd"/>
      <w:r w:rsidRPr="00463412">
        <w:rPr>
          <w:rFonts w:ascii="Times New Roman" w:hAnsi="Times New Roman"/>
          <w:sz w:val="24"/>
          <w:szCs w:val="24"/>
        </w:rPr>
        <w:t xml:space="preserve">   В учебном плане предмет представлен с 1 по 13 год обучения с примерным расчетом по 2 часа в неделю (13-й год – 1 раз в неделю). Кроме того, в рамках коррекционно-развивающих занятий также возможно проведение занятий по математике с </w:t>
      </w:r>
      <w:proofErr w:type="gramStart"/>
      <w:r w:rsidRPr="00463412">
        <w:rPr>
          <w:rFonts w:ascii="Times New Roman" w:hAnsi="Times New Roman"/>
          <w:sz w:val="24"/>
          <w:szCs w:val="24"/>
        </w:rPr>
        <w:t>обучающимися</w:t>
      </w:r>
      <w:proofErr w:type="gramEnd"/>
      <w:r w:rsidRPr="00463412">
        <w:rPr>
          <w:rFonts w:ascii="Times New Roman" w:hAnsi="Times New Roman"/>
          <w:sz w:val="24"/>
          <w:szCs w:val="24"/>
        </w:rPr>
        <w:t xml:space="preserve">, которые нуждаются в дополнительной индивидуальной работе. </w:t>
      </w:r>
      <w:proofErr w:type="gramStart"/>
      <w:r w:rsidRPr="00463412">
        <w:rPr>
          <w:rFonts w:ascii="Times New Roman" w:hAnsi="Times New Roman"/>
          <w:sz w:val="24"/>
          <w:szCs w:val="24"/>
        </w:rPr>
        <w:lastRenderedPageBreak/>
        <w:t>Обучающимся</w:t>
      </w:r>
      <w:proofErr w:type="gramEnd"/>
      <w:r w:rsidRPr="00463412">
        <w:rPr>
          <w:rFonts w:ascii="Times New Roman" w:hAnsi="Times New Roman"/>
          <w:sz w:val="24"/>
          <w:szCs w:val="24"/>
        </w:rPr>
        <w:t xml:space="preserve">, для которых содержание предмета недоступно, программа по математике не включается в индивидуальную образовательную программу, предмет не вносится в индивидуальный учебный план.  </w:t>
      </w:r>
    </w:p>
    <w:p w:rsidR="00244212" w:rsidRPr="00463412" w:rsidRDefault="00244212" w:rsidP="00463412">
      <w:pPr>
        <w:pStyle w:val="a8"/>
        <w:ind w:firstLine="709"/>
        <w:jc w:val="both"/>
        <w:rPr>
          <w:rFonts w:ascii="Times New Roman" w:hAnsi="Times New Roman"/>
          <w:sz w:val="24"/>
          <w:szCs w:val="24"/>
        </w:rPr>
      </w:pPr>
      <w:proofErr w:type="gramStart"/>
      <w:r w:rsidRPr="00463412">
        <w:rPr>
          <w:rFonts w:ascii="Times New Roman" w:hAnsi="Times New Roman"/>
          <w:sz w:val="24"/>
          <w:szCs w:val="24"/>
        </w:rPr>
        <w:t>Материально-техническое обеспечение предмета включает: различные по форме, величине, цвету наборы материала (в т.ч. природного); наборы предметов для занятий (типа «Нумикон», Монтессори-материал и др.); пазлы (из 2-х, 3-х, 4-х частей (до 10); мозаики; пиктограммы с изображениями занятий, режимных моментов и др. событий; карточки с изображением цифр, денежных знаков и монет;</w:t>
      </w:r>
      <w:proofErr w:type="gramEnd"/>
      <w:r w:rsidRPr="00463412">
        <w:rPr>
          <w:rFonts w:ascii="Times New Roman" w:hAnsi="Times New Roman"/>
          <w:sz w:val="24"/>
          <w:szCs w:val="24"/>
        </w:rPr>
        <w:t xml:space="preserve"> макеты циферблата часов; калькуляторы; весы; рабочие тетради с различными геометрическими фигурами, цифрами для раскрашивания, вырезания, наклеивания и другой материал; обучающие компьютерные программы, способствующие формированию у детей доступных математических представлений. </w:t>
      </w:r>
    </w:p>
    <w:p w:rsidR="00244212" w:rsidRPr="00463412" w:rsidRDefault="00244212" w:rsidP="00463412">
      <w:pPr>
        <w:pStyle w:val="a8"/>
        <w:ind w:firstLine="709"/>
        <w:jc w:val="center"/>
        <w:rPr>
          <w:rFonts w:ascii="Times New Roman" w:hAnsi="Times New Roman"/>
          <w:b/>
          <w:sz w:val="24"/>
          <w:szCs w:val="24"/>
        </w:rPr>
      </w:pPr>
    </w:p>
    <w:p w:rsidR="00244212" w:rsidRPr="00463412" w:rsidRDefault="00236A6D" w:rsidP="00463412">
      <w:pPr>
        <w:pStyle w:val="a8"/>
        <w:ind w:firstLine="709"/>
        <w:jc w:val="center"/>
        <w:rPr>
          <w:rFonts w:ascii="Times New Roman" w:hAnsi="Times New Roman"/>
          <w:b/>
          <w:sz w:val="24"/>
          <w:szCs w:val="24"/>
        </w:rPr>
      </w:pPr>
      <w:r w:rsidRPr="00463412">
        <w:rPr>
          <w:rFonts w:ascii="Times New Roman" w:hAnsi="Times New Roman"/>
          <w:b/>
          <w:sz w:val="24"/>
          <w:szCs w:val="24"/>
        </w:rPr>
        <w:t>С</w:t>
      </w:r>
      <w:r w:rsidR="00244212" w:rsidRPr="00463412">
        <w:rPr>
          <w:rFonts w:ascii="Times New Roman" w:hAnsi="Times New Roman"/>
          <w:b/>
          <w:sz w:val="24"/>
          <w:szCs w:val="24"/>
        </w:rPr>
        <w:t>одержание предмета</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Количественные представления.</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Нахождение одинаковых предметов. Разъединение множеств. Объединение предметов в единое множество. Различение множеств («один», «много», «мало», «пусто»). Сравнение множеств (без пересчета, с пересчетом).</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Преобразование множеств (увеличение, уменьшение, уравнивание множеств). Пересчет предметов по единице. Счет равными числовыми группами (по 2, по 3, по 5). Узнавание цифр. Соотнесение количества предметов с числом. Обозначение числа цифрой. Написание цифры. Знание отрезка числового ряда 1 – 3 (1 – 5, 1 – 10, 0 – 10). Определение места числа (от 0 до 9) в числовом ряду. Счет в прямой (обратной) последовательности. Состав числа 2 (3, 4, …, 10) из двух слагаемых. Сложение (вычитание) предметных множе</w:t>
      </w:r>
      <w:proofErr w:type="gramStart"/>
      <w:r w:rsidRPr="00463412">
        <w:rPr>
          <w:rFonts w:ascii="Times New Roman" w:hAnsi="Times New Roman"/>
          <w:sz w:val="24"/>
          <w:szCs w:val="24"/>
        </w:rPr>
        <w:t>ств в пр</w:t>
      </w:r>
      <w:proofErr w:type="gramEnd"/>
      <w:r w:rsidRPr="00463412">
        <w:rPr>
          <w:rFonts w:ascii="Times New Roman" w:hAnsi="Times New Roman"/>
          <w:sz w:val="24"/>
          <w:szCs w:val="24"/>
        </w:rPr>
        <w:t>еделах 5 (10). Запись арифметического примера на увеличение (уменьшение) на одну (несколько) единиц в пределах 5 (10). Решение задач на увеличение на одну (несколько) единиц в пределах 5 (10). Запись решения задачи в виде арифметического примера. Решение задач на уменьшение на одну (несколько) единиц в пределах 5 (10). Выполнение арифметических действий на калькуляторе. Различение денежных знаков (монет, купюр). Узнавание достоинства монет (купюр). Решение простых примеров с числами, выраженными единицей измерения стоимости. Размен денег.</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Представления о величине.</w:t>
      </w:r>
    </w:p>
    <w:p w:rsidR="00244212" w:rsidRPr="00463412" w:rsidRDefault="00244212" w:rsidP="00463412">
      <w:pPr>
        <w:pStyle w:val="a8"/>
        <w:ind w:firstLine="709"/>
        <w:jc w:val="both"/>
        <w:rPr>
          <w:rFonts w:ascii="Times New Roman" w:hAnsi="Times New Roman"/>
          <w:b/>
          <w:sz w:val="24"/>
          <w:szCs w:val="24"/>
        </w:rPr>
      </w:pPr>
      <w:r w:rsidRPr="00463412">
        <w:rPr>
          <w:rFonts w:ascii="Times New Roman" w:hAnsi="Times New Roman"/>
          <w:sz w:val="24"/>
          <w:szCs w:val="24"/>
        </w:rPr>
        <w:t>Различение однородных (разнородных по одному признаку) предметов по величине. Сравнение двух предметов по величине способом приложения (приставления), «на глаз», наложения. Определение среднего по величине предмета из трех предложенных предметов. Составление упорядоченного ряда по убыванию (по возрастанию). Различение однородных (разнородных</w:t>
      </w:r>
      <w:proofErr w:type="gramStart"/>
      <w:r w:rsidRPr="00463412">
        <w:rPr>
          <w:rFonts w:ascii="Times New Roman" w:hAnsi="Times New Roman"/>
          <w:sz w:val="24"/>
          <w:szCs w:val="24"/>
        </w:rPr>
        <w:t xml:space="preserve"> )</w:t>
      </w:r>
      <w:proofErr w:type="gramEnd"/>
      <w:r w:rsidRPr="00463412">
        <w:rPr>
          <w:rFonts w:ascii="Times New Roman" w:hAnsi="Times New Roman"/>
          <w:sz w:val="24"/>
          <w:szCs w:val="24"/>
        </w:rPr>
        <w:t xml:space="preserve"> предметов по длине. Сравнение предметов по длине. Различение однородных (разнородных) предметов по ширине. Сравнение предметов по ширине. Различение предметов по высоте. Сравнение предметов по высоте. Различение предметов по весу. Сравнение предметов по весу. Узнавание весов, частей весов; их назначение. Измерение веса предметов, материалов с помощью весов. Различение предметов по толщине. Сравнение предметов по толщине. Различение предметов по глубине. Сравнение предметов по глубине. Измерение с помощью мерки. Узнавание линейки (шкалы делений), ее назначение. Измерение длины отрезков, длины (высоты) предметов линейкой.</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Представление о форме.</w:t>
      </w:r>
    </w:p>
    <w:p w:rsidR="00244212" w:rsidRPr="00463412" w:rsidRDefault="00244212" w:rsidP="00463412">
      <w:pPr>
        <w:pStyle w:val="a8"/>
        <w:ind w:firstLine="709"/>
        <w:jc w:val="both"/>
        <w:rPr>
          <w:rFonts w:ascii="Times New Roman" w:hAnsi="Times New Roman"/>
          <w:b/>
          <w:i/>
          <w:sz w:val="24"/>
          <w:szCs w:val="24"/>
        </w:rPr>
      </w:pPr>
      <w:r w:rsidRPr="00463412">
        <w:rPr>
          <w:rFonts w:ascii="Times New Roman" w:hAnsi="Times New Roman"/>
          <w:iCs/>
          <w:sz w:val="24"/>
          <w:szCs w:val="24"/>
        </w:rPr>
        <w:t xml:space="preserve">Узнавание (различение) геометрических тел: </w:t>
      </w:r>
      <w:r w:rsidRPr="00463412">
        <w:rPr>
          <w:rFonts w:ascii="Times New Roman" w:hAnsi="Times New Roman"/>
          <w:sz w:val="24"/>
          <w:szCs w:val="24"/>
        </w:rPr>
        <w:t>«шар», «куб», «призма», «брусок»</w:t>
      </w:r>
      <w:r w:rsidRPr="00463412">
        <w:rPr>
          <w:rFonts w:ascii="Times New Roman" w:hAnsi="Times New Roman"/>
          <w:iCs/>
          <w:sz w:val="24"/>
          <w:szCs w:val="24"/>
        </w:rPr>
        <w:t>. Соотнесение формы предмета с геометрическими телами</w:t>
      </w:r>
      <w:proofErr w:type="gramStart"/>
      <w:r w:rsidRPr="00463412">
        <w:rPr>
          <w:rFonts w:ascii="Times New Roman" w:hAnsi="Times New Roman"/>
          <w:iCs/>
          <w:sz w:val="24"/>
          <w:szCs w:val="24"/>
        </w:rPr>
        <w:t>.ф</w:t>
      </w:r>
      <w:proofErr w:type="gramEnd"/>
      <w:r w:rsidRPr="00463412">
        <w:rPr>
          <w:rFonts w:ascii="Times New Roman" w:hAnsi="Times New Roman"/>
          <w:iCs/>
          <w:sz w:val="24"/>
          <w:szCs w:val="24"/>
        </w:rPr>
        <w:t xml:space="preserve">игурой. </w:t>
      </w:r>
      <w:proofErr w:type="gramStart"/>
      <w:r w:rsidRPr="00463412">
        <w:rPr>
          <w:rFonts w:ascii="Times New Roman" w:hAnsi="Times New Roman"/>
          <w:iCs/>
          <w:sz w:val="24"/>
          <w:szCs w:val="24"/>
        </w:rPr>
        <w:t>Узнавание (различение) геометрических фигур: треугольник, квадрат, круг, прямоугольник, точка, линия (прямая, ломаная), отрезок.</w:t>
      </w:r>
      <w:proofErr w:type="gramEnd"/>
      <w:r w:rsidRPr="00463412">
        <w:rPr>
          <w:rFonts w:ascii="Times New Roman" w:hAnsi="Times New Roman"/>
          <w:iCs/>
          <w:sz w:val="24"/>
          <w:szCs w:val="24"/>
        </w:rPr>
        <w:t xml:space="preserve"> Соотнесение геометрической формы с геометрической фигурой. Соотнесение формы предметов с геометрической фигурой (треугольник, </w:t>
      </w:r>
      <w:r w:rsidRPr="00463412">
        <w:rPr>
          <w:rFonts w:ascii="Times New Roman" w:hAnsi="Times New Roman"/>
          <w:iCs/>
          <w:sz w:val="24"/>
          <w:szCs w:val="24"/>
        </w:rPr>
        <w:lastRenderedPageBreak/>
        <w:t>квадрат, круг, прямоугольник). Сборка геометрической фигуры (треугольник, квадрат, круг, прямоугольник) из 2-х (3-х, 4-х) частей. Составление геометрической фигуры (треугольник, квадрат, прямоугольник) из счетных палочек. Штриховка геометрической фигуры (треугольник, квадрат, круг, прямоугольник). Обводка геометрической фигуры (треугольник, квадрат, круг, прямоугольник) по шаблону (трафарету, контурной линии)</w:t>
      </w:r>
      <w:proofErr w:type="gramStart"/>
      <w:r w:rsidRPr="00463412">
        <w:rPr>
          <w:rFonts w:ascii="Times New Roman" w:hAnsi="Times New Roman"/>
          <w:iCs/>
          <w:sz w:val="24"/>
          <w:szCs w:val="24"/>
        </w:rPr>
        <w:t>.П</w:t>
      </w:r>
      <w:proofErr w:type="gramEnd"/>
      <w:r w:rsidRPr="00463412">
        <w:rPr>
          <w:rFonts w:ascii="Times New Roman" w:hAnsi="Times New Roman"/>
          <w:iCs/>
          <w:sz w:val="24"/>
          <w:szCs w:val="24"/>
        </w:rPr>
        <w:t>остроение геометрической фигуры (прямоугольник, точка, линия (прямая, ломаная), отрезок) по точкам. Рисование геометрической фигуры (прямоугольник, точка, линия (прямая, ломаная), отрезок, круг). Узнавание циркуля (частей циркуля), его назначение. Рисование круга произвольной (заданной) величины. Измерение отрезка.</w:t>
      </w:r>
    </w:p>
    <w:p w:rsidR="00244212" w:rsidRPr="00463412" w:rsidRDefault="00244212" w:rsidP="00463412">
      <w:pPr>
        <w:pStyle w:val="a8"/>
        <w:ind w:firstLine="709"/>
        <w:jc w:val="center"/>
        <w:rPr>
          <w:rFonts w:ascii="Times New Roman" w:hAnsi="Times New Roman"/>
          <w:b/>
          <w:i/>
          <w:sz w:val="24"/>
          <w:szCs w:val="24"/>
        </w:rPr>
      </w:pP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Пространственные представления.</w:t>
      </w:r>
    </w:p>
    <w:p w:rsidR="00244212" w:rsidRPr="00463412" w:rsidRDefault="00244212" w:rsidP="00463412">
      <w:pPr>
        <w:pStyle w:val="a1"/>
        <w:spacing w:after="0"/>
        <w:ind w:firstLine="709"/>
        <w:jc w:val="both"/>
        <w:rPr>
          <w:rFonts w:cs="Times New Roman"/>
        </w:rPr>
      </w:pPr>
      <w:r w:rsidRPr="00463412">
        <w:rPr>
          <w:rFonts w:cs="Times New Roman"/>
        </w:rPr>
        <w:t>Ориентация в пространственном расположении частей тела на себе (другом человеке, изображении): верх (вверху), низ (внизу), перед (спереди), зад (сзади), правая (левая) рука (нога, сторона тела)</w:t>
      </w:r>
      <w:proofErr w:type="gramStart"/>
      <w:r w:rsidRPr="00463412">
        <w:rPr>
          <w:rFonts w:cs="Times New Roman"/>
        </w:rPr>
        <w:t>.О</w:t>
      </w:r>
      <w:proofErr w:type="gramEnd"/>
      <w:r w:rsidRPr="00463412">
        <w:rPr>
          <w:rFonts w:cs="Times New Roman"/>
        </w:rPr>
        <w:t xml:space="preserve">пределение месторасположения предметов в пространстве: близко (около, рядом, здесь), далеко (там), сверху (вверху), снизу (внизу), впереди, сзади, справа, слева, на, в, внутри, перед, за, над, под, напротив, между, в середине, в центре. Перемещение в пространстве в заданном направлении: вверх, вниз, вперёд, назад, вправо, влево. </w:t>
      </w:r>
      <w:proofErr w:type="gramStart"/>
      <w:r w:rsidRPr="00463412">
        <w:rPr>
          <w:rFonts w:cs="Times New Roman"/>
        </w:rPr>
        <w:t>Ориентация на плоскости: вверху (верх), внизу (низ), в середине (центре), справа, слева, верхний (нижний, правый, левый) край листа, верхняя (нижняя, правая, левая) часть листа, верхний (нижний) правый (левый) угол.</w:t>
      </w:r>
      <w:proofErr w:type="gramEnd"/>
      <w:r w:rsidRPr="00463412">
        <w:rPr>
          <w:rFonts w:cs="Times New Roman"/>
        </w:rPr>
        <w:t xml:space="preserve"> Составление предмета (изображения) из нескольких  частей. Составление ряда из предметов (изображений): слева направо, снизу вверх, сверху вниз. </w:t>
      </w:r>
      <w:proofErr w:type="gramStart"/>
      <w:r w:rsidRPr="00463412">
        <w:rPr>
          <w:rFonts w:cs="Times New Roman"/>
        </w:rPr>
        <w:t>Определение отношения порядка следования: первый, последний, крайний, перед, после, за, следующий за, следом, между.</w:t>
      </w:r>
      <w:proofErr w:type="gramEnd"/>
      <w:r w:rsidRPr="00463412">
        <w:rPr>
          <w:rFonts w:cs="Times New Roman"/>
        </w:rPr>
        <w:t xml:space="preserve"> Определение, месторасположения предметов в ряду. </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Временные представления.</w:t>
      </w:r>
    </w:p>
    <w:p w:rsidR="00244212" w:rsidRPr="00463412" w:rsidRDefault="00244212" w:rsidP="00463412">
      <w:pPr>
        <w:tabs>
          <w:tab w:val="left" w:pos="720"/>
        </w:tabs>
        <w:spacing w:after="0" w:line="240" w:lineRule="auto"/>
        <w:ind w:firstLine="709"/>
        <w:jc w:val="both"/>
        <w:rPr>
          <w:rFonts w:ascii="Times New Roman" w:hAnsi="Times New Roman"/>
          <w:i/>
          <w:sz w:val="24"/>
          <w:szCs w:val="24"/>
        </w:rPr>
      </w:pPr>
      <w:r w:rsidRPr="00463412">
        <w:rPr>
          <w:rFonts w:ascii="Times New Roman" w:hAnsi="Times New Roman"/>
          <w:sz w:val="24"/>
          <w:szCs w:val="24"/>
        </w:rPr>
        <w:tab/>
        <w:t xml:space="preserve">Узнавание (различение) частей суток. Знание порядка следования частей суток. Узнавание (различение) дней недели. Знание последовательности дней недели. Знание смены дней: вчера, сегодня, завтра. </w:t>
      </w:r>
      <w:proofErr w:type="gramStart"/>
      <w:r w:rsidRPr="00463412">
        <w:rPr>
          <w:rFonts w:ascii="Times New Roman" w:hAnsi="Times New Roman"/>
          <w:sz w:val="24"/>
          <w:szCs w:val="24"/>
        </w:rPr>
        <w:t>Соотнесение деятельности с временным промежутком: сейчас, потом, вчера, сегодня, завтра, на следующий день, позавчера, послезавтра, давно, недавно.</w:t>
      </w:r>
      <w:proofErr w:type="gramEnd"/>
      <w:r w:rsidRPr="00463412">
        <w:rPr>
          <w:rFonts w:ascii="Times New Roman" w:hAnsi="Times New Roman"/>
          <w:sz w:val="24"/>
          <w:szCs w:val="24"/>
        </w:rPr>
        <w:t xml:space="preserve"> Различение времен года. Знание порядка следования сезонов в году. Узнавание (различение) месяцев. Знание последовательности месяцев в году. Сравнение людей по возрасту. Определение времени по часам: целого часа, четверти часа, с точностью до получаса (до 5 минут). Соотнесение времени с началом и концом деятельности. </w:t>
      </w:r>
    </w:p>
    <w:p w:rsidR="00244212" w:rsidRPr="00463412" w:rsidRDefault="00244212" w:rsidP="00463412">
      <w:pPr>
        <w:pStyle w:val="a8"/>
        <w:ind w:firstLine="709"/>
        <w:rPr>
          <w:rFonts w:ascii="Times New Roman" w:hAnsi="Times New Roman"/>
          <w:sz w:val="24"/>
          <w:szCs w:val="24"/>
        </w:rPr>
      </w:pP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lang w:val="en-US"/>
        </w:rPr>
        <w:t>III</w:t>
      </w:r>
      <w:r w:rsidRPr="00463412">
        <w:rPr>
          <w:rFonts w:ascii="Times New Roman" w:hAnsi="Times New Roman"/>
          <w:b/>
          <w:sz w:val="24"/>
          <w:szCs w:val="24"/>
        </w:rPr>
        <w:t>. ОКРУЖАЮЩИЙ ПРИРОДНЫЙ МИР</w:t>
      </w: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rPr>
        <w:t>Пояснительная записка.</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Важным аспектом обучения детей с умеренной, тяжелой, глубокой умственной отсталостью и с ТМНР является расширение представлений об окружающем природном мире. Подобранный программный материал по предмету «Окружающий природный мир» рассчитан на формирование у обучающихся представлений о природе, её многообразии, о взаимосвязи живой, неживой природы и человека.</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Цель обучения – формирование представлений о живой и неживой природе, о взаимодействии человека с природой, бережного отношения к природе.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Основными задачами программы являются: формирование представлений об объектах и явлениях неживой природы,  формирование временных представлений, формирование представлений о растительном и животном мире. Программа представлена следующими разделами: «Растительный мир», «Животный мир», «Временные представления», «Объекты неживой природы».</w:t>
      </w:r>
    </w:p>
    <w:p w:rsidR="00244212" w:rsidRPr="00463412" w:rsidRDefault="00244212" w:rsidP="00463412">
      <w:pPr>
        <w:pStyle w:val="a8"/>
        <w:ind w:firstLine="709"/>
        <w:jc w:val="both"/>
        <w:rPr>
          <w:rFonts w:ascii="Times New Roman" w:hAnsi="Times New Roman"/>
          <w:iCs/>
          <w:sz w:val="24"/>
          <w:szCs w:val="24"/>
        </w:rPr>
      </w:pPr>
      <w:proofErr w:type="gramStart"/>
      <w:r w:rsidRPr="00463412">
        <w:rPr>
          <w:rFonts w:ascii="Times New Roman" w:hAnsi="Times New Roman"/>
          <w:sz w:val="24"/>
          <w:szCs w:val="24"/>
        </w:rPr>
        <w:t xml:space="preserve">В процессе формирования представлений о неживой природе ребенок получает знания о явлениях природы (снег, дождь, туман и др.), о  цикличности в природе – сезонных изменениях (лето, осень, весна, зима), суточных изменениях (утро, день, вечер, </w:t>
      </w:r>
      <w:r w:rsidRPr="00463412">
        <w:rPr>
          <w:rFonts w:ascii="Times New Roman" w:hAnsi="Times New Roman"/>
          <w:sz w:val="24"/>
          <w:szCs w:val="24"/>
        </w:rPr>
        <w:lastRenderedPageBreak/>
        <w:t>ночь), учится устанавливать общие закономерности природных явлений.</w:t>
      </w:r>
      <w:proofErr w:type="gramEnd"/>
      <w:r w:rsidRPr="00463412">
        <w:rPr>
          <w:rFonts w:ascii="Times New Roman" w:hAnsi="Times New Roman"/>
          <w:sz w:val="24"/>
          <w:szCs w:val="24"/>
        </w:rPr>
        <w:t xml:space="preserve"> Ребенок знакомится с разнообразием растительного и животного мира, получает представления о среде обитания животных и растений, учится выделять характерные признаки, объединять в группы по этим признакам, устанавливать связи между ними. </w:t>
      </w:r>
      <w:proofErr w:type="gramStart"/>
      <w:r w:rsidRPr="00463412">
        <w:rPr>
          <w:rFonts w:ascii="Times New Roman" w:hAnsi="Times New Roman"/>
          <w:sz w:val="24"/>
          <w:szCs w:val="24"/>
        </w:rPr>
        <w:t>Внимание ребенка обращается на связь живой и неживой природы: растения и животные приспосабливаются к изменяющимся условиям среды, ветер переносит семена растений и др. Наблюдая за трудом взрослых по уходу за домашними животными и растениями, ребенок учится выполнять доступные действия</w:t>
      </w:r>
      <w:r w:rsidRPr="00463412">
        <w:rPr>
          <w:rFonts w:ascii="Times New Roman" w:hAnsi="Times New Roman"/>
          <w:iCs/>
          <w:sz w:val="24"/>
          <w:szCs w:val="24"/>
        </w:rPr>
        <w:t>: посадка, полив, уход за расте</w:t>
      </w:r>
      <w:r w:rsidRPr="00463412">
        <w:rPr>
          <w:rFonts w:ascii="Times New Roman" w:hAnsi="Times New Roman"/>
          <w:iCs/>
          <w:sz w:val="24"/>
          <w:szCs w:val="24"/>
        </w:rPr>
        <w:softHyphen/>
        <w:t xml:space="preserve">ниями, кормление аквариумных рыбок, животных и др. </w:t>
      </w:r>
      <w:r w:rsidRPr="00463412">
        <w:rPr>
          <w:rFonts w:ascii="Times New Roman" w:hAnsi="Times New Roman"/>
          <w:sz w:val="24"/>
          <w:szCs w:val="24"/>
        </w:rPr>
        <w:t>Особое внимание уделяется воспитанию любви к природе, бережному и гуманному</w:t>
      </w:r>
      <w:proofErr w:type="gramEnd"/>
      <w:r w:rsidRPr="00463412">
        <w:rPr>
          <w:rFonts w:ascii="Times New Roman" w:hAnsi="Times New Roman"/>
          <w:sz w:val="24"/>
          <w:szCs w:val="24"/>
        </w:rPr>
        <w:t xml:space="preserve"> отношению к ней.</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Формирование представлений должно происходить по принципу «от частного к общему». Сначала ребенок знакомится с конкретным объектом, например, гриб: его строением, местом, где растет, учится узнавать этот объект среди нескольких предложенных объектов (кружка, гриб, мяч). Затем ребенок знакомится с разными грибами (белый, подосиновик, мухомор), учится их различать, объединять в группы (съедобные / несъедобные грибы). Ребенок получает представление о значении грибов в природе и жизни человека, о способах их переработки (варка, жарка, засол, консервирование). Формирование представления о грибах предполагает постановку следующих задач в СИПР: узнавание гриба, различение частей гриба, различение грибов (подосиновик, сыроежка и др.), различение съедобных и несъедобных грибов, знание значения грибов, способов переработки грибов.</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В учебном плане предмет представлен с 1 по 12 год обучения. Кроме того, в рамках коррекционно-развивающих занятий возможно проведение занятий с  </w:t>
      </w:r>
      <w:proofErr w:type="gramStart"/>
      <w:r w:rsidRPr="00463412">
        <w:rPr>
          <w:rFonts w:ascii="Times New Roman" w:hAnsi="Times New Roman"/>
          <w:sz w:val="24"/>
          <w:szCs w:val="24"/>
        </w:rPr>
        <w:t>обучающимися</w:t>
      </w:r>
      <w:proofErr w:type="gramEnd"/>
      <w:r w:rsidRPr="00463412">
        <w:rPr>
          <w:rFonts w:ascii="Times New Roman" w:hAnsi="Times New Roman"/>
          <w:sz w:val="24"/>
          <w:szCs w:val="24"/>
        </w:rPr>
        <w:t xml:space="preserve">, которые нуждаются в дополнительной индивидуальной работе. </w:t>
      </w:r>
    </w:p>
    <w:p w:rsidR="00244212" w:rsidRPr="00463412" w:rsidRDefault="00244212" w:rsidP="00463412">
      <w:pPr>
        <w:pStyle w:val="a8"/>
        <w:ind w:firstLine="709"/>
        <w:jc w:val="both"/>
        <w:rPr>
          <w:rFonts w:ascii="Times New Roman" w:hAnsi="Times New Roman"/>
          <w:sz w:val="24"/>
          <w:szCs w:val="24"/>
        </w:rPr>
      </w:pPr>
      <w:proofErr w:type="gramStart"/>
      <w:r w:rsidRPr="00463412">
        <w:rPr>
          <w:rFonts w:ascii="Times New Roman" w:hAnsi="Times New Roman"/>
          <w:sz w:val="24"/>
          <w:szCs w:val="24"/>
        </w:rPr>
        <w:t>Материально-техническое обеспечение предмета включает: объекты природы: камни, почва, семена, комнатные растения и другие образцы природного материала (в т.ч. собранного вместе с детьми в ходе экскурсий); наглядный изобразительный материал (видео, фотографии, рисунки для демонстрации обучающимся); муляжи овощей, фруктов; пиктограммы с изображениями действий, операций по уходу за растениями, животными; различные календари;</w:t>
      </w:r>
      <w:proofErr w:type="gramEnd"/>
      <w:r w:rsidRPr="00463412">
        <w:rPr>
          <w:rFonts w:ascii="Times New Roman" w:hAnsi="Times New Roman"/>
          <w:sz w:val="24"/>
          <w:szCs w:val="24"/>
        </w:rPr>
        <w:t xml:space="preserve"> изображения сезонных изменений в природе; рабочие тетради с различными объектами природы для раскрашивания, вырезания, наклеивания и другой материал; обучающие компьютерные программы, способствующие формированию у детей доступных представлений о природе; аудио- и видеоматериалы; живой уголок, аквариум, скотный дворик, огород, теплица и др.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По возможности, в организации создаются «живые уголки» для непосредственного контакта с живыми обитателями природы  (аквариумными рыбками, птицами, хомячками, морскими свинками и т.д.). При наличии соответствующих ресурсов в организации может быть создан небольшой скотный двор, в котором содержатся домашние животные и птицы, разбит учебный огород и/или поставлена теплица. Подобные хозяйства обеспечивают условия эффективного формирования представлений об окружающем мире, навыков трудовой деятельности обучающихся. Кроме того, организованные занятия с животными и растениями способствуют нормализации эмоционального состояния детей в процессе их непосредственного контакта с живой природой. В случае отсутствия возможности выращивать растения и содержать животных в учреждении необходимо организовывать учебные поездки детей в зоопарк, на ферму, в тепличные хозяйства и т.д. </w:t>
      </w:r>
    </w:p>
    <w:p w:rsidR="00244212" w:rsidRPr="00463412" w:rsidRDefault="00244212" w:rsidP="00463412">
      <w:pPr>
        <w:pStyle w:val="a8"/>
        <w:ind w:firstLine="709"/>
        <w:jc w:val="center"/>
        <w:rPr>
          <w:rFonts w:ascii="Times New Roman" w:hAnsi="Times New Roman"/>
          <w:b/>
          <w:sz w:val="24"/>
          <w:szCs w:val="24"/>
        </w:rPr>
      </w:pPr>
    </w:p>
    <w:p w:rsidR="00244212" w:rsidRPr="00463412" w:rsidRDefault="00236A6D" w:rsidP="00463412">
      <w:pPr>
        <w:pStyle w:val="a8"/>
        <w:ind w:firstLine="709"/>
        <w:jc w:val="center"/>
        <w:rPr>
          <w:rFonts w:ascii="Times New Roman" w:hAnsi="Times New Roman"/>
          <w:b/>
          <w:sz w:val="24"/>
          <w:szCs w:val="24"/>
        </w:rPr>
      </w:pPr>
      <w:r w:rsidRPr="00463412">
        <w:rPr>
          <w:rFonts w:ascii="Times New Roman" w:hAnsi="Times New Roman"/>
          <w:b/>
          <w:sz w:val="24"/>
          <w:szCs w:val="24"/>
        </w:rPr>
        <w:t>С</w:t>
      </w:r>
      <w:r w:rsidR="00244212" w:rsidRPr="00463412">
        <w:rPr>
          <w:rFonts w:ascii="Times New Roman" w:hAnsi="Times New Roman"/>
          <w:b/>
          <w:sz w:val="24"/>
          <w:szCs w:val="24"/>
        </w:rPr>
        <w:t>одержание предмета</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Растительный мир.</w:t>
      </w:r>
    </w:p>
    <w:p w:rsidR="00244212" w:rsidRPr="00463412" w:rsidRDefault="00244212" w:rsidP="00463412">
      <w:pPr>
        <w:pStyle w:val="a8"/>
        <w:ind w:firstLine="709"/>
        <w:jc w:val="both"/>
        <w:rPr>
          <w:rFonts w:ascii="Times New Roman" w:hAnsi="Times New Roman"/>
          <w:iCs/>
          <w:sz w:val="24"/>
          <w:szCs w:val="24"/>
        </w:rPr>
      </w:pPr>
      <w:r w:rsidRPr="00463412">
        <w:rPr>
          <w:rFonts w:ascii="Times New Roman" w:hAnsi="Times New Roman"/>
          <w:iCs/>
          <w:sz w:val="24"/>
          <w:szCs w:val="24"/>
        </w:rPr>
        <w:t xml:space="preserve">Узнавание (различение) растений (дерево, куст, трава). Узнавание (различение) частей растений </w:t>
      </w:r>
      <w:r w:rsidRPr="00463412">
        <w:rPr>
          <w:rFonts w:ascii="Times New Roman" w:hAnsi="Times New Roman"/>
          <w:sz w:val="24"/>
          <w:szCs w:val="24"/>
        </w:rPr>
        <w:t>(корень, ствол/ стебель, ветка, лист, цветок).</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Знание значения частей растения. Знание значения растений в природе и жизни человека. </w:t>
      </w:r>
      <w:proofErr w:type="gramStart"/>
      <w:r w:rsidRPr="00463412">
        <w:rPr>
          <w:rFonts w:ascii="Times New Roman" w:hAnsi="Times New Roman"/>
          <w:iCs/>
          <w:sz w:val="24"/>
          <w:szCs w:val="24"/>
        </w:rPr>
        <w:t>Узнавание (различение) деревьев (</w:t>
      </w:r>
      <w:r w:rsidRPr="00463412">
        <w:rPr>
          <w:rFonts w:ascii="Times New Roman" w:hAnsi="Times New Roman"/>
          <w:sz w:val="24"/>
          <w:szCs w:val="24"/>
        </w:rPr>
        <w:t>берёза</w:t>
      </w:r>
      <w:r w:rsidRPr="00463412">
        <w:rPr>
          <w:rFonts w:ascii="Times New Roman" w:hAnsi="Times New Roman"/>
          <w:iCs/>
          <w:sz w:val="24"/>
          <w:szCs w:val="24"/>
        </w:rPr>
        <w:t>, д</w:t>
      </w:r>
      <w:r w:rsidRPr="00463412">
        <w:rPr>
          <w:rFonts w:ascii="Times New Roman" w:hAnsi="Times New Roman"/>
          <w:sz w:val="24"/>
          <w:szCs w:val="24"/>
        </w:rPr>
        <w:t xml:space="preserve">уб, клён, ель, осина, сосна, ива, </w:t>
      </w:r>
      <w:r w:rsidRPr="00463412">
        <w:rPr>
          <w:rFonts w:ascii="Times New Roman" w:hAnsi="Times New Roman"/>
          <w:sz w:val="24"/>
          <w:szCs w:val="24"/>
        </w:rPr>
        <w:lastRenderedPageBreak/>
        <w:t>каштан).</w:t>
      </w:r>
      <w:proofErr w:type="gramEnd"/>
      <w:r w:rsidRPr="00463412">
        <w:rPr>
          <w:rFonts w:ascii="Times New Roman" w:hAnsi="Times New Roman"/>
          <w:sz w:val="24"/>
          <w:szCs w:val="24"/>
        </w:rPr>
        <w:t xml:space="preserve"> Знание строения дерева (ствол, корень, ветки, листья). У</w:t>
      </w:r>
      <w:r w:rsidRPr="00463412">
        <w:rPr>
          <w:rFonts w:ascii="Times New Roman" w:hAnsi="Times New Roman"/>
          <w:iCs/>
          <w:sz w:val="24"/>
          <w:szCs w:val="24"/>
        </w:rPr>
        <w:t xml:space="preserve">знавание (различение) плодовых деревьев (вишня, яблоня, груша, слива). Узнавание (различение) лиственных и хвойных деревьев. </w:t>
      </w:r>
      <w:r w:rsidRPr="00463412">
        <w:rPr>
          <w:rFonts w:ascii="Times New Roman" w:hAnsi="Times New Roman"/>
          <w:sz w:val="24"/>
          <w:szCs w:val="24"/>
        </w:rPr>
        <w:t>З</w:t>
      </w:r>
      <w:r w:rsidRPr="00463412">
        <w:rPr>
          <w:rFonts w:ascii="Times New Roman" w:hAnsi="Times New Roman"/>
          <w:iCs/>
          <w:sz w:val="24"/>
          <w:szCs w:val="24"/>
        </w:rPr>
        <w:t xml:space="preserve">нание </w:t>
      </w:r>
      <w:r w:rsidRPr="00463412">
        <w:rPr>
          <w:rFonts w:ascii="Times New Roman" w:hAnsi="Times New Roman"/>
          <w:sz w:val="24"/>
          <w:szCs w:val="24"/>
        </w:rPr>
        <w:t>значения деревьев в природе и жизни человека.</w:t>
      </w:r>
      <w:r w:rsidRPr="00463412">
        <w:rPr>
          <w:rFonts w:ascii="Times New Roman" w:hAnsi="Times New Roman"/>
          <w:iCs/>
          <w:sz w:val="24"/>
          <w:szCs w:val="24"/>
        </w:rPr>
        <w:t xml:space="preserve"> Узнавание (различение) кустарников (</w:t>
      </w:r>
      <w:r w:rsidRPr="00463412">
        <w:rPr>
          <w:rFonts w:ascii="Times New Roman" w:hAnsi="Times New Roman"/>
          <w:sz w:val="24"/>
          <w:szCs w:val="24"/>
        </w:rPr>
        <w:t>орешник, шиповник, крыжовник, смородина, бузина, боярышник). Знание особенностей внешнего строения кустарника.</w:t>
      </w:r>
    </w:p>
    <w:p w:rsidR="00244212" w:rsidRPr="00463412" w:rsidRDefault="00244212" w:rsidP="00463412">
      <w:pPr>
        <w:spacing w:after="0" w:line="240" w:lineRule="auto"/>
        <w:ind w:firstLine="709"/>
        <w:jc w:val="both"/>
        <w:rPr>
          <w:rFonts w:ascii="Times New Roman" w:hAnsi="Times New Roman"/>
          <w:sz w:val="24"/>
          <w:szCs w:val="24"/>
        </w:rPr>
      </w:pPr>
      <w:r w:rsidRPr="00463412">
        <w:rPr>
          <w:rFonts w:ascii="Times New Roman" w:hAnsi="Times New Roman"/>
          <w:iCs/>
          <w:sz w:val="24"/>
          <w:szCs w:val="24"/>
        </w:rPr>
        <w:t xml:space="preserve">Узнавание (различение) лесных и садовых кустарников. Знание </w:t>
      </w:r>
      <w:r w:rsidRPr="00463412">
        <w:rPr>
          <w:rFonts w:ascii="Times New Roman" w:hAnsi="Times New Roman"/>
          <w:sz w:val="24"/>
          <w:szCs w:val="24"/>
        </w:rPr>
        <w:t xml:space="preserve">значения кустарников в природе и жизни человека. </w:t>
      </w:r>
      <w:proofErr w:type="gramStart"/>
      <w:r w:rsidRPr="00463412">
        <w:rPr>
          <w:rFonts w:ascii="Times New Roman" w:hAnsi="Times New Roman"/>
          <w:iCs/>
          <w:sz w:val="24"/>
          <w:szCs w:val="24"/>
        </w:rPr>
        <w:t>Узнавание (различение)</w:t>
      </w:r>
      <w:r w:rsidRPr="00463412">
        <w:rPr>
          <w:rFonts w:ascii="Times New Roman" w:hAnsi="Times New Roman"/>
          <w:sz w:val="24"/>
          <w:szCs w:val="24"/>
        </w:rPr>
        <w:t xml:space="preserve"> фруктов (яблоко,  банан, лимон, апельсин, груша, мандарин, персик, абрикос, киви) по внешнему виду (вкусу, запаху).</w:t>
      </w:r>
      <w:proofErr w:type="gramEnd"/>
      <w:r w:rsidRPr="00463412">
        <w:rPr>
          <w:rFonts w:ascii="Times New Roman" w:hAnsi="Times New Roman"/>
          <w:sz w:val="24"/>
          <w:szCs w:val="24"/>
        </w:rPr>
        <w:t xml:space="preserve"> Различение съедобных и несъедобных частей фрукта. Знание значения фруктов в жизни человека. Знание способов переработки фруктов. </w:t>
      </w:r>
      <w:proofErr w:type="gramStart"/>
      <w:r w:rsidRPr="00463412">
        <w:rPr>
          <w:rFonts w:ascii="Times New Roman" w:hAnsi="Times New Roman"/>
          <w:iCs/>
          <w:sz w:val="24"/>
          <w:szCs w:val="24"/>
        </w:rPr>
        <w:t>Узнавание (различение)</w:t>
      </w:r>
      <w:r w:rsidRPr="00463412">
        <w:rPr>
          <w:rFonts w:ascii="Times New Roman" w:hAnsi="Times New Roman"/>
          <w:sz w:val="24"/>
          <w:szCs w:val="24"/>
        </w:rPr>
        <w:t xml:space="preserve"> овощей (</w:t>
      </w:r>
      <w:r w:rsidRPr="00463412">
        <w:rPr>
          <w:rFonts w:ascii="Times New Roman" w:hAnsi="Times New Roman"/>
          <w:iCs/>
          <w:sz w:val="24"/>
          <w:szCs w:val="24"/>
        </w:rPr>
        <w:t xml:space="preserve">лук, картофель, морковь, свекла, репа, редис, тыква, кабачок, перец) </w:t>
      </w:r>
      <w:r w:rsidRPr="00463412">
        <w:rPr>
          <w:rFonts w:ascii="Times New Roman" w:hAnsi="Times New Roman"/>
          <w:sz w:val="24"/>
          <w:szCs w:val="24"/>
        </w:rPr>
        <w:t>по внешнему виду (вкусу, запаху).</w:t>
      </w:r>
      <w:proofErr w:type="gramEnd"/>
      <w:r w:rsidRPr="00463412">
        <w:rPr>
          <w:rFonts w:ascii="Times New Roman" w:hAnsi="Times New Roman"/>
          <w:sz w:val="24"/>
          <w:szCs w:val="24"/>
        </w:rPr>
        <w:t xml:space="preserve"> Различение съедобных и несъедобных частей овоща. Знание значения овощей в жизни человека. Знание способов переработки овощей. </w:t>
      </w:r>
      <w:proofErr w:type="gramStart"/>
      <w:r w:rsidRPr="00463412">
        <w:rPr>
          <w:rFonts w:ascii="Times New Roman" w:hAnsi="Times New Roman"/>
          <w:iCs/>
          <w:sz w:val="24"/>
          <w:szCs w:val="24"/>
        </w:rPr>
        <w:t>Узнавание (различение)</w:t>
      </w:r>
      <w:r w:rsidRPr="00463412">
        <w:rPr>
          <w:rFonts w:ascii="Times New Roman" w:hAnsi="Times New Roman"/>
          <w:sz w:val="24"/>
          <w:szCs w:val="24"/>
        </w:rPr>
        <w:t xml:space="preserve"> ягод (</w:t>
      </w:r>
      <w:r w:rsidRPr="00463412">
        <w:rPr>
          <w:rFonts w:ascii="Times New Roman" w:hAnsi="Times New Roman"/>
          <w:iCs/>
          <w:sz w:val="24"/>
          <w:szCs w:val="24"/>
        </w:rPr>
        <w:t xml:space="preserve">смородина, клубника, малина, крыжовник, земляника, черника, ежевика, голубика, брусника, клюква) </w:t>
      </w:r>
      <w:r w:rsidRPr="00463412">
        <w:rPr>
          <w:rFonts w:ascii="Times New Roman" w:hAnsi="Times New Roman"/>
          <w:sz w:val="24"/>
          <w:szCs w:val="24"/>
        </w:rPr>
        <w:t>по внешнему виду (вкусу, запаху).</w:t>
      </w:r>
      <w:proofErr w:type="gramEnd"/>
      <w:r w:rsidRPr="00463412">
        <w:rPr>
          <w:rFonts w:ascii="Times New Roman" w:hAnsi="Times New Roman"/>
          <w:sz w:val="24"/>
          <w:szCs w:val="24"/>
        </w:rPr>
        <w:t xml:space="preserve"> Различение лесных и садовых ягод. Знание значения ягод в жизни человека. Знание способов переработки ягод. </w:t>
      </w:r>
      <w:proofErr w:type="gramStart"/>
      <w:r w:rsidRPr="00463412">
        <w:rPr>
          <w:rFonts w:ascii="Times New Roman" w:hAnsi="Times New Roman"/>
          <w:iCs/>
          <w:sz w:val="24"/>
          <w:szCs w:val="24"/>
        </w:rPr>
        <w:t>Узнавание (различение)</w:t>
      </w:r>
      <w:r w:rsidRPr="00463412">
        <w:rPr>
          <w:rFonts w:ascii="Times New Roman" w:hAnsi="Times New Roman"/>
          <w:sz w:val="24"/>
          <w:szCs w:val="24"/>
        </w:rPr>
        <w:t xml:space="preserve"> грибов (белый гриб, мухомор, подберёзовик, лисичка, подосиновик, опенок, поганка, вешенка, шампиньон</w:t>
      </w:r>
      <w:r w:rsidRPr="00463412">
        <w:rPr>
          <w:rFonts w:ascii="Times New Roman" w:hAnsi="Times New Roman"/>
          <w:iCs/>
          <w:sz w:val="24"/>
          <w:szCs w:val="24"/>
        </w:rPr>
        <w:t xml:space="preserve">) </w:t>
      </w:r>
      <w:r w:rsidRPr="00463412">
        <w:rPr>
          <w:rFonts w:ascii="Times New Roman" w:hAnsi="Times New Roman"/>
          <w:sz w:val="24"/>
          <w:szCs w:val="24"/>
        </w:rPr>
        <w:t>по внешнему виду.</w:t>
      </w:r>
      <w:proofErr w:type="gramEnd"/>
      <w:r w:rsidRPr="00463412">
        <w:rPr>
          <w:rFonts w:ascii="Times New Roman" w:hAnsi="Times New Roman"/>
          <w:sz w:val="24"/>
          <w:szCs w:val="24"/>
        </w:rPr>
        <w:t xml:space="preserve"> З</w:t>
      </w:r>
      <w:r w:rsidRPr="00463412">
        <w:rPr>
          <w:rFonts w:ascii="Times New Roman" w:hAnsi="Times New Roman"/>
          <w:iCs/>
          <w:sz w:val="24"/>
          <w:szCs w:val="24"/>
        </w:rPr>
        <w:t>нание строения</w:t>
      </w:r>
      <w:r w:rsidRPr="00463412">
        <w:rPr>
          <w:rFonts w:ascii="Times New Roman" w:hAnsi="Times New Roman"/>
          <w:sz w:val="24"/>
          <w:szCs w:val="24"/>
        </w:rPr>
        <w:t xml:space="preserve"> гриба (ножка, шляпка). Различение съедобных и несъедобных грибов. Знание значения грибов в природе и жизни человека. Знание способов переработки грибов. </w:t>
      </w:r>
      <w:proofErr w:type="gramStart"/>
      <w:r w:rsidRPr="00463412">
        <w:rPr>
          <w:rFonts w:ascii="Times New Roman" w:hAnsi="Times New Roman"/>
          <w:iCs/>
          <w:sz w:val="24"/>
          <w:szCs w:val="24"/>
        </w:rPr>
        <w:t>Узнавание/различение</w:t>
      </w:r>
      <w:r w:rsidRPr="00463412">
        <w:rPr>
          <w:rFonts w:ascii="Times New Roman" w:hAnsi="Times New Roman"/>
          <w:sz w:val="24"/>
          <w:szCs w:val="24"/>
        </w:rPr>
        <w:t xml:space="preserve"> садовых цветочно-декоративных растений (астра, гладиолус, георгин, тюльпан, нарцисс, роза, лилия, пион, гвоздика).</w:t>
      </w:r>
      <w:proofErr w:type="gramEnd"/>
    </w:p>
    <w:p w:rsidR="00244212" w:rsidRPr="00E819C8" w:rsidRDefault="00244212" w:rsidP="00E819C8">
      <w:pPr>
        <w:spacing w:after="0" w:line="240" w:lineRule="auto"/>
        <w:ind w:firstLine="709"/>
        <w:jc w:val="both"/>
        <w:rPr>
          <w:rFonts w:ascii="Times New Roman" w:hAnsi="Times New Roman"/>
          <w:sz w:val="24"/>
          <w:szCs w:val="24"/>
        </w:rPr>
      </w:pPr>
      <w:proofErr w:type="gramStart"/>
      <w:r w:rsidRPr="00463412">
        <w:rPr>
          <w:rFonts w:ascii="Times New Roman" w:hAnsi="Times New Roman"/>
          <w:iCs/>
          <w:sz w:val="24"/>
          <w:szCs w:val="24"/>
        </w:rPr>
        <w:t>Узнавание (различение)</w:t>
      </w:r>
      <w:r w:rsidRPr="00463412">
        <w:rPr>
          <w:rFonts w:ascii="Times New Roman" w:hAnsi="Times New Roman"/>
          <w:sz w:val="24"/>
          <w:szCs w:val="24"/>
        </w:rPr>
        <w:t xml:space="preserve"> дикорастущих цветочно-декоративных растений (ромашка, фиалка, колокольчик, лютик, василек, подснежник, ландыш); знание строения цветов (корень, стебель, листья, цветок).</w:t>
      </w:r>
      <w:proofErr w:type="gramEnd"/>
      <w:r w:rsidRPr="00463412">
        <w:rPr>
          <w:rFonts w:ascii="Times New Roman" w:hAnsi="Times New Roman"/>
          <w:sz w:val="24"/>
          <w:szCs w:val="24"/>
        </w:rPr>
        <w:t xml:space="preserve"> Соотнесение цветения цветочно-декоративных растений </w:t>
      </w:r>
      <w:proofErr w:type="gramStart"/>
      <w:r w:rsidRPr="00463412">
        <w:rPr>
          <w:rFonts w:ascii="Times New Roman" w:hAnsi="Times New Roman"/>
          <w:sz w:val="24"/>
          <w:szCs w:val="24"/>
        </w:rPr>
        <w:t>с</w:t>
      </w:r>
      <w:proofErr w:type="gramEnd"/>
      <w:r w:rsidRPr="00463412">
        <w:rPr>
          <w:rFonts w:ascii="Times New Roman" w:hAnsi="Times New Roman"/>
          <w:sz w:val="24"/>
          <w:szCs w:val="24"/>
        </w:rPr>
        <w:t xml:space="preserve"> временем  года. Знание значения цветочно-декоративных растений в природе и жизни человека. </w:t>
      </w:r>
      <w:r w:rsidRPr="00463412">
        <w:rPr>
          <w:rFonts w:ascii="Times New Roman" w:hAnsi="Times New Roman"/>
          <w:iCs/>
          <w:sz w:val="24"/>
          <w:szCs w:val="24"/>
        </w:rPr>
        <w:t xml:space="preserve">Узнавание травянистых растений. </w:t>
      </w:r>
      <w:proofErr w:type="gramStart"/>
      <w:r w:rsidRPr="00463412">
        <w:rPr>
          <w:rFonts w:ascii="Times New Roman" w:hAnsi="Times New Roman"/>
          <w:iCs/>
          <w:sz w:val="24"/>
          <w:szCs w:val="24"/>
        </w:rPr>
        <w:t>Узнавание (различение)</w:t>
      </w:r>
      <w:r w:rsidRPr="00463412">
        <w:rPr>
          <w:rFonts w:ascii="Times New Roman" w:hAnsi="Times New Roman"/>
          <w:sz w:val="24"/>
          <w:szCs w:val="24"/>
        </w:rPr>
        <w:t xml:space="preserve"> культурных и дикорастущих травянистых растений (</w:t>
      </w:r>
      <w:r w:rsidRPr="00463412">
        <w:rPr>
          <w:rFonts w:ascii="Times New Roman" w:hAnsi="Times New Roman"/>
          <w:iCs/>
          <w:sz w:val="24"/>
          <w:szCs w:val="24"/>
        </w:rPr>
        <w:t>петрушка, укроп, базилик, кориандр, мята, одуванчик, подорожник, крапива</w:t>
      </w:r>
      <w:r w:rsidRPr="00463412">
        <w:rPr>
          <w:rFonts w:ascii="Times New Roman" w:hAnsi="Times New Roman"/>
          <w:sz w:val="24"/>
          <w:szCs w:val="24"/>
        </w:rPr>
        <w:t>).</w:t>
      </w:r>
      <w:proofErr w:type="gramEnd"/>
      <w:r w:rsidRPr="00463412">
        <w:rPr>
          <w:rFonts w:ascii="Times New Roman" w:hAnsi="Times New Roman"/>
          <w:sz w:val="24"/>
          <w:szCs w:val="24"/>
        </w:rPr>
        <w:t xml:space="preserve"> Знание значения трав в жизни человека. </w:t>
      </w:r>
      <w:r w:rsidRPr="00463412">
        <w:rPr>
          <w:rFonts w:ascii="Times New Roman" w:hAnsi="Times New Roman"/>
          <w:iCs/>
          <w:sz w:val="24"/>
          <w:szCs w:val="24"/>
        </w:rPr>
        <w:t>Узнавание (различение) лекарственных растений</w:t>
      </w:r>
      <w:r w:rsidRPr="00463412">
        <w:rPr>
          <w:rFonts w:ascii="Times New Roman" w:hAnsi="Times New Roman"/>
          <w:sz w:val="24"/>
          <w:szCs w:val="24"/>
        </w:rPr>
        <w:t xml:space="preserve"> (</w:t>
      </w:r>
      <w:r w:rsidRPr="00463412">
        <w:rPr>
          <w:rFonts w:ascii="Times New Roman" w:hAnsi="Times New Roman"/>
          <w:iCs/>
          <w:sz w:val="24"/>
          <w:szCs w:val="24"/>
        </w:rPr>
        <w:t>зверобой, ромашка, календула и др.</w:t>
      </w:r>
      <w:r w:rsidRPr="00463412">
        <w:rPr>
          <w:rFonts w:ascii="Times New Roman" w:hAnsi="Times New Roman"/>
          <w:sz w:val="24"/>
          <w:szCs w:val="24"/>
        </w:rPr>
        <w:t xml:space="preserve">). Знание значения лекарственных растений в жизни человека. </w:t>
      </w:r>
      <w:r w:rsidRPr="00463412">
        <w:rPr>
          <w:rFonts w:ascii="Times New Roman" w:hAnsi="Times New Roman"/>
          <w:iCs/>
          <w:sz w:val="24"/>
          <w:szCs w:val="24"/>
        </w:rPr>
        <w:t>Узнавание (различение) комнатных растений (г</w:t>
      </w:r>
      <w:r w:rsidRPr="00463412">
        <w:rPr>
          <w:rFonts w:ascii="Times New Roman" w:hAnsi="Times New Roman"/>
          <w:sz w:val="24"/>
          <w:szCs w:val="24"/>
        </w:rPr>
        <w:t>ерань, кактус, фиалка</w:t>
      </w:r>
      <w:r w:rsidRPr="00463412">
        <w:rPr>
          <w:rFonts w:ascii="Times New Roman" w:hAnsi="Times New Roman"/>
          <w:iCs/>
          <w:sz w:val="24"/>
          <w:szCs w:val="24"/>
        </w:rPr>
        <w:t xml:space="preserve">, </w:t>
      </w:r>
      <w:r w:rsidRPr="00463412">
        <w:rPr>
          <w:rFonts w:ascii="Times New Roman" w:hAnsi="Times New Roman"/>
          <w:sz w:val="24"/>
          <w:szCs w:val="24"/>
        </w:rPr>
        <w:t xml:space="preserve">фикус). Знание строения растения. Знание особенностей ухода за комнатными растениями. Знание значения комнатных растений в жизни человека. </w:t>
      </w:r>
      <w:proofErr w:type="gramStart"/>
      <w:r w:rsidRPr="00463412">
        <w:rPr>
          <w:rFonts w:ascii="Times New Roman" w:hAnsi="Times New Roman"/>
          <w:iCs/>
          <w:sz w:val="24"/>
          <w:szCs w:val="24"/>
        </w:rPr>
        <w:t xml:space="preserve">Узнавание (различение) </w:t>
      </w:r>
      <w:r w:rsidRPr="00463412">
        <w:rPr>
          <w:rFonts w:ascii="Times New Roman" w:hAnsi="Times New Roman"/>
          <w:sz w:val="24"/>
          <w:szCs w:val="24"/>
        </w:rPr>
        <w:t>зерновых культур (пшеница, просо, ячмень, рожь, кукуруза, горох, фасоль, бобы) по внешнему виду.</w:t>
      </w:r>
      <w:proofErr w:type="gramEnd"/>
      <w:r w:rsidRPr="00463412">
        <w:rPr>
          <w:rFonts w:ascii="Times New Roman" w:hAnsi="Times New Roman"/>
          <w:sz w:val="24"/>
          <w:szCs w:val="24"/>
        </w:rPr>
        <w:t xml:space="preserve"> Знание значения зерновых культур в жизни человека. Узнавание (различение) растений природных зон холодного пояса (мох, карликовая береза). Знание особенностей растений природных зон холодного пояса. </w:t>
      </w:r>
      <w:proofErr w:type="gramStart"/>
      <w:r w:rsidRPr="00463412">
        <w:rPr>
          <w:rFonts w:ascii="Times New Roman" w:hAnsi="Times New Roman"/>
          <w:sz w:val="24"/>
          <w:szCs w:val="24"/>
        </w:rPr>
        <w:t>Узнавание (различение) растений природных зон жаркого пояса (кактус, верблюжья колючка, пальма, лиана, бамбук).</w:t>
      </w:r>
      <w:proofErr w:type="gramEnd"/>
      <w:r w:rsidRPr="00463412">
        <w:rPr>
          <w:rFonts w:ascii="Times New Roman" w:hAnsi="Times New Roman"/>
          <w:sz w:val="24"/>
          <w:szCs w:val="24"/>
        </w:rPr>
        <w:t xml:space="preserve"> Знание особенностей растений природных зон жаркого пояса.</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Животный мир.</w:t>
      </w:r>
    </w:p>
    <w:p w:rsidR="00244212" w:rsidRPr="00463412" w:rsidRDefault="00244212" w:rsidP="00463412">
      <w:pPr>
        <w:pStyle w:val="a8"/>
        <w:ind w:firstLine="709"/>
        <w:jc w:val="both"/>
        <w:rPr>
          <w:rFonts w:ascii="Times New Roman" w:hAnsi="Times New Roman"/>
          <w:sz w:val="24"/>
          <w:szCs w:val="24"/>
        </w:rPr>
      </w:pPr>
      <w:proofErr w:type="gramStart"/>
      <w:r w:rsidRPr="00463412">
        <w:rPr>
          <w:rFonts w:ascii="Times New Roman" w:hAnsi="Times New Roman"/>
          <w:sz w:val="24"/>
          <w:szCs w:val="24"/>
        </w:rPr>
        <w:t>Знание строения домашнего (дикого) животного (</w:t>
      </w:r>
      <w:r w:rsidRPr="00463412">
        <w:rPr>
          <w:rFonts w:ascii="Times New Roman" w:hAnsi="Times New Roman"/>
          <w:iCs/>
          <w:sz w:val="24"/>
          <w:szCs w:val="24"/>
        </w:rPr>
        <w:t>голова, туловище, шерсть, лапы, хвост, ноги, копыта, рога, грива, пятачок, вымя, уши).</w:t>
      </w:r>
      <w:proofErr w:type="gramEnd"/>
      <w:r w:rsidRPr="00463412">
        <w:rPr>
          <w:rFonts w:ascii="Times New Roman" w:hAnsi="Times New Roman"/>
          <w:iCs/>
          <w:sz w:val="24"/>
          <w:szCs w:val="24"/>
        </w:rPr>
        <w:t xml:space="preserve"> Знание основных признаков животного. Установление связи строения тела животного с его образом жизни. </w:t>
      </w:r>
      <w:r w:rsidRPr="00463412">
        <w:rPr>
          <w:rFonts w:ascii="Times New Roman" w:hAnsi="Times New Roman"/>
          <w:sz w:val="24"/>
          <w:szCs w:val="24"/>
        </w:rPr>
        <w:t>Узнавание (различение) домашних животных (корова, свинья, лошадь, коза, овца (баран), кот, собака)</w:t>
      </w:r>
      <w:proofErr w:type="gramStart"/>
      <w:r w:rsidRPr="00463412">
        <w:rPr>
          <w:rFonts w:ascii="Times New Roman" w:hAnsi="Times New Roman"/>
          <w:sz w:val="24"/>
          <w:szCs w:val="24"/>
        </w:rPr>
        <w:t>.</w:t>
      </w:r>
      <w:r w:rsidRPr="00463412">
        <w:rPr>
          <w:rFonts w:ascii="Times New Roman" w:hAnsi="Times New Roman"/>
          <w:iCs/>
          <w:sz w:val="24"/>
          <w:szCs w:val="24"/>
        </w:rPr>
        <w:t>З</w:t>
      </w:r>
      <w:proofErr w:type="gramEnd"/>
      <w:r w:rsidRPr="00463412">
        <w:rPr>
          <w:rFonts w:ascii="Times New Roman" w:hAnsi="Times New Roman"/>
          <w:sz w:val="24"/>
          <w:szCs w:val="24"/>
        </w:rPr>
        <w:t>нание питания домашних животных. Знание способов передвижения домашних животных.</w:t>
      </w:r>
    </w:p>
    <w:p w:rsidR="00244212" w:rsidRPr="00463412" w:rsidRDefault="00244212" w:rsidP="00463412">
      <w:pPr>
        <w:pStyle w:val="a8"/>
        <w:ind w:firstLine="709"/>
        <w:jc w:val="both"/>
        <w:rPr>
          <w:rFonts w:ascii="Times New Roman" w:hAnsi="Times New Roman"/>
          <w:iCs/>
          <w:sz w:val="24"/>
          <w:szCs w:val="24"/>
        </w:rPr>
      </w:pPr>
      <w:r w:rsidRPr="00463412">
        <w:rPr>
          <w:rFonts w:ascii="Times New Roman" w:hAnsi="Times New Roman"/>
          <w:sz w:val="24"/>
          <w:szCs w:val="24"/>
        </w:rPr>
        <w:t xml:space="preserve">Объединение животных в группу «домашние животные». Знание значения домашних животных </w:t>
      </w:r>
      <w:r w:rsidRPr="00463412">
        <w:rPr>
          <w:rFonts w:ascii="Times New Roman" w:hAnsi="Times New Roman"/>
          <w:iCs/>
          <w:sz w:val="24"/>
          <w:szCs w:val="24"/>
        </w:rPr>
        <w:t xml:space="preserve">в жизни человека. Уход за домашними животными. </w:t>
      </w:r>
      <w:proofErr w:type="gramStart"/>
      <w:r w:rsidRPr="00463412">
        <w:rPr>
          <w:rFonts w:ascii="Times New Roman" w:hAnsi="Times New Roman"/>
          <w:iCs/>
          <w:sz w:val="24"/>
          <w:szCs w:val="24"/>
        </w:rPr>
        <w:t>У</w:t>
      </w:r>
      <w:r w:rsidRPr="00463412">
        <w:rPr>
          <w:rFonts w:ascii="Times New Roman" w:hAnsi="Times New Roman"/>
          <w:sz w:val="24"/>
          <w:szCs w:val="24"/>
        </w:rPr>
        <w:t>знавание (различение) детенышей домашних животных (</w:t>
      </w:r>
      <w:r w:rsidRPr="00463412">
        <w:rPr>
          <w:rFonts w:ascii="Times New Roman" w:hAnsi="Times New Roman"/>
          <w:iCs/>
          <w:sz w:val="24"/>
          <w:szCs w:val="24"/>
        </w:rPr>
        <w:t xml:space="preserve">теленок, поросенок, жеребенок, козленок, ягненок, котенок, щенок). </w:t>
      </w:r>
      <w:proofErr w:type="gramEnd"/>
    </w:p>
    <w:p w:rsidR="00244212" w:rsidRPr="00E819C8" w:rsidRDefault="00244212" w:rsidP="00E819C8">
      <w:pPr>
        <w:pStyle w:val="a8"/>
        <w:ind w:firstLine="709"/>
        <w:jc w:val="both"/>
        <w:rPr>
          <w:rFonts w:ascii="Times New Roman" w:hAnsi="Times New Roman"/>
          <w:sz w:val="24"/>
          <w:szCs w:val="24"/>
        </w:rPr>
      </w:pPr>
      <w:proofErr w:type="gramStart"/>
      <w:r w:rsidRPr="00463412">
        <w:rPr>
          <w:rFonts w:ascii="Times New Roman" w:hAnsi="Times New Roman"/>
          <w:sz w:val="24"/>
          <w:szCs w:val="24"/>
        </w:rPr>
        <w:lastRenderedPageBreak/>
        <w:t>Узнавание (различение) диких животных (лиса, заяц, волк, медведь, лось, белка, еж, кабан, тигр).</w:t>
      </w:r>
      <w:proofErr w:type="gramEnd"/>
      <w:r w:rsidRPr="00463412">
        <w:rPr>
          <w:rFonts w:ascii="Times New Roman" w:hAnsi="Times New Roman"/>
          <w:sz w:val="24"/>
          <w:szCs w:val="24"/>
        </w:rPr>
        <w:t xml:space="preserve"> Знание питания диких животных. Знание способов передвижения диких животных. Объединение диких животных в группу «дикие животные». Знание значения диких животных </w:t>
      </w:r>
      <w:r w:rsidRPr="00463412">
        <w:rPr>
          <w:rFonts w:ascii="Times New Roman" w:hAnsi="Times New Roman"/>
          <w:iCs/>
          <w:sz w:val="24"/>
          <w:szCs w:val="24"/>
        </w:rPr>
        <w:t>в жизни человека. У</w:t>
      </w:r>
      <w:r w:rsidRPr="00463412">
        <w:rPr>
          <w:rFonts w:ascii="Times New Roman" w:hAnsi="Times New Roman"/>
          <w:sz w:val="24"/>
          <w:szCs w:val="24"/>
        </w:rPr>
        <w:t>знавание (различение) детенышей диких животных (волчонок, лисенок, медвежонок, зайчонок, бельчонок, ежонок)</w:t>
      </w:r>
      <w:proofErr w:type="gramStart"/>
      <w:r w:rsidRPr="00463412">
        <w:rPr>
          <w:rFonts w:ascii="Times New Roman" w:hAnsi="Times New Roman"/>
          <w:sz w:val="24"/>
          <w:szCs w:val="24"/>
        </w:rPr>
        <w:t>.У</w:t>
      </w:r>
      <w:proofErr w:type="gramEnd"/>
      <w:r w:rsidRPr="00463412">
        <w:rPr>
          <w:rFonts w:ascii="Times New Roman" w:hAnsi="Times New Roman"/>
          <w:sz w:val="24"/>
          <w:szCs w:val="24"/>
        </w:rPr>
        <w:t xml:space="preserve">знавание (различение) животных, обитающих в природных зонах холодного пояса (белый медведь, пингвин, олень, песец, тюлень, морж). Установление связи строения животного с его местом обитания. Знание питания животных. Знание способов передвижения животных. </w:t>
      </w:r>
      <w:proofErr w:type="gramStart"/>
      <w:r w:rsidRPr="00463412">
        <w:rPr>
          <w:rFonts w:ascii="Times New Roman" w:hAnsi="Times New Roman"/>
          <w:sz w:val="24"/>
          <w:szCs w:val="24"/>
        </w:rPr>
        <w:t>Узнавание (различение) животных, обитающих в природных зонах жаркого пояса (верблюд, лев, слон, жираф, зебра, черепаха, носорог, обезьяна, бегемот, крокодил).</w:t>
      </w:r>
      <w:proofErr w:type="gramEnd"/>
      <w:r w:rsidRPr="00463412">
        <w:rPr>
          <w:rFonts w:ascii="Times New Roman" w:hAnsi="Times New Roman"/>
          <w:sz w:val="24"/>
          <w:szCs w:val="24"/>
        </w:rPr>
        <w:t xml:space="preserve"> Установление связи строения животного с его местом обитания. Знание питания животных. Знание способов передвижения животных. З</w:t>
      </w:r>
      <w:r w:rsidRPr="00463412">
        <w:rPr>
          <w:rFonts w:ascii="Times New Roman" w:hAnsi="Times New Roman"/>
          <w:iCs/>
          <w:sz w:val="24"/>
          <w:szCs w:val="24"/>
        </w:rPr>
        <w:t>нание строения птицы. Установление связи строения тела птицы с ее образом жизни. Знание питания птиц. У</w:t>
      </w:r>
      <w:r w:rsidRPr="00463412">
        <w:rPr>
          <w:rFonts w:ascii="Times New Roman" w:hAnsi="Times New Roman"/>
          <w:sz w:val="24"/>
          <w:szCs w:val="24"/>
        </w:rPr>
        <w:t>знавание (различение) домашних птиц (курица (петух), утка, гусь, индюк). Знание особенностей внешнего вида птиц. Знание питания птиц. Объединение домашних птиц в группу «домашние птицы». Знание значения домашних птиц в жизни человека. Узнавание (различение) детенышей домашних птиц (цыпленок, утенок, гусенок, индюшонок). Узнавание (различение) зимующих птиц (голубь, ворона, воробей, дятел, синица, снегирь, сова)</w:t>
      </w:r>
      <w:proofErr w:type="gramStart"/>
      <w:r w:rsidRPr="00463412">
        <w:rPr>
          <w:rFonts w:ascii="Times New Roman" w:hAnsi="Times New Roman"/>
          <w:sz w:val="24"/>
          <w:szCs w:val="24"/>
        </w:rPr>
        <w:t>.У</w:t>
      </w:r>
      <w:proofErr w:type="gramEnd"/>
      <w:r w:rsidRPr="00463412">
        <w:rPr>
          <w:rFonts w:ascii="Times New Roman" w:hAnsi="Times New Roman"/>
          <w:sz w:val="24"/>
          <w:szCs w:val="24"/>
        </w:rPr>
        <w:t>знавание (различение) перелетных птиц (аист, ласточка, дикая утка, дикий гусь, грач, журавль). Знание питания птиц. Объединение перелетных  птиц в группу «перелетные птицы». Объединение зимующих птиц в группу «зимующие птицы». Знание значения птиц в жизни человека, в природе. Узнавание (различение) водоплавающих птиц (лебедь, утка, гусь, пеликан). Знание значения птиц в жизни человека, в природе. Знание строения рыб</w:t>
      </w:r>
      <w:proofErr w:type="gramStart"/>
      <w:r w:rsidRPr="00463412">
        <w:rPr>
          <w:rFonts w:ascii="Times New Roman" w:hAnsi="Times New Roman"/>
          <w:sz w:val="24"/>
          <w:szCs w:val="24"/>
        </w:rPr>
        <w:t>ы</w:t>
      </w:r>
      <w:r w:rsidRPr="00463412">
        <w:rPr>
          <w:rFonts w:ascii="Times New Roman" w:hAnsi="Times New Roman"/>
          <w:iCs/>
          <w:sz w:val="24"/>
          <w:szCs w:val="24"/>
        </w:rPr>
        <w:t>(</w:t>
      </w:r>
      <w:proofErr w:type="gramEnd"/>
      <w:r w:rsidRPr="00463412">
        <w:rPr>
          <w:rFonts w:ascii="Times New Roman" w:hAnsi="Times New Roman"/>
          <w:sz w:val="24"/>
          <w:szCs w:val="24"/>
        </w:rPr>
        <w:t>голова, туловище, хвост, плавники, жабры). Ус</w:t>
      </w:r>
      <w:r w:rsidRPr="00463412">
        <w:rPr>
          <w:rFonts w:ascii="Times New Roman" w:hAnsi="Times New Roman"/>
          <w:iCs/>
          <w:sz w:val="24"/>
          <w:szCs w:val="24"/>
        </w:rPr>
        <w:t xml:space="preserve">тановление связи строения тела рыбы с ее образом жизни. Знание питания рыб. </w:t>
      </w:r>
      <w:r w:rsidRPr="00463412">
        <w:rPr>
          <w:rFonts w:ascii="Times New Roman" w:hAnsi="Times New Roman"/>
          <w:sz w:val="24"/>
          <w:szCs w:val="24"/>
        </w:rPr>
        <w:t>Узнавание (различение) речных рыб (сом, окунь, щука). З</w:t>
      </w:r>
      <w:r w:rsidRPr="00463412">
        <w:rPr>
          <w:rFonts w:ascii="Times New Roman" w:hAnsi="Times New Roman"/>
          <w:iCs/>
          <w:sz w:val="24"/>
          <w:szCs w:val="24"/>
        </w:rPr>
        <w:t xml:space="preserve">нание значения речных рыб в жизни человека, в природе. </w:t>
      </w:r>
      <w:r w:rsidRPr="00463412">
        <w:rPr>
          <w:rFonts w:ascii="Times New Roman" w:hAnsi="Times New Roman"/>
          <w:sz w:val="24"/>
          <w:szCs w:val="24"/>
        </w:rPr>
        <w:t>Знание строения насекомого. У</w:t>
      </w:r>
      <w:r w:rsidRPr="00463412">
        <w:rPr>
          <w:rFonts w:ascii="Times New Roman" w:hAnsi="Times New Roman"/>
          <w:iCs/>
          <w:sz w:val="24"/>
          <w:szCs w:val="24"/>
        </w:rPr>
        <w:t>становление связи строения тела насекомого с его образом жизни. З</w:t>
      </w:r>
      <w:r w:rsidRPr="00463412">
        <w:rPr>
          <w:rFonts w:ascii="Times New Roman" w:hAnsi="Times New Roman"/>
          <w:sz w:val="24"/>
          <w:szCs w:val="24"/>
        </w:rPr>
        <w:t xml:space="preserve">нание питания насекомых. </w:t>
      </w:r>
      <w:proofErr w:type="gramStart"/>
      <w:r w:rsidRPr="00463412">
        <w:rPr>
          <w:rFonts w:ascii="Times New Roman" w:hAnsi="Times New Roman"/>
          <w:sz w:val="24"/>
          <w:szCs w:val="24"/>
        </w:rPr>
        <w:t>Узнавание (различение) речных насекомых (жук, бабочка, стрекоза, муравей, кузнечик, муха, комар, пчела, таракан).</w:t>
      </w:r>
      <w:proofErr w:type="gramEnd"/>
      <w:r w:rsidRPr="00463412">
        <w:rPr>
          <w:rFonts w:ascii="Times New Roman" w:hAnsi="Times New Roman"/>
          <w:sz w:val="24"/>
          <w:szCs w:val="24"/>
        </w:rPr>
        <w:t xml:space="preserve"> Знание способов передвижения насекомых. З</w:t>
      </w:r>
      <w:r w:rsidRPr="00463412">
        <w:rPr>
          <w:rFonts w:ascii="Times New Roman" w:hAnsi="Times New Roman"/>
          <w:iCs/>
          <w:sz w:val="24"/>
          <w:szCs w:val="24"/>
        </w:rPr>
        <w:t xml:space="preserve">нание значения насекомых в жизни человека, в природе. </w:t>
      </w:r>
      <w:proofErr w:type="gramStart"/>
      <w:r w:rsidRPr="00463412">
        <w:rPr>
          <w:rFonts w:ascii="Times New Roman" w:hAnsi="Times New Roman"/>
          <w:sz w:val="24"/>
          <w:szCs w:val="24"/>
        </w:rPr>
        <w:t>Узнавание (различение) морских обитателей (кит, дельфин, морская звезда, медуза, морской конек, осьминог, креветка).</w:t>
      </w:r>
      <w:proofErr w:type="gramEnd"/>
      <w:r w:rsidRPr="00463412">
        <w:rPr>
          <w:rFonts w:ascii="Times New Roman" w:hAnsi="Times New Roman"/>
          <w:sz w:val="24"/>
          <w:szCs w:val="24"/>
        </w:rPr>
        <w:t xml:space="preserve"> Знание строения морских обитателей. У</w:t>
      </w:r>
      <w:r w:rsidRPr="00463412">
        <w:rPr>
          <w:rFonts w:ascii="Times New Roman" w:hAnsi="Times New Roman"/>
          <w:iCs/>
          <w:sz w:val="24"/>
          <w:szCs w:val="24"/>
        </w:rPr>
        <w:t>становление связи строения тела морского обитателя с его образом жизни. З</w:t>
      </w:r>
      <w:r w:rsidRPr="00463412">
        <w:rPr>
          <w:rFonts w:ascii="Times New Roman" w:hAnsi="Times New Roman"/>
          <w:sz w:val="24"/>
          <w:szCs w:val="24"/>
        </w:rPr>
        <w:t>нание питания морских обитателей. З</w:t>
      </w:r>
      <w:r w:rsidRPr="00463412">
        <w:rPr>
          <w:rFonts w:ascii="Times New Roman" w:hAnsi="Times New Roman"/>
          <w:iCs/>
          <w:sz w:val="24"/>
          <w:szCs w:val="24"/>
        </w:rPr>
        <w:t xml:space="preserve">нание значения </w:t>
      </w:r>
      <w:r w:rsidRPr="00463412">
        <w:rPr>
          <w:rFonts w:ascii="Times New Roman" w:hAnsi="Times New Roman"/>
          <w:sz w:val="24"/>
          <w:szCs w:val="24"/>
        </w:rPr>
        <w:t>морских обитателей</w:t>
      </w:r>
      <w:r w:rsidRPr="00463412">
        <w:rPr>
          <w:rFonts w:ascii="Times New Roman" w:hAnsi="Times New Roman"/>
          <w:iCs/>
          <w:sz w:val="24"/>
          <w:szCs w:val="24"/>
        </w:rPr>
        <w:t xml:space="preserve"> в жизни человека, в природе. </w:t>
      </w:r>
      <w:proofErr w:type="gramStart"/>
      <w:r w:rsidRPr="00463412">
        <w:rPr>
          <w:rFonts w:ascii="Times New Roman" w:hAnsi="Times New Roman"/>
          <w:sz w:val="24"/>
          <w:szCs w:val="24"/>
        </w:rPr>
        <w:t>Узнавание (различение) животных, живущих в квартире (кошка, собака, декоративные птицы, аквариумные рыбки, черепахи, хомяки).</w:t>
      </w:r>
      <w:proofErr w:type="gramEnd"/>
      <w:r w:rsidRPr="00463412">
        <w:rPr>
          <w:rFonts w:ascii="Times New Roman" w:hAnsi="Times New Roman"/>
          <w:sz w:val="24"/>
          <w:szCs w:val="24"/>
        </w:rPr>
        <w:t xml:space="preserve"> Знание особенностей ухода (питание, содержание и др.).</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Объекты природы.</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Узнавание Солнца. Знание значения солнца в жизни человека и в природе. Узнавание Луны. Знание значения луны в жизни человека и в природе. Узнавание (различение) небесных тел (планета, звезда). Знание знаменитых космонавтов. Узнавание изображения Земли из космоса. Узнавание глобуса – модели Земли. Знание свойств воздуха. Знание значения воздуха в природе и жизни человека. Различение земли, неба. Определение месторасположения земли и неба. Определение месторасположения объектов на земле и небе.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Узнавание (различение) форм земной поверхности. Знание значения горы (оврага, равнины) в природе и жизни человека. Изображение земной поверхности на карте. Узнавание (различение) суши (водоема). Узнавание леса. Знание значения леса в природе и жизни человека. Различение растений (животных) леса. Соблюдение правил поведения в лесу. Узнавание луга. Узнавание луговых цветов. Знание значения луга в природе и жизни человека. Узнавание некоторых полезных ископаемых (например: уголь, гранит, известняк, песок, глина и </w:t>
      </w:r>
      <w:proofErr w:type="gramStart"/>
      <w:r w:rsidRPr="00463412">
        <w:rPr>
          <w:rFonts w:ascii="Times New Roman" w:hAnsi="Times New Roman"/>
          <w:sz w:val="24"/>
          <w:szCs w:val="24"/>
        </w:rPr>
        <w:t>др</w:t>
      </w:r>
      <w:proofErr w:type="gramEnd"/>
      <w:r w:rsidRPr="00463412">
        <w:rPr>
          <w:rFonts w:ascii="Times New Roman" w:hAnsi="Times New Roman"/>
          <w:sz w:val="24"/>
          <w:szCs w:val="24"/>
        </w:rPr>
        <w:t xml:space="preserve">), знание способов их добычи и значения в жизни человека. </w:t>
      </w:r>
      <w:r w:rsidRPr="00463412">
        <w:rPr>
          <w:rFonts w:ascii="Times New Roman" w:hAnsi="Times New Roman"/>
          <w:sz w:val="24"/>
          <w:szCs w:val="24"/>
        </w:rPr>
        <w:lastRenderedPageBreak/>
        <w:t xml:space="preserve">Узнавание воды. Знание свойств воды. Знание значения воды в природе и жизни человека. Узнавание реки. Знание значения реки (ручья) в природе и жизни человека. Соблюдение правил поведения на реке. Узнавание водоема. Знание значения водоемов в природе и жизни человека. Соблюдение правил поведения на озере (пруду). Узнавание огня. Знание свойств огня (полезные свойства, отрицательное). Знание значения огня в жизни человека. Соблюдение правил обращения с огнем. </w:t>
      </w:r>
    </w:p>
    <w:p w:rsidR="00244212" w:rsidRPr="00463412" w:rsidRDefault="00244212" w:rsidP="00463412">
      <w:pPr>
        <w:pStyle w:val="a8"/>
        <w:ind w:firstLine="709"/>
        <w:jc w:val="center"/>
        <w:rPr>
          <w:rFonts w:ascii="Times New Roman" w:hAnsi="Times New Roman"/>
          <w:b/>
          <w:i/>
          <w:iCs/>
          <w:sz w:val="24"/>
          <w:szCs w:val="24"/>
        </w:rPr>
      </w:pPr>
    </w:p>
    <w:p w:rsidR="00244212" w:rsidRPr="00463412" w:rsidRDefault="00244212" w:rsidP="00463412">
      <w:pPr>
        <w:pStyle w:val="a8"/>
        <w:ind w:firstLine="709"/>
        <w:jc w:val="center"/>
        <w:rPr>
          <w:rFonts w:ascii="Times New Roman" w:hAnsi="Times New Roman"/>
          <w:b/>
          <w:i/>
          <w:iCs/>
          <w:sz w:val="24"/>
          <w:szCs w:val="24"/>
        </w:rPr>
      </w:pPr>
      <w:r w:rsidRPr="00463412">
        <w:rPr>
          <w:rFonts w:ascii="Times New Roman" w:hAnsi="Times New Roman"/>
          <w:b/>
          <w:i/>
          <w:iCs/>
          <w:sz w:val="24"/>
          <w:szCs w:val="24"/>
        </w:rPr>
        <w:t>Временные представления.</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Узнавание (различение) частей суток (утро, день, вечер, ночь). Представление о сутках как о последовательности (утро, день, вечер, ночь). Соотнесение частей суток с видами деятельности. Определение частей суток по расположению солнца. Узнавание (различение) дней недели. Представление о неделе как о последовательности 7 дней. Различение выходных и рабочих дней. Соотнесение дней недели с определенными видами деятельности. Узнавание (различение) месяцев. Представление о годе как о последовательности 12 месяцев. Соотнесение месяцев </w:t>
      </w:r>
      <w:proofErr w:type="gramStart"/>
      <w:r w:rsidRPr="00463412">
        <w:rPr>
          <w:rFonts w:ascii="Times New Roman" w:hAnsi="Times New Roman"/>
          <w:sz w:val="24"/>
          <w:szCs w:val="24"/>
        </w:rPr>
        <w:t>с</w:t>
      </w:r>
      <w:proofErr w:type="gramEnd"/>
      <w:r w:rsidRPr="00463412">
        <w:rPr>
          <w:rFonts w:ascii="Times New Roman" w:hAnsi="Times New Roman"/>
          <w:sz w:val="24"/>
          <w:szCs w:val="24"/>
        </w:rPr>
        <w:t xml:space="preserve"> временами года. Узнавание (различение) календарей (</w:t>
      </w:r>
      <w:proofErr w:type="gramStart"/>
      <w:r w:rsidRPr="00463412">
        <w:rPr>
          <w:rFonts w:ascii="Times New Roman" w:hAnsi="Times New Roman"/>
          <w:sz w:val="24"/>
          <w:szCs w:val="24"/>
        </w:rPr>
        <w:t>настенный</w:t>
      </w:r>
      <w:proofErr w:type="gramEnd"/>
      <w:r w:rsidRPr="00463412">
        <w:rPr>
          <w:rFonts w:ascii="Times New Roman" w:hAnsi="Times New Roman"/>
          <w:sz w:val="24"/>
          <w:szCs w:val="24"/>
        </w:rPr>
        <w:t xml:space="preserve">, настольный и др.). Ориентация в календаре (определение года, текущего месяца, дней недели, предстоящей даты и т.д.). </w:t>
      </w:r>
      <w:proofErr w:type="gramStart"/>
      <w:r w:rsidRPr="00463412">
        <w:rPr>
          <w:rFonts w:ascii="Times New Roman" w:hAnsi="Times New Roman"/>
          <w:sz w:val="24"/>
          <w:szCs w:val="24"/>
        </w:rPr>
        <w:t>Узнавание (различение) времен года (весна, лето, осень, зима) по характерным признакам.</w:t>
      </w:r>
      <w:proofErr w:type="gramEnd"/>
      <w:r w:rsidRPr="00463412">
        <w:rPr>
          <w:rFonts w:ascii="Times New Roman" w:hAnsi="Times New Roman"/>
          <w:sz w:val="24"/>
          <w:szCs w:val="24"/>
        </w:rPr>
        <w:t xml:space="preserve"> Представление о годе как о последовательности сезонов. Знание изменений, происходящих в жизни человека в разное время года. Знание изменений, происходящих в жизни животных в разное время года. Знание изменений, происходящих в жизни растений в разное время года. </w:t>
      </w:r>
      <w:proofErr w:type="gramStart"/>
      <w:r w:rsidRPr="00463412">
        <w:rPr>
          <w:rFonts w:ascii="Times New Roman" w:hAnsi="Times New Roman"/>
          <w:sz w:val="24"/>
          <w:szCs w:val="24"/>
        </w:rPr>
        <w:t>Узнавание (различение) явлений природы (дождь, снегопад, листопад, гроза, радуга, туман, гром, ветер).</w:t>
      </w:r>
      <w:proofErr w:type="gramEnd"/>
      <w:r w:rsidRPr="00463412">
        <w:rPr>
          <w:rFonts w:ascii="Times New Roman" w:hAnsi="Times New Roman"/>
          <w:sz w:val="24"/>
          <w:szCs w:val="24"/>
        </w:rPr>
        <w:t xml:space="preserve"> Соотнесение явлений природы </w:t>
      </w:r>
      <w:proofErr w:type="gramStart"/>
      <w:r w:rsidRPr="00463412">
        <w:rPr>
          <w:rFonts w:ascii="Times New Roman" w:hAnsi="Times New Roman"/>
          <w:sz w:val="24"/>
          <w:szCs w:val="24"/>
        </w:rPr>
        <w:t>с</w:t>
      </w:r>
      <w:proofErr w:type="gramEnd"/>
      <w:r w:rsidRPr="00463412">
        <w:rPr>
          <w:rFonts w:ascii="Times New Roman" w:hAnsi="Times New Roman"/>
          <w:sz w:val="24"/>
          <w:szCs w:val="24"/>
        </w:rPr>
        <w:t xml:space="preserve"> временем года. Рассказ о погоде текущего дня.  </w:t>
      </w:r>
    </w:p>
    <w:p w:rsidR="00244212" w:rsidRPr="00463412" w:rsidRDefault="00244212" w:rsidP="00463412">
      <w:pPr>
        <w:pStyle w:val="a8"/>
        <w:ind w:firstLine="709"/>
        <w:jc w:val="center"/>
        <w:rPr>
          <w:rFonts w:ascii="Times New Roman" w:hAnsi="Times New Roman"/>
          <w:b/>
          <w:sz w:val="24"/>
          <w:szCs w:val="24"/>
        </w:rPr>
      </w:pP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lang w:val="en-US"/>
        </w:rPr>
        <w:t>IV</w:t>
      </w:r>
      <w:r w:rsidRPr="00463412">
        <w:rPr>
          <w:rFonts w:ascii="Times New Roman" w:hAnsi="Times New Roman"/>
          <w:b/>
          <w:sz w:val="24"/>
          <w:szCs w:val="24"/>
        </w:rPr>
        <w:t>. ЧЕЛОВЕК</w:t>
      </w: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rPr>
        <w:t>Пояснительная записка.</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Приобщение ребенка к социальному миру начинается с развития представлений о себе. Становление личности ребенка происходит при условии его активности, познания им окружающего мира, смысла человеческих отношений, осознания себя в системе социального мира. Социальную природу «я» ребенок начинает понимать в процессе взаимодействия с другими людьми, и в первую очередь со своими родными и близкими.</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Содержание обучения в рамках предмета «Человек» включает формирование представлений о себе как «Я» и своем ближайшем окружении и повышение уровня самостоятельности в процессе самообслуживания.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Программа представлена следующими разделами: «Представления о себе», «Семья», «Гигиена тела», «Туалет», «Одевание и раздевание», «Прием пищи». </w:t>
      </w:r>
    </w:p>
    <w:p w:rsidR="00244212" w:rsidRPr="00463412" w:rsidRDefault="00244212" w:rsidP="00463412">
      <w:pPr>
        <w:pStyle w:val="a8"/>
        <w:ind w:firstLine="709"/>
        <w:jc w:val="both"/>
        <w:rPr>
          <w:rFonts w:ascii="Times New Roman" w:hAnsi="Times New Roman"/>
          <w:sz w:val="24"/>
          <w:szCs w:val="24"/>
          <w:shd w:val="clear" w:color="auto" w:fill="FFFFFF"/>
        </w:rPr>
      </w:pPr>
      <w:proofErr w:type="gramStart"/>
      <w:r w:rsidRPr="00463412">
        <w:rPr>
          <w:rFonts w:ascii="Times New Roman" w:hAnsi="Times New Roman"/>
          <w:sz w:val="24"/>
          <w:szCs w:val="24"/>
        </w:rPr>
        <w:t>Раздел «Представления о себе» включает следующее содержание: представления о своем теле</w:t>
      </w:r>
      <w:r w:rsidRPr="00463412">
        <w:rPr>
          <w:rFonts w:ascii="Times New Roman" w:hAnsi="Times New Roman"/>
          <w:sz w:val="24"/>
          <w:szCs w:val="24"/>
          <w:shd w:val="clear" w:color="auto" w:fill="FFFFFF"/>
        </w:rPr>
        <w:t>, его строении, о своих двигательных возможностях,</w:t>
      </w:r>
      <w:r w:rsidR="00E819C8">
        <w:rPr>
          <w:rFonts w:ascii="Times New Roman" w:hAnsi="Times New Roman"/>
          <w:sz w:val="24"/>
          <w:szCs w:val="24"/>
          <w:shd w:val="clear" w:color="auto" w:fill="FFFFFF"/>
        </w:rPr>
        <w:t xml:space="preserve"> </w:t>
      </w:r>
      <w:r w:rsidRPr="00463412">
        <w:rPr>
          <w:rFonts w:ascii="Times New Roman" w:hAnsi="Times New Roman"/>
          <w:sz w:val="24"/>
          <w:szCs w:val="24"/>
          <w:shd w:val="clear" w:color="auto" w:fill="FFFFFF"/>
        </w:rPr>
        <w:t>правилах здорового образа жизни (режим дня, питание, сон,</w:t>
      </w:r>
      <w:r w:rsidR="00E819C8">
        <w:rPr>
          <w:rFonts w:ascii="Times New Roman" w:hAnsi="Times New Roman"/>
          <w:sz w:val="24"/>
          <w:szCs w:val="24"/>
          <w:shd w:val="clear" w:color="auto" w:fill="FFFFFF"/>
        </w:rPr>
        <w:t xml:space="preserve"> </w:t>
      </w:r>
      <w:r w:rsidRPr="00463412">
        <w:rPr>
          <w:rFonts w:ascii="Times New Roman" w:hAnsi="Times New Roman"/>
          <w:sz w:val="24"/>
          <w:szCs w:val="24"/>
          <w:shd w:val="clear" w:color="auto" w:fill="FFFFFF"/>
        </w:rPr>
        <w:t>прогулка, гигиена, занятия физической культурой и</w:t>
      </w:r>
      <w:r w:rsidRPr="00463412">
        <w:rPr>
          <w:rFonts w:ascii="Times New Roman" w:hAnsi="Times New Roman"/>
          <w:sz w:val="24"/>
          <w:szCs w:val="24"/>
        </w:rPr>
        <w:br/>
      </w:r>
      <w:r w:rsidRPr="00463412">
        <w:rPr>
          <w:rFonts w:ascii="Times New Roman" w:hAnsi="Times New Roman"/>
          <w:sz w:val="24"/>
          <w:szCs w:val="24"/>
          <w:shd w:val="clear" w:color="auto" w:fill="FFFFFF"/>
        </w:rPr>
        <w:t>профилактика болезней), поведении, сохраняющем и</w:t>
      </w:r>
      <w:r w:rsidR="00E819C8">
        <w:rPr>
          <w:rFonts w:ascii="Times New Roman" w:hAnsi="Times New Roman"/>
          <w:sz w:val="24"/>
          <w:szCs w:val="24"/>
          <w:shd w:val="clear" w:color="auto" w:fill="FFFFFF"/>
        </w:rPr>
        <w:t xml:space="preserve"> </w:t>
      </w:r>
      <w:r w:rsidRPr="00463412">
        <w:rPr>
          <w:rFonts w:ascii="Times New Roman" w:hAnsi="Times New Roman"/>
          <w:sz w:val="24"/>
          <w:szCs w:val="24"/>
          <w:shd w:val="clear" w:color="auto" w:fill="FFFFFF"/>
        </w:rPr>
        <w:t xml:space="preserve">укрепляющем здоровье, полезных и вредных привычках, </w:t>
      </w:r>
      <w:r w:rsidRPr="00463412">
        <w:rPr>
          <w:rFonts w:ascii="Times New Roman" w:hAnsi="Times New Roman"/>
          <w:sz w:val="24"/>
          <w:szCs w:val="24"/>
        </w:rPr>
        <w:t>возрастных изменениях.</w:t>
      </w:r>
      <w:proofErr w:type="gramEnd"/>
      <w:r w:rsidRPr="00463412">
        <w:rPr>
          <w:rFonts w:ascii="Times New Roman" w:hAnsi="Times New Roman"/>
          <w:sz w:val="24"/>
          <w:szCs w:val="24"/>
        </w:rPr>
        <w:t xml:space="preserve"> Раздел</w:t>
      </w:r>
      <w:r w:rsidR="00E819C8">
        <w:rPr>
          <w:rFonts w:ascii="Times New Roman" w:hAnsi="Times New Roman"/>
          <w:sz w:val="24"/>
          <w:szCs w:val="24"/>
        </w:rPr>
        <w:t xml:space="preserve"> </w:t>
      </w:r>
      <w:r w:rsidRPr="00463412">
        <w:rPr>
          <w:rFonts w:ascii="Times New Roman" w:hAnsi="Times New Roman"/>
          <w:sz w:val="24"/>
          <w:szCs w:val="24"/>
        </w:rPr>
        <w:t>«Гигиенатела»</w:t>
      </w:r>
      <w:r w:rsidR="00E819C8">
        <w:rPr>
          <w:rFonts w:ascii="Times New Roman" w:hAnsi="Times New Roman"/>
          <w:sz w:val="24"/>
          <w:szCs w:val="24"/>
        </w:rPr>
        <w:t xml:space="preserve"> </w:t>
      </w:r>
      <w:r w:rsidRPr="00463412">
        <w:rPr>
          <w:rFonts w:ascii="Times New Roman" w:hAnsi="Times New Roman"/>
          <w:sz w:val="24"/>
          <w:szCs w:val="24"/>
        </w:rPr>
        <w:t>включает задачи по формированию умений умываться, мыться под душем, чистить зубы, мыть голову, стричь ногти, причесываться и т.д. Раздел</w:t>
      </w:r>
      <w:r w:rsidR="00E819C8">
        <w:rPr>
          <w:rFonts w:ascii="Times New Roman" w:hAnsi="Times New Roman"/>
          <w:sz w:val="24"/>
          <w:szCs w:val="24"/>
        </w:rPr>
        <w:t xml:space="preserve"> </w:t>
      </w:r>
      <w:r w:rsidRPr="00463412">
        <w:rPr>
          <w:rFonts w:ascii="Times New Roman" w:hAnsi="Times New Roman"/>
          <w:sz w:val="24"/>
          <w:szCs w:val="24"/>
        </w:rPr>
        <w:t>«Обращение с одеждой и обувью» включает задачи по формированию умений</w:t>
      </w:r>
      <w:r w:rsidR="00E819C8">
        <w:rPr>
          <w:rFonts w:ascii="Times New Roman" w:hAnsi="Times New Roman"/>
          <w:sz w:val="24"/>
          <w:szCs w:val="24"/>
        </w:rPr>
        <w:t xml:space="preserve"> </w:t>
      </w:r>
      <w:r w:rsidRPr="00463412">
        <w:rPr>
          <w:rFonts w:ascii="Times New Roman" w:hAnsi="Times New Roman"/>
          <w:sz w:val="24"/>
          <w:szCs w:val="24"/>
        </w:rPr>
        <w:t xml:space="preserve">ориентироваться в одежде, соблюдать последовательность действий при одевании и снятии предметов одежды. Раздел «Прием пищи» предполагает обучение использованию во время еды столовых приборов, питью из кружки, накладыванию пищи в тарелку, пользованию салфеткой. Задачи по формированию навыков обслуживания себя в туалете включены в  раздел «Туалет». В рамках раздела «Семья» предполагается формирование представлений о своем ближайшем окружении: членах семьи, взаимоотношениях между ними, семейных традициях. Ребенок учится </w:t>
      </w:r>
      <w:r w:rsidRPr="00463412">
        <w:rPr>
          <w:rFonts w:ascii="Times New Roman" w:hAnsi="Times New Roman"/>
          <w:sz w:val="24"/>
          <w:szCs w:val="24"/>
          <w:shd w:val="clear" w:color="auto" w:fill="FFFFFF"/>
        </w:rPr>
        <w:t xml:space="preserve">соблюдать правила и нормы культуры поведения и общения в семье. </w:t>
      </w:r>
      <w:r w:rsidRPr="00463412">
        <w:rPr>
          <w:rFonts w:ascii="Times New Roman" w:hAnsi="Times New Roman"/>
          <w:sz w:val="24"/>
          <w:szCs w:val="24"/>
        </w:rPr>
        <w:t xml:space="preserve">Важно, чтобы </w:t>
      </w:r>
      <w:r w:rsidRPr="00463412">
        <w:rPr>
          <w:rFonts w:ascii="Times New Roman" w:hAnsi="Times New Roman"/>
          <w:sz w:val="24"/>
          <w:szCs w:val="24"/>
          <w:shd w:val="clear" w:color="auto" w:fill="FFFFFF"/>
        </w:rPr>
        <w:lastRenderedPageBreak/>
        <w:t>образцом культуры общения для ребенка являлось доброжелательное и заботливое отношение к</w:t>
      </w:r>
      <w:r w:rsidRPr="00463412">
        <w:rPr>
          <w:rStyle w:val="apple-converted-space"/>
          <w:rFonts w:ascii="Times New Roman" w:hAnsi="Times New Roman"/>
          <w:sz w:val="24"/>
          <w:szCs w:val="24"/>
          <w:shd w:val="clear" w:color="auto" w:fill="FFFFFF"/>
        </w:rPr>
        <w:t> </w:t>
      </w:r>
      <w:r w:rsidRPr="00463412">
        <w:rPr>
          <w:rFonts w:ascii="Times New Roman" w:hAnsi="Times New Roman"/>
          <w:sz w:val="24"/>
          <w:szCs w:val="24"/>
          <w:shd w:val="clear" w:color="auto" w:fill="FFFFFF"/>
        </w:rPr>
        <w:t xml:space="preserve"> окружающим, спокойный приветливый тон. Р</w:t>
      </w:r>
      <w:r w:rsidRPr="00463412">
        <w:rPr>
          <w:rFonts w:ascii="Times New Roman" w:hAnsi="Times New Roman"/>
          <w:sz w:val="24"/>
          <w:szCs w:val="24"/>
        </w:rPr>
        <w:t xml:space="preserve">ебенок учится </w:t>
      </w:r>
      <w:r w:rsidRPr="00463412">
        <w:rPr>
          <w:rFonts w:ascii="Times New Roman" w:hAnsi="Times New Roman"/>
          <w:bCs/>
          <w:sz w:val="24"/>
          <w:szCs w:val="24"/>
          <w:shd w:val="clear" w:color="auto" w:fill="FFFFFF"/>
        </w:rPr>
        <w:t>понимать окружающих людей, проявлять к ним внимание, общаться и взаимодействовать с ними.</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Содержание разделов представлено с учетом возрастных особенностей. Например, работа по формированию таких гигиенических навыков, как мытье рук, питье из кружки и др., проводится с детьми младшего возраста, а обучение бритью, уходу за кожей лица, мытью в душе и др. проводится с детьми </w:t>
      </w:r>
      <w:proofErr w:type="gramStart"/>
      <w:r w:rsidRPr="00463412">
        <w:rPr>
          <w:rFonts w:ascii="Times New Roman" w:hAnsi="Times New Roman"/>
          <w:sz w:val="24"/>
          <w:szCs w:val="24"/>
        </w:rPr>
        <w:t>более старшего</w:t>
      </w:r>
      <w:proofErr w:type="gramEnd"/>
      <w:r w:rsidRPr="00463412">
        <w:rPr>
          <w:rFonts w:ascii="Times New Roman" w:hAnsi="Times New Roman"/>
          <w:sz w:val="24"/>
          <w:szCs w:val="24"/>
        </w:rPr>
        <w:t xml:space="preserve"> возраста.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Большинство разделов включает задачи, требующие обучения отдельным операциям, например, при мытье рук ребенок учится удерживать руки под струей воды, намыливать руки и т.д. После того как ребенок их освоит, он учится соблюдать последовательность этих операций. Процесс обучения предусматривает поэтапность в плане усложнения самих навыков. Например, формирование гигиенических навыков начинают с формирования умения мыть руки, лицо, чистить зубы. На последнем этапе обучения ребенок  учится принимать душ, мыть голову и т.д.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При формировании навыков самообслуживания важно объединять усилия специалистов и родителей.  Работа, проводимая в школе, должна продолжаться дома. В домашних условиях возникает больше естественных ситуаций для совершенствования навыков самообслуживания.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В учебном плане предмет представлен на протяжении 9 лет обучения. С </w:t>
      </w:r>
      <w:proofErr w:type="gramStart"/>
      <w:r w:rsidRPr="00463412">
        <w:rPr>
          <w:rFonts w:ascii="Times New Roman" w:hAnsi="Times New Roman"/>
          <w:sz w:val="24"/>
          <w:szCs w:val="24"/>
        </w:rPr>
        <w:t>обучающимися</w:t>
      </w:r>
      <w:proofErr w:type="gramEnd"/>
      <w:r w:rsidRPr="00463412">
        <w:rPr>
          <w:rFonts w:ascii="Times New Roman" w:hAnsi="Times New Roman"/>
          <w:sz w:val="24"/>
          <w:szCs w:val="24"/>
        </w:rPr>
        <w:t xml:space="preserve"> старшего возраста формирование навыков самообслуживания (например, бритье, мытье тела и др.) осуществляется в рамках  коррекционно-развивающих занятий.</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Для реализации программы предмета «Человек» материально-техническое обеспечение включает: специально оборудованные санузлы для пользования ими обучающимися на инвалидных креслах-колясках; душевые кабины; тренажеры для обучения обращению с одеждой и обувью; насадки для столовых приборов, специальные кружки и другая посуда, облегчающая самостоятельный прием пищи детьми с нарушениями ОДА. </w:t>
      </w:r>
      <w:proofErr w:type="gramStart"/>
      <w:r w:rsidRPr="00463412">
        <w:rPr>
          <w:rFonts w:ascii="Times New Roman" w:hAnsi="Times New Roman"/>
          <w:sz w:val="24"/>
          <w:szCs w:val="24"/>
        </w:rPr>
        <w:t>Предметные и сюжетные картинки, фотографии с изображением членов семьи ребенка; пиктограммы и видеозаписи действий, правил поведения, пиктограммы с изображением действий, операций самообслуживания, используемых при этом предметов и др. Кроме того, используются видеоматериалы, презентации, мультипликационные фильмы, иллюстрирующие внутрисемейные взаимоотношения; семейный альбом, рабочие тетради с изображениями контуров взрослых и детей для раскрашивания, вырезания, наклеивания, составления фотоколлажей и альбомов;</w:t>
      </w:r>
      <w:proofErr w:type="gramEnd"/>
      <w:r w:rsidRPr="00463412">
        <w:rPr>
          <w:rFonts w:ascii="Times New Roman" w:hAnsi="Times New Roman"/>
          <w:sz w:val="24"/>
          <w:szCs w:val="24"/>
        </w:rPr>
        <w:t xml:space="preserve"> обучающие компьютерные программы, способствующие формированию у детей доступных представлений о ближайшем социальном окружении. По возможности, используются технические средства: компьютер, видеопроектор и другое мультимедийное оборудование. Стеллажи для наглядных пособий, зеркала настенные и индивидуальные, столы, стулья с подлокотниками, подножками и др.</w:t>
      </w:r>
    </w:p>
    <w:p w:rsidR="00244212" w:rsidRPr="00463412" w:rsidRDefault="00244212" w:rsidP="00463412">
      <w:pPr>
        <w:pStyle w:val="a8"/>
        <w:ind w:firstLine="709"/>
        <w:jc w:val="center"/>
        <w:rPr>
          <w:rFonts w:ascii="Times New Roman" w:hAnsi="Times New Roman"/>
          <w:b/>
          <w:sz w:val="24"/>
          <w:szCs w:val="24"/>
        </w:rPr>
      </w:pPr>
    </w:p>
    <w:p w:rsidR="00244212" w:rsidRPr="00463412" w:rsidRDefault="00236A6D" w:rsidP="00463412">
      <w:pPr>
        <w:pStyle w:val="a8"/>
        <w:ind w:firstLine="709"/>
        <w:jc w:val="center"/>
        <w:rPr>
          <w:rFonts w:ascii="Times New Roman" w:hAnsi="Times New Roman"/>
          <w:b/>
          <w:sz w:val="24"/>
          <w:szCs w:val="24"/>
        </w:rPr>
      </w:pPr>
      <w:r w:rsidRPr="00463412">
        <w:rPr>
          <w:rFonts w:ascii="Times New Roman" w:hAnsi="Times New Roman"/>
          <w:b/>
          <w:sz w:val="24"/>
          <w:szCs w:val="24"/>
        </w:rPr>
        <w:t>С</w:t>
      </w:r>
      <w:r w:rsidR="00244212" w:rsidRPr="00463412">
        <w:rPr>
          <w:rFonts w:ascii="Times New Roman" w:hAnsi="Times New Roman"/>
          <w:b/>
          <w:sz w:val="24"/>
          <w:szCs w:val="24"/>
        </w:rPr>
        <w:t>одержание предмета</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Представления о себе.</w:t>
      </w:r>
    </w:p>
    <w:p w:rsidR="00244212" w:rsidRPr="00463412" w:rsidRDefault="00244212" w:rsidP="00463412">
      <w:pPr>
        <w:spacing w:after="0" w:line="240" w:lineRule="auto"/>
        <w:ind w:firstLine="709"/>
        <w:jc w:val="both"/>
        <w:rPr>
          <w:rFonts w:ascii="Times New Roman" w:hAnsi="Times New Roman"/>
          <w:sz w:val="24"/>
          <w:szCs w:val="24"/>
        </w:rPr>
      </w:pPr>
      <w:r w:rsidRPr="00463412">
        <w:rPr>
          <w:rFonts w:ascii="Times New Roman" w:hAnsi="Times New Roman"/>
          <w:bCs/>
          <w:sz w:val="24"/>
          <w:szCs w:val="24"/>
        </w:rPr>
        <w:t xml:space="preserve">Идентификация себя как мальчика (девочки), юноши (девушки). </w:t>
      </w:r>
      <w:proofErr w:type="gramStart"/>
      <w:r w:rsidRPr="00463412">
        <w:rPr>
          <w:rFonts w:ascii="Times New Roman" w:hAnsi="Times New Roman"/>
          <w:bCs/>
          <w:sz w:val="24"/>
          <w:szCs w:val="24"/>
        </w:rPr>
        <w:t xml:space="preserve">Узнавание (различение) </w:t>
      </w:r>
      <w:r w:rsidRPr="00463412">
        <w:rPr>
          <w:rFonts w:ascii="Times New Roman" w:hAnsi="Times New Roman"/>
          <w:sz w:val="24"/>
          <w:szCs w:val="24"/>
        </w:rPr>
        <w:t>частей тела (голова (волосы, уши, шея, лицо), туловище (спина, живот), руки (локоть, ладонь, пальцы), ноги (колено, ступня, пальцы, пятка).</w:t>
      </w:r>
      <w:proofErr w:type="gramEnd"/>
      <w:r w:rsidRPr="00463412">
        <w:rPr>
          <w:rFonts w:ascii="Times New Roman" w:hAnsi="Times New Roman"/>
          <w:sz w:val="24"/>
          <w:szCs w:val="24"/>
        </w:rPr>
        <w:t xml:space="preserve"> Знание назначения частей тела. </w:t>
      </w:r>
      <w:proofErr w:type="gramStart"/>
      <w:r w:rsidRPr="00463412">
        <w:rPr>
          <w:rFonts w:ascii="Times New Roman" w:hAnsi="Times New Roman"/>
          <w:bCs/>
          <w:sz w:val="24"/>
          <w:szCs w:val="24"/>
        </w:rPr>
        <w:t xml:space="preserve">Узнавание (различение) частей </w:t>
      </w:r>
      <w:r w:rsidRPr="00463412">
        <w:rPr>
          <w:rFonts w:ascii="Times New Roman" w:hAnsi="Times New Roman"/>
          <w:sz w:val="24"/>
          <w:szCs w:val="24"/>
        </w:rPr>
        <w:t>лица человека (глаза, брови, нос, лоб, рот (губы, язык, зубы).</w:t>
      </w:r>
      <w:proofErr w:type="gramEnd"/>
      <w:r w:rsidRPr="00463412">
        <w:rPr>
          <w:rFonts w:ascii="Times New Roman" w:hAnsi="Times New Roman"/>
          <w:sz w:val="24"/>
          <w:szCs w:val="24"/>
        </w:rPr>
        <w:t xml:space="preserve"> Знание назначения частей лица. </w:t>
      </w:r>
      <w:r w:rsidRPr="00463412">
        <w:rPr>
          <w:rFonts w:ascii="Times New Roman" w:hAnsi="Times New Roman"/>
          <w:bCs/>
          <w:sz w:val="24"/>
          <w:szCs w:val="24"/>
        </w:rPr>
        <w:t xml:space="preserve">Знание строения человека (скелет, мышцы, кожа). </w:t>
      </w:r>
      <w:proofErr w:type="gramStart"/>
      <w:r w:rsidRPr="00463412">
        <w:rPr>
          <w:rFonts w:ascii="Times New Roman" w:hAnsi="Times New Roman"/>
          <w:bCs/>
          <w:sz w:val="24"/>
          <w:szCs w:val="24"/>
        </w:rPr>
        <w:t>Узнавание (различение) внутренних органов</w:t>
      </w:r>
      <w:r w:rsidRPr="00463412">
        <w:rPr>
          <w:rFonts w:ascii="Times New Roman" w:hAnsi="Times New Roman"/>
          <w:sz w:val="24"/>
          <w:szCs w:val="24"/>
        </w:rPr>
        <w:t xml:space="preserve"> человека (на схеме тела) (сердце, легкие, печень, почки, желудок).</w:t>
      </w:r>
      <w:proofErr w:type="gramEnd"/>
      <w:r w:rsidRPr="00463412">
        <w:rPr>
          <w:rFonts w:ascii="Times New Roman" w:hAnsi="Times New Roman"/>
          <w:sz w:val="24"/>
          <w:szCs w:val="24"/>
        </w:rPr>
        <w:t xml:space="preserve"> Знание назначения внутренних органов. Знание вредных привычек. Сообщение о состоянии своего здоровья. Называние своего имени и фамилии. Называние своего возраста (даты рождения). Знание видов деятельности для организации своего свободного времени. Сообщение сведений о себе. Рассказ о себе. Знание возрастных изменений человека.</w:t>
      </w:r>
    </w:p>
    <w:p w:rsidR="00244212" w:rsidRPr="00463412" w:rsidRDefault="00244212" w:rsidP="00463412">
      <w:pPr>
        <w:spacing w:after="0" w:line="240" w:lineRule="auto"/>
        <w:ind w:firstLine="709"/>
        <w:jc w:val="center"/>
        <w:rPr>
          <w:rFonts w:ascii="Times New Roman" w:hAnsi="Times New Roman"/>
          <w:b/>
          <w:bCs/>
          <w:sz w:val="24"/>
          <w:szCs w:val="24"/>
        </w:rPr>
      </w:pPr>
      <w:r w:rsidRPr="00463412">
        <w:rPr>
          <w:rFonts w:ascii="Times New Roman" w:hAnsi="Times New Roman"/>
          <w:b/>
          <w:bCs/>
          <w:i/>
          <w:sz w:val="24"/>
          <w:szCs w:val="24"/>
        </w:rPr>
        <w:lastRenderedPageBreak/>
        <w:t>Гигиена тела.</w:t>
      </w:r>
    </w:p>
    <w:p w:rsidR="00244212" w:rsidRPr="00463412" w:rsidRDefault="00244212" w:rsidP="00463412">
      <w:pPr>
        <w:pStyle w:val="Standard"/>
        <w:ind w:firstLine="709"/>
        <w:jc w:val="both"/>
        <w:rPr>
          <w:rFonts w:ascii="Times New Roman" w:hAnsi="Times New Roman" w:cs="Times New Roman"/>
          <w:bCs/>
        </w:rPr>
      </w:pPr>
      <w:r w:rsidRPr="00463412">
        <w:rPr>
          <w:rFonts w:ascii="Times New Roman" w:hAnsi="Times New Roman" w:cs="Times New Roman"/>
          <w:bCs/>
        </w:rPr>
        <w:t>Р</w:t>
      </w:r>
      <w:r w:rsidRPr="00463412">
        <w:rPr>
          <w:rFonts w:ascii="Times New Roman" w:hAnsi="Times New Roman" w:cs="Times New Roman"/>
        </w:rPr>
        <w:t>азличение вентилей с горячей и холодной водой. Регулирование напора струи воды. Смешивание воды до комфортной температуры. Вытирание рук полотенцем. Сушка рук с помощью автоматической сушилки. С</w:t>
      </w:r>
      <w:r w:rsidRPr="00463412">
        <w:rPr>
          <w:rFonts w:ascii="Times New Roman" w:hAnsi="Times New Roman" w:cs="Times New Roman"/>
          <w:bCs/>
        </w:rPr>
        <w:t>облюдение</w:t>
      </w:r>
      <w:r w:rsidRPr="00463412">
        <w:rPr>
          <w:rFonts w:ascii="Times New Roman" w:hAnsi="Times New Roman" w:cs="Times New Roman"/>
        </w:rPr>
        <w:t xml:space="preserve"> последовательности действий при мытье и вытирании рук: открывание крана, регулирование напора струи и температуры воды, намачивание рук, намыливание рук, смывание мыла с рук, закрывание крана, вытирание рук. Нанесение крема на руки.</w:t>
      </w:r>
    </w:p>
    <w:p w:rsidR="00244212" w:rsidRPr="00463412" w:rsidRDefault="00244212" w:rsidP="00463412">
      <w:pPr>
        <w:pStyle w:val="Standard"/>
        <w:ind w:firstLine="709"/>
        <w:jc w:val="both"/>
        <w:rPr>
          <w:rFonts w:ascii="Times New Roman" w:hAnsi="Times New Roman" w:cs="Times New Roman"/>
        </w:rPr>
      </w:pPr>
      <w:r w:rsidRPr="00463412">
        <w:rPr>
          <w:rFonts w:ascii="Times New Roman" w:hAnsi="Times New Roman" w:cs="Times New Roman"/>
        </w:rPr>
        <w:t>Подстригание ногтей ножницами. Подпиливание ногтей пилочкой. Нанесение покрытия на ногтевую поверхность. Удаление декоративного покрытия с ногтей.</w:t>
      </w:r>
      <w:r w:rsidR="00E819C8">
        <w:rPr>
          <w:rFonts w:ascii="Times New Roman" w:hAnsi="Times New Roman" w:cs="Times New Roman"/>
        </w:rPr>
        <w:t xml:space="preserve"> </w:t>
      </w:r>
      <w:r w:rsidRPr="00463412">
        <w:rPr>
          <w:rFonts w:ascii="Times New Roman" w:hAnsi="Times New Roman" w:cs="Times New Roman"/>
        </w:rPr>
        <w:t xml:space="preserve">Вытирание лица. Соблюдение последовательности действий при мытье и вытирании лица: </w:t>
      </w:r>
      <w:r w:rsidRPr="00463412">
        <w:rPr>
          <w:rFonts w:ascii="Times New Roman" w:hAnsi="Times New Roman" w:cs="Times New Roman"/>
          <w:color w:val="000000"/>
        </w:rPr>
        <w:t>открывание крана</w:t>
      </w:r>
      <w:r w:rsidRPr="00463412">
        <w:rPr>
          <w:rFonts w:ascii="Times New Roman" w:hAnsi="Times New Roman" w:cs="Times New Roman"/>
        </w:rPr>
        <w:t xml:space="preserve">, </w:t>
      </w:r>
      <w:r w:rsidRPr="00463412">
        <w:rPr>
          <w:rFonts w:ascii="Times New Roman" w:hAnsi="Times New Roman" w:cs="Times New Roman"/>
          <w:color w:val="000000"/>
        </w:rPr>
        <w:t>регулирование напора струи и температуры воды</w:t>
      </w:r>
      <w:r w:rsidRPr="00463412">
        <w:rPr>
          <w:rFonts w:ascii="Times New Roman" w:hAnsi="Times New Roman" w:cs="Times New Roman"/>
        </w:rPr>
        <w:t xml:space="preserve">, </w:t>
      </w:r>
      <w:r w:rsidRPr="00463412">
        <w:rPr>
          <w:rFonts w:ascii="Times New Roman" w:hAnsi="Times New Roman" w:cs="Times New Roman"/>
          <w:color w:val="000000"/>
        </w:rPr>
        <w:t xml:space="preserve">набирание воды в руки, </w:t>
      </w:r>
      <w:r w:rsidRPr="00463412">
        <w:rPr>
          <w:rFonts w:ascii="Times New Roman" w:hAnsi="Times New Roman" w:cs="Times New Roman"/>
        </w:rPr>
        <w:t xml:space="preserve">выливание воды на лицо, протирание лица, закрывание крана, вытирание лица. </w:t>
      </w:r>
    </w:p>
    <w:p w:rsidR="00244212" w:rsidRPr="00463412" w:rsidRDefault="00244212" w:rsidP="00463412">
      <w:pPr>
        <w:pStyle w:val="Standard"/>
        <w:ind w:firstLine="709"/>
        <w:jc w:val="both"/>
        <w:rPr>
          <w:rFonts w:ascii="Times New Roman" w:hAnsi="Times New Roman" w:cs="Times New Roman"/>
        </w:rPr>
      </w:pPr>
      <w:r w:rsidRPr="00463412">
        <w:rPr>
          <w:rFonts w:ascii="Times New Roman" w:hAnsi="Times New Roman" w:cs="Times New Roman"/>
          <w:bCs/>
        </w:rPr>
        <w:t>Ч</w:t>
      </w:r>
      <w:r w:rsidRPr="00463412">
        <w:rPr>
          <w:rFonts w:ascii="Times New Roman" w:hAnsi="Times New Roman" w:cs="Times New Roman"/>
        </w:rPr>
        <w:t xml:space="preserve">истка зубов. Полоскание полости рта. Соблюдение последовательности действий при чистке зубов и полоскании полости рта: </w:t>
      </w:r>
      <w:r w:rsidRPr="00463412">
        <w:rPr>
          <w:rFonts w:ascii="Times New Roman" w:hAnsi="Times New Roman" w:cs="Times New Roman"/>
          <w:color w:val="000000"/>
        </w:rPr>
        <w:t>открывание тюбика с зубной пастой, намачивание</w:t>
      </w:r>
      <w:r w:rsidRPr="00463412">
        <w:rPr>
          <w:rFonts w:ascii="Times New Roman" w:hAnsi="Times New Roman" w:cs="Times New Roman"/>
        </w:rPr>
        <w:t xml:space="preserve">  щетки, выдавливание зубной пасты на зубную щетку, чистка зубов</w:t>
      </w:r>
      <w:r w:rsidRPr="00463412">
        <w:rPr>
          <w:rFonts w:ascii="Times New Roman" w:hAnsi="Times New Roman" w:cs="Times New Roman"/>
          <w:color w:val="000000"/>
        </w:rPr>
        <w:t xml:space="preserve">, </w:t>
      </w:r>
      <w:r w:rsidRPr="00463412">
        <w:rPr>
          <w:rFonts w:ascii="Times New Roman" w:hAnsi="Times New Roman" w:cs="Times New Roman"/>
        </w:rPr>
        <w:t xml:space="preserve">полоскание рта, мытье щетки, закрывание тюбика с зубной пастой. </w:t>
      </w:r>
    </w:p>
    <w:p w:rsidR="00244212" w:rsidRPr="00463412" w:rsidRDefault="00244212" w:rsidP="00463412">
      <w:pPr>
        <w:pStyle w:val="Standard"/>
        <w:ind w:firstLine="709"/>
        <w:jc w:val="both"/>
        <w:rPr>
          <w:rFonts w:ascii="Times New Roman" w:hAnsi="Times New Roman" w:cs="Times New Roman"/>
        </w:rPr>
      </w:pPr>
      <w:r w:rsidRPr="00463412">
        <w:rPr>
          <w:rFonts w:ascii="Times New Roman" w:hAnsi="Times New Roman" w:cs="Times New Roman"/>
        </w:rPr>
        <w:t xml:space="preserve">Очищение носового хода. </w:t>
      </w:r>
      <w:r w:rsidRPr="00463412">
        <w:rPr>
          <w:rFonts w:ascii="Times New Roman" w:hAnsi="Times New Roman" w:cs="Times New Roman"/>
          <w:bCs/>
        </w:rPr>
        <w:t>Нанесение косметического средства на лицо. Соблюдение последовательности действий при б</w:t>
      </w:r>
      <w:r w:rsidRPr="00463412">
        <w:rPr>
          <w:rFonts w:ascii="Times New Roman" w:hAnsi="Times New Roman" w:cs="Times New Roman"/>
        </w:rPr>
        <w:t xml:space="preserve">ритье электробритвой, безопасным станком. </w:t>
      </w:r>
    </w:p>
    <w:p w:rsidR="00244212" w:rsidRPr="00463412" w:rsidRDefault="00244212" w:rsidP="00463412">
      <w:pPr>
        <w:pStyle w:val="Standard"/>
        <w:ind w:firstLine="709"/>
        <w:jc w:val="both"/>
        <w:rPr>
          <w:rFonts w:ascii="Times New Roman" w:hAnsi="Times New Roman" w:cs="Times New Roman"/>
        </w:rPr>
      </w:pPr>
      <w:r w:rsidRPr="00463412">
        <w:rPr>
          <w:rFonts w:ascii="Times New Roman" w:hAnsi="Times New Roman" w:cs="Times New Roman"/>
          <w:bCs/>
        </w:rPr>
        <w:t>Р</w:t>
      </w:r>
      <w:r w:rsidRPr="00463412">
        <w:rPr>
          <w:rFonts w:ascii="Times New Roman" w:hAnsi="Times New Roman" w:cs="Times New Roman"/>
        </w:rPr>
        <w:t xml:space="preserve">асчесывание волос. Соблюдение последовательности действий при мытье и вытирании волос: намачивание волос, намыливание волос, смывание шампуня с волос, вытирание волос. </w:t>
      </w:r>
      <w:r w:rsidRPr="00463412">
        <w:rPr>
          <w:rFonts w:ascii="Times New Roman" w:hAnsi="Times New Roman" w:cs="Times New Roman"/>
          <w:bCs/>
        </w:rPr>
        <w:t>С</w:t>
      </w:r>
      <w:r w:rsidRPr="00463412">
        <w:rPr>
          <w:rFonts w:ascii="Times New Roman" w:hAnsi="Times New Roman" w:cs="Times New Roman"/>
        </w:rPr>
        <w:t>облюдение последовательности  действий при сушке волос феном: включение фена (розетка, переключатель), направление струи воздуха на разные участки головы, выключение фена, расчесывание волос.</w:t>
      </w:r>
    </w:p>
    <w:p w:rsidR="00244212" w:rsidRPr="00463412" w:rsidRDefault="00244212" w:rsidP="00463412">
      <w:pPr>
        <w:pStyle w:val="Standard"/>
        <w:ind w:firstLine="709"/>
        <w:jc w:val="both"/>
        <w:rPr>
          <w:rFonts w:ascii="Times New Roman" w:hAnsi="Times New Roman" w:cs="Times New Roman"/>
        </w:rPr>
      </w:pPr>
      <w:r w:rsidRPr="00463412">
        <w:rPr>
          <w:rFonts w:ascii="Times New Roman" w:hAnsi="Times New Roman" w:cs="Times New Roman"/>
          <w:bCs/>
        </w:rPr>
        <w:t>М</w:t>
      </w:r>
      <w:r w:rsidRPr="00463412">
        <w:rPr>
          <w:rFonts w:ascii="Times New Roman" w:hAnsi="Times New Roman" w:cs="Times New Roman"/>
        </w:rPr>
        <w:t>ытье ушей. Чистка ушей.</w:t>
      </w:r>
      <w:r w:rsidR="00E819C8">
        <w:rPr>
          <w:rFonts w:ascii="Times New Roman" w:hAnsi="Times New Roman" w:cs="Times New Roman"/>
        </w:rPr>
        <w:t xml:space="preserve"> </w:t>
      </w:r>
      <w:r w:rsidRPr="00463412">
        <w:rPr>
          <w:rFonts w:ascii="Times New Roman" w:hAnsi="Times New Roman" w:cs="Times New Roman"/>
        </w:rPr>
        <w:t>Вытирание</w:t>
      </w:r>
      <w:r w:rsidR="00E819C8">
        <w:rPr>
          <w:rFonts w:ascii="Times New Roman" w:hAnsi="Times New Roman" w:cs="Times New Roman"/>
        </w:rPr>
        <w:t xml:space="preserve"> </w:t>
      </w:r>
      <w:r w:rsidRPr="00463412">
        <w:rPr>
          <w:rFonts w:ascii="Times New Roman" w:hAnsi="Times New Roman" w:cs="Times New Roman"/>
        </w:rPr>
        <w:t>ног.</w:t>
      </w:r>
      <w:r w:rsidR="00E819C8">
        <w:rPr>
          <w:rFonts w:ascii="Times New Roman" w:hAnsi="Times New Roman" w:cs="Times New Roman"/>
        </w:rPr>
        <w:t xml:space="preserve"> </w:t>
      </w:r>
      <w:r w:rsidRPr="00463412">
        <w:rPr>
          <w:rFonts w:ascii="Times New Roman" w:hAnsi="Times New Roman" w:cs="Times New Roman"/>
        </w:rPr>
        <w:t xml:space="preserve">Соблюдение последовательности действий при мытье и вытирании ног: </w:t>
      </w:r>
      <w:r w:rsidRPr="00463412">
        <w:rPr>
          <w:rFonts w:ascii="Times New Roman" w:hAnsi="Times New Roman" w:cs="Times New Roman"/>
          <w:color w:val="000000"/>
        </w:rPr>
        <w:t xml:space="preserve">намачивание ног, </w:t>
      </w:r>
      <w:r w:rsidRPr="00463412">
        <w:rPr>
          <w:rFonts w:ascii="Times New Roman" w:hAnsi="Times New Roman" w:cs="Times New Roman"/>
        </w:rPr>
        <w:t xml:space="preserve">намыливание ног, смывание мыла, вытирание ног. </w:t>
      </w:r>
    </w:p>
    <w:p w:rsidR="00244212" w:rsidRPr="00463412" w:rsidRDefault="00244212" w:rsidP="00463412">
      <w:pPr>
        <w:pStyle w:val="Standard"/>
        <w:ind w:firstLine="709"/>
        <w:jc w:val="both"/>
        <w:rPr>
          <w:rFonts w:ascii="Times New Roman" w:hAnsi="Times New Roman" w:cs="Times New Roman"/>
        </w:rPr>
      </w:pPr>
      <w:r w:rsidRPr="00463412">
        <w:rPr>
          <w:rFonts w:ascii="Times New Roman" w:hAnsi="Times New Roman" w:cs="Times New Roman"/>
        </w:rPr>
        <w:t xml:space="preserve">Соблюдение последовательности действий при мытье и вытирании тела: ополаскивание тела водой, намыливание частей тела, смывание мыла, вытирание тела. Гигиена </w:t>
      </w:r>
      <w:r w:rsidRPr="00463412">
        <w:rPr>
          <w:rFonts w:ascii="Times New Roman" w:hAnsi="Times New Roman" w:cs="Times New Roman"/>
          <w:bCs/>
        </w:rPr>
        <w:t xml:space="preserve"> интимной зоны.</w:t>
      </w:r>
      <w:r w:rsidRPr="00463412">
        <w:rPr>
          <w:rFonts w:ascii="Times New Roman" w:hAnsi="Times New Roman" w:cs="Times New Roman"/>
        </w:rPr>
        <w:t xml:space="preserve"> Пользование гигиеническими прокладками. Пользование косметическими средствами (дезодорантом, туалетной водой, гигиенической помадой, духами). </w:t>
      </w:r>
    </w:p>
    <w:p w:rsidR="00244212" w:rsidRPr="00463412" w:rsidRDefault="00244212" w:rsidP="00463412">
      <w:pPr>
        <w:pStyle w:val="a8"/>
        <w:ind w:firstLine="709"/>
        <w:jc w:val="center"/>
        <w:rPr>
          <w:rFonts w:ascii="Times New Roman" w:hAnsi="Times New Roman"/>
          <w:b/>
          <w:bCs/>
          <w:i/>
          <w:sz w:val="24"/>
          <w:szCs w:val="24"/>
        </w:rPr>
      </w:pPr>
      <w:r w:rsidRPr="00463412">
        <w:rPr>
          <w:rFonts w:ascii="Times New Roman" w:hAnsi="Times New Roman"/>
          <w:b/>
          <w:bCs/>
          <w:i/>
          <w:sz w:val="24"/>
          <w:szCs w:val="24"/>
        </w:rPr>
        <w:t>Обращение с одеждой и обувью.</w:t>
      </w:r>
    </w:p>
    <w:p w:rsidR="00244212" w:rsidRPr="00463412" w:rsidRDefault="00244212" w:rsidP="00463412">
      <w:pPr>
        <w:pStyle w:val="a8"/>
        <w:ind w:firstLine="709"/>
        <w:jc w:val="both"/>
        <w:rPr>
          <w:rFonts w:ascii="Times New Roman" w:hAnsi="Times New Roman"/>
          <w:sz w:val="24"/>
          <w:szCs w:val="24"/>
        </w:rPr>
      </w:pPr>
      <w:proofErr w:type="gramStart"/>
      <w:r w:rsidRPr="00463412">
        <w:rPr>
          <w:rFonts w:ascii="Times New Roman" w:hAnsi="Times New Roman"/>
          <w:sz w:val="24"/>
          <w:szCs w:val="24"/>
        </w:rPr>
        <w:t>Узнавание (различение) предметов одежды: пальто (куртка, шуба, плащ), шапка, шарф, варежки (перчатки), свитер (джемпер, кофта), рубашка (блузка, футболка), майка, трусы, юбка (платье), брюки (джинсы, шорты), носки (колготки).</w:t>
      </w:r>
      <w:proofErr w:type="gramEnd"/>
      <w:r w:rsidRPr="00463412">
        <w:rPr>
          <w:rFonts w:ascii="Times New Roman" w:hAnsi="Times New Roman"/>
          <w:sz w:val="24"/>
          <w:szCs w:val="24"/>
        </w:rPr>
        <w:t xml:space="preserve"> Знание назначения предметов одежды. </w:t>
      </w:r>
      <w:proofErr w:type="gramStart"/>
      <w:r w:rsidRPr="00463412">
        <w:rPr>
          <w:rFonts w:ascii="Times New Roman" w:hAnsi="Times New Roman"/>
          <w:sz w:val="24"/>
          <w:szCs w:val="24"/>
        </w:rPr>
        <w:t>Узнавание (различение) деталей предметов одежды: пуговицы (молнии, заклепки), рукав (воротник, манжеты).</w:t>
      </w:r>
      <w:proofErr w:type="gramEnd"/>
      <w:r w:rsidRPr="00463412">
        <w:rPr>
          <w:rFonts w:ascii="Times New Roman" w:hAnsi="Times New Roman"/>
          <w:sz w:val="24"/>
          <w:szCs w:val="24"/>
        </w:rPr>
        <w:t xml:space="preserve"> Знание назначения деталей предметов одежды. </w:t>
      </w:r>
      <w:proofErr w:type="gramStart"/>
      <w:r w:rsidRPr="00463412">
        <w:rPr>
          <w:rFonts w:ascii="Times New Roman" w:hAnsi="Times New Roman"/>
          <w:sz w:val="24"/>
          <w:szCs w:val="24"/>
        </w:rPr>
        <w:t>Узнавание (различение) предметов обуви: сапоги (валенки), ботинки, кроссовки, туфли, сандалии, тапки.</w:t>
      </w:r>
      <w:proofErr w:type="gramEnd"/>
      <w:r w:rsidRPr="00463412">
        <w:rPr>
          <w:rFonts w:ascii="Times New Roman" w:hAnsi="Times New Roman"/>
          <w:sz w:val="24"/>
          <w:szCs w:val="24"/>
        </w:rPr>
        <w:t xml:space="preserve"> Знание назначения видов обуви (спортивная, домашняя, выходная, рабочая). Различение сезонной обуви (</w:t>
      </w:r>
      <w:proofErr w:type="gramStart"/>
      <w:r w:rsidRPr="00463412">
        <w:rPr>
          <w:rFonts w:ascii="Times New Roman" w:hAnsi="Times New Roman"/>
          <w:sz w:val="24"/>
          <w:szCs w:val="24"/>
        </w:rPr>
        <w:t>зимняя</w:t>
      </w:r>
      <w:proofErr w:type="gramEnd"/>
      <w:r w:rsidRPr="00463412">
        <w:rPr>
          <w:rFonts w:ascii="Times New Roman" w:hAnsi="Times New Roman"/>
          <w:sz w:val="24"/>
          <w:szCs w:val="24"/>
        </w:rPr>
        <w:t>, летняя, демисезонная). Узнавание (различение) головных уборов (шапка, шляпа, кепка, панама, платок). Знание назначения головных уборов. Различение сезонных головных уборов. Различение по сезонам предметов одежды (предметов обуви, головных уборов). Выбор одежды для прогулки в зависимости от погодных условий. Различение видов одежды (повседневная, праздничная, рабочая, домашняя, спортивная). Выбор одежды в зависимости от предстоящего мероприятия. Различение сезонной одежды (</w:t>
      </w:r>
      <w:proofErr w:type="gramStart"/>
      <w:r w:rsidRPr="00463412">
        <w:rPr>
          <w:rFonts w:ascii="Times New Roman" w:hAnsi="Times New Roman"/>
          <w:sz w:val="24"/>
          <w:szCs w:val="24"/>
        </w:rPr>
        <w:t>зимняя</w:t>
      </w:r>
      <w:proofErr w:type="gramEnd"/>
      <w:r w:rsidRPr="00463412">
        <w:rPr>
          <w:rFonts w:ascii="Times New Roman" w:hAnsi="Times New Roman"/>
          <w:sz w:val="24"/>
          <w:szCs w:val="24"/>
        </w:rPr>
        <w:t xml:space="preserve">, летняя, демисезонная). </w:t>
      </w:r>
    </w:p>
    <w:p w:rsidR="00244212" w:rsidRPr="00463412" w:rsidRDefault="00244212"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Расстегивание (развязывание) липучки (молнии, пуговицы, ремня, кнопки, шнурка). Снятие предмета одежды (например, кофты: захват кофты за край правого рукава, стягивание правого рукава кофты, захват кофты за край левого рукава, стягивание левого рукава кофты). Снятие обуви (например, ботинок: захват рукой задней части правого ботинка, стягивание правого ботинка, захват рукой задней части левого ботинка, </w:t>
      </w:r>
      <w:r w:rsidRPr="00463412">
        <w:rPr>
          <w:rFonts w:ascii="Times New Roman" w:hAnsi="Times New Roman"/>
          <w:sz w:val="24"/>
          <w:szCs w:val="24"/>
        </w:rPr>
        <w:lastRenderedPageBreak/>
        <w:t>стягивание левого ботинка). Соблюдение последовательности действий при раздевании (например, верхней одежды: снятие варежек, снятие шапки, расстегивание куртки, снятие куртки, расстегивание сапог, снятие сапог). Застегивание (завязывание) липучки (молнии, пуговицы, кнопки, ремня, шнурка). Надевание предмета одежды (например, брюк: захват брюк за пояс, вставление ноги в одну брючину, вставление ноги в другую брючину, натягивание брюк). Обувание обуви (например, сапог: захват двумя руками голенища правого сапога, вставление ноги в сапог, захват двумя руками голенища левого сапога, вставление ноги в сапог). Соблюдение последовательности действий при одевании комплекта одежды (например: надевание колготок, надевание футболки, надевание юбки, надевание кофты). Контроль своего внешнего вида. Различение лицевой (изнаночной), передней (задней) стороны одежды, верха (низа) одежды. Различение правого (левого) ботинка (сапога, тапка). Выворачивание одежды.</w:t>
      </w:r>
    </w:p>
    <w:p w:rsidR="00244212" w:rsidRPr="00463412" w:rsidRDefault="00244212" w:rsidP="00463412">
      <w:pPr>
        <w:spacing w:after="0" w:line="240" w:lineRule="auto"/>
        <w:ind w:firstLine="709"/>
        <w:jc w:val="center"/>
        <w:rPr>
          <w:rFonts w:ascii="Times New Roman" w:hAnsi="Times New Roman"/>
          <w:b/>
          <w:i/>
          <w:sz w:val="24"/>
          <w:szCs w:val="24"/>
        </w:rPr>
      </w:pPr>
      <w:r w:rsidRPr="00463412">
        <w:rPr>
          <w:rFonts w:ascii="Times New Roman" w:hAnsi="Times New Roman"/>
          <w:b/>
          <w:i/>
          <w:sz w:val="24"/>
          <w:szCs w:val="24"/>
        </w:rPr>
        <w:t>Туалет.</w:t>
      </w:r>
    </w:p>
    <w:p w:rsidR="00244212" w:rsidRPr="00463412" w:rsidRDefault="00244212"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ab/>
        <w:t xml:space="preserve">Сообщение  о желании сходить в туалет. Сидение на унитазе и оправление малой/большой нужды. Пользование туалетной бумагой. </w:t>
      </w:r>
      <w:proofErr w:type="gramStart"/>
      <w:r w:rsidRPr="00463412">
        <w:rPr>
          <w:rFonts w:ascii="Times New Roman" w:hAnsi="Times New Roman"/>
          <w:sz w:val="24"/>
          <w:szCs w:val="24"/>
        </w:rPr>
        <w:t xml:space="preserve">Соблюдение последовательности действий в туалете (поднимание крышки (опускание сидения), спускание одежды (брюк, колготок, трусов), сидение на унитазе/горшке, оправление нужды в унитаз, пользование туалетной бумагой, одевание одежды (трусов, колготок, брюк), нажимание кнопки слива воды, мытье рук. </w:t>
      </w:r>
      <w:proofErr w:type="gramEnd"/>
    </w:p>
    <w:p w:rsidR="00244212" w:rsidRPr="00463412" w:rsidRDefault="00244212" w:rsidP="00463412">
      <w:pPr>
        <w:spacing w:after="0" w:line="240" w:lineRule="auto"/>
        <w:ind w:firstLine="709"/>
        <w:jc w:val="center"/>
        <w:rPr>
          <w:rFonts w:ascii="Times New Roman" w:hAnsi="Times New Roman"/>
          <w:sz w:val="24"/>
          <w:szCs w:val="24"/>
        </w:rPr>
      </w:pPr>
      <w:r w:rsidRPr="00463412">
        <w:rPr>
          <w:rFonts w:ascii="Times New Roman" w:hAnsi="Times New Roman"/>
          <w:b/>
          <w:i/>
          <w:sz w:val="24"/>
          <w:szCs w:val="24"/>
        </w:rPr>
        <w:t>Прием пищи.</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Сообщение о желании пить. Питье через соломинку. </w:t>
      </w:r>
      <w:proofErr w:type="gramStart"/>
      <w:r w:rsidRPr="00463412">
        <w:rPr>
          <w:rFonts w:ascii="Times New Roman" w:hAnsi="Times New Roman"/>
          <w:sz w:val="24"/>
          <w:szCs w:val="24"/>
        </w:rPr>
        <w:t>Питье из кружки (стакана): захват кружки (стакана), поднесение кружки (стакана) ко рту, наклон кружки (стакана), втягивание (вливание) жидкости в рот, опускание кружки (стакана) на стол.</w:t>
      </w:r>
      <w:proofErr w:type="gramEnd"/>
      <w:r w:rsidRPr="00463412">
        <w:rPr>
          <w:rFonts w:ascii="Times New Roman" w:hAnsi="Times New Roman"/>
          <w:sz w:val="24"/>
          <w:szCs w:val="24"/>
        </w:rPr>
        <w:t xml:space="preserve"> Наливание жидкости в кружку. Сообщение о желании есть. Еда руками. Еда ложкой: захват ложки, зачерпывание ложкой пищи из тарелки, поднесение ложки с пищей ко рту, снятие с ложки пищи губами, опускание ложки в тарелку. Еда вилкой: захват вилки, накалывание кусочка пищи, поднесение вилки ко рту, снятие губами с вилки кусочка пищи, опускание вилки в тарелку. Использование ножа и вилки во время приема пищи: отрезание ножом кусочка пищи от целого куска, наполнение вилки гарниром с помощью ножа. Использование салфетки во время приема пищи. Накладывание пищи в тарелку. </w:t>
      </w:r>
    </w:p>
    <w:p w:rsidR="00244212" w:rsidRPr="00463412" w:rsidRDefault="00244212" w:rsidP="00463412">
      <w:pPr>
        <w:pStyle w:val="a8"/>
        <w:ind w:firstLine="709"/>
        <w:jc w:val="center"/>
        <w:rPr>
          <w:rFonts w:ascii="Times New Roman" w:hAnsi="Times New Roman"/>
          <w:b/>
          <w:i/>
          <w:sz w:val="24"/>
          <w:szCs w:val="24"/>
        </w:rPr>
      </w:pP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Семья.</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Узнавание (различение) членов семьи. Узнавание (различение) детей и взрослых. Определение своей социальной роли в семье. Различение  социальных ролей членов семьи. Представление о бытовой и досуговой деятельности членов семьи. Представление о профессиональной деятельности членов семьи. Рассказ о своей семье.</w:t>
      </w:r>
    </w:p>
    <w:p w:rsidR="00244212" w:rsidRPr="00463412" w:rsidRDefault="00244212" w:rsidP="00463412">
      <w:pPr>
        <w:pStyle w:val="a8"/>
        <w:ind w:firstLine="709"/>
        <w:jc w:val="center"/>
        <w:rPr>
          <w:rFonts w:ascii="Times New Roman" w:hAnsi="Times New Roman"/>
          <w:b/>
          <w:sz w:val="24"/>
          <w:szCs w:val="24"/>
        </w:rPr>
      </w:pP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lang w:val="en-US"/>
        </w:rPr>
        <w:t>V</w:t>
      </w:r>
      <w:r w:rsidRPr="00463412">
        <w:rPr>
          <w:rFonts w:ascii="Times New Roman" w:hAnsi="Times New Roman"/>
          <w:b/>
          <w:sz w:val="24"/>
          <w:szCs w:val="24"/>
        </w:rPr>
        <w:t>. ДОМОВОДСТВО</w:t>
      </w: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rPr>
        <w:t>Пояснительная записка.</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Обучение ребенка с умственной отсталостью, с ТМНР ведению домашнего хозяйства является важным направлением подготовки к самостоятельной жизни. Благодаря занятиям по домоводству реализуется возможность посильного участия ребенка в работе по дому, воспитывается потребность устраивать свой быт в соответствии с общепринятыми нормами и правилами. Овладение простейшими хозяйственно – бытовыми навыками  не только снижает зависимость ребёнка от окружающих, но и укрепляет его уверенность в своих силах.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bCs/>
          <w:sz w:val="24"/>
          <w:szCs w:val="24"/>
        </w:rPr>
        <w:t>Цель обучения –</w:t>
      </w:r>
      <w:r w:rsidRPr="00463412">
        <w:rPr>
          <w:rFonts w:ascii="Times New Roman" w:hAnsi="Times New Roman"/>
          <w:sz w:val="24"/>
          <w:szCs w:val="24"/>
        </w:rPr>
        <w:t xml:space="preserve"> повышение самостоятельности детей в выполнении хозяйственно-бытовой деятельности.</w:t>
      </w:r>
      <w:r w:rsidRPr="00463412">
        <w:rPr>
          <w:rFonts w:ascii="Times New Roman" w:hAnsi="Times New Roman"/>
          <w:bCs/>
          <w:sz w:val="24"/>
          <w:szCs w:val="24"/>
        </w:rPr>
        <w:t xml:space="preserve"> Основные задачи: </w:t>
      </w:r>
      <w:r w:rsidRPr="00463412">
        <w:rPr>
          <w:rFonts w:ascii="Times New Roman" w:hAnsi="Times New Roman"/>
          <w:sz w:val="24"/>
          <w:szCs w:val="24"/>
        </w:rPr>
        <w:t>формирование умений обращаться с инвентарем и электроприборами;</w:t>
      </w:r>
      <w:r w:rsidR="00E819C8">
        <w:rPr>
          <w:rFonts w:ascii="Times New Roman" w:hAnsi="Times New Roman"/>
          <w:sz w:val="24"/>
          <w:szCs w:val="24"/>
        </w:rPr>
        <w:t xml:space="preserve"> </w:t>
      </w:r>
      <w:r w:rsidRPr="00463412">
        <w:rPr>
          <w:rFonts w:ascii="Times New Roman" w:hAnsi="Times New Roman"/>
          <w:sz w:val="24"/>
          <w:szCs w:val="24"/>
        </w:rPr>
        <w:t>освоение действий по приготовлению пищи, осуществлению покупок, уборке помещения и территории, уходу за вещами.</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Освоенные действия ребенок может в последующем применять как в быту, так и в трудовой деятельности. Так, например, занятия по уборке помещений и территории </w:t>
      </w:r>
      <w:r w:rsidRPr="00463412">
        <w:rPr>
          <w:rFonts w:ascii="Times New Roman" w:hAnsi="Times New Roman"/>
          <w:sz w:val="24"/>
          <w:szCs w:val="24"/>
        </w:rPr>
        <w:lastRenderedPageBreak/>
        <w:t>актуальны для формирования бытовой деятельности детей и перспективны для получения в будущем работы в качестве дворника или уборщицы.</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ab/>
        <w:t xml:space="preserve">Программа по домоводству включает следующие разделы: «Покупки», «Уход за вещами», «Обращение с кухонным инвентарем», «Приготовление пищи»», «Уборка помещений и территории».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В учебном плане предмет представлен с 5 по 13 год обучения. </w:t>
      </w:r>
    </w:p>
    <w:p w:rsidR="00244212" w:rsidRPr="00463412" w:rsidRDefault="00244212" w:rsidP="00463412">
      <w:pPr>
        <w:pStyle w:val="a8"/>
        <w:ind w:firstLine="709"/>
        <w:jc w:val="both"/>
        <w:rPr>
          <w:rFonts w:ascii="Times New Roman" w:hAnsi="Times New Roman"/>
          <w:bCs/>
          <w:sz w:val="24"/>
          <w:szCs w:val="24"/>
        </w:rPr>
      </w:pPr>
      <w:r w:rsidRPr="00463412">
        <w:rPr>
          <w:rFonts w:ascii="Times New Roman" w:hAnsi="Times New Roman"/>
          <w:sz w:val="24"/>
          <w:szCs w:val="24"/>
        </w:rPr>
        <w:t xml:space="preserve">Материально-техническое </w:t>
      </w:r>
      <w:r w:rsidRPr="00463412">
        <w:rPr>
          <w:rFonts w:ascii="Times New Roman" w:hAnsi="Times New Roman"/>
          <w:bCs/>
          <w:sz w:val="24"/>
          <w:szCs w:val="24"/>
        </w:rPr>
        <w:t xml:space="preserve">оснащение учебного предмета «Домоводство» предусматривает: </w:t>
      </w:r>
    </w:p>
    <w:p w:rsidR="00244212" w:rsidRPr="00463412" w:rsidRDefault="00244212" w:rsidP="00463412">
      <w:pPr>
        <w:pStyle w:val="a8"/>
        <w:numPr>
          <w:ilvl w:val="0"/>
          <w:numId w:val="61"/>
        </w:numPr>
        <w:ind w:left="0" w:firstLine="709"/>
        <w:jc w:val="both"/>
        <w:rPr>
          <w:rFonts w:ascii="Times New Roman" w:hAnsi="Times New Roman"/>
          <w:sz w:val="24"/>
          <w:szCs w:val="24"/>
          <w:lang w:eastAsia="ru-RU"/>
        </w:rPr>
      </w:pPr>
      <w:proofErr w:type="gramStart"/>
      <w:r w:rsidRPr="00463412">
        <w:rPr>
          <w:rFonts w:ascii="Times New Roman" w:hAnsi="Times New Roman"/>
          <w:sz w:val="24"/>
          <w:szCs w:val="24"/>
          <w:lang w:eastAsia="ru-RU"/>
        </w:rPr>
        <w:t>дидактический материал: изображения (картинки, фото, пиктограммы) предметов посуды, кухонной мебели, продуктов питания, уборочного инвентаря, бытовой техники; альбомы с демонстрационным материалом, составленным в соответствии с изучаемыми  темами учебной программы; изображения алгоритмов рецептуры и приготовления блюд, стирки белья, глажения белья и др.</w:t>
      </w:r>
      <w:proofErr w:type="gramEnd"/>
    </w:p>
    <w:p w:rsidR="00244212" w:rsidRPr="00463412" w:rsidRDefault="00244212" w:rsidP="00463412">
      <w:pPr>
        <w:pStyle w:val="a8"/>
        <w:numPr>
          <w:ilvl w:val="0"/>
          <w:numId w:val="61"/>
        </w:numPr>
        <w:ind w:left="0" w:firstLine="709"/>
        <w:jc w:val="both"/>
        <w:rPr>
          <w:rFonts w:ascii="Times New Roman" w:hAnsi="Times New Roman"/>
          <w:sz w:val="24"/>
          <w:szCs w:val="24"/>
          <w:lang w:eastAsia="ru-RU"/>
        </w:rPr>
      </w:pPr>
      <w:proofErr w:type="gramStart"/>
      <w:r w:rsidRPr="00463412">
        <w:rPr>
          <w:rFonts w:ascii="Times New Roman" w:hAnsi="Times New Roman"/>
          <w:sz w:val="24"/>
          <w:szCs w:val="24"/>
          <w:lang w:eastAsia="ru-RU"/>
        </w:rPr>
        <w:t>Оборудование: кухонная мебель, кухонная посуда (кастрюли, сковороды, чайники, тарелки, ложки, ножи, вилки, кружки и др.), таймер, предметы для украшения интерьера (ваза, подсвечник, скатерть и др.), стиральная машина, тазики, настенные и индивидуальные зеркала, гладильная доска, бытовая техника (чайник электрический, блендер, комбайн, утюг, фен, пылесос,  электрическая плита, электрическая духовка, миксер, микроволновая печь, электро</w:t>
      </w:r>
      <w:r w:rsidR="00E819C8">
        <w:rPr>
          <w:rFonts w:ascii="Times New Roman" w:hAnsi="Times New Roman"/>
          <w:sz w:val="24"/>
          <w:szCs w:val="24"/>
          <w:lang w:eastAsia="ru-RU"/>
        </w:rPr>
        <w:t xml:space="preserve"> </w:t>
      </w:r>
      <w:r w:rsidRPr="00463412">
        <w:rPr>
          <w:rFonts w:ascii="Times New Roman" w:hAnsi="Times New Roman"/>
          <w:sz w:val="24"/>
          <w:szCs w:val="24"/>
          <w:lang w:eastAsia="ru-RU"/>
        </w:rPr>
        <w:t>вафельница), ковролиновая, грифельная и магнитная доски, уборочный инвентарь (тяпки</w:t>
      </w:r>
      <w:proofErr w:type="gramEnd"/>
      <w:r w:rsidRPr="00463412">
        <w:rPr>
          <w:rFonts w:ascii="Times New Roman" w:hAnsi="Times New Roman"/>
          <w:sz w:val="24"/>
          <w:szCs w:val="24"/>
          <w:lang w:eastAsia="ru-RU"/>
        </w:rPr>
        <w:t xml:space="preserve">, лопаты, грабли), тачки, лейки и др. </w:t>
      </w:r>
    </w:p>
    <w:p w:rsidR="00244212" w:rsidRPr="00463412" w:rsidRDefault="00244212" w:rsidP="00463412">
      <w:pPr>
        <w:pStyle w:val="a8"/>
        <w:ind w:firstLine="709"/>
        <w:rPr>
          <w:rFonts w:ascii="Times New Roman" w:hAnsi="Times New Roman"/>
          <w:b/>
          <w:sz w:val="24"/>
          <w:szCs w:val="24"/>
        </w:rPr>
      </w:pPr>
    </w:p>
    <w:p w:rsidR="00244212" w:rsidRPr="00463412" w:rsidRDefault="00236A6D" w:rsidP="00463412">
      <w:pPr>
        <w:pStyle w:val="a8"/>
        <w:ind w:firstLine="709"/>
        <w:jc w:val="center"/>
        <w:rPr>
          <w:rFonts w:ascii="Times New Roman" w:hAnsi="Times New Roman"/>
          <w:b/>
          <w:sz w:val="24"/>
          <w:szCs w:val="24"/>
        </w:rPr>
      </w:pPr>
      <w:r w:rsidRPr="00463412">
        <w:rPr>
          <w:rFonts w:ascii="Times New Roman" w:hAnsi="Times New Roman"/>
          <w:b/>
          <w:sz w:val="24"/>
          <w:szCs w:val="24"/>
        </w:rPr>
        <w:t>С</w:t>
      </w:r>
      <w:r w:rsidR="00244212" w:rsidRPr="00463412">
        <w:rPr>
          <w:rFonts w:ascii="Times New Roman" w:hAnsi="Times New Roman"/>
          <w:b/>
          <w:sz w:val="24"/>
          <w:szCs w:val="24"/>
        </w:rPr>
        <w:t>одержание предмета</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Покупки.</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Планирование покупок. Выбор места совершения покупок. Ориентация в расположении отделов магазина, кассы и др. Нахождение нужного товара в магазине. Соблюдение последовательности действий при взвешивании товара: складывание продукта в пакет, выкладывание товара на весы, нажимание на кнопку, приклеивание ценника к  пакету с продуктом. Складывание покупок в сумку. Соблюдение последовательности действий при расчете на кассе: выкладывание товара на ленту, ожидание во время пробивания кассиром товара, оплата товара, предъявление карты скидок кассиру, получение чека и сдачи, складывание покупок в сумку. Раскладывание продуктов в места хранения.</w:t>
      </w:r>
    </w:p>
    <w:p w:rsidR="00244212" w:rsidRPr="00463412" w:rsidRDefault="00244212" w:rsidP="00463412">
      <w:pPr>
        <w:pStyle w:val="a8"/>
        <w:tabs>
          <w:tab w:val="left" w:pos="5510"/>
        </w:tabs>
        <w:ind w:firstLine="709"/>
        <w:jc w:val="center"/>
        <w:rPr>
          <w:rFonts w:ascii="Times New Roman" w:hAnsi="Times New Roman"/>
          <w:b/>
          <w:i/>
          <w:sz w:val="24"/>
          <w:szCs w:val="24"/>
        </w:rPr>
      </w:pPr>
      <w:r w:rsidRPr="00463412">
        <w:rPr>
          <w:rFonts w:ascii="Times New Roman" w:hAnsi="Times New Roman"/>
          <w:b/>
          <w:i/>
          <w:sz w:val="24"/>
          <w:szCs w:val="24"/>
        </w:rPr>
        <w:t>Обращение с кухонным инвентарем.</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Обращение с посудой. Различение предметов посуды для сервировки стола (тарелка, стакан, кружка, ложка, вилка, нож), для приготовления пищи (кастрюля, сковорода, чайник, половник, нож)</w:t>
      </w:r>
      <w:proofErr w:type="gramStart"/>
      <w:r w:rsidRPr="00463412">
        <w:rPr>
          <w:rFonts w:ascii="Times New Roman" w:hAnsi="Times New Roman"/>
          <w:sz w:val="24"/>
          <w:szCs w:val="24"/>
        </w:rPr>
        <w:t>.У</w:t>
      </w:r>
      <w:proofErr w:type="gramEnd"/>
      <w:r w:rsidRPr="00463412">
        <w:rPr>
          <w:rFonts w:ascii="Times New Roman" w:hAnsi="Times New Roman"/>
          <w:sz w:val="24"/>
          <w:szCs w:val="24"/>
        </w:rPr>
        <w:t xml:space="preserve">знавание (различение) кухонных принадлежностей (терка, венчик, овощечистка, разделочная доска, шумовка, дуршлаг, половник, лопаточка, пресс для чеснока, открывалка и др.). Различение чистой и грязной посуды. Очищение остатков пищи с посуды. Замачивание посуды. Протирание посуды губкой. Чистка посуды. Ополаскивание посуды. Сушка посуды. Соблюдение последовательности действий при мытье  и сушке посуды: очищение посуды от остатков пищи, замачивание посуды, намыливание посуды моющим средством, чистка посуды, ополаскивание, сушка. Обращение с бытовыми приборами. Различение бытовых приборов по назначению (блендер, миксер, тостер, электрический чайник, комбайн, холодильник и др.). Знание правил техники безопасности при пользовании электробытовым прибором. Соблюдение последовательности действий при пользовании электробытовым прибором.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Мытье бытовых приборов. Хранение посуды и бытовых приборов.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Накрывание на стол. Выбор посуды и столовых приборов. Раскладывание столовых приборов и посуды при сервировке стола. Соблюдение последовательности действий при сервировке стола: накрывание стола скатертью, расставление посуды, раскладывание столовых приборов, раскладывание салфеток, расставление солонок и ваз, расставление блюд. </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lastRenderedPageBreak/>
        <w:t>Приготовление пищи.</w:t>
      </w:r>
    </w:p>
    <w:p w:rsidR="00BC4C4C" w:rsidRDefault="00244212" w:rsidP="00B71F4F">
      <w:pPr>
        <w:pStyle w:val="212"/>
        <w:spacing w:line="240" w:lineRule="auto"/>
        <w:ind w:firstLine="709"/>
        <w:jc w:val="both"/>
        <w:rPr>
          <w:sz w:val="24"/>
          <w:lang w:val="ru-RU"/>
        </w:rPr>
      </w:pPr>
      <w:proofErr w:type="spellStart"/>
      <w:r w:rsidRPr="00463412">
        <w:rPr>
          <w:sz w:val="24"/>
        </w:rPr>
        <w:t>Приготовление</w:t>
      </w:r>
      <w:proofErr w:type="spellEnd"/>
      <w:r w:rsidR="00A21AAC">
        <w:rPr>
          <w:sz w:val="24"/>
          <w:lang w:val="ru-RU"/>
        </w:rPr>
        <w:t xml:space="preserve"> </w:t>
      </w:r>
      <w:proofErr w:type="spellStart"/>
      <w:r w:rsidRPr="00463412">
        <w:rPr>
          <w:sz w:val="24"/>
        </w:rPr>
        <w:t>блюда</w:t>
      </w:r>
      <w:proofErr w:type="spellEnd"/>
      <w:r w:rsidRPr="00463412">
        <w:rPr>
          <w:sz w:val="24"/>
        </w:rPr>
        <w:t xml:space="preserve">. </w:t>
      </w:r>
      <w:r w:rsidR="00B71F4F">
        <w:rPr>
          <w:sz w:val="24"/>
          <w:lang w:val="ru-RU"/>
        </w:rPr>
        <w:t xml:space="preserve"> </w:t>
      </w:r>
      <w:proofErr w:type="spellStart"/>
      <w:r w:rsidRPr="00463412">
        <w:rPr>
          <w:sz w:val="24"/>
        </w:rPr>
        <w:t>Подготовка</w:t>
      </w:r>
      <w:proofErr w:type="spellEnd"/>
      <w:r w:rsidRPr="00463412">
        <w:rPr>
          <w:sz w:val="24"/>
        </w:rPr>
        <w:t xml:space="preserve"> к </w:t>
      </w:r>
      <w:proofErr w:type="spellStart"/>
      <w:r w:rsidRPr="00463412">
        <w:rPr>
          <w:sz w:val="24"/>
        </w:rPr>
        <w:t>приготовлению</w:t>
      </w:r>
      <w:proofErr w:type="spellEnd"/>
      <w:r w:rsidR="00A21AAC">
        <w:rPr>
          <w:sz w:val="24"/>
          <w:lang w:val="ru-RU"/>
        </w:rPr>
        <w:t xml:space="preserve"> </w:t>
      </w:r>
      <w:proofErr w:type="spellStart"/>
      <w:r w:rsidRPr="00463412">
        <w:rPr>
          <w:sz w:val="24"/>
        </w:rPr>
        <w:t>блюда</w:t>
      </w:r>
      <w:proofErr w:type="spellEnd"/>
      <w:r w:rsidRPr="00463412">
        <w:rPr>
          <w:sz w:val="24"/>
        </w:rPr>
        <w:t xml:space="preserve">. </w:t>
      </w:r>
      <w:r w:rsidRPr="00463412">
        <w:rPr>
          <w:bCs/>
          <w:sz w:val="24"/>
          <w:lang w:val="ru-RU"/>
        </w:rPr>
        <w:t>Знание (с</w:t>
      </w:r>
      <w:proofErr w:type="spellStart"/>
      <w:r w:rsidRPr="00463412">
        <w:rPr>
          <w:bCs/>
          <w:sz w:val="24"/>
        </w:rPr>
        <w:t>облю</w:t>
      </w:r>
      <w:proofErr w:type="spellEnd"/>
      <w:r w:rsidRPr="00463412">
        <w:rPr>
          <w:bCs/>
          <w:sz w:val="24"/>
          <w:lang w:val="ru-RU"/>
        </w:rPr>
        <w:t xml:space="preserve">дение) </w:t>
      </w:r>
      <w:proofErr w:type="spellStart"/>
      <w:r w:rsidRPr="00463412">
        <w:rPr>
          <w:bCs/>
          <w:sz w:val="24"/>
        </w:rPr>
        <w:t>правил</w:t>
      </w:r>
      <w:proofErr w:type="spellEnd"/>
      <w:r w:rsidR="00A21AAC">
        <w:rPr>
          <w:bCs/>
          <w:sz w:val="24"/>
          <w:lang w:val="ru-RU"/>
        </w:rPr>
        <w:t xml:space="preserve"> </w:t>
      </w:r>
      <w:proofErr w:type="spellStart"/>
      <w:r w:rsidRPr="00463412">
        <w:rPr>
          <w:bCs/>
          <w:sz w:val="24"/>
        </w:rPr>
        <w:t>гигиены</w:t>
      </w:r>
      <w:proofErr w:type="spellEnd"/>
      <w:r w:rsidR="00A21AAC">
        <w:rPr>
          <w:bCs/>
          <w:sz w:val="24"/>
          <w:lang w:val="ru-RU"/>
        </w:rPr>
        <w:t xml:space="preserve"> </w:t>
      </w:r>
      <w:r w:rsidRPr="00463412">
        <w:rPr>
          <w:bCs/>
          <w:sz w:val="24"/>
          <w:lang w:val="ru-RU"/>
        </w:rPr>
        <w:t>при</w:t>
      </w:r>
      <w:r w:rsidR="00A21AAC">
        <w:rPr>
          <w:bCs/>
          <w:sz w:val="24"/>
          <w:lang w:val="ru-RU"/>
        </w:rPr>
        <w:t xml:space="preserve"> </w:t>
      </w:r>
      <w:proofErr w:type="spellStart"/>
      <w:r w:rsidRPr="00463412">
        <w:rPr>
          <w:bCs/>
          <w:sz w:val="24"/>
        </w:rPr>
        <w:t>приготовлении</w:t>
      </w:r>
      <w:proofErr w:type="spellEnd"/>
      <w:r w:rsidR="00A21AAC">
        <w:rPr>
          <w:bCs/>
          <w:sz w:val="24"/>
          <w:lang w:val="ru-RU"/>
        </w:rPr>
        <w:t xml:space="preserve"> </w:t>
      </w:r>
      <w:proofErr w:type="spellStart"/>
      <w:r w:rsidRPr="00463412">
        <w:rPr>
          <w:bCs/>
          <w:sz w:val="24"/>
        </w:rPr>
        <w:t>пищи</w:t>
      </w:r>
      <w:proofErr w:type="spellEnd"/>
      <w:r w:rsidRPr="00463412">
        <w:rPr>
          <w:bCs/>
          <w:sz w:val="24"/>
          <w:lang w:val="ru-RU"/>
        </w:rPr>
        <w:t xml:space="preserve">. </w:t>
      </w:r>
      <w:proofErr w:type="spellStart"/>
      <w:r w:rsidRPr="00463412">
        <w:rPr>
          <w:bCs/>
          <w:sz w:val="24"/>
        </w:rPr>
        <w:t>В</w:t>
      </w:r>
      <w:r w:rsidRPr="00463412">
        <w:rPr>
          <w:sz w:val="24"/>
        </w:rPr>
        <w:t>ыбор</w:t>
      </w:r>
      <w:proofErr w:type="spellEnd"/>
      <w:r w:rsidR="00B71F4F">
        <w:rPr>
          <w:sz w:val="24"/>
          <w:lang w:val="ru-RU"/>
        </w:rPr>
        <w:t xml:space="preserve"> </w:t>
      </w:r>
      <w:proofErr w:type="spellStart"/>
      <w:r w:rsidRPr="00463412">
        <w:rPr>
          <w:sz w:val="24"/>
        </w:rPr>
        <w:t>продуктов</w:t>
      </w:r>
      <w:proofErr w:type="spellEnd"/>
      <w:r w:rsidRPr="00463412">
        <w:rPr>
          <w:sz w:val="24"/>
        </w:rPr>
        <w:t xml:space="preserve">, </w:t>
      </w:r>
      <w:proofErr w:type="spellStart"/>
      <w:r w:rsidRPr="00463412">
        <w:rPr>
          <w:sz w:val="24"/>
        </w:rPr>
        <w:t>необходимых</w:t>
      </w:r>
      <w:proofErr w:type="spellEnd"/>
      <w:r w:rsidR="00B71F4F">
        <w:rPr>
          <w:sz w:val="24"/>
          <w:lang w:val="ru-RU"/>
        </w:rPr>
        <w:t xml:space="preserve"> </w:t>
      </w:r>
      <w:proofErr w:type="spellStart"/>
      <w:r w:rsidRPr="00463412">
        <w:rPr>
          <w:sz w:val="24"/>
        </w:rPr>
        <w:t>для</w:t>
      </w:r>
      <w:proofErr w:type="spellEnd"/>
      <w:r w:rsidR="00B71F4F">
        <w:rPr>
          <w:sz w:val="24"/>
          <w:lang w:val="ru-RU"/>
        </w:rPr>
        <w:t xml:space="preserve"> </w:t>
      </w:r>
      <w:proofErr w:type="spellStart"/>
      <w:r w:rsidRPr="00463412">
        <w:rPr>
          <w:sz w:val="24"/>
        </w:rPr>
        <w:t>приготовления</w:t>
      </w:r>
      <w:proofErr w:type="spellEnd"/>
      <w:r w:rsidR="00B71F4F">
        <w:rPr>
          <w:sz w:val="24"/>
          <w:lang w:val="ru-RU"/>
        </w:rPr>
        <w:t xml:space="preserve"> </w:t>
      </w:r>
      <w:proofErr w:type="spellStart"/>
      <w:r w:rsidRPr="00463412">
        <w:rPr>
          <w:sz w:val="24"/>
        </w:rPr>
        <w:t>блюда</w:t>
      </w:r>
      <w:proofErr w:type="spellEnd"/>
      <w:r w:rsidRPr="00463412">
        <w:rPr>
          <w:sz w:val="24"/>
        </w:rPr>
        <w:t xml:space="preserve">. </w:t>
      </w:r>
      <w:proofErr w:type="spellStart"/>
      <w:r w:rsidRPr="00463412">
        <w:rPr>
          <w:sz w:val="24"/>
        </w:rPr>
        <w:t>Выбор</w:t>
      </w:r>
      <w:proofErr w:type="spellEnd"/>
      <w:r w:rsidR="00B71F4F">
        <w:rPr>
          <w:sz w:val="24"/>
          <w:lang w:val="ru-RU"/>
        </w:rPr>
        <w:t xml:space="preserve"> </w:t>
      </w:r>
      <w:proofErr w:type="spellStart"/>
      <w:r w:rsidRPr="00463412">
        <w:rPr>
          <w:sz w:val="24"/>
        </w:rPr>
        <w:t>инвентаря</w:t>
      </w:r>
      <w:proofErr w:type="spellEnd"/>
      <w:r w:rsidRPr="00463412">
        <w:rPr>
          <w:sz w:val="24"/>
        </w:rPr>
        <w:t xml:space="preserve">, </w:t>
      </w:r>
      <w:proofErr w:type="spellStart"/>
      <w:r w:rsidRPr="00463412">
        <w:rPr>
          <w:sz w:val="24"/>
        </w:rPr>
        <w:t>необходимого</w:t>
      </w:r>
      <w:proofErr w:type="spellEnd"/>
      <w:r w:rsidR="00B71F4F">
        <w:rPr>
          <w:sz w:val="24"/>
          <w:lang w:val="ru-RU"/>
        </w:rPr>
        <w:t xml:space="preserve"> </w:t>
      </w:r>
      <w:proofErr w:type="spellStart"/>
      <w:r w:rsidRPr="00463412">
        <w:rPr>
          <w:sz w:val="24"/>
        </w:rPr>
        <w:t>для</w:t>
      </w:r>
      <w:proofErr w:type="spellEnd"/>
      <w:r w:rsidR="00B71F4F">
        <w:rPr>
          <w:sz w:val="24"/>
          <w:lang w:val="ru-RU"/>
        </w:rPr>
        <w:t xml:space="preserve"> </w:t>
      </w:r>
      <w:proofErr w:type="spellStart"/>
      <w:r w:rsidRPr="00463412">
        <w:rPr>
          <w:sz w:val="24"/>
        </w:rPr>
        <w:t>приготовления</w:t>
      </w:r>
      <w:proofErr w:type="spellEnd"/>
      <w:r w:rsidR="00B71F4F">
        <w:rPr>
          <w:sz w:val="24"/>
          <w:lang w:val="ru-RU"/>
        </w:rPr>
        <w:t xml:space="preserve"> </w:t>
      </w:r>
      <w:proofErr w:type="spellStart"/>
      <w:r w:rsidRPr="00463412">
        <w:rPr>
          <w:sz w:val="24"/>
        </w:rPr>
        <w:t>блюда</w:t>
      </w:r>
      <w:proofErr w:type="spellEnd"/>
      <w:r w:rsidRPr="00463412">
        <w:rPr>
          <w:sz w:val="24"/>
        </w:rPr>
        <w:t xml:space="preserve">. </w:t>
      </w:r>
      <w:proofErr w:type="spellStart"/>
      <w:r w:rsidRPr="00463412">
        <w:rPr>
          <w:sz w:val="24"/>
        </w:rPr>
        <w:t>Обработка</w:t>
      </w:r>
      <w:proofErr w:type="spellEnd"/>
      <w:r w:rsidR="00B71F4F">
        <w:rPr>
          <w:sz w:val="24"/>
          <w:lang w:val="ru-RU"/>
        </w:rPr>
        <w:t xml:space="preserve"> </w:t>
      </w:r>
      <w:proofErr w:type="spellStart"/>
      <w:r w:rsidRPr="00463412">
        <w:rPr>
          <w:sz w:val="24"/>
        </w:rPr>
        <w:t>продуктов</w:t>
      </w:r>
      <w:proofErr w:type="spellEnd"/>
      <w:r w:rsidRPr="00463412">
        <w:rPr>
          <w:sz w:val="24"/>
        </w:rPr>
        <w:t xml:space="preserve">. </w:t>
      </w:r>
      <w:proofErr w:type="spellStart"/>
      <w:r w:rsidRPr="00463412">
        <w:rPr>
          <w:sz w:val="24"/>
        </w:rPr>
        <w:t>Мытье</w:t>
      </w:r>
      <w:proofErr w:type="spellEnd"/>
      <w:r w:rsidR="00B71F4F">
        <w:rPr>
          <w:sz w:val="24"/>
          <w:lang w:val="ru-RU"/>
        </w:rPr>
        <w:t xml:space="preserve"> </w:t>
      </w:r>
      <w:proofErr w:type="spellStart"/>
      <w:r w:rsidRPr="00463412">
        <w:rPr>
          <w:sz w:val="24"/>
        </w:rPr>
        <w:t>продуктов</w:t>
      </w:r>
      <w:proofErr w:type="spellEnd"/>
      <w:r w:rsidRPr="00463412">
        <w:rPr>
          <w:sz w:val="24"/>
        </w:rPr>
        <w:t xml:space="preserve">. </w:t>
      </w:r>
      <w:proofErr w:type="spellStart"/>
      <w:r w:rsidRPr="00463412">
        <w:rPr>
          <w:sz w:val="24"/>
        </w:rPr>
        <w:t>Чистка</w:t>
      </w:r>
      <w:proofErr w:type="spellEnd"/>
      <w:r w:rsidR="00B71F4F">
        <w:rPr>
          <w:sz w:val="24"/>
          <w:lang w:val="ru-RU"/>
        </w:rPr>
        <w:t xml:space="preserve"> </w:t>
      </w:r>
      <w:proofErr w:type="spellStart"/>
      <w:r w:rsidRPr="00463412">
        <w:rPr>
          <w:sz w:val="24"/>
        </w:rPr>
        <w:t>овощей</w:t>
      </w:r>
      <w:proofErr w:type="spellEnd"/>
      <w:r w:rsidRPr="00463412">
        <w:rPr>
          <w:sz w:val="24"/>
        </w:rPr>
        <w:t xml:space="preserve">. </w:t>
      </w:r>
      <w:proofErr w:type="spellStart"/>
      <w:r w:rsidRPr="00463412">
        <w:rPr>
          <w:sz w:val="24"/>
        </w:rPr>
        <w:t>Резание</w:t>
      </w:r>
      <w:proofErr w:type="spellEnd"/>
      <w:r w:rsidR="00B71F4F">
        <w:rPr>
          <w:sz w:val="24"/>
          <w:lang w:val="ru-RU"/>
        </w:rPr>
        <w:t xml:space="preserve"> </w:t>
      </w:r>
      <w:proofErr w:type="spellStart"/>
      <w:r w:rsidRPr="00463412">
        <w:rPr>
          <w:sz w:val="24"/>
        </w:rPr>
        <w:t>ножом</w:t>
      </w:r>
      <w:proofErr w:type="spellEnd"/>
      <w:r w:rsidRPr="00463412">
        <w:rPr>
          <w:sz w:val="24"/>
        </w:rPr>
        <w:t xml:space="preserve">. </w:t>
      </w:r>
    </w:p>
    <w:p w:rsidR="00BC4C4C" w:rsidRDefault="00244212" w:rsidP="00B71F4F">
      <w:pPr>
        <w:pStyle w:val="212"/>
        <w:spacing w:line="240" w:lineRule="auto"/>
        <w:ind w:firstLine="709"/>
        <w:jc w:val="both"/>
        <w:rPr>
          <w:sz w:val="24"/>
          <w:lang w:val="ru-RU"/>
        </w:rPr>
      </w:pPr>
      <w:proofErr w:type="spellStart"/>
      <w:r w:rsidRPr="00463412">
        <w:rPr>
          <w:sz w:val="24"/>
        </w:rPr>
        <w:t>Нарезание</w:t>
      </w:r>
      <w:proofErr w:type="spellEnd"/>
      <w:r w:rsidR="00B71F4F">
        <w:rPr>
          <w:sz w:val="24"/>
          <w:lang w:val="ru-RU"/>
        </w:rPr>
        <w:t xml:space="preserve"> </w:t>
      </w:r>
      <w:proofErr w:type="spellStart"/>
      <w:r w:rsidRPr="00463412">
        <w:rPr>
          <w:sz w:val="24"/>
        </w:rPr>
        <w:t>продуктов</w:t>
      </w:r>
      <w:proofErr w:type="spellEnd"/>
      <w:r w:rsidR="00B71F4F">
        <w:rPr>
          <w:sz w:val="24"/>
          <w:lang w:val="ru-RU"/>
        </w:rPr>
        <w:t xml:space="preserve"> </w:t>
      </w:r>
      <w:proofErr w:type="spellStart"/>
      <w:r w:rsidRPr="00463412">
        <w:rPr>
          <w:sz w:val="24"/>
        </w:rPr>
        <w:t>кубиками</w:t>
      </w:r>
      <w:proofErr w:type="spellEnd"/>
      <w:r w:rsidRPr="00463412">
        <w:rPr>
          <w:sz w:val="24"/>
        </w:rPr>
        <w:t xml:space="preserve"> (</w:t>
      </w:r>
      <w:proofErr w:type="spellStart"/>
      <w:r w:rsidRPr="00463412">
        <w:rPr>
          <w:sz w:val="24"/>
        </w:rPr>
        <w:t>кольцами</w:t>
      </w:r>
      <w:proofErr w:type="spellEnd"/>
      <w:r w:rsidRPr="00463412">
        <w:rPr>
          <w:sz w:val="24"/>
        </w:rPr>
        <w:t xml:space="preserve">, </w:t>
      </w:r>
      <w:proofErr w:type="spellStart"/>
      <w:r w:rsidRPr="00463412">
        <w:rPr>
          <w:sz w:val="24"/>
        </w:rPr>
        <w:t>полукольцами</w:t>
      </w:r>
      <w:proofErr w:type="spellEnd"/>
      <w:r w:rsidRPr="00463412">
        <w:rPr>
          <w:sz w:val="24"/>
        </w:rPr>
        <w:t xml:space="preserve">). </w:t>
      </w:r>
      <w:proofErr w:type="spellStart"/>
      <w:r w:rsidRPr="00463412">
        <w:rPr>
          <w:sz w:val="24"/>
        </w:rPr>
        <w:t>Натирание</w:t>
      </w:r>
      <w:proofErr w:type="spellEnd"/>
      <w:r w:rsidR="00B71F4F">
        <w:rPr>
          <w:sz w:val="24"/>
          <w:lang w:val="ru-RU"/>
        </w:rPr>
        <w:t xml:space="preserve"> </w:t>
      </w:r>
      <w:proofErr w:type="spellStart"/>
      <w:r w:rsidRPr="00463412">
        <w:rPr>
          <w:sz w:val="24"/>
        </w:rPr>
        <w:t>продуктов</w:t>
      </w:r>
      <w:proofErr w:type="spellEnd"/>
      <w:r w:rsidR="00B71F4F">
        <w:rPr>
          <w:sz w:val="24"/>
          <w:lang w:val="ru-RU"/>
        </w:rPr>
        <w:t xml:space="preserve"> </w:t>
      </w:r>
      <w:proofErr w:type="spellStart"/>
      <w:r w:rsidRPr="00463412">
        <w:rPr>
          <w:sz w:val="24"/>
        </w:rPr>
        <w:t>на</w:t>
      </w:r>
      <w:proofErr w:type="spellEnd"/>
      <w:r w:rsidR="00B71F4F">
        <w:rPr>
          <w:sz w:val="24"/>
          <w:lang w:val="ru-RU"/>
        </w:rPr>
        <w:t xml:space="preserve"> </w:t>
      </w:r>
      <w:proofErr w:type="spellStart"/>
      <w:r w:rsidRPr="00463412">
        <w:rPr>
          <w:sz w:val="24"/>
        </w:rPr>
        <w:t>тёрке</w:t>
      </w:r>
      <w:proofErr w:type="spellEnd"/>
      <w:r w:rsidRPr="00463412">
        <w:rPr>
          <w:sz w:val="24"/>
        </w:rPr>
        <w:t xml:space="preserve">. </w:t>
      </w:r>
      <w:proofErr w:type="spellStart"/>
      <w:r w:rsidRPr="00463412">
        <w:rPr>
          <w:sz w:val="24"/>
        </w:rPr>
        <w:t>Раскатывание</w:t>
      </w:r>
      <w:proofErr w:type="spellEnd"/>
      <w:r w:rsidR="00B71F4F">
        <w:rPr>
          <w:sz w:val="24"/>
          <w:lang w:val="ru-RU"/>
        </w:rPr>
        <w:t xml:space="preserve"> </w:t>
      </w:r>
      <w:proofErr w:type="spellStart"/>
      <w:r w:rsidRPr="00463412">
        <w:rPr>
          <w:sz w:val="24"/>
        </w:rPr>
        <w:t>теста</w:t>
      </w:r>
      <w:proofErr w:type="spellEnd"/>
      <w:r w:rsidRPr="00463412">
        <w:rPr>
          <w:sz w:val="24"/>
        </w:rPr>
        <w:t xml:space="preserve">. </w:t>
      </w:r>
      <w:proofErr w:type="spellStart"/>
      <w:r w:rsidRPr="00463412">
        <w:rPr>
          <w:sz w:val="24"/>
        </w:rPr>
        <w:t>Перемешивание</w:t>
      </w:r>
      <w:proofErr w:type="spellEnd"/>
      <w:r w:rsidR="00B71F4F">
        <w:rPr>
          <w:sz w:val="24"/>
          <w:lang w:val="ru-RU"/>
        </w:rPr>
        <w:t xml:space="preserve"> </w:t>
      </w:r>
      <w:proofErr w:type="spellStart"/>
      <w:r w:rsidRPr="00463412">
        <w:rPr>
          <w:sz w:val="24"/>
        </w:rPr>
        <w:t>продуктов</w:t>
      </w:r>
      <w:proofErr w:type="spellEnd"/>
      <w:r w:rsidR="00B71F4F">
        <w:rPr>
          <w:sz w:val="24"/>
          <w:lang w:val="ru-RU"/>
        </w:rPr>
        <w:t xml:space="preserve"> </w:t>
      </w:r>
      <w:proofErr w:type="spellStart"/>
      <w:r w:rsidRPr="00463412">
        <w:rPr>
          <w:sz w:val="24"/>
        </w:rPr>
        <w:t>ложкой</w:t>
      </w:r>
      <w:proofErr w:type="spellEnd"/>
      <w:r w:rsidRPr="00463412">
        <w:rPr>
          <w:sz w:val="24"/>
        </w:rPr>
        <w:t xml:space="preserve"> (</w:t>
      </w:r>
      <w:proofErr w:type="spellStart"/>
      <w:r w:rsidRPr="00463412">
        <w:rPr>
          <w:sz w:val="24"/>
        </w:rPr>
        <w:t>венчиком</w:t>
      </w:r>
      <w:proofErr w:type="spellEnd"/>
      <w:r w:rsidRPr="00463412">
        <w:rPr>
          <w:sz w:val="24"/>
        </w:rPr>
        <w:t xml:space="preserve">, </w:t>
      </w:r>
      <w:proofErr w:type="spellStart"/>
      <w:r w:rsidRPr="00463412">
        <w:rPr>
          <w:sz w:val="24"/>
        </w:rPr>
        <w:t>миксером</w:t>
      </w:r>
      <w:proofErr w:type="spellEnd"/>
      <w:r w:rsidRPr="00463412">
        <w:rPr>
          <w:sz w:val="24"/>
        </w:rPr>
        <w:t xml:space="preserve">, </w:t>
      </w:r>
      <w:proofErr w:type="spellStart"/>
      <w:r w:rsidRPr="00463412">
        <w:rPr>
          <w:sz w:val="24"/>
        </w:rPr>
        <w:t>блендером</w:t>
      </w:r>
      <w:proofErr w:type="spellEnd"/>
      <w:r w:rsidRPr="00463412">
        <w:rPr>
          <w:sz w:val="24"/>
        </w:rPr>
        <w:t xml:space="preserve">). </w:t>
      </w:r>
      <w:proofErr w:type="spellStart"/>
      <w:r w:rsidRPr="00463412">
        <w:rPr>
          <w:sz w:val="24"/>
        </w:rPr>
        <w:t>Соблюдение</w:t>
      </w:r>
      <w:proofErr w:type="spellEnd"/>
      <w:r w:rsidR="00B71F4F">
        <w:rPr>
          <w:sz w:val="24"/>
          <w:lang w:val="ru-RU"/>
        </w:rPr>
        <w:t xml:space="preserve"> </w:t>
      </w:r>
      <w:proofErr w:type="spellStart"/>
      <w:r w:rsidRPr="00463412">
        <w:rPr>
          <w:sz w:val="24"/>
        </w:rPr>
        <w:t>последовательности</w:t>
      </w:r>
      <w:proofErr w:type="spellEnd"/>
      <w:r w:rsidR="00B71F4F">
        <w:rPr>
          <w:sz w:val="24"/>
          <w:lang w:val="ru-RU"/>
        </w:rPr>
        <w:t xml:space="preserve"> </w:t>
      </w:r>
      <w:proofErr w:type="spellStart"/>
      <w:r w:rsidRPr="00463412">
        <w:rPr>
          <w:sz w:val="24"/>
        </w:rPr>
        <w:t>действий</w:t>
      </w:r>
      <w:proofErr w:type="spellEnd"/>
      <w:r w:rsidR="00B71F4F">
        <w:rPr>
          <w:sz w:val="24"/>
          <w:lang w:val="ru-RU"/>
        </w:rPr>
        <w:t xml:space="preserve"> </w:t>
      </w:r>
      <w:proofErr w:type="spellStart"/>
      <w:r w:rsidRPr="00463412">
        <w:rPr>
          <w:sz w:val="24"/>
        </w:rPr>
        <w:t>при</w:t>
      </w:r>
      <w:proofErr w:type="spellEnd"/>
      <w:r w:rsidR="00B71F4F">
        <w:rPr>
          <w:sz w:val="24"/>
          <w:lang w:val="ru-RU"/>
        </w:rPr>
        <w:t xml:space="preserve"> </w:t>
      </w:r>
      <w:proofErr w:type="spellStart"/>
      <w:r w:rsidRPr="00463412">
        <w:rPr>
          <w:sz w:val="24"/>
        </w:rPr>
        <w:t>варке</w:t>
      </w:r>
      <w:proofErr w:type="spellEnd"/>
      <w:r w:rsidR="00B71F4F">
        <w:rPr>
          <w:sz w:val="24"/>
          <w:lang w:val="ru-RU"/>
        </w:rPr>
        <w:t xml:space="preserve"> </w:t>
      </w:r>
      <w:proofErr w:type="spellStart"/>
      <w:r w:rsidRPr="00463412">
        <w:rPr>
          <w:sz w:val="24"/>
        </w:rPr>
        <w:t>продукта</w:t>
      </w:r>
      <w:proofErr w:type="spellEnd"/>
      <w:r w:rsidRPr="00463412">
        <w:rPr>
          <w:sz w:val="24"/>
        </w:rPr>
        <w:t xml:space="preserve">: </w:t>
      </w:r>
      <w:proofErr w:type="spellStart"/>
      <w:r w:rsidRPr="00463412">
        <w:rPr>
          <w:sz w:val="24"/>
        </w:rPr>
        <w:t>включение</w:t>
      </w:r>
      <w:proofErr w:type="spellEnd"/>
      <w:r w:rsidR="00BC4C4C">
        <w:rPr>
          <w:sz w:val="24"/>
          <w:lang w:val="ru-RU"/>
        </w:rPr>
        <w:t xml:space="preserve"> </w:t>
      </w:r>
      <w:proofErr w:type="spellStart"/>
      <w:r w:rsidRPr="00463412">
        <w:rPr>
          <w:sz w:val="24"/>
        </w:rPr>
        <w:t>электрической</w:t>
      </w:r>
      <w:proofErr w:type="spellEnd"/>
      <w:r w:rsidR="00BC4C4C">
        <w:rPr>
          <w:sz w:val="24"/>
          <w:lang w:val="ru-RU"/>
        </w:rPr>
        <w:t xml:space="preserve"> </w:t>
      </w:r>
      <w:proofErr w:type="spellStart"/>
      <w:r w:rsidRPr="00463412">
        <w:rPr>
          <w:sz w:val="24"/>
        </w:rPr>
        <w:t>плиты</w:t>
      </w:r>
      <w:proofErr w:type="spellEnd"/>
      <w:r w:rsidRPr="00463412">
        <w:rPr>
          <w:sz w:val="24"/>
        </w:rPr>
        <w:t xml:space="preserve">, </w:t>
      </w:r>
      <w:proofErr w:type="spellStart"/>
      <w:r w:rsidRPr="00463412">
        <w:rPr>
          <w:sz w:val="24"/>
        </w:rPr>
        <w:t>набирание</w:t>
      </w:r>
      <w:proofErr w:type="spellEnd"/>
      <w:r w:rsidR="00BC4C4C">
        <w:rPr>
          <w:sz w:val="24"/>
          <w:lang w:val="ru-RU"/>
        </w:rPr>
        <w:t xml:space="preserve"> </w:t>
      </w:r>
      <w:proofErr w:type="spellStart"/>
      <w:r w:rsidRPr="00463412">
        <w:rPr>
          <w:sz w:val="24"/>
        </w:rPr>
        <w:t>воды</w:t>
      </w:r>
      <w:proofErr w:type="spellEnd"/>
      <w:r w:rsidRPr="00463412">
        <w:rPr>
          <w:sz w:val="24"/>
        </w:rPr>
        <w:t xml:space="preserve">, </w:t>
      </w:r>
      <w:proofErr w:type="spellStart"/>
      <w:r w:rsidRPr="00463412">
        <w:rPr>
          <w:sz w:val="24"/>
        </w:rPr>
        <w:t>закладывание</w:t>
      </w:r>
      <w:proofErr w:type="spellEnd"/>
      <w:r w:rsidR="00BC4C4C">
        <w:rPr>
          <w:sz w:val="24"/>
          <w:lang w:val="ru-RU"/>
        </w:rPr>
        <w:t xml:space="preserve"> </w:t>
      </w:r>
      <w:proofErr w:type="spellStart"/>
      <w:r w:rsidRPr="00463412">
        <w:rPr>
          <w:sz w:val="24"/>
        </w:rPr>
        <w:t>продукта</w:t>
      </w:r>
      <w:proofErr w:type="spellEnd"/>
      <w:r w:rsidRPr="00463412">
        <w:rPr>
          <w:sz w:val="24"/>
        </w:rPr>
        <w:t xml:space="preserve"> в </w:t>
      </w:r>
      <w:proofErr w:type="spellStart"/>
      <w:r w:rsidRPr="00463412">
        <w:rPr>
          <w:sz w:val="24"/>
        </w:rPr>
        <w:t>воду</w:t>
      </w:r>
      <w:proofErr w:type="spellEnd"/>
      <w:r w:rsidRPr="00463412">
        <w:rPr>
          <w:sz w:val="24"/>
        </w:rPr>
        <w:t xml:space="preserve">, </w:t>
      </w:r>
      <w:proofErr w:type="spellStart"/>
      <w:r w:rsidRPr="00463412">
        <w:rPr>
          <w:sz w:val="24"/>
        </w:rPr>
        <w:t>постановка</w:t>
      </w:r>
      <w:proofErr w:type="spellEnd"/>
      <w:r w:rsidR="00BC4C4C">
        <w:rPr>
          <w:sz w:val="24"/>
          <w:lang w:val="ru-RU"/>
        </w:rPr>
        <w:t xml:space="preserve"> </w:t>
      </w:r>
      <w:proofErr w:type="spellStart"/>
      <w:r w:rsidRPr="00463412">
        <w:rPr>
          <w:sz w:val="24"/>
        </w:rPr>
        <w:t>кастрюли</w:t>
      </w:r>
      <w:proofErr w:type="spellEnd"/>
      <w:r w:rsidR="00BC4C4C">
        <w:rPr>
          <w:sz w:val="24"/>
          <w:lang w:val="ru-RU"/>
        </w:rPr>
        <w:t xml:space="preserve"> </w:t>
      </w:r>
      <w:proofErr w:type="spellStart"/>
      <w:r w:rsidRPr="00463412">
        <w:rPr>
          <w:sz w:val="24"/>
        </w:rPr>
        <w:t>на</w:t>
      </w:r>
      <w:proofErr w:type="spellEnd"/>
      <w:r w:rsidR="00BC4C4C">
        <w:rPr>
          <w:sz w:val="24"/>
          <w:lang w:val="ru-RU"/>
        </w:rPr>
        <w:t xml:space="preserve"> </w:t>
      </w:r>
      <w:proofErr w:type="spellStart"/>
      <w:r w:rsidRPr="00463412">
        <w:rPr>
          <w:sz w:val="24"/>
        </w:rPr>
        <w:t>конфорку</w:t>
      </w:r>
      <w:proofErr w:type="spellEnd"/>
      <w:r w:rsidRPr="00463412">
        <w:rPr>
          <w:sz w:val="24"/>
        </w:rPr>
        <w:t xml:space="preserve">, </w:t>
      </w:r>
      <w:proofErr w:type="spellStart"/>
      <w:r w:rsidRPr="00463412">
        <w:rPr>
          <w:sz w:val="24"/>
        </w:rPr>
        <w:t>установка</w:t>
      </w:r>
      <w:proofErr w:type="spellEnd"/>
      <w:r w:rsidR="00BC4C4C">
        <w:rPr>
          <w:sz w:val="24"/>
          <w:lang w:val="ru-RU"/>
        </w:rPr>
        <w:t xml:space="preserve"> </w:t>
      </w:r>
      <w:proofErr w:type="spellStart"/>
      <w:r w:rsidRPr="00463412">
        <w:rPr>
          <w:sz w:val="24"/>
        </w:rPr>
        <w:t>таймера</w:t>
      </w:r>
      <w:proofErr w:type="spellEnd"/>
      <w:r w:rsidR="00BC4C4C">
        <w:rPr>
          <w:sz w:val="24"/>
          <w:lang w:val="ru-RU"/>
        </w:rPr>
        <w:t xml:space="preserve"> </w:t>
      </w:r>
      <w:proofErr w:type="spellStart"/>
      <w:r w:rsidRPr="00463412">
        <w:rPr>
          <w:sz w:val="24"/>
        </w:rPr>
        <w:t>на</w:t>
      </w:r>
      <w:proofErr w:type="spellEnd"/>
      <w:r w:rsidR="00BC4C4C">
        <w:rPr>
          <w:sz w:val="24"/>
          <w:lang w:val="ru-RU"/>
        </w:rPr>
        <w:t xml:space="preserve"> </w:t>
      </w:r>
      <w:proofErr w:type="spellStart"/>
      <w:r w:rsidRPr="00463412">
        <w:rPr>
          <w:sz w:val="24"/>
        </w:rPr>
        <w:t>определенное</w:t>
      </w:r>
      <w:proofErr w:type="spellEnd"/>
      <w:r w:rsidR="00BC4C4C">
        <w:rPr>
          <w:sz w:val="24"/>
          <w:lang w:val="ru-RU"/>
        </w:rPr>
        <w:t xml:space="preserve"> </w:t>
      </w:r>
      <w:proofErr w:type="spellStart"/>
      <w:r w:rsidRPr="00463412">
        <w:rPr>
          <w:sz w:val="24"/>
        </w:rPr>
        <w:t>время</w:t>
      </w:r>
      <w:proofErr w:type="spellEnd"/>
      <w:r w:rsidRPr="00463412">
        <w:rPr>
          <w:sz w:val="24"/>
        </w:rPr>
        <w:t xml:space="preserve">, </w:t>
      </w:r>
      <w:proofErr w:type="spellStart"/>
      <w:r w:rsidRPr="00463412">
        <w:rPr>
          <w:sz w:val="24"/>
        </w:rPr>
        <w:t>выключение</w:t>
      </w:r>
      <w:proofErr w:type="spellEnd"/>
      <w:r w:rsidR="00BC4C4C">
        <w:rPr>
          <w:sz w:val="24"/>
          <w:lang w:val="ru-RU"/>
        </w:rPr>
        <w:t xml:space="preserve"> </w:t>
      </w:r>
      <w:proofErr w:type="spellStart"/>
      <w:r w:rsidRPr="00463412">
        <w:rPr>
          <w:sz w:val="24"/>
        </w:rPr>
        <w:t>электрической</w:t>
      </w:r>
      <w:proofErr w:type="spellEnd"/>
      <w:r w:rsidR="00BC4C4C">
        <w:rPr>
          <w:sz w:val="24"/>
          <w:lang w:val="ru-RU"/>
        </w:rPr>
        <w:t xml:space="preserve"> </w:t>
      </w:r>
      <w:proofErr w:type="spellStart"/>
      <w:r w:rsidRPr="00463412">
        <w:rPr>
          <w:sz w:val="24"/>
        </w:rPr>
        <w:t>плиты</w:t>
      </w:r>
      <w:proofErr w:type="spellEnd"/>
      <w:r w:rsidRPr="00463412">
        <w:rPr>
          <w:sz w:val="24"/>
        </w:rPr>
        <w:t xml:space="preserve">, </w:t>
      </w:r>
      <w:proofErr w:type="spellStart"/>
      <w:r w:rsidRPr="00463412">
        <w:rPr>
          <w:sz w:val="24"/>
        </w:rPr>
        <w:t>вынимание</w:t>
      </w:r>
      <w:proofErr w:type="spellEnd"/>
      <w:r w:rsidR="00BC4C4C">
        <w:rPr>
          <w:sz w:val="24"/>
          <w:lang w:val="ru-RU"/>
        </w:rPr>
        <w:t xml:space="preserve"> </w:t>
      </w:r>
      <w:proofErr w:type="spellStart"/>
      <w:r w:rsidRPr="00463412">
        <w:rPr>
          <w:sz w:val="24"/>
        </w:rPr>
        <w:t>продукта</w:t>
      </w:r>
      <w:proofErr w:type="spellEnd"/>
      <w:r w:rsidRPr="00463412">
        <w:rPr>
          <w:sz w:val="24"/>
        </w:rPr>
        <w:t xml:space="preserve">. </w:t>
      </w:r>
      <w:proofErr w:type="spellStart"/>
      <w:r w:rsidRPr="00463412">
        <w:rPr>
          <w:sz w:val="24"/>
        </w:rPr>
        <w:t>Соблюдение</w:t>
      </w:r>
      <w:proofErr w:type="spellEnd"/>
      <w:r w:rsidR="00BC4C4C">
        <w:rPr>
          <w:sz w:val="24"/>
          <w:lang w:val="ru-RU"/>
        </w:rPr>
        <w:t xml:space="preserve"> </w:t>
      </w:r>
      <w:proofErr w:type="spellStart"/>
      <w:r w:rsidRPr="00463412">
        <w:rPr>
          <w:sz w:val="24"/>
        </w:rPr>
        <w:t>последовательности</w:t>
      </w:r>
      <w:proofErr w:type="spellEnd"/>
      <w:r w:rsidR="00BC4C4C">
        <w:rPr>
          <w:sz w:val="24"/>
          <w:lang w:val="ru-RU"/>
        </w:rPr>
        <w:t xml:space="preserve"> </w:t>
      </w:r>
      <w:proofErr w:type="spellStart"/>
      <w:r w:rsidRPr="00463412">
        <w:rPr>
          <w:sz w:val="24"/>
        </w:rPr>
        <w:t>действий</w:t>
      </w:r>
      <w:proofErr w:type="spellEnd"/>
      <w:r w:rsidR="00BC4C4C">
        <w:rPr>
          <w:sz w:val="24"/>
          <w:lang w:val="ru-RU"/>
        </w:rPr>
        <w:t xml:space="preserve"> </w:t>
      </w:r>
      <w:proofErr w:type="spellStart"/>
      <w:r w:rsidRPr="00463412">
        <w:rPr>
          <w:sz w:val="24"/>
        </w:rPr>
        <w:t>при</w:t>
      </w:r>
      <w:proofErr w:type="spellEnd"/>
      <w:r w:rsidR="00BC4C4C">
        <w:rPr>
          <w:sz w:val="24"/>
          <w:lang w:val="ru-RU"/>
        </w:rPr>
        <w:t xml:space="preserve"> </w:t>
      </w:r>
      <w:proofErr w:type="spellStart"/>
      <w:r w:rsidRPr="00463412">
        <w:rPr>
          <w:sz w:val="24"/>
        </w:rPr>
        <w:t>жарке</w:t>
      </w:r>
      <w:proofErr w:type="spellEnd"/>
      <w:r w:rsidR="00BC4C4C">
        <w:rPr>
          <w:sz w:val="24"/>
          <w:lang w:val="ru-RU"/>
        </w:rPr>
        <w:t xml:space="preserve"> </w:t>
      </w:r>
      <w:proofErr w:type="spellStart"/>
      <w:r w:rsidRPr="00463412">
        <w:rPr>
          <w:sz w:val="24"/>
        </w:rPr>
        <w:t>продукта</w:t>
      </w:r>
      <w:proofErr w:type="spellEnd"/>
      <w:r w:rsidRPr="00463412">
        <w:rPr>
          <w:sz w:val="24"/>
        </w:rPr>
        <w:t xml:space="preserve">: </w:t>
      </w:r>
      <w:proofErr w:type="spellStart"/>
      <w:r w:rsidRPr="00463412">
        <w:rPr>
          <w:sz w:val="24"/>
        </w:rPr>
        <w:t>включени</w:t>
      </w:r>
      <w:proofErr w:type="spellEnd"/>
      <w:r w:rsidR="00BC4C4C">
        <w:rPr>
          <w:sz w:val="24"/>
          <w:lang w:val="ru-RU"/>
        </w:rPr>
        <w:t xml:space="preserve"> </w:t>
      </w:r>
      <w:proofErr w:type="spellStart"/>
      <w:r w:rsidRPr="00463412">
        <w:rPr>
          <w:sz w:val="24"/>
        </w:rPr>
        <w:t>еэлектрической</w:t>
      </w:r>
      <w:proofErr w:type="spellEnd"/>
      <w:r w:rsidR="00BC4C4C">
        <w:rPr>
          <w:sz w:val="24"/>
          <w:lang w:val="ru-RU"/>
        </w:rPr>
        <w:t xml:space="preserve"> </w:t>
      </w:r>
      <w:proofErr w:type="spellStart"/>
      <w:r w:rsidRPr="00463412">
        <w:rPr>
          <w:sz w:val="24"/>
        </w:rPr>
        <w:t>плиты</w:t>
      </w:r>
      <w:proofErr w:type="spellEnd"/>
      <w:r w:rsidRPr="00463412">
        <w:rPr>
          <w:sz w:val="24"/>
        </w:rPr>
        <w:t xml:space="preserve">, </w:t>
      </w:r>
      <w:proofErr w:type="spellStart"/>
      <w:r w:rsidRPr="00463412">
        <w:rPr>
          <w:sz w:val="24"/>
        </w:rPr>
        <w:t>наливание</w:t>
      </w:r>
      <w:proofErr w:type="spellEnd"/>
      <w:r w:rsidR="00BC4C4C">
        <w:rPr>
          <w:sz w:val="24"/>
          <w:lang w:val="ru-RU"/>
        </w:rPr>
        <w:t xml:space="preserve"> </w:t>
      </w:r>
      <w:proofErr w:type="spellStart"/>
      <w:r w:rsidRPr="00463412">
        <w:rPr>
          <w:sz w:val="24"/>
        </w:rPr>
        <w:t>масла</w:t>
      </w:r>
      <w:proofErr w:type="spellEnd"/>
      <w:r w:rsidRPr="00463412">
        <w:rPr>
          <w:sz w:val="24"/>
        </w:rPr>
        <w:t xml:space="preserve">, </w:t>
      </w:r>
      <w:proofErr w:type="spellStart"/>
      <w:r w:rsidRPr="00463412">
        <w:rPr>
          <w:sz w:val="24"/>
        </w:rPr>
        <w:t>выкладывание</w:t>
      </w:r>
      <w:proofErr w:type="spellEnd"/>
      <w:r w:rsidR="00BC4C4C">
        <w:rPr>
          <w:sz w:val="24"/>
          <w:lang w:val="ru-RU"/>
        </w:rPr>
        <w:t xml:space="preserve"> </w:t>
      </w:r>
      <w:proofErr w:type="spellStart"/>
      <w:r w:rsidRPr="00463412">
        <w:rPr>
          <w:sz w:val="24"/>
        </w:rPr>
        <w:t>продукта</w:t>
      </w:r>
      <w:proofErr w:type="spellEnd"/>
      <w:r w:rsidR="00BC4C4C">
        <w:rPr>
          <w:sz w:val="24"/>
          <w:lang w:val="ru-RU"/>
        </w:rPr>
        <w:t xml:space="preserve"> </w:t>
      </w:r>
      <w:proofErr w:type="spellStart"/>
      <w:r w:rsidRPr="00463412">
        <w:rPr>
          <w:sz w:val="24"/>
        </w:rPr>
        <w:t>на</w:t>
      </w:r>
      <w:proofErr w:type="spellEnd"/>
      <w:r w:rsidR="00BC4C4C">
        <w:rPr>
          <w:sz w:val="24"/>
          <w:lang w:val="ru-RU"/>
        </w:rPr>
        <w:t xml:space="preserve"> </w:t>
      </w:r>
      <w:proofErr w:type="spellStart"/>
      <w:r w:rsidRPr="00463412">
        <w:rPr>
          <w:sz w:val="24"/>
        </w:rPr>
        <w:t>сковороду</w:t>
      </w:r>
      <w:proofErr w:type="spellEnd"/>
      <w:r w:rsidRPr="00463412">
        <w:rPr>
          <w:sz w:val="24"/>
        </w:rPr>
        <w:t xml:space="preserve">, </w:t>
      </w:r>
      <w:proofErr w:type="spellStart"/>
      <w:r w:rsidRPr="00463412">
        <w:rPr>
          <w:sz w:val="24"/>
        </w:rPr>
        <w:t>постановка</w:t>
      </w:r>
      <w:proofErr w:type="spellEnd"/>
      <w:r w:rsidR="00BC4C4C">
        <w:rPr>
          <w:sz w:val="24"/>
          <w:lang w:val="ru-RU"/>
        </w:rPr>
        <w:t xml:space="preserve"> </w:t>
      </w:r>
      <w:proofErr w:type="spellStart"/>
      <w:r w:rsidRPr="00463412">
        <w:rPr>
          <w:sz w:val="24"/>
        </w:rPr>
        <w:t>сковороды</w:t>
      </w:r>
      <w:proofErr w:type="spellEnd"/>
      <w:r w:rsidR="00BC4C4C">
        <w:rPr>
          <w:sz w:val="24"/>
          <w:lang w:val="ru-RU"/>
        </w:rPr>
        <w:t xml:space="preserve"> </w:t>
      </w:r>
      <w:proofErr w:type="spellStart"/>
      <w:r w:rsidRPr="00463412">
        <w:rPr>
          <w:sz w:val="24"/>
        </w:rPr>
        <w:t>на</w:t>
      </w:r>
      <w:proofErr w:type="spellEnd"/>
      <w:r w:rsidR="00BC4C4C">
        <w:rPr>
          <w:sz w:val="24"/>
          <w:lang w:val="ru-RU"/>
        </w:rPr>
        <w:t xml:space="preserve"> </w:t>
      </w:r>
      <w:proofErr w:type="spellStart"/>
      <w:r w:rsidRPr="00463412">
        <w:rPr>
          <w:sz w:val="24"/>
        </w:rPr>
        <w:t>конфорку</w:t>
      </w:r>
      <w:proofErr w:type="spellEnd"/>
      <w:r w:rsidRPr="00463412">
        <w:rPr>
          <w:sz w:val="24"/>
        </w:rPr>
        <w:t xml:space="preserve">, </w:t>
      </w:r>
      <w:proofErr w:type="spellStart"/>
      <w:r w:rsidRPr="00463412">
        <w:rPr>
          <w:sz w:val="24"/>
        </w:rPr>
        <w:t>установка</w:t>
      </w:r>
      <w:proofErr w:type="spellEnd"/>
      <w:r w:rsidR="00BC4C4C">
        <w:rPr>
          <w:sz w:val="24"/>
          <w:lang w:val="ru-RU"/>
        </w:rPr>
        <w:t xml:space="preserve"> </w:t>
      </w:r>
      <w:proofErr w:type="spellStart"/>
      <w:r w:rsidRPr="00463412">
        <w:rPr>
          <w:sz w:val="24"/>
        </w:rPr>
        <w:t>таймера</w:t>
      </w:r>
      <w:proofErr w:type="spellEnd"/>
      <w:r w:rsidR="00BC4C4C">
        <w:rPr>
          <w:sz w:val="24"/>
          <w:lang w:val="ru-RU"/>
        </w:rPr>
        <w:t xml:space="preserve"> </w:t>
      </w:r>
      <w:proofErr w:type="spellStart"/>
      <w:r w:rsidRPr="00463412">
        <w:rPr>
          <w:sz w:val="24"/>
        </w:rPr>
        <w:t>на</w:t>
      </w:r>
      <w:proofErr w:type="spellEnd"/>
      <w:r w:rsidR="00BC4C4C">
        <w:rPr>
          <w:sz w:val="24"/>
          <w:lang w:val="ru-RU"/>
        </w:rPr>
        <w:t xml:space="preserve"> </w:t>
      </w:r>
      <w:proofErr w:type="spellStart"/>
      <w:r w:rsidR="00BC4C4C">
        <w:rPr>
          <w:sz w:val="24"/>
        </w:rPr>
        <w:t>определенное</w:t>
      </w:r>
      <w:proofErr w:type="spellEnd"/>
      <w:r w:rsidR="00BC4C4C">
        <w:rPr>
          <w:sz w:val="24"/>
        </w:rPr>
        <w:t xml:space="preserve"> </w:t>
      </w:r>
      <w:proofErr w:type="spellStart"/>
      <w:r w:rsidR="00BC4C4C">
        <w:rPr>
          <w:sz w:val="24"/>
        </w:rPr>
        <w:t>в</w:t>
      </w:r>
      <w:r w:rsidRPr="00463412">
        <w:rPr>
          <w:sz w:val="24"/>
        </w:rPr>
        <w:t>ремя</w:t>
      </w:r>
      <w:proofErr w:type="spellEnd"/>
      <w:r w:rsidRPr="00463412">
        <w:rPr>
          <w:sz w:val="24"/>
        </w:rPr>
        <w:t xml:space="preserve">, </w:t>
      </w:r>
      <w:proofErr w:type="spellStart"/>
      <w:r w:rsidRPr="00463412">
        <w:rPr>
          <w:sz w:val="24"/>
        </w:rPr>
        <w:t>перемешивание</w:t>
      </w:r>
      <w:proofErr w:type="spellEnd"/>
      <w:r w:rsidRPr="00463412">
        <w:rPr>
          <w:sz w:val="24"/>
        </w:rPr>
        <w:t>/</w:t>
      </w:r>
      <w:proofErr w:type="spellStart"/>
      <w:r w:rsidRPr="00463412">
        <w:rPr>
          <w:sz w:val="24"/>
        </w:rPr>
        <w:t>переворачивание</w:t>
      </w:r>
      <w:proofErr w:type="spellEnd"/>
      <w:r w:rsidR="00BC4C4C">
        <w:rPr>
          <w:sz w:val="24"/>
          <w:lang w:val="ru-RU"/>
        </w:rPr>
        <w:t xml:space="preserve"> </w:t>
      </w:r>
      <w:proofErr w:type="spellStart"/>
      <w:r w:rsidRPr="00463412">
        <w:rPr>
          <w:sz w:val="24"/>
        </w:rPr>
        <w:t>продукта</w:t>
      </w:r>
      <w:proofErr w:type="spellEnd"/>
      <w:r w:rsidRPr="00463412">
        <w:rPr>
          <w:sz w:val="24"/>
        </w:rPr>
        <w:t xml:space="preserve">, </w:t>
      </w:r>
      <w:proofErr w:type="spellStart"/>
      <w:r w:rsidRPr="00463412">
        <w:rPr>
          <w:sz w:val="24"/>
        </w:rPr>
        <w:t>выключение</w:t>
      </w:r>
      <w:proofErr w:type="spellEnd"/>
      <w:r w:rsidR="00BC4C4C">
        <w:rPr>
          <w:sz w:val="24"/>
          <w:lang w:val="ru-RU"/>
        </w:rPr>
        <w:t xml:space="preserve"> </w:t>
      </w:r>
      <w:proofErr w:type="spellStart"/>
      <w:r w:rsidRPr="00463412">
        <w:rPr>
          <w:sz w:val="24"/>
        </w:rPr>
        <w:t>электрической</w:t>
      </w:r>
      <w:proofErr w:type="spellEnd"/>
      <w:r w:rsidR="00BC4C4C">
        <w:rPr>
          <w:sz w:val="24"/>
          <w:lang w:val="ru-RU"/>
        </w:rPr>
        <w:t xml:space="preserve"> </w:t>
      </w:r>
      <w:proofErr w:type="spellStart"/>
      <w:r w:rsidRPr="00463412">
        <w:rPr>
          <w:sz w:val="24"/>
        </w:rPr>
        <w:t>плиты</w:t>
      </w:r>
      <w:proofErr w:type="spellEnd"/>
      <w:r w:rsidRPr="00463412">
        <w:rPr>
          <w:sz w:val="24"/>
        </w:rPr>
        <w:t xml:space="preserve">, </w:t>
      </w:r>
      <w:proofErr w:type="spellStart"/>
      <w:r w:rsidRPr="00463412">
        <w:rPr>
          <w:sz w:val="24"/>
        </w:rPr>
        <w:t>снимание</w:t>
      </w:r>
      <w:proofErr w:type="spellEnd"/>
      <w:r w:rsidR="00BC4C4C">
        <w:rPr>
          <w:sz w:val="24"/>
          <w:lang w:val="ru-RU"/>
        </w:rPr>
        <w:t xml:space="preserve"> </w:t>
      </w:r>
      <w:proofErr w:type="spellStart"/>
      <w:r w:rsidRPr="00463412">
        <w:rPr>
          <w:sz w:val="24"/>
        </w:rPr>
        <w:t>продукта</w:t>
      </w:r>
      <w:proofErr w:type="spellEnd"/>
      <w:r w:rsidRPr="00463412">
        <w:rPr>
          <w:sz w:val="24"/>
        </w:rPr>
        <w:t xml:space="preserve">. </w:t>
      </w:r>
    </w:p>
    <w:p w:rsidR="00BC4C4C" w:rsidRDefault="00244212" w:rsidP="00B71F4F">
      <w:pPr>
        <w:pStyle w:val="212"/>
        <w:spacing w:line="240" w:lineRule="auto"/>
        <w:ind w:firstLine="709"/>
        <w:jc w:val="both"/>
        <w:rPr>
          <w:sz w:val="24"/>
          <w:lang w:val="ru-RU"/>
        </w:rPr>
      </w:pPr>
      <w:proofErr w:type="spellStart"/>
      <w:r w:rsidRPr="00463412">
        <w:rPr>
          <w:sz w:val="24"/>
        </w:rPr>
        <w:t>Соблюдение</w:t>
      </w:r>
      <w:proofErr w:type="spellEnd"/>
      <w:r w:rsidR="00BC4C4C">
        <w:rPr>
          <w:sz w:val="24"/>
          <w:lang w:val="ru-RU"/>
        </w:rPr>
        <w:t xml:space="preserve"> </w:t>
      </w:r>
      <w:proofErr w:type="spellStart"/>
      <w:r w:rsidRPr="00463412">
        <w:rPr>
          <w:sz w:val="24"/>
        </w:rPr>
        <w:t>последовательности</w:t>
      </w:r>
      <w:proofErr w:type="spellEnd"/>
      <w:r w:rsidR="00BC4C4C">
        <w:rPr>
          <w:sz w:val="24"/>
          <w:lang w:val="ru-RU"/>
        </w:rPr>
        <w:t xml:space="preserve"> </w:t>
      </w:r>
      <w:proofErr w:type="spellStart"/>
      <w:r w:rsidRPr="00463412">
        <w:rPr>
          <w:sz w:val="24"/>
        </w:rPr>
        <w:t>действий</w:t>
      </w:r>
      <w:proofErr w:type="spellEnd"/>
      <w:r w:rsidR="00BC4C4C">
        <w:rPr>
          <w:sz w:val="24"/>
          <w:lang w:val="ru-RU"/>
        </w:rPr>
        <w:t xml:space="preserve"> </w:t>
      </w:r>
      <w:proofErr w:type="spellStart"/>
      <w:r w:rsidRPr="00463412">
        <w:rPr>
          <w:sz w:val="24"/>
        </w:rPr>
        <w:t>при</w:t>
      </w:r>
      <w:proofErr w:type="spellEnd"/>
      <w:r w:rsidR="00BC4C4C">
        <w:rPr>
          <w:sz w:val="24"/>
          <w:lang w:val="ru-RU"/>
        </w:rPr>
        <w:t xml:space="preserve"> </w:t>
      </w:r>
      <w:proofErr w:type="spellStart"/>
      <w:r w:rsidRPr="00463412">
        <w:rPr>
          <w:sz w:val="24"/>
        </w:rPr>
        <w:t>выпекании</w:t>
      </w:r>
      <w:proofErr w:type="spellEnd"/>
      <w:r w:rsidR="00BC4C4C">
        <w:rPr>
          <w:sz w:val="24"/>
          <w:lang w:val="ru-RU"/>
        </w:rPr>
        <w:t xml:space="preserve"> </w:t>
      </w:r>
      <w:proofErr w:type="spellStart"/>
      <w:r w:rsidRPr="00463412">
        <w:rPr>
          <w:sz w:val="24"/>
        </w:rPr>
        <w:t>полуфабриката</w:t>
      </w:r>
      <w:proofErr w:type="spellEnd"/>
      <w:r w:rsidRPr="00463412">
        <w:rPr>
          <w:sz w:val="24"/>
        </w:rPr>
        <w:t xml:space="preserve">: </w:t>
      </w:r>
      <w:proofErr w:type="spellStart"/>
      <w:r w:rsidRPr="00463412">
        <w:rPr>
          <w:sz w:val="24"/>
        </w:rPr>
        <w:t>включени</w:t>
      </w:r>
      <w:proofErr w:type="spellEnd"/>
      <w:r w:rsidR="00BC4C4C">
        <w:rPr>
          <w:sz w:val="24"/>
          <w:lang w:val="ru-RU"/>
        </w:rPr>
        <w:t xml:space="preserve"> </w:t>
      </w:r>
      <w:proofErr w:type="spellStart"/>
      <w:r w:rsidRPr="00463412">
        <w:rPr>
          <w:sz w:val="24"/>
        </w:rPr>
        <w:t>еэлектрической</w:t>
      </w:r>
      <w:proofErr w:type="spellEnd"/>
      <w:r w:rsidR="00BC4C4C">
        <w:rPr>
          <w:sz w:val="24"/>
          <w:lang w:val="ru-RU"/>
        </w:rPr>
        <w:t xml:space="preserve"> </w:t>
      </w:r>
      <w:proofErr w:type="spellStart"/>
      <w:r w:rsidRPr="00463412">
        <w:rPr>
          <w:sz w:val="24"/>
        </w:rPr>
        <w:t>духовки</w:t>
      </w:r>
      <w:proofErr w:type="spellEnd"/>
      <w:r w:rsidRPr="00463412">
        <w:rPr>
          <w:sz w:val="24"/>
        </w:rPr>
        <w:t xml:space="preserve">, </w:t>
      </w:r>
      <w:proofErr w:type="spellStart"/>
      <w:r w:rsidRPr="00463412">
        <w:rPr>
          <w:sz w:val="24"/>
        </w:rPr>
        <w:t>смазывание</w:t>
      </w:r>
      <w:proofErr w:type="spellEnd"/>
      <w:r w:rsidR="00BC4C4C">
        <w:rPr>
          <w:sz w:val="24"/>
          <w:lang w:val="ru-RU"/>
        </w:rPr>
        <w:t xml:space="preserve"> </w:t>
      </w:r>
      <w:proofErr w:type="spellStart"/>
      <w:r w:rsidRPr="00463412">
        <w:rPr>
          <w:sz w:val="24"/>
        </w:rPr>
        <w:t>противня</w:t>
      </w:r>
      <w:proofErr w:type="spellEnd"/>
      <w:r w:rsidRPr="00463412">
        <w:rPr>
          <w:sz w:val="24"/>
        </w:rPr>
        <w:t xml:space="preserve">, </w:t>
      </w:r>
      <w:proofErr w:type="spellStart"/>
      <w:r w:rsidRPr="00463412">
        <w:rPr>
          <w:sz w:val="24"/>
        </w:rPr>
        <w:t>выкладывание</w:t>
      </w:r>
      <w:proofErr w:type="spellEnd"/>
      <w:r w:rsidR="00BC4C4C">
        <w:rPr>
          <w:sz w:val="24"/>
          <w:lang w:val="ru-RU"/>
        </w:rPr>
        <w:t xml:space="preserve"> </w:t>
      </w:r>
      <w:proofErr w:type="spellStart"/>
      <w:r w:rsidRPr="00463412">
        <w:rPr>
          <w:sz w:val="24"/>
        </w:rPr>
        <w:t>полуфабриката</w:t>
      </w:r>
      <w:proofErr w:type="spellEnd"/>
      <w:r w:rsidR="00BC4C4C">
        <w:rPr>
          <w:sz w:val="24"/>
          <w:lang w:val="ru-RU"/>
        </w:rPr>
        <w:t xml:space="preserve"> </w:t>
      </w:r>
      <w:proofErr w:type="spellStart"/>
      <w:r w:rsidRPr="00463412">
        <w:rPr>
          <w:sz w:val="24"/>
        </w:rPr>
        <w:t>на</w:t>
      </w:r>
      <w:proofErr w:type="spellEnd"/>
      <w:r w:rsidR="00BC4C4C">
        <w:rPr>
          <w:sz w:val="24"/>
          <w:lang w:val="ru-RU"/>
        </w:rPr>
        <w:t xml:space="preserve"> </w:t>
      </w:r>
      <w:proofErr w:type="spellStart"/>
      <w:r w:rsidRPr="00463412">
        <w:rPr>
          <w:sz w:val="24"/>
        </w:rPr>
        <w:t>противень</w:t>
      </w:r>
      <w:proofErr w:type="spellEnd"/>
      <w:r w:rsidRPr="00463412">
        <w:rPr>
          <w:sz w:val="24"/>
        </w:rPr>
        <w:t xml:space="preserve">, </w:t>
      </w:r>
      <w:proofErr w:type="spellStart"/>
      <w:r w:rsidRPr="00463412">
        <w:rPr>
          <w:sz w:val="24"/>
        </w:rPr>
        <w:t>постановка</w:t>
      </w:r>
      <w:proofErr w:type="spellEnd"/>
      <w:r w:rsidR="00BC4C4C">
        <w:rPr>
          <w:sz w:val="24"/>
          <w:lang w:val="ru-RU"/>
        </w:rPr>
        <w:t xml:space="preserve"> </w:t>
      </w:r>
      <w:proofErr w:type="spellStart"/>
      <w:r w:rsidRPr="00463412">
        <w:rPr>
          <w:sz w:val="24"/>
        </w:rPr>
        <w:t>противня</w:t>
      </w:r>
      <w:proofErr w:type="spellEnd"/>
      <w:r w:rsidRPr="00463412">
        <w:rPr>
          <w:sz w:val="24"/>
        </w:rPr>
        <w:t xml:space="preserve"> в </w:t>
      </w:r>
      <w:proofErr w:type="spellStart"/>
      <w:r w:rsidRPr="00463412">
        <w:rPr>
          <w:sz w:val="24"/>
        </w:rPr>
        <w:t>духовку</w:t>
      </w:r>
      <w:proofErr w:type="spellEnd"/>
      <w:r w:rsidRPr="00463412">
        <w:rPr>
          <w:sz w:val="24"/>
        </w:rPr>
        <w:t xml:space="preserve">, </w:t>
      </w:r>
      <w:proofErr w:type="spellStart"/>
      <w:r w:rsidRPr="00463412">
        <w:rPr>
          <w:sz w:val="24"/>
        </w:rPr>
        <w:t>установка</w:t>
      </w:r>
      <w:proofErr w:type="spellEnd"/>
      <w:r w:rsidR="00BC4C4C">
        <w:rPr>
          <w:sz w:val="24"/>
          <w:lang w:val="ru-RU"/>
        </w:rPr>
        <w:t xml:space="preserve"> </w:t>
      </w:r>
      <w:proofErr w:type="spellStart"/>
      <w:r w:rsidRPr="00463412">
        <w:rPr>
          <w:sz w:val="24"/>
        </w:rPr>
        <w:t>таймера</w:t>
      </w:r>
      <w:proofErr w:type="spellEnd"/>
      <w:r w:rsidR="00BC4C4C">
        <w:rPr>
          <w:sz w:val="24"/>
          <w:lang w:val="ru-RU"/>
        </w:rPr>
        <w:t xml:space="preserve"> </w:t>
      </w:r>
      <w:proofErr w:type="spellStart"/>
      <w:r w:rsidRPr="00463412">
        <w:rPr>
          <w:sz w:val="24"/>
        </w:rPr>
        <w:t>на</w:t>
      </w:r>
      <w:proofErr w:type="spellEnd"/>
      <w:r w:rsidR="00BC4C4C">
        <w:rPr>
          <w:sz w:val="24"/>
          <w:lang w:val="ru-RU"/>
        </w:rPr>
        <w:t xml:space="preserve"> </w:t>
      </w:r>
      <w:proofErr w:type="spellStart"/>
      <w:r w:rsidRPr="00463412">
        <w:rPr>
          <w:sz w:val="24"/>
        </w:rPr>
        <w:t>определенное</w:t>
      </w:r>
      <w:proofErr w:type="spellEnd"/>
      <w:r w:rsidR="00BC4C4C">
        <w:rPr>
          <w:sz w:val="24"/>
          <w:lang w:val="ru-RU"/>
        </w:rPr>
        <w:t xml:space="preserve"> </w:t>
      </w:r>
      <w:proofErr w:type="spellStart"/>
      <w:r w:rsidRPr="00463412">
        <w:rPr>
          <w:sz w:val="24"/>
        </w:rPr>
        <w:t>время</w:t>
      </w:r>
      <w:proofErr w:type="spellEnd"/>
      <w:r w:rsidRPr="00463412">
        <w:rPr>
          <w:sz w:val="24"/>
        </w:rPr>
        <w:t xml:space="preserve">, </w:t>
      </w:r>
      <w:proofErr w:type="spellStart"/>
      <w:r w:rsidRPr="00463412">
        <w:rPr>
          <w:sz w:val="24"/>
        </w:rPr>
        <w:t>вынимание</w:t>
      </w:r>
      <w:proofErr w:type="spellEnd"/>
      <w:r w:rsidR="00BC4C4C">
        <w:rPr>
          <w:sz w:val="24"/>
          <w:lang w:val="ru-RU"/>
        </w:rPr>
        <w:t xml:space="preserve"> </w:t>
      </w:r>
      <w:proofErr w:type="spellStart"/>
      <w:r w:rsidRPr="00463412">
        <w:rPr>
          <w:sz w:val="24"/>
        </w:rPr>
        <w:t>противня</w:t>
      </w:r>
      <w:proofErr w:type="spellEnd"/>
      <w:r w:rsidR="00BC4C4C">
        <w:rPr>
          <w:sz w:val="24"/>
          <w:lang w:val="ru-RU"/>
        </w:rPr>
        <w:t xml:space="preserve"> </w:t>
      </w:r>
      <w:proofErr w:type="spellStart"/>
      <w:r w:rsidRPr="00463412">
        <w:rPr>
          <w:sz w:val="24"/>
        </w:rPr>
        <w:t>из</w:t>
      </w:r>
      <w:proofErr w:type="spellEnd"/>
      <w:r w:rsidR="00BC4C4C">
        <w:rPr>
          <w:sz w:val="24"/>
          <w:lang w:val="ru-RU"/>
        </w:rPr>
        <w:t xml:space="preserve"> </w:t>
      </w:r>
      <w:proofErr w:type="spellStart"/>
      <w:r w:rsidRPr="00463412">
        <w:rPr>
          <w:sz w:val="24"/>
        </w:rPr>
        <w:t>духовки</w:t>
      </w:r>
      <w:proofErr w:type="spellEnd"/>
      <w:r w:rsidRPr="00463412">
        <w:rPr>
          <w:sz w:val="24"/>
        </w:rPr>
        <w:t xml:space="preserve">, </w:t>
      </w:r>
      <w:proofErr w:type="spellStart"/>
      <w:r w:rsidRPr="00463412">
        <w:rPr>
          <w:sz w:val="24"/>
        </w:rPr>
        <w:t>снимание</w:t>
      </w:r>
      <w:proofErr w:type="spellEnd"/>
      <w:r w:rsidR="00BC4C4C">
        <w:rPr>
          <w:sz w:val="24"/>
          <w:lang w:val="ru-RU"/>
        </w:rPr>
        <w:t xml:space="preserve"> </w:t>
      </w:r>
      <w:proofErr w:type="spellStart"/>
      <w:r w:rsidRPr="00463412">
        <w:rPr>
          <w:sz w:val="24"/>
        </w:rPr>
        <w:t>выпечки</w:t>
      </w:r>
      <w:proofErr w:type="spellEnd"/>
      <w:r w:rsidRPr="00463412">
        <w:rPr>
          <w:sz w:val="24"/>
        </w:rPr>
        <w:t xml:space="preserve">, </w:t>
      </w:r>
      <w:proofErr w:type="spellStart"/>
      <w:r w:rsidRPr="00463412">
        <w:rPr>
          <w:sz w:val="24"/>
        </w:rPr>
        <w:t>выключение</w:t>
      </w:r>
      <w:proofErr w:type="spellEnd"/>
      <w:r w:rsidR="00BC4C4C">
        <w:rPr>
          <w:sz w:val="24"/>
          <w:lang w:val="ru-RU"/>
        </w:rPr>
        <w:t xml:space="preserve"> </w:t>
      </w:r>
      <w:proofErr w:type="spellStart"/>
      <w:r w:rsidRPr="00463412">
        <w:rPr>
          <w:sz w:val="24"/>
        </w:rPr>
        <w:t>электрической</w:t>
      </w:r>
      <w:proofErr w:type="spellEnd"/>
      <w:r w:rsidR="00BC4C4C">
        <w:rPr>
          <w:sz w:val="24"/>
          <w:lang w:val="ru-RU"/>
        </w:rPr>
        <w:t xml:space="preserve"> </w:t>
      </w:r>
      <w:proofErr w:type="spellStart"/>
      <w:r w:rsidRPr="00463412">
        <w:rPr>
          <w:sz w:val="24"/>
        </w:rPr>
        <w:t>духовки</w:t>
      </w:r>
      <w:proofErr w:type="spellEnd"/>
      <w:r w:rsidRPr="00463412">
        <w:rPr>
          <w:sz w:val="24"/>
        </w:rPr>
        <w:t xml:space="preserve">. </w:t>
      </w:r>
    </w:p>
    <w:p w:rsidR="00BC4C4C" w:rsidRDefault="00244212" w:rsidP="00B71F4F">
      <w:pPr>
        <w:pStyle w:val="212"/>
        <w:spacing w:line="240" w:lineRule="auto"/>
        <w:ind w:firstLine="709"/>
        <w:jc w:val="both"/>
        <w:rPr>
          <w:sz w:val="24"/>
          <w:lang w:val="ru-RU"/>
        </w:rPr>
      </w:pPr>
      <w:proofErr w:type="spellStart"/>
      <w:r w:rsidRPr="00463412">
        <w:rPr>
          <w:sz w:val="24"/>
        </w:rPr>
        <w:t>Поддержание</w:t>
      </w:r>
      <w:proofErr w:type="spellEnd"/>
      <w:r w:rsidR="00BC4C4C">
        <w:rPr>
          <w:sz w:val="24"/>
          <w:lang w:val="ru-RU"/>
        </w:rPr>
        <w:t xml:space="preserve"> </w:t>
      </w:r>
      <w:proofErr w:type="spellStart"/>
      <w:r w:rsidRPr="00463412">
        <w:rPr>
          <w:sz w:val="24"/>
        </w:rPr>
        <w:t>чистоты</w:t>
      </w:r>
      <w:proofErr w:type="spellEnd"/>
      <w:r w:rsidR="00BC4C4C">
        <w:rPr>
          <w:sz w:val="24"/>
          <w:lang w:val="ru-RU"/>
        </w:rPr>
        <w:t xml:space="preserve"> </w:t>
      </w:r>
      <w:proofErr w:type="spellStart"/>
      <w:r w:rsidRPr="00463412">
        <w:rPr>
          <w:sz w:val="24"/>
        </w:rPr>
        <w:t>рабочего</w:t>
      </w:r>
      <w:proofErr w:type="spellEnd"/>
      <w:r w:rsidR="00E819C8">
        <w:rPr>
          <w:sz w:val="24"/>
          <w:lang w:val="ru-RU"/>
        </w:rPr>
        <w:t xml:space="preserve"> </w:t>
      </w:r>
      <w:proofErr w:type="spellStart"/>
      <w:r w:rsidRPr="00463412">
        <w:rPr>
          <w:sz w:val="24"/>
        </w:rPr>
        <w:t>места</w:t>
      </w:r>
      <w:proofErr w:type="spellEnd"/>
      <w:r w:rsidRPr="00463412">
        <w:rPr>
          <w:sz w:val="24"/>
        </w:rPr>
        <w:t xml:space="preserve"> в </w:t>
      </w:r>
      <w:proofErr w:type="spellStart"/>
      <w:r w:rsidRPr="00463412">
        <w:rPr>
          <w:sz w:val="24"/>
        </w:rPr>
        <w:t>процессе</w:t>
      </w:r>
      <w:proofErr w:type="spellEnd"/>
      <w:r w:rsidR="00BC4C4C">
        <w:rPr>
          <w:sz w:val="24"/>
          <w:lang w:val="ru-RU"/>
        </w:rPr>
        <w:t xml:space="preserve"> </w:t>
      </w:r>
      <w:proofErr w:type="spellStart"/>
      <w:r w:rsidRPr="00463412">
        <w:rPr>
          <w:sz w:val="24"/>
        </w:rPr>
        <w:t>приготовления</w:t>
      </w:r>
      <w:proofErr w:type="spellEnd"/>
      <w:r w:rsidR="00BC4C4C">
        <w:rPr>
          <w:sz w:val="24"/>
          <w:lang w:val="ru-RU"/>
        </w:rPr>
        <w:t xml:space="preserve"> </w:t>
      </w:r>
      <w:proofErr w:type="spellStart"/>
      <w:r w:rsidRPr="00463412">
        <w:rPr>
          <w:sz w:val="24"/>
        </w:rPr>
        <w:t>пищи</w:t>
      </w:r>
      <w:proofErr w:type="spellEnd"/>
      <w:r w:rsidRPr="00463412">
        <w:rPr>
          <w:sz w:val="24"/>
        </w:rPr>
        <w:t xml:space="preserve">. </w:t>
      </w:r>
      <w:proofErr w:type="spellStart"/>
      <w:r w:rsidRPr="00463412">
        <w:rPr>
          <w:sz w:val="24"/>
        </w:rPr>
        <w:t>Соблюдение</w:t>
      </w:r>
      <w:proofErr w:type="spellEnd"/>
      <w:r w:rsidR="00BC4C4C">
        <w:rPr>
          <w:sz w:val="24"/>
          <w:lang w:val="ru-RU"/>
        </w:rPr>
        <w:t xml:space="preserve"> </w:t>
      </w:r>
      <w:proofErr w:type="spellStart"/>
      <w:r w:rsidRPr="00463412">
        <w:rPr>
          <w:sz w:val="24"/>
        </w:rPr>
        <w:t>последовательности</w:t>
      </w:r>
      <w:proofErr w:type="spellEnd"/>
      <w:r w:rsidR="00BC4C4C">
        <w:rPr>
          <w:sz w:val="24"/>
          <w:lang w:val="ru-RU"/>
        </w:rPr>
        <w:t xml:space="preserve"> </w:t>
      </w:r>
      <w:proofErr w:type="spellStart"/>
      <w:r w:rsidRPr="00463412">
        <w:rPr>
          <w:sz w:val="24"/>
        </w:rPr>
        <w:t>действий</w:t>
      </w:r>
      <w:proofErr w:type="spellEnd"/>
      <w:r w:rsidR="00BC4C4C">
        <w:rPr>
          <w:sz w:val="24"/>
          <w:lang w:val="ru-RU"/>
        </w:rPr>
        <w:t xml:space="preserve"> </w:t>
      </w:r>
      <w:proofErr w:type="spellStart"/>
      <w:r w:rsidRPr="00463412">
        <w:rPr>
          <w:sz w:val="24"/>
        </w:rPr>
        <w:t>при</w:t>
      </w:r>
      <w:proofErr w:type="spellEnd"/>
      <w:r w:rsidR="00BC4C4C">
        <w:rPr>
          <w:sz w:val="24"/>
          <w:lang w:val="ru-RU"/>
        </w:rPr>
        <w:t xml:space="preserve"> </w:t>
      </w:r>
      <w:proofErr w:type="spellStart"/>
      <w:r w:rsidRPr="00463412">
        <w:rPr>
          <w:sz w:val="24"/>
        </w:rPr>
        <w:t>варке</w:t>
      </w:r>
      <w:proofErr w:type="spellEnd"/>
      <w:r w:rsidR="00BC4C4C">
        <w:rPr>
          <w:sz w:val="24"/>
          <w:lang w:val="ru-RU"/>
        </w:rPr>
        <w:t xml:space="preserve"> </w:t>
      </w:r>
      <w:proofErr w:type="spellStart"/>
      <w:r w:rsidRPr="00463412">
        <w:rPr>
          <w:sz w:val="24"/>
        </w:rPr>
        <w:t>яйца</w:t>
      </w:r>
      <w:proofErr w:type="spellEnd"/>
      <w:r w:rsidRPr="00463412">
        <w:rPr>
          <w:sz w:val="24"/>
        </w:rPr>
        <w:t xml:space="preserve">: </w:t>
      </w:r>
      <w:proofErr w:type="spellStart"/>
      <w:r w:rsidRPr="00463412">
        <w:rPr>
          <w:sz w:val="24"/>
        </w:rPr>
        <w:t>выборпродуктов</w:t>
      </w:r>
      <w:proofErr w:type="spellEnd"/>
      <w:r w:rsidRPr="00463412">
        <w:rPr>
          <w:sz w:val="24"/>
        </w:rPr>
        <w:t xml:space="preserve"> (</w:t>
      </w:r>
      <w:proofErr w:type="spellStart"/>
      <w:r w:rsidRPr="00463412">
        <w:rPr>
          <w:sz w:val="24"/>
        </w:rPr>
        <w:t>яйца</w:t>
      </w:r>
      <w:proofErr w:type="spellEnd"/>
      <w:r w:rsidRPr="00463412">
        <w:rPr>
          <w:sz w:val="24"/>
        </w:rPr>
        <w:t xml:space="preserve">), </w:t>
      </w:r>
      <w:proofErr w:type="spellStart"/>
      <w:r w:rsidRPr="00463412">
        <w:rPr>
          <w:sz w:val="24"/>
        </w:rPr>
        <w:t>выбор</w:t>
      </w:r>
      <w:proofErr w:type="spellEnd"/>
      <w:r w:rsidR="00BC4C4C">
        <w:rPr>
          <w:sz w:val="24"/>
          <w:lang w:val="ru-RU"/>
        </w:rPr>
        <w:t xml:space="preserve"> </w:t>
      </w:r>
      <w:proofErr w:type="spellStart"/>
      <w:r w:rsidRPr="00463412">
        <w:rPr>
          <w:sz w:val="24"/>
        </w:rPr>
        <w:t>кухонного</w:t>
      </w:r>
      <w:proofErr w:type="spellEnd"/>
      <w:r w:rsidR="00BC4C4C">
        <w:rPr>
          <w:sz w:val="24"/>
          <w:lang w:val="ru-RU"/>
        </w:rPr>
        <w:t xml:space="preserve"> </w:t>
      </w:r>
      <w:proofErr w:type="spellStart"/>
      <w:r w:rsidRPr="00463412">
        <w:rPr>
          <w:sz w:val="24"/>
        </w:rPr>
        <w:t>инвентаря</w:t>
      </w:r>
      <w:proofErr w:type="spellEnd"/>
      <w:r w:rsidRPr="00463412">
        <w:rPr>
          <w:sz w:val="24"/>
        </w:rPr>
        <w:t xml:space="preserve"> (</w:t>
      </w:r>
      <w:proofErr w:type="spellStart"/>
      <w:r w:rsidRPr="00463412">
        <w:rPr>
          <w:sz w:val="24"/>
        </w:rPr>
        <w:t>кастрюля</w:t>
      </w:r>
      <w:proofErr w:type="spellEnd"/>
      <w:r w:rsidRPr="00463412">
        <w:rPr>
          <w:sz w:val="24"/>
        </w:rPr>
        <w:t xml:space="preserve">, </w:t>
      </w:r>
      <w:proofErr w:type="spellStart"/>
      <w:r w:rsidRPr="00463412">
        <w:rPr>
          <w:sz w:val="24"/>
        </w:rPr>
        <w:t>шумовка</w:t>
      </w:r>
      <w:proofErr w:type="spellEnd"/>
      <w:r w:rsidRPr="00463412">
        <w:rPr>
          <w:sz w:val="24"/>
        </w:rPr>
        <w:t xml:space="preserve">, </w:t>
      </w:r>
      <w:proofErr w:type="spellStart"/>
      <w:r w:rsidRPr="00463412">
        <w:rPr>
          <w:sz w:val="24"/>
        </w:rPr>
        <w:t>тарелка</w:t>
      </w:r>
      <w:proofErr w:type="spellEnd"/>
      <w:r w:rsidRPr="00463412">
        <w:rPr>
          <w:sz w:val="24"/>
        </w:rPr>
        <w:t xml:space="preserve">), </w:t>
      </w:r>
      <w:proofErr w:type="spellStart"/>
      <w:r w:rsidRPr="00463412">
        <w:rPr>
          <w:sz w:val="24"/>
        </w:rPr>
        <w:t>мытьёяиц</w:t>
      </w:r>
      <w:proofErr w:type="spellEnd"/>
      <w:r w:rsidRPr="00463412">
        <w:rPr>
          <w:sz w:val="24"/>
        </w:rPr>
        <w:t xml:space="preserve">, </w:t>
      </w:r>
      <w:proofErr w:type="spellStart"/>
      <w:r w:rsidRPr="00463412">
        <w:rPr>
          <w:sz w:val="24"/>
        </w:rPr>
        <w:t>закладывание</w:t>
      </w:r>
      <w:proofErr w:type="spellEnd"/>
      <w:r w:rsidR="00BC4C4C">
        <w:rPr>
          <w:sz w:val="24"/>
          <w:lang w:val="ru-RU"/>
        </w:rPr>
        <w:t xml:space="preserve"> </w:t>
      </w:r>
      <w:proofErr w:type="spellStart"/>
      <w:r w:rsidRPr="00463412">
        <w:rPr>
          <w:sz w:val="24"/>
        </w:rPr>
        <w:t>яиц</w:t>
      </w:r>
      <w:proofErr w:type="spellEnd"/>
      <w:r w:rsidRPr="00463412">
        <w:rPr>
          <w:sz w:val="24"/>
        </w:rPr>
        <w:t xml:space="preserve"> в </w:t>
      </w:r>
      <w:proofErr w:type="spellStart"/>
      <w:r w:rsidRPr="00463412">
        <w:rPr>
          <w:sz w:val="24"/>
        </w:rPr>
        <w:t>кастрюлю</w:t>
      </w:r>
      <w:proofErr w:type="spellEnd"/>
      <w:r w:rsidRPr="00463412">
        <w:rPr>
          <w:sz w:val="24"/>
        </w:rPr>
        <w:t xml:space="preserve">, </w:t>
      </w:r>
      <w:proofErr w:type="spellStart"/>
      <w:r w:rsidRPr="00463412">
        <w:rPr>
          <w:sz w:val="24"/>
        </w:rPr>
        <w:t>наливаниев</w:t>
      </w:r>
      <w:proofErr w:type="spellEnd"/>
      <w:r w:rsidR="00E819C8">
        <w:rPr>
          <w:sz w:val="24"/>
          <w:lang w:val="ru-RU"/>
        </w:rPr>
        <w:t xml:space="preserve"> </w:t>
      </w:r>
      <w:proofErr w:type="spellStart"/>
      <w:r w:rsidRPr="00463412">
        <w:rPr>
          <w:sz w:val="24"/>
        </w:rPr>
        <w:t>оды</w:t>
      </w:r>
      <w:proofErr w:type="spellEnd"/>
      <w:r w:rsidRPr="00463412">
        <w:rPr>
          <w:sz w:val="24"/>
        </w:rPr>
        <w:t xml:space="preserve"> в </w:t>
      </w:r>
      <w:proofErr w:type="spellStart"/>
      <w:r w:rsidRPr="00463412">
        <w:rPr>
          <w:sz w:val="24"/>
        </w:rPr>
        <w:t>кастрюлю</w:t>
      </w:r>
      <w:proofErr w:type="spellEnd"/>
      <w:r w:rsidRPr="00463412">
        <w:rPr>
          <w:sz w:val="24"/>
        </w:rPr>
        <w:t xml:space="preserve">, </w:t>
      </w:r>
      <w:proofErr w:type="spellStart"/>
      <w:r w:rsidRPr="00463412">
        <w:rPr>
          <w:sz w:val="24"/>
        </w:rPr>
        <w:t>включение</w:t>
      </w:r>
      <w:proofErr w:type="spellEnd"/>
      <w:r w:rsidR="00E819C8">
        <w:rPr>
          <w:sz w:val="24"/>
          <w:lang w:val="ru-RU"/>
        </w:rPr>
        <w:t xml:space="preserve"> </w:t>
      </w:r>
      <w:proofErr w:type="spellStart"/>
      <w:r w:rsidRPr="00463412">
        <w:rPr>
          <w:sz w:val="24"/>
        </w:rPr>
        <w:t>плиты</w:t>
      </w:r>
      <w:proofErr w:type="spellEnd"/>
      <w:r w:rsidRPr="00463412">
        <w:rPr>
          <w:sz w:val="24"/>
        </w:rPr>
        <w:t xml:space="preserve">, </w:t>
      </w:r>
      <w:proofErr w:type="spellStart"/>
      <w:r w:rsidRPr="00463412">
        <w:rPr>
          <w:sz w:val="24"/>
        </w:rPr>
        <w:t>постановкакастрюли</w:t>
      </w:r>
      <w:proofErr w:type="spellEnd"/>
      <w:r w:rsidR="00E819C8">
        <w:rPr>
          <w:sz w:val="24"/>
          <w:lang w:val="ru-RU"/>
        </w:rPr>
        <w:t xml:space="preserve"> </w:t>
      </w:r>
      <w:proofErr w:type="spellStart"/>
      <w:r w:rsidRPr="00463412">
        <w:rPr>
          <w:sz w:val="24"/>
        </w:rPr>
        <w:t>на</w:t>
      </w:r>
      <w:proofErr w:type="spellEnd"/>
      <w:r w:rsidR="00E819C8">
        <w:rPr>
          <w:sz w:val="24"/>
          <w:lang w:val="ru-RU"/>
        </w:rPr>
        <w:t xml:space="preserve"> </w:t>
      </w:r>
      <w:proofErr w:type="spellStart"/>
      <w:r w:rsidRPr="00463412">
        <w:rPr>
          <w:sz w:val="24"/>
        </w:rPr>
        <w:t>конфорку</w:t>
      </w:r>
      <w:proofErr w:type="spellEnd"/>
      <w:r w:rsidRPr="00463412">
        <w:rPr>
          <w:sz w:val="24"/>
        </w:rPr>
        <w:t xml:space="preserve">, </w:t>
      </w:r>
      <w:proofErr w:type="spellStart"/>
      <w:r w:rsidRPr="00463412">
        <w:rPr>
          <w:sz w:val="24"/>
        </w:rPr>
        <w:t>установка</w:t>
      </w:r>
      <w:proofErr w:type="spellEnd"/>
      <w:r w:rsidR="00BC4C4C">
        <w:rPr>
          <w:sz w:val="24"/>
          <w:lang w:val="ru-RU"/>
        </w:rPr>
        <w:t xml:space="preserve"> </w:t>
      </w:r>
      <w:proofErr w:type="spellStart"/>
      <w:r w:rsidRPr="00463412">
        <w:rPr>
          <w:sz w:val="24"/>
        </w:rPr>
        <w:t>времени</w:t>
      </w:r>
      <w:proofErr w:type="spellEnd"/>
      <w:r w:rsidR="00BC4C4C">
        <w:rPr>
          <w:sz w:val="24"/>
          <w:lang w:val="ru-RU"/>
        </w:rPr>
        <w:t xml:space="preserve"> </w:t>
      </w:r>
      <w:proofErr w:type="spellStart"/>
      <w:r w:rsidRPr="00463412">
        <w:rPr>
          <w:sz w:val="24"/>
        </w:rPr>
        <w:t>варки</w:t>
      </w:r>
      <w:proofErr w:type="spellEnd"/>
      <w:r w:rsidR="00BC4C4C">
        <w:rPr>
          <w:sz w:val="24"/>
          <w:lang w:val="ru-RU"/>
        </w:rPr>
        <w:t xml:space="preserve"> </w:t>
      </w:r>
      <w:proofErr w:type="spellStart"/>
      <w:r w:rsidRPr="00463412">
        <w:rPr>
          <w:sz w:val="24"/>
        </w:rPr>
        <w:t>на</w:t>
      </w:r>
      <w:proofErr w:type="spellEnd"/>
      <w:r w:rsidR="00BC4C4C">
        <w:rPr>
          <w:sz w:val="24"/>
          <w:lang w:val="ru-RU"/>
        </w:rPr>
        <w:t xml:space="preserve"> </w:t>
      </w:r>
      <w:proofErr w:type="spellStart"/>
      <w:r w:rsidRPr="00463412">
        <w:rPr>
          <w:sz w:val="24"/>
        </w:rPr>
        <w:t>таймере</w:t>
      </w:r>
      <w:proofErr w:type="spellEnd"/>
      <w:r w:rsidRPr="00463412">
        <w:rPr>
          <w:sz w:val="24"/>
        </w:rPr>
        <w:t xml:space="preserve">, </w:t>
      </w:r>
      <w:proofErr w:type="spellStart"/>
      <w:r w:rsidRPr="00463412">
        <w:rPr>
          <w:sz w:val="24"/>
        </w:rPr>
        <w:t>выключение</w:t>
      </w:r>
      <w:proofErr w:type="spellEnd"/>
      <w:r w:rsidR="00BC4C4C">
        <w:rPr>
          <w:sz w:val="24"/>
          <w:lang w:val="ru-RU"/>
        </w:rPr>
        <w:t xml:space="preserve"> </w:t>
      </w:r>
      <w:proofErr w:type="spellStart"/>
      <w:r w:rsidRPr="00463412">
        <w:rPr>
          <w:sz w:val="24"/>
        </w:rPr>
        <w:t>плиты</w:t>
      </w:r>
      <w:proofErr w:type="spellEnd"/>
      <w:r w:rsidRPr="00463412">
        <w:rPr>
          <w:sz w:val="24"/>
        </w:rPr>
        <w:t xml:space="preserve">, </w:t>
      </w:r>
      <w:proofErr w:type="spellStart"/>
      <w:r w:rsidRPr="00463412">
        <w:rPr>
          <w:sz w:val="24"/>
        </w:rPr>
        <w:t>вынимание</w:t>
      </w:r>
      <w:proofErr w:type="spellEnd"/>
      <w:r w:rsidR="00BC4C4C">
        <w:rPr>
          <w:sz w:val="24"/>
          <w:lang w:val="ru-RU"/>
        </w:rPr>
        <w:t xml:space="preserve"> </w:t>
      </w:r>
      <w:proofErr w:type="spellStart"/>
      <w:r w:rsidRPr="00463412">
        <w:rPr>
          <w:sz w:val="24"/>
        </w:rPr>
        <w:t>яиц</w:t>
      </w:r>
      <w:proofErr w:type="spellEnd"/>
      <w:r w:rsidRPr="00463412">
        <w:rPr>
          <w:sz w:val="24"/>
        </w:rPr>
        <w:t xml:space="preserve">. </w:t>
      </w:r>
    </w:p>
    <w:p w:rsidR="00BC4C4C" w:rsidRDefault="00244212" w:rsidP="00B71F4F">
      <w:pPr>
        <w:pStyle w:val="212"/>
        <w:spacing w:line="240" w:lineRule="auto"/>
        <w:ind w:firstLine="709"/>
        <w:jc w:val="both"/>
        <w:rPr>
          <w:sz w:val="24"/>
          <w:lang w:val="ru-RU"/>
        </w:rPr>
      </w:pPr>
      <w:proofErr w:type="spellStart"/>
      <w:r w:rsidRPr="00463412">
        <w:rPr>
          <w:sz w:val="24"/>
        </w:rPr>
        <w:t>Соблюдение</w:t>
      </w:r>
      <w:proofErr w:type="spellEnd"/>
      <w:r w:rsidR="00BC4C4C">
        <w:rPr>
          <w:sz w:val="24"/>
          <w:lang w:val="ru-RU"/>
        </w:rPr>
        <w:t xml:space="preserve"> </w:t>
      </w:r>
      <w:proofErr w:type="spellStart"/>
      <w:r w:rsidRPr="00463412">
        <w:rPr>
          <w:sz w:val="24"/>
        </w:rPr>
        <w:t>последовательности</w:t>
      </w:r>
      <w:proofErr w:type="spellEnd"/>
      <w:r w:rsidR="00BC4C4C">
        <w:rPr>
          <w:sz w:val="24"/>
          <w:lang w:val="ru-RU"/>
        </w:rPr>
        <w:t xml:space="preserve"> </w:t>
      </w:r>
      <w:proofErr w:type="spellStart"/>
      <w:r w:rsidRPr="00463412">
        <w:rPr>
          <w:sz w:val="24"/>
        </w:rPr>
        <w:t>действий</w:t>
      </w:r>
      <w:proofErr w:type="spellEnd"/>
      <w:r w:rsidR="00BC4C4C">
        <w:rPr>
          <w:sz w:val="24"/>
          <w:lang w:val="ru-RU"/>
        </w:rPr>
        <w:t xml:space="preserve"> </w:t>
      </w:r>
      <w:proofErr w:type="spellStart"/>
      <w:r w:rsidRPr="00463412">
        <w:rPr>
          <w:sz w:val="24"/>
        </w:rPr>
        <w:t>при</w:t>
      </w:r>
      <w:proofErr w:type="spellEnd"/>
      <w:r w:rsidR="00E819C8">
        <w:rPr>
          <w:sz w:val="24"/>
          <w:lang w:val="ru-RU"/>
        </w:rPr>
        <w:t xml:space="preserve"> </w:t>
      </w:r>
      <w:proofErr w:type="spellStart"/>
      <w:r w:rsidRPr="00463412">
        <w:rPr>
          <w:sz w:val="24"/>
        </w:rPr>
        <w:t>приготовлении</w:t>
      </w:r>
      <w:proofErr w:type="spellEnd"/>
      <w:r w:rsidR="00BC4C4C">
        <w:rPr>
          <w:sz w:val="24"/>
          <w:lang w:val="ru-RU"/>
        </w:rPr>
        <w:t xml:space="preserve"> </w:t>
      </w:r>
      <w:proofErr w:type="spellStart"/>
      <w:r w:rsidRPr="00463412">
        <w:rPr>
          <w:sz w:val="24"/>
        </w:rPr>
        <w:t>бутерброда</w:t>
      </w:r>
      <w:proofErr w:type="spellEnd"/>
      <w:r w:rsidRPr="00463412">
        <w:rPr>
          <w:sz w:val="24"/>
        </w:rPr>
        <w:t xml:space="preserve">: </w:t>
      </w:r>
      <w:proofErr w:type="spellStart"/>
      <w:r w:rsidRPr="00463412">
        <w:rPr>
          <w:sz w:val="24"/>
        </w:rPr>
        <w:t>выборпродуктов</w:t>
      </w:r>
      <w:proofErr w:type="spellEnd"/>
      <w:r w:rsidRPr="00463412">
        <w:rPr>
          <w:sz w:val="24"/>
        </w:rPr>
        <w:t xml:space="preserve"> (</w:t>
      </w:r>
      <w:proofErr w:type="spellStart"/>
      <w:r w:rsidRPr="00463412">
        <w:rPr>
          <w:sz w:val="24"/>
        </w:rPr>
        <w:t>хлеб</w:t>
      </w:r>
      <w:proofErr w:type="spellEnd"/>
      <w:r w:rsidRPr="00463412">
        <w:rPr>
          <w:sz w:val="24"/>
        </w:rPr>
        <w:t xml:space="preserve">, </w:t>
      </w:r>
      <w:proofErr w:type="spellStart"/>
      <w:r w:rsidRPr="00463412">
        <w:rPr>
          <w:sz w:val="24"/>
        </w:rPr>
        <w:t>колбаса</w:t>
      </w:r>
      <w:proofErr w:type="spellEnd"/>
      <w:r w:rsidRPr="00463412">
        <w:rPr>
          <w:sz w:val="24"/>
        </w:rPr>
        <w:t xml:space="preserve">, </w:t>
      </w:r>
      <w:proofErr w:type="spellStart"/>
      <w:r w:rsidRPr="00463412">
        <w:rPr>
          <w:sz w:val="24"/>
        </w:rPr>
        <w:t>помидор</w:t>
      </w:r>
      <w:proofErr w:type="spellEnd"/>
      <w:r w:rsidRPr="00463412">
        <w:rPr>
          <w:sz w:val="24"/>
        </w:rPr>
        <w:t xml:space="preserve">, </w:t>
      </w:r>
      <w:proofErr w:type="spellStart"/>
      <w:r w:rsidRPr="00463412">
        <w:rPr>
          <w:sz w:val="24"/>
        </w:rPr>
        <w:t>масло</w:t>
      </w:r>
      <w:proofErr w:type="spellEnd"/>
      <w:r w:rsidRPr="00463412">
        <w:rPr>
          <w:sz w:val="24"/>
        </w:rPr>
        <w:t xml:space="preserve">), </w:t>
      </w:r>
      <w:proofErr w:type="spellStart"/>
      <w:r w:rsidRPr="00463412">
        <w:rPr>
          <w:sz w:val="24"/>
        </w:rPr>
        <w:t>выборку</w:t>
      </w:r>
      <w:proofErr w:type="spellEnd"/>
      <w:r w:rsidR="00E819C8">
        <w:rPr>
          <w:sz w:val="24"/>
          <w:lang w:val="ru-RU"/>
        </w:rPr>
        <w:t xml:space="preserve"> </w:t>
      </w:r>
      <w:proofErr w:type="spellStart"/>
      <w:r w:rsidRPr="00463412">
        <w:rPr>
          <w:sz w:val="24"/>
        </w:rPr>
        <w:t>хонного</w:t>
      </w:r>
      <w:proofErr w:type="spellEnd"/>
      <w:r w:rsidR="00E819C8">
        <w:rPr>
          <w:sz w:val="24"/>
          <w:lang w:val="ru-RU"/>
        </w:rPr>
        <w:t xml:space="preserve"> </w:t>
      </w:r>
      <w:proofErr w:type="spellStart"/>
      <w:r w:rsidRPr="00463412">
        <w:rPr>
          <w:sz w:val="24"/>
        </w:rPr>
        <w:t>инвентаря</w:t>
      </w:r>
      <w:proofErr w:type="spellEnd"/>
      <w:r w:rsidRPr="00463412">
        <w:rPr>
          <w:sz w:val="24"/>
        </w:rPr>
        <w:t xml:space="preserve"> (</w:t>
      </w:r>
      <w:proofErr w:type="spellStart"/>
      <w:r w:rsidRPr="00463412">
        <w:rPr>
          <w:sz w:val="24"/>
        </w:rPr>
        <w:t>тарелка</w:t>
      </w:r>
      <w:proofErr w:type="spellEnd"/>
      <w:r w:rsidRPr="00463412">
        <w:rPr>
          <w:sz w:val="24"/>
        </w:rPr>
        <w:t xml:space="preserve">, </w:t>
      </w:r>
      <w:proofErr w:type="spellStart"/>
      <w:r w:rsidRPr="00463412">
        <w:rPr>
          <w:sz w:val="24"/>
        </w:rPr>
        <w:t>доска</w:t>
      </w:r>
      <w:proofErr w:type="spellEnd"/>
      <w:r w:rsidRPr="00463412">
        <w:rPr>
          <w:sz w:val="24"/>
        </w:rPr>
        <w:t xml:space="preserve">, </w:t>
      </w:r>
      <w:proofErr w:type="spellStart"/>
      <w:r w:rsidRPr="00463412">
        <w:rPr>
          <w:sz w:val="24"/>
        </w:rPr>
        <w:t>нож</w:t>
      </w:r>
      <w:proofErr w:type="spellEnd"/>
      <w:r w:rsidRPr="00463412">
        <w:rPr>
          <w:sz w:val="24"/>
        </w:rPr>
        <w:t xml:space="preserve">), </w:t>
      </w:r>
      <w:proofErr w:type="spellStart"/>
      <w:r w:rsidRPr="00463412">
        <w:rPr>
          <w:sz w:val="24"/>
        </w:rPr>
        <w:t>нарезание</w:t>
      </w:r>
      <w:proofErr w:type="spellEnd"/>
      <w:r w:rsidR="00E819C8">
        <w:rPr>
          <w:sz w:val="24"/>
          <w:lang w:val="ru-RU"/>
        </w:rPr>
        <w:t xml:space="preserve"> </w:t>
      </w:r>
      <w:proofErr w:type="spellStart"/>
      <w:r w:rsidRPr="00463412">
        <w:rPr>
          <w:sz w:val="24"/>
        </w:rPr>
        <w:t>хлеба</w:t>
      </w:r>
      <w:proofErr w:type="spellEnd"/>
      <w:r w:rsidRPr="00463412">
        <w:rPr>
          <w:sz w:val="24"/>
        </w:rPr>
        <w:t xml:space="preserve">, </w:t>
      </w:r>
      <w:proofErr w:type="spellStart"/>
      <w:r w:rsidRPr="00463412">
        <w:rPr>
          <w:sz w:val="24"/>
        </w:rPr>
        <w:t>нарезани</w:t>
      </w:r>
      <w:proofErr w:type="spellEnd"/>
      <w:r w:rsidR="00BC4C4C">
        <w:rPr>
          <w:sz w:val="24"/>
          <w:lang w:val="ru-RU"/>
        </w:rPr>
        <w:t xml:space="preserve"> </w:t>
      </w:r>
      <w:proofErr w:type="spellStart"/>
      <w:r w:rsidRPr="00463412">
        <w:rPr>
          <w:sz w:val="24"/>
        </w:rPr>
        <w:t>еколбасы</w:t>
      </w:r>
      <w:proofErr w:type="spellEnd"/>
      <w:r w:rsidRPr="00463412">
        <w:rPr>
          <w:sz w:val="24"/>
        </w:rPr>
        <w:t xml:space="preserve">, </w:t>
      </w:r>
      <w:proofErr w:type="spellStart"/>
      <w:r w:rsidRPr="00463412">
        <w:rPr>
          <w:sz w:val="24"/>
        </w:rPr>
        <w:t>нарезание</w:t>
      </w:r>
      <w:proofErr w:type="spellEnd"/>
      <w:r w:rsidR="00BC4C4C">
        <w:rPr>
          <w:sz w:val="24"/>
          <w:lang w:val="ru-RU"/>
        </w:rPr>
        <w:t xml:space="preserve"> </w:t>
      </w:r>
      <w:proofErr w:type="spellStart"/>
      <w:r w:rsidRPr="00463412">
        <w:rPr>
          <w:sz w:val="24"/>
        </w:rPr>
        <w:t>помидора</w:t>
      </w:r>
      <w:proofErr w:type="spellEnd"/>
      <w:r w:rsidRPr="00463412">
        <w:rPr>
          <w:sz w:val="24"/>
        </w:rPr>
        <w:t xml:space="preserve">, </w:t>
      </w:r>
      <w:proofErr w:type="spellStart"/>
      <w:r w:rsidRPr="00463412">
        <w:rPr>
          <w:sz w:val="24"/>
        </w:rPr>
        <w:t>намазывание</w:t>
      </w:r>
      <w:proofErr w:type="spellEnd"/>
      <w:r w:rsidR="00BC4C4C">
        <w:rPr>
          <w:sz w:val="24"/>
          <w:lang w:val="ru-RU"/>
        </w:rPr>
        <w:t xml:space="preserve"> </w:t>
      </w:r>
      <w:proofErr w:type="spellStart"/>
      <w:r w:rsidRPr="00463412">
        <w:rPr>
          <w:sz w:val="24"/>
        </w:rPr>
        <w:t>хлеба</w:t>
      </w:r>
      <w:proofErr w:type="spellEnd"/>
      <w:r w:rsidR="00BC4C4C">
        <w:rPr>
          <w:sz w:val="24"/>
          <w:lang w:val="ru-RU"/>
        </w:rPr>
        <w:t xml:space="preserve"> </w:t>
      </w:r>
      <w:proofErr w:type="spellStart"/>
      <w:r w:rsidRPr="00463412">
        <w:rPr>
          <w:sz w:val="24"/>
        </w:rPr>
        <w:t>маслом</w:t>
      </w:r>
      <w:proofErr w:type="spellEnd"/>
      <w:r w:rsidRPr="00463412">
        <w:rPr>
          <w:sz w:val="24"/>
        </w:rPr>
        <w:t xml:space="preserve">, </w:t>
      </w:r>
      <w:proofErr w:type="spellStart"/>
      <w:r w:rsidRPr="00463412">
        <w:rPr>
          <w:sz w:val="24"/>
        </w:rPr>
        <w:t>сборка</w:t>
      </w:r>
      <w:proofErr w:type="spellEnd"/>
      <w:r w:rsidR="00BC4C4C">
        <w:rPr>
          <w:sz w:val="24"/>
          <w:lang w:val="ru-RU"/>
        </w:rPr>
        <w:t xml:space="preserve"> </w:t>
      </w:r>
      <w:proofErr w:type="spellStart"/>
      <w:r w:rsidRPr="00463412">
        <w:rPr>
          <w:sz w:val="24"/>
        </w:rPr>
        <w:t>бутерброда</w:t>
      </w:r>
      <w:proofErr w:type="spellEnd"/>
      <w:r w:rsidRPr="00463412">
        <w:rPr>
          <w:sz w:val="24"/>
        </w:rPr>
        <w:t xml:space="preserve"> (</w:t>
      </w:r>
      <w:proofErr w:type="spellStart"/>
      <w:r w:rsidRPr="00463412">
        <w:rPr>
          <w:sz w:val="24"/>
        </w:rPr>
        <w:t>хлеб</w:t>
      </w:r>
      <w:proofErr w:type="spellEnd"/>
      <w:r w:rsidRPr="00463412">
        <w:rPr>
          <w:sz w:val="24"/>
        </w:rPr>
        <w:t xml:space="preserve"> с </w:t>
      </w:r>
      <w:proofErr w:type="spellStart"/>
      <w:r w:rsidRPr="00463412">
        <w:rPr>
          <w:sz w:val="24"/>
        </w:rPr>
        <w:t>маслом</w:t>
      </w:r>
      <w:proofErr w:type="spellEnd"/>
      <w:r w:rsidRPr="00463412">
        <w:rPr>
          <w:sz w:val="24"/>
        </w:rPr>
        <w:t xml:space="preserve">, </w:t>
      </w:r>
      <w:proofErr w:type="spellStart"/>
      <w:r w:rsidRPr="00463412">
        <w:rPr>
          <w:sz w:val="24"/>
        </w:rPr>
        <w:t>колбаса</w:t>
      </w:r>
      <w:proofErr w:type="spellEnd"/>
      <w:r w:rsidRPr="00463412">
        <w:rPr>
          <w:sz w:val="24"/>
        </w:rPr>
        <w:t xml:space="preserve">, </w:t>
      </w:r>
      <w:proofErr w:type="spellStart"/>
      <w:r w:rsidRPr="00463412">
        <w:rPr>
          <w:sz w:val="24"/>
        </w:rPr>
        <w:t>помидор</w:t>
      </w:r>
      <w:proofErr w:type="spellEnd"/>
      <w:r w:rsidRPr="00463412">
        <w:rPr>
          <w:sz w:val="24"/>
        </w:rPr>
        <w:t xml:space="preserve">). </w:t>
      </w:r>
    </w:p>
    <w:p w:rsidR="00244212" w:rsidRPr="00B71F4F" w:rsidRDefault="00244212" w:rsidP="00B71F4F">
      <w:pPr>
        <w:pStyle w:val="212"/>
        <w:spacing w:line="240" w:lineRule="auto"/>
        <w:ind w:firstLine="709"/>
        <w:jc w:val="both"/>
        <w:rPr>
          <w:sz w:val="24"/>
        </w:rPr>
      </w:pPr>
      <w:proofErr w:type="spellStart"/>
      <w:r w:rsidRPr="00463412">
        <w:rPr>
          <w:sz w:val="24"/>
        </w:rPr>
        <w:t>Соблюдение</w:t>
      </w:r>
      <w:proofErr w:type="spellEnd"/>
      <w:r w:rsidR="00BC4C4C">
        <w:rPr>
          <w:sz w:val="24"/>
          <w:lang w:val="ru-RU"/>
        </w:rPr>
        <w:t xml:space="preserve"> </w:t>
      </w:r>
      <w:proofErr w:type="spellStart"/>
      <w:r w:rsidRPr="00463412">
        <w:rPr>
          <w:sz w:val="24"/>
        </w:rPr>
        <w:t>последовательности</w:t>
      </w:r>
      <w:proofErr w:type="spellEnd"/>
      <w:r w:rsidR="00BC4C4C">
        <w:rPr>
          <w:sz w:val="24"/>
          <w:lang w:val="ru-RU"/>
        </w:rPr>
        <w:t xml:space="preserve"> </w:t>
      </w:r>
      <w:proofErr w:type="spellStart"/>
      <w:r w:rsidRPr="00463412">
        <w:rPr>
          <w:sz w:val="24"/>
        </w:rPr>
        <w:t>действий</w:t>
      </w:r>
      <w:proofErr w:type="spellEnd"/>
      <w:r w:rsidR="00BC4C4C">
        <w:rPr>
          <w:sz w:val="24"/>
          <w:lang w:val="ru-RU"/>
        </w:rPr>
        <w:t xml:space="preserve"> </w:t>
      </w:r>
      <w:proofErr w:type="spellStart"/>
      <w:r w:rsidRPr="00463412">
        <w:rPr>
          <w:sz w:val="24"/>
        </w:rPr>
        <w:t>при</w:t>
      </w:r>
      <w:proofErr w:type="spellEnd"/>
      <w:r w:rsidR="00BC4C4C">
        <w:rPr>
          <w:sz w:val="24"/>
          <w:lang w:val="ru-RU"/>
        </w:rPr>
        <w:t xml:space="preserve"> </w:t>
      </w:r>
      <w:proofErr w:type="spellStart"/>
      <w:r w:rsidRPr="00463412">
        <w:rPr>
          <w:sz w:val="24"/>
        </w:rPr>
        <w:t>приготовлении</w:t>
      </w:r>
      <w:proofErr w:type="spellEnd"/>
      <w:r w:rsidR="00BC4C4C">
        <w:rPr>
          <w:sz w:val="24"/>
          <w:lang w:val="ru-RU"/>
        </w:rPr>
        <w:t xml:space="preserve"> </w:t>
      </w:r>
      <w:proofErr w:type="spellStart"/>
      <w:r w:rsidRPr="00463412">
        <w:rPr>
          <w:sz w:val="24"/>
        </w:rPr>
        <w:t>салата</w:t>
      </w:r>
      <w:proofErr w:type="spellEnd"/>
      <w:r w:rsidRPr="00463412">
        <w:rPr>
          <w:sz w:val="24"/>
        </w:rPr>
        <w:t xml:space="preserve">: </w:t>
      </w:r>
      <w:proofErr w:type="spellStart"/>
      <w:r w:rsidRPr="00463412">
        <w:rPr>
          <w:sz w:val="24"/>
        </w:rPr>
        <w:t>выбор</w:t>
      </w:r>
      <w:proofErr w:type="spellEnd"/>
      <w:r w:rsidR="00BC4C4C">
        <w:rPr>
          <w:sz w:val="24"/>
          <w:lang w:val="ru-RU"/>
        </w:rPr>
        <w:t xml:space="preserve"> </w:t>
      </w:r>
      <w:proofErr w:type="spellStart"/>
      <w:r w:rsidRPr="00463412">
        <w:rPr>
          <w:sz w:val="24"/>
        </w:rPr>
        <w:t>продуктов</w:t>
      </w:r>
      <w:proofErr w:type="spellEnd"/>
      <w:r w:rsidRPr="00463412">
        <w:rPr>
          <w:sz w:val="24"/>
        </w:rPr>
        <w:t xml:space="preserve"> (</w:t>
      </w:r>
      <w:proofErr w:type="spellStart"/>
      <w:r w:rsidRPr="00463412">
        <w:rPr>
          <w:sz w:val="24"/>
        </w:rPr>
        <w:t>вареный</w:t>
      </w:r>
      <w:proofErr w:type="spellEnd"/>
      <w:r w:rsidR="00BC4C4C">
        <w:rPr>
          <w:sz w:val="24"/>
          <w:lang w:val="ru-RU"/>
        </w:rPr>
        <w:t xml:space="preserve"> </w:t>
      </w:r>
      <w:proofErr w:type="spellStart"/>
      <w:r w:rsidRPr="00463412">
        <w:rPr>
          <w:sz w:val="24"/>
        </w:rPr>
        <w:t>картофель</w:t>
      </w:r>
      <w:proofErr w:type="spellEnd"/>
      <w:r w:rsidRPr="00463412">
        <w:rPr>
          <w:sz w:val="24"/>
        </w:rPr>
        <w:t xml:space="preserve">, </w:t>
      </w:r>
      <w:proofErr w:type="spellStart"/>
      <w:r w:rsidRPr="00463412">
        <w:rPr>
          <w:sz w:val="24"/>
        </w:rPr>
        <w:t>морковь</w:t>
      </w:r>
      <w:proofErr w:type="spellEnd"/>
      <w:r w:rsidRPr="00463412">
        <w:rPr>
          <w:sz w:val="24"/>
        </w:rPr>
        <w:t xml:space="preserve">, </w:t>
      </w:r>
      <w:proofErr w:type="spellStart"/>
      <w:r w:rsidRPr="00463412">
        <w:rPr>
          <w:sz w:val="24"/>
        </w:rPr>
        <w:t>кукуруза</w:t>
      </w:r>
      <w:proofErr w:type="spellEnd"/>
      <w:r w:rsidRPr="00463412">
        <w:rPr>
          <w:sz w:val="24"/>
        </w:rPr>
        <w:t xml:space="preserve">, </w:t>
      </w:r>
      <w:proofErr w:type="spellStart"/>
      <w:r w:rsidRPr="00463412">
        <w:rPr>
          <w:sz w:val="24"/>
        </w:rPr>
        <w:t>соленый</w:t>
      </w:r>
      <w:proofErr w:type="spellEnd"/>
      <w:r w:rsidR="00E819C8">
        <w:rPr>
          <w:sz w:val="24"/>
          <w:lang w:val="ru-RU"/>
        </w:rPr>
        <w:t xml:space="preserve"> </w:t>
      </w:r>
      <w:proofErr w:type="spellStart"/>
      <w:r w:rsidRPr="00463412">
        <w:rPr>
          <w:sz w:val="24"/>
        </w:rPr>
        <w:t>огурец</w:t>
      </w:r>
      <w:proofErr w:type="spellEnd"/>
      <w:r w:rsidRPr="00463412">
        <w:rPr>
          <w:sz w:val="24"/>
        </w:rPr>
        <w:t xml:space="preserve">, </w:t>
      </w:r>
      <w:proofErr w:type="spellStart"/>
      <w:r w:rsidRPr="00463412">
        <w:rPr>
          <w:sz w:val="24"/>
        </w:rPr>
        <w:t>лук</w:t>
      </w:r>
      <w:proofErr w:type="spellEnd"/>
      <w:r w:rsidRPr="00463412">
        <w:rPr>
          <w:sz w:val="24"/>
        </w:rPr>
        <w:t xml:space="preserve">, </w:t>
      </w:r>
      <w:proofErr w:type="spellStart"/>
      <w:r w:rsidRPr="00463412">
        <w:rPr>
          <w:sz w:val="24"/>
        </w:rPr>
        <w:t>масло</w:t>
      </w:r>
      <w:proofErr w:type="spellEnd"/>
      <w:r w:rsidR="00BC4C4C">
        <w:rPr>
          <w:sz w:val="24"/>
          <w:lang w:val="ru-RU"/>
        </w:rPr>
        <w:t xml:space="preserve"> </w:t>
      </w:r>
      <w:proofErr w:type="spellStart"/>
      <w:r w:rsidRPr="00463412">
        <w:rPr>
          <w:sz w:val="24"/>
        </w:rPr>
        <w:t>растительное</w:t>
      </w:r>
      <w:proofErr w:type="spellEnd"/>
      <w:r w:rsidRPr="00463412">
        <w:rPr>
          <w:sz w:val="24"/>
        </w:rPr>
        <w:t xml:space="preserve">, </w:t>
      </w:r>
      <w:proofErr w:type="spellStart"/>
      <w:r w:rsidRPr="00463412">
        <w:rPr>
          <w:sz w:val="24"/>
        </w:rPr>
        <w:t>соль</w:t>
      </w:r>
      <w:proofErr w:type="spellEnd"/>
      <w:r w:rsidRPr="00463412">
        <w:rPr>
          <w:sz w:val="24"/>
        </w:rPr>
        <w:t xml:space="preserve">, </w:t>
      </w:r>
      <w:proofErr w:type="spellStart"/>
      <w:r w:rsidRPr="00463412">
        <w:rPr>
          <w:sz w:val="24"/>
        </w:rPr>
        <w:t>зелень</w:t>
      </w:r>
      <w:proofErr w:type="spellEnd"/>
      <w:r w:rsidRPr="00463412">
        <w:rPr>
          <w:sz w:val="24"/>
        </w:rPr>
        <w:t xml:space="preserve">), </w:t>
      </w:r>
      <w:proofErr w:type="spellStart"/>
      <w:r w:rsidRPr="00463412">
        <w:rPr>
          <w:sz w:val="24"/>
        </w:rPr>
        <w:t>выбор</w:t>
      </w:r>
      <w:proofErr w:type="spellEnd"/>
      <w:r w:rsidR="00BC4C4C">
        <w:rPr>
          <w:sz w:val="24"/>
          <w:lang w:val="ru-RU"/>
        </w:rPr>
        <w:t xml:space="preserve"> </w:t>
      </w:r>
      <w:proofErr w:type="spellStart"/>
      <w:r w:rsidRPr="00463412">
        <w:rPr>
          <w:sz w:val="24"/>
        </w:rPr>
        <w:t>кухонного</w:t>
      </w:r>
      <w:proofErr w:type="spellEnd"/>
      <w:r w:rsidR="00BC4C4C">
        <w:rPr>
          <w:sz w:val="24"/>
          <w:lang w:val="ru-RU"/>
        </w:rPr>
        <w:t xml:space="preserve"> </w:t>
      </w:r>
      <w:proofErr w:type="spellStart"/>
      <w:r w:rsidRPr="00463412">
        <w:rPr>
          <w:sz w:val="24"/>
        </w:rPr>
        <w:t>инвентаря</w:t>
      </w:r>
      <w:proofErr w:type="spellEnd"/>
      <w:r w:rsidRPr="00463412">
        <w:rPr>
          <w:sz w:val="24"/>
        </w:rPr>
        <w:t xml:space="preserve"> (</w:t>
      </w:r>
      <w:proofErr w:type="spellStart"/>
      <w:r w:rsidRPr="00463412">
        <w:rPr>
          <w:sz w:val="24"/>
        </w:rPr>
        <w:t>салатница</w:t>
      </w:r>
      <w:proofErr w:type="spellEnd"/>
      <w:r w:rsidRPr="00463412">
        <w:rPr>
          <w:sz w:val="24"/>
        </w:rPr>
        <w:t xml:space="preserve">, </w:t>
      </w:r>
      <w:proofErr w:type="spellStart"/>
      <w:r w:rsidRPr="00463412">
        <w:rPr>
          <w:sz w:val="24"/>
        </w:rPr>
        <w:t>ложка</w:t>
      </w:r>
      <w:proofErr w:type="spellEnd"/>
      <w:r w:rsidRPr="00463412">
        <w:rPr>
          <w:sz w:val="24"/>
        </w:rPr>
        <w:t xml:space="preserve">, </w:t>
      </w:r>
      <w:proofErr w:type="spellStart"/>
      <w:r w:rsidRPr="00463412">
        <w:rPr>
          <w:sz w:val="24"/>
        </w:rPr>
        <w:t>нож</w:t>
      </w:r>
      <w:proofErr w:type="spellEnd"/>
      <w:r w:rsidRPr="00463412">
        <w:rPr>
          <w:sz w:val="24"/>
        </w:rPr>
        <w:t xml:space="preserve">, </w:t>
      </w:r>
      <w:proofErr w:type="spellStart"/>
      <w:r w:rsidRPr="00463412">
        <w:rPr>
          <w:sz w:val="24"/>
        </w:rPr>
        <w:t>доска</w:t>
      </w:r>
      <w:proofErr w:type="spellEnd"/>
      <w:r w:rsidRPr="00463412">
        <w:rPr>
          <w:sz w:val="24"/>
        </w:rPr>
        <w:t xml:space="preserve">, </w:t>
      </w:r>
      <w:proofErr w:type="spellStart"/>
      <w:r w:rsidRPr="00463412">
        <w:rPr>
          <w:sz w:val="24"/>
        </w:rPr>
        <w:t>открывалка</w:t>
      </w:r>
      <w:proofErr w:type="spellEnd"/>
      <w:r w:rsidRPr="00463412">
        <w:rPr>
          <w:sz w:val="24"/>
        </w:rPr>
        <w:t xml:space="preserve">, </w:t>
      </w:r>
      <w:proofErr w:type="spellStart"/>
      <w:r w:rsidRPr="00463412">
        <w:rPr>
          <w:sz w:val="24"/>
        </w:rPr>
        <w:t>тарелки</w:t>
      </w:r>
      <w:proofErr w:type="spellEnd"/>
      <w:r w:rsidRPr="00463412">
        <w:rPr>
          <w:sz w:val="24"/>
        </w:rPr>
        <w:t xml:space="preserve">), </w:t>
      </w:r>
      <w:proofErr w:type="spellStart"/>
      <w:r w:rsidRPr="00463412">
        <w:rPr>
          <w:sz w:val="24"/>
        </w:rPr>
        <w:t>очистка</w:t>
      </w:r>
      <w:proofErr w:type="spellEnd"/>
      <w:r w:rsidR="00BC4C4C">
        <w:rPr>
          <w:sz w:val="24"/>
          <w:lang w:val="ru-RU"/>
        </w:rPr>
        <w:t xml:space="preserve"> </w:t>
      </w:r>
      <w:proofErr w:type="spellStart"/>
      <w:r w:rsidRPr="00463412">
        <w:rPr>
          <w:sz w:val="24"/>
        </w:rPr>
        <w:t>вареных</w:t>
      </w:r>
      <w:proofErr w:type="spellEnd"/>
      <w:r w:rsidR="00BC4C4C">
        <w:rPr>
          <w:sz w:val="24"/>
          <w:lang w:val="ru-RU"/>
        </w:rPr>
        <w:t xml:space="preserve"> </w:t>
      </w:r>
      <w:proofErr w:type="spellStart"/>
      <w:r w:rsidRPr="00463412">
        <w:rPr>
          <w:sz w:val="24"/>
        </w:rPr>
        <w:t>овощей</w:t>
      </w:r>
      <w:proofErr w:type="spellEnd"/>
      <w:r w:rsidRPr="00463412">
        <w:rPr>
          <w:sz w:val="24"/>
        </w:rPr>
        <w:t xml:space="preserve">, </w:t>
      </w:r>
      <w:proofErr w:type="spellStart"/>
      <w:r w:rsidRPr="00463412">
        <w:rPr>
          <w:sz w:val="24"/>
        </w:rPr>
        <w:t>открывание</w:t>
      </w:r>
      <w:proofErr w:type="spellEnd"/>
      <w:r w:rsidR="00BC4C4C">
        <w:rPr>
          <w:sz w:val="24"/>
          <w:lang w:val="ru-RU"/>
        </w:rPr>
        <w:t xml:space="preserve"> </w:t>
      </w:r>
      <w:proofErr w:type="spellStart"/>
      <w:r w:rsidRPr="00463412">
        <w:rPr>
          <w:sz w:val="24"/>
        </w:rPr>
        <w:t>банок</w:t>
      </w:r>
      <w:proofErr w:type="spellEnd"/>
      <w:r w:rsidRPr="00463412">
        <w:rPr>
          <w:sz w:val="24"/>
        </w:rPr>
        <w:t xml:space="preserve"> (</w:t>
      </w:r>
      <w:proofErr w:type="spellStart"/>
      <w:r w:rsidRPr="00463412">
        <w:rPr>
          <w:sz w:val="24"/>
        </w:rPr>
        <w:t>кукуруза</w:t>
      </w:r>
      <w:proofErr w:type="spellEnd"/>
      <w:r w:rsidRPr="00463412">
        <w:rPr>
          <w:sz w:val="24"/>
        </w:rPr>
        <w:t xml:space="preserve">, </w:t>
      </w:r>
      <w:proofErr w:type="spellStart"/>
      <w:r w:rsidRPr="00463412">
        <w:rPr>
          <w:sz w:val="24"/>
        </w:rPr>
        <w:t>огурцы</w:t>
      </w:r>
      <w:proofErr w:type="spellEnd"/>
      <w:r w:rsidRPr="00463412">
        <w:rPr>
          <w:sz w:val="24"/>
        </w:rPr>
        <w:t xml:space="preserve">), </w:t>
      </w:r>
      <w:proofErr w:type="spellStart"/>
      <w:r w:rsidRPr="00463412">
        <w:rPr>
          <w:sz w:val="24"/>
        </w:rPr>
        <w:t>нарезкаовощейкубиками</w:t>
      </w:r>
      <w:proofErr w:type="spellEnd"/>
      <w:r w:rsidRPr="00463412">
        <w:rPr>
          <w:sz w:val="24"/>
        </w:rPr>
        <w:t xml:space="preserve">, </w:t>
      </w:r>
      <w:proofErr w:type="spellStart"/>
      <w:r w:rsidRPr="00463412">
        <w:rPr>
          <w:sz w:val="24"/>
        </w:rPr>
        <w:t>нарезказелени</w:t>
      </w:r>
      <w:proofErr w:type="spellEnd"/>
      <w:r w:rsidRPr="00463412">
        <w:rPr>
          <w:sz w:val="24"/>
        </w:rPr>
        <w:t xml:space="preserve">, </w:t>
      </w:r>
      <w:proofErr w:type="spellStart"/>
      <w:r w:rsidRPr="00463412">
        <w:rPr>
          <w:sz w:val="24"/>
        </w:rPr>
        <w:t>добавлениесоли</w:t>
      </w:r>
      <w:proofErr w:type="spellEnd"/>
      <w:r w:rsidRPr="00463412">
        <w:rPr>
          <w:sz w:val="24"/>
        </w:rPr>
        <w:t xml:space="preserve">, </w:t>
      </w:r>
      <w:proofErr w:type="spellStart"/>
      <w:r w:rsidRPr="00463412">
        <w:rPr>
          <w:sz w:val="24"/>
        </w:rPr>
        <w:t>растительного</w:t>
      </w:r>
      <w:proofErr w:type="spellEnd"/>
      <w:r w:rsidR="00BC4C4C">
        <w:rPr>
          <w:sz w:val="24"/>
          <w:lang w:val="ru-RU"/>
        </w:rPr>
        <w:t xml:space="preserve"> </w:t>
      </w:r>
      <w:proofErr w:type="spellStart"/>
      <w:r w:rsidRPr="00463412">
        <w:rPr>
          <w:sz w:val="24"/>
        </w:rPr>
        <w:t>масла</w:t>
      </w:r>
      <w:proofErr w:type="spellEnd"/>
      <w:r w:rsidRPr="00463412">
        <w:rPr>
          <w:sz w:val="24"/>
        </w:rPr>
        <w:t xml:space="preserve">, </w:t>
      </w:r>
      <w:proofErr w:type="spellStart"/>
      <w:r w:rsidRPr="00463412">
        <w:rPr>
          <w:sz w:val="24"/>
        </w:rPr>
        <w:t>перемешивание</w:t>
      </w:r>
      <w:proofErr w:type="spellEnd"/>
      <w:r w:rsidR="00BC4C4C">
        <w:rPr>
          <w:sz w:val="24"/>
          <w:lang w:val="ru-RU"/>
        </w:rPr>
        <w:t xml:space="preserve"> </w:t>
      </w:r>
      <w:proofErr w:type="spellStart"/>
      <w:r w:rsidRPr="00463412">
        <w:rPr>
          <w:sz w:val="24"/>
        </w:rPr>
        <w:t>продуктов</w:t>
      </w:r>
      <w:proofErr w:type="spellEnd"/>
      <w:r w:rsidRPr="00463412">
        <w:rPr>
          <w:sz w:val="24"/>
        </w:rPr>
        <w:t xml:space="preserve">. </w:t>
      </w:r>
      <w:proofErr w:type="spellStart"/>
      <w:r w:rsidRPr="00463412">
        <w:rPr>
          <w:sz w:val="24"/>
        </w:rPr>
        <w:t>Соблюдение</w:t>
      </w:r>
      <w:proofErr w:type="spellEnd"/>
      <w:r w:rsidR="00BC4C4C">
        <w:rPr>
          <w:sz w:val="24"/>
          <w:lang w:val="ru-RU"/>
        </w:rPr>
        <w:t xml:space="preserve"> </w:t>
      </w:r>
      <w:proofErr w:type="spellStart"/>
      <w:r w:rsidRPr="00463412">
        <w:rPr>
          <w:sz w:val="24"/>
        </w:rPr>
        <w:t>последовательности</w:t>
      </w:r>
      <w:proofErr w:type="spellEnd"/>
      <w:r w:rsidR="00BC4C4C">
        <w:rPr>
          <w:sz w:val="24"/>
          <w:lang w:val="ru-RU"/>
        </w:rPr>
        <w:t xml:space="preserve"> </w:t>
      </w:r>
      <w:proofErr w:type="spellStart"/>
      <w:r w:rsidRPr="00463412">
        <w:rPr>
          <w:sz w:val="24"/>
        </w:rPr>
        <w:t>действий</w:t>
      </w:r>
      <w:proofErr w:type="spellEnd"/>
      <w:r w:rsidR="00BC4C4C">
        <w:rPr>
          <w:sz w:val="24"/>
          <w:lang w:val="ru-RU"/>
        </w:rPr>
        <w:t xml:space="preserve"> </w:t>
      </w:r>
      <w:proofErr w:type="spellStart"/>
      <w:r w:rsidRPr="00463412">
        <w:rPr>
          <w:sz w:val="24"/>
        </w:rPr>
        <w:t>при</w:t>
      </w:r>
      <w:proofErr w:type="spellEnd"/>
      <w:r w:rsidR="00BC4C4C">
        <w:rPr>
          <w:sz w:val="24"/>
          <w:lang w:val="ru-RU"/>
        </w:rPr>
        <w:t xml:space="preserve"> </w:t>
      </w:r>
      <w:proofErr w:type="spellStart"/>
      <w:r w:rsidRPr="00463412">
        <w:rPr>
          <w:sz w:val="24"/>
        </w:rPr>
        <w:t>приготовлении</w:t>
      </w:r>
      <w:proofErr w:type="spellEnd"/>
      <w:r w:rsidR="00BC4C4C">
        <w:rPr>
          <w:sz w:val="24"/>
          <w:lang w:val="ru-RU"/>
        </w:rPr>
        <w:t xml:space="preserve"> </w:t>
      </w:r>
      <w:proofErr w:type="spellStart"/>
      <w:r w:rsidRPr="00463412">
        <w:rPr>
          <w:sz w:val="24"/>
        </w:rPr>
        <w:t>котлет</w:t>
      </w:r>
      <w:proofErr w:type="spellEnd"/>
      <w:r w:rsidRPr="00463412">
        <w:rPr>
          <w:sz w:val="24"/>
        </w:rPr>
        <w:t xml:space="preserve">: </w:t>
      </w:r>
      <w:proofErr w:type="spellStart"/>
      <w:r w:rsidRPr="00463412">
        <w:rPr>
          <w:sz w:val="24"/>
        </w:rPr>
        <w:t>выбор</w:t>
      </w:r>
      <w:proofErr w:type="spellEnd"/>
      <w:r w:rsidR="00BC4C4C">
        <w:rPr>
          <w:sz w:val="24"/>
          <w:lang w:val="ru-RU"/>
        </w:rPr>
        <w:t xml:space="preserve"> </w:t>
      </w:r>
      <w:proofErr w:type="spellStart"/>
      <w:r w:rsidRPr="00463412">
        <w:rPr>
          <w:sz w:val="24"/>
        </w:rPr>
        <w:t>продуктов</w:t>
      </w:r>
      <w:proofErr w:type="spellEnd"/>
      <w:r w:rsidRPr="00463412">
        <w:rPr>
          <w:sz w:val="24"/>
        </w:rPr>
        <w:t xml:space="preserve"> (</w:t>
      </w:r>
      <w:proofErr w:type="spellStart"/>
      <w:r w:rsidRPr="00463412">
        <w:rPr>
          <w:sz w:val="24"/>
        </w:rPr>
        <w:t>полуфабрикат</w:t>
      </w:r>
      <w:proofErr w:type="spellEnd"/>
      <w:r w:rsidRPr="00463412">
        <w:rPr>
          <w:sz w:val="24"/>
        </w:rPr>
        <w:t xml:space="preserve">, </w:t>
      </w:r>
      <w:proofErr w:type="spellStart"/>
      <w:r w:rsidRPr="00463412">
        <w:rPr>
          <w:sz w:val="24"/>
        </w:rPr>
        <w:t>маслорастительное</w:t>
      </w:r>
      <w:proofErr w:type="spellEnd"/>
      <w:r w:rsidRPr="00463412">
        <w:rPr>
          <w:sz w:val="24"/>
        </w:rPr>
        <w:t xml:space="preserve">), </w:t>
      </w:r>
      <w:proofErr w:type="spellStart"/>
      <w:r w:rsidRPr="00463412">
        <w:rPr>
          <w:sz w:val="24"/>
        </w:rPr>
        <w:t>выбор</w:t>
      </w:r>
      <w:proofErr w:type="spellEnd"/>
      <w:r w:rsidR="00A21AAC">
        <w:rPr>
          <w:sz w:val="24"/>
          <w:lang w:val="ru-RU"/>
        </w:rPr>
        <w:t xml:space="preserve"> </w:t>
      </w:r>
      <w:proofErr w:type="spellStart"/>
      <w:r w:rsidRPr="00463412">
        <w:rPr>
          <w:sz w:val="24"/>
        </w:rPr>
        <w:t>кухонного</w:t>
      </w:r>
      <w:proofErr w:type="spellEnd"/>
      <w:r w:rsidR="00A21AAC">
        <w:rPr>
          <w:sz w:val="24"/>
          <w:lang w:val="ru-RU"/>
        </w:rPr>
        <w:t xml:space="preserve"> </w:t>
      </w:r>
      <w:proofErr w:type="spellStart"/>
      <w:r w:rsidRPr="00463412">
        <w:rPr>
          <w:sz w:val="24"/>
        </w:rPr>
        <w:t>инвентаря</w:t>
      </w:r>
      <w:proofErr w:type="spellEnd"/>
      <w:r w:rsidRPr="00463412">
        <w:rPr>
          <w:sz w:val="24"/>
        </w:rPr>
        <w:t xml:space="preserve"> (</w:t>
      </w:r>
      <w:proofErr w:type="spellStart"/>
      <w:r w:rsidRPr="00463412">
        <w:rPr>
          <w:sz w:val="24"/>
        </w:rPr>
        <w:t>сковорода</w:t>
      </w:r>
      <w:proofErr w:type="spellEnd"/>
      <w:r w:rsidRPr="00463412">
        <w:rPr>
          <w:sz w:val="24"/>
        </w:rPr>
        <w:t xml:space="preserve">, </w:t>
      </w:r>
      <w:proofErr w:type="spellStart"/>
      <w:r w:rsidRPr="00463412">
        <w:rPr>
          <w:sz w:val="24"/>
        </w:rPr>
        <w:t>лопатка</w:t>
      </w:r>
      <w:proofErr w:type="spellEnd"/>
      <w:r w:rsidRPr="00463412">
        <w:rPr>
          <w:sz w:val="24"/>
        </w:rPr>
        <w:t xml:space="preserve">, </w:t>
      </w:r>
      <w:proofErr w:type="spellStart"/>
      <w:r w:rsidRPr="00463412">
        <w:rPr>
          <w:sz w:val="24"/>
        </w:rPr>
        <w:t>тарелки</w:t>
      </w:r>
      <w:proofErr w:type="spellEnd"/>
      <w:r w:rsidRPr="00463412">
        <w:rPr>
          <w:sz w:val="24"/>
        </w:rPr>
        <w:t xml:space="preserve">), </w:t>
      </w:r>
      <w:proofErr w:type="spellStart"/>
      <w:r w:rsidRPr="00463412">
        <w:rPr>
          <w:sz w:val="24"/>
        </w:rPr>
        <w:t>наливание</w:t>
      </w:r>
      <w:proofErr w:type="spellEnd"/>
      <w:r w:rsidR="00A21AAC">
        <w:rPr>
          <w:sz w:val="24"/>
          <w:lang w:val="ru-RU"/>
        </w:rPr>
        <w:t xml:space="preserve"> </w:t>
      </w:r>
      <w:proofErr w:type="spellStart"/>
      <w:r w:rsidRPr="00463412">
        <w:rPr>
          <w:sz w:val="24"/>
        </w:rPr>
        <w:t>масла</w:t>
      </w:r>
      <w:proofErr w:type="spellEnd"/>
      <w:r w:rsidRPr="00463412">
        <w:rPr>
          <w:sz w:val="24"/>
        </w:rPr>
        <w:t xml:space="preserve"> в </w:t>
      </w:r>
      <w:proofErr w:type="spellStart"/>
      <w:r w:rsidRPr="00463412">
        <w:rPr>
          <w:sz w:val="24"/>
        </w:rPr>
        <w:t>сковороду</w:t>
      </w:r>
      <w:proofErr w:type="spellEnd"/>
      <w:r w:rsidRPr="00463412">
        <w:rPr>
          <w:sz w:val="24"/>
        </w:rPr>
        <w:t xml:space="preserve">, </w:t>
      </w:r>
      <w:proofErr w:type="spellStart"/>
      <w:r w:rsidRPr="00463412">
        <w:rPr>
          <w:sz w:val="24"/>
        </w:rPr>
        <w:t>выкладывание</w:t>
      </w:r>
      <w:proofErr w:type="spellEnd"/>
      <w:r w:rsidR="00A21AAC">
        <w:rPr>
          <w:sz w:val="24"/>
          <w:lang w:val="ru-RU"/>
        </w:rPr>
        <w:t xml:space="preserve"> </w:t>
      </w:r>
      <w:proofErr w:type="spellStart"/>
      <w:r w:rsidRPr="00463412">
        <w:rPr>
          <w:sz w:val="24"/>
        </w:rPr>
        <w:t>котлет</w:t>
      </w:r>
      <w:proofErr w:type="spellEnd"/>
      <w:r w:rsidR="00A21AAC">
        <w:rPr>
          <w:sz w:val="24"/>
          <w:lang w:val="ru-RU"/>
        </w:rPr>
        <w:t xml:space="preserve"> </w:t>
      </w:r>
      <w:proofErr w:type="spellStart"/>
      <w:r w:rsidRPr="00463412">
        <w:rPr>
          <w:sz w:val="24"/>
        </w:rPr>
        <w:t>на</w:t>
      </w:r>
      <w:proofErr w:type="spellEnd"/>
      <w:r w:rsidR="00A21AAC">
        <w:rPr>
          <w:sz w:val="24"/>
          <w:lang w:val="ru-RU"/>
        </w:rPr>
        <w:t xml:space="preserve"> </w:t>
      </w:r>
      <w:proofErr w:type="spellStart"/>
      <w:r w:rsidRPr="00463412">
        <w:rPr>
          <w:sz w:val="24"/>
        </w:rPr>
        <w:t>сковороду</w:t>
      </w:r>
      <w:proofErr w:type="spellEnd"/>
      <w:r w:rsidRPr="00463412">
        <w:rPr>
          <w:sz w:val="24"/>
        </w:rPr>
        <w:t xml:space="preserve">, </w:t>
      </w:r>
      <w:proofErr w:type="spellStart"/>
      <w:r w:rsidRPr="00463412">
        <w:rPr>
          <w:sz w:val="24"/>
        </w:rPr>
        <w:t>включение</w:t>
      </w:r>
      <w:proofErr w:type="spellEnd"/>
      <w:r w:rsidR="00A21AAC">
        <w:rPr>
          <w:sz w:val="24"/>
          <w:lang w:val="ru-RU"/>
        </w:rPr>
        <w:t xml:space="preserve"> </w:t>
      </w:r>
      <w:proofErr w:type="spellStart"/>
      <w:r w:rsidRPr="00463412">
        <w:rPr>
          <w:sz w:val="24"/>
        </w:rPr>
        <w:t>плиты</w:t>
      </w:r>
      <w:proofErr w:type="spellEnd"/>
      <w:r w:rsidRPr="00463412">
        <w:rPr>
          <w:sz w:val="24"/>
        </w:rPr>
        <w:t xml:space="preserve">, </w:t>
      </w:r>
      <w:proofErr w:type="spellStart"/>
      <w:r w:rsidRPr="00463412">
        <w:rPr>
          <w:sz w:val="24"/>
        </w:rPr>
        <w:t>постановка</w:t>
      </w:r>
      <w:proofErr w:type="spellEnd"/>
      <w:r w:rsidR="00A21AAC">
        <w:rPr>
          <w:sz w:val="24"/>
          <w:lang w:val="ru-RU"/>
        </w:rPr>
        <w:t xml:space="preserve"> </w:t>
      </w:r>
      <w:proofErr w:type="spellStart"/>
      <w:r w:rsidRPr="00463412">
        <w:rPr>
          <w:sz w:val="24"/>
        </w:rPr>
        <w:t>сковороды</w:t>
      </w:r>
      <w:proofErr w:type="spellEnd"/>
      <w:r w:rsidR="00A21AAC">
        <w:rPr>
          <w:sz w:val="24"/>
          <w:lang w:val="ru-RU"/>
        </w:rPr>
        <w:t xml:space="preserve"> </w:t>
      </w:r>
      <w:proofErr w:type="spellStart"/>
      <w:r w:rsidRPr="00463412">
        <w:rPr>
          <w:sz w:val="24"/>
        </w:rPr>
        <w:t>на</w:t>
      </w:r>
      <w:proofErr w:type="spellEnd"/>
      <w:r w:rsidR="00A21AAC">
        <w:rPr>
          <w:sz w:val="24"/>
          <w:lang w:val="ru-RU"/>
        </w:rPr>
        <w:t xml:space="preserve"> </w:t>
      </w:r>
      <w:proofErr w:type="spellStart"/>
      <w:r w:rsidRPr="00463412">
        <w:rPr>
          <w:sz w:val="24"/>
        </w:rPr>
        <w:t>конфорку</w:t>
      </w:r>
      <w:proofErr w:type="spellEnd"/>
      <w:r w:rsidRPr="00463412">
        <w:rPr>
          <w:sz w:val="24"/>
        </w:rPr>
        <w:t xml:space="preserve">, </w:t>
      </w:r>
      <w:proofErr w:type="spellStart"/>
      <w:r w:rsidRPr="00463412">
        <w:rPr>
          <w:sz w:val="24"/>
        </w:rPr>
        <w:t>переворачивание</w:t>
      </w:r>
      <w:proofErr w:type="spellEnd"/>
      <w:r w:rsidR="00A21AAC">
        <w:rPr>
          <w:sz w:val="24"/>
          <w:lang w:val="ru-RU"/>
        </w:rPr>
        <w:t xml:space="preserve"> </w:t>
      </w:r>
      <w:proofErr w:type="spellStart"/>
      <w:r w:rsidRPr="00463412">
        <w:rPr>
          <w:sz w:val="24"/>
        </w:rPr>
        <w:t>котлет</w:t>
      </w:r>
      <w:proofErr w:type="spellEnd"/>
      <w:r w:rsidRPr="00463412">
        <w:rPr>
          <w:sz w:val="24"/>
        </w:rPr>
        <w:t xml:space="preserve">, </w:t>
      </w:r>
      <w:proofErr w:type="spellStart"/>
      <w:r w:rsidRPr="00463412">
        <w:rPr>
          <w:sz w:val="24"/>
        </w:rPr>
        <w:t>выключение</w:t>
      </w:r>
      <w:proofErr w:type="spellEnd"/>
      <w:r w:rsidR="00A21AAC">
        <w:rPr>
          <w:sz w:val="24"/>
          <w:lang w:val="ru-RU"/>
        </w:rPr>
        <w:t xml:space="preserve"> </w:t>
      </w:r>
      <w:proofErr w:type="spellStart"/>
      <w:r w:rsidRPr="00463412">
        <w:rPr>
          <w:sz w:val="24"/>
        </w:rPr>
        <w:t>электрической</w:t>
      </w:r>
      <w:proofErr w:type="spellEnd"/>
      <w:r w:rsidR="00A21AAC">
        <w:rPr>
          <w:sz w:val="24"/>
          <w:lang w:val="ru-RU"/>
        </w:rPr>
        <w:t xml:space="preserve"> </w:t>
      </w:r>
      <w:proofErr w:type="spellStart"/>
      <w:r w:rsidRPr="00463412">
        <w:rPr>
          <w:sz w:val="24"/>
        </w:rPr>
        <w:t>плиты</w:t>
      </w:r>
      <w:proofErr w:type="spellEnd"/>
      <w:r w:rsidRPr="00463412">
        <w:rPr>
          <w:sz w:val="24"/>
        </w:rPr>
        <w:t xml:space="preserve">, </w:t>
      </w:r>
      <w:proofErr w:type="spellStart"/>
      <w:r w:rsidRPr="00463412">
        <w:rPr>
          <w:sz w:val="24"/>
        </w:rPr>
        <w:t>снимание</w:t>
      </w:r>
      <w:proofErr w:type="spellEnd"/>
      <w:r w:rsidR="00BC4C4C">
        <w:rPr>
          <w:sz w:val="24"/>
          <w:lang w:val="ru-RU"/>
        </w:rPr>
        <w:t xml:space="preserve"> </w:t>
      </w:r>
      <w:proofErr w:type="spellStart"/>
      <w:r w:rsidRPr="00463412">
        <w:rPr>
          <w:sz w:val="24"/>
        </w:rPr>
        <w:t>котлет</w:t>
      </w:r>
      <w:proofErr w:type="spellEnd"/>
      <w:r w:rsidRPr="00463412">
        <w:rPr>
          <w:sz w:val="24"/>
        </w:rPr>
        <w:t xml:space="preserve">. </w:t>
      </w:r>
    </w:p>
    <w:p w:rsidR="00244212" w:rsidRPr="00463412" w:rsidRDefault="00244212" w:rsidP="00463412">
      <w:pPr>
        <w:pStyle w:val="a8"/>
        <w:ind w:firstLine="709"/>
        <w:jc w:val="center"/>
        <w:rPr>
          <w:rFonts w:ascii="Times New Roman" w:hAnsi="Times New Roman"/>
          <w:b/>
          <w:i/>
          <w:sz w:val="24"/>
          <w:szCs w:val="24"/>
        </w:rPr>
      </w:pP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Уход за вещами</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bCs/>
          <w:i/>
          <w:sz w:val="24"/>
          <w:szCs w:val="24"/>
        </w:rPr>
        <w:t>Ручная стирка</w:t>
      </w:r>
      <w:r w:rsidRPr="00463412">
        <w:rPr>
          <w:rFonts w:ascii="Times New Roman" w:hAnsi="Times New Roman"/>
          <w:bCs/>
          <w:sz w:val="24"/>
          <w:szCs w:val="24"/>
        </w:rPr>
        <w:t>. Н</w:t>
      </w:r>
      <w:r w:rsidRPr="00463412">
        <w:rPr>
          <w:rFonts w:ascii="Times New Roman" w:hAnsi="Times New Roman"/>
          <w:sz w:val="24"/>
          <w:szCs w:val="24"/>
        </w:rPr>
        <w:t xml:space="preserve">аполнение емкости водой. Выбор моющего средства. Отмеривание необходимого количества моющего средства. Замачивание белья. Застирывание белья. Полоскание белья. Выжимание белья. Вывешивание белья на просушку. Соблюдение последовательности действий при ручной стирке: наполнение емкости водой, выбор моющего средства, определение количества моющего средства, замачивание белья, застирывание белья, полоскание белья, выжимание белья, вывешивание белья на просушку. </w:t>
      </w:r>
    </w:p>
    <w:p w:rsidR="00244212" w:rsidRPr="00463412" w:rsidRDefault="00244212" w:rsidP="00463412">
      <w:pPr>
        <w:spacing w:after="0" w:line="240" w:lineRule="auto"/>
        <w:ind w:firstLine="709"/>
        <w:jc w:val="both"/>
        <w:rPr>
          <w:rFonts w:ascii="Times New Roman" w:hAnsi="Times New Roman"/>
          <w:sz w:val="24"/>
          <w:szCs w:val="24"/>
        </w:rPr>
      </w:pPr>
      <w:r w:rsidRPr="00463412">
        <w:rPr>
          <w:rFonts w:ascii="Times New Roman" w:hAnsi="Times New Roman"/>
          <w:bCs/>
          <w:i/>
          <w:sz w:val="24"/>
          <w:szCs w:val="24"/>
        </w:rPr>
        <w:t>Машинная стирка.</w:t>
      </w:r>
      <w:r w:rsidRPr="00463412">
        <w:rPr>
          <w:rFonts w:ascii="Times New Roman" w:hAnsi="Times New Roman"/>
          <w:bCs/>
          <w:sz w:val="24"/>
          <w:szCs w:val="24"/>
        </w:rPr>
        <w:t xml:space="preserve"> Р</w:t>
      </w:r>
      <w:r w:rsidRPr="00463412">
        <w:rPr>
          <w:rFonts w:ascii="Times New Roman" w:hAnsi="Times New Roman"/>
          <w:sz w:val="24"/>
          <w:szCs w:val="24"/>
        </w:rPr>
        <w:t xml:space="preserve">азличение составных частей стиральной машины (отделение для загрузки белья, контейнер для засыпания порошка, панель с кнопками запуска машины и регуляторами температуры и продолжительности стирки). Сортировка белья перед стиркой (например): белое и цветное белье, хлопчатобумажная и шерстяная ткань, постельное и кухонное белье. Закладывание и вынимание белья из машины. Установка </w:t>
      </w:r>
      <w:r w:rsidRPr="00463412">
        <w:rPr>
          <w:rFonts w:ascii="Times New Roman" w:hAnsi="Times New Roman"/>
          <w:sz w:val="24"/>
          <w:szCs w:val="24"/>
        </w:rPr>
        <w:lastRenderedPageBreak/>
        <w:t xml:space="preserve">программы и температурного режима. Мытье и сушка машины. Соблюдение последовательности действий  при машинной стирке: сортировка белья перед стиркой, закладывание белья, закрывание дверцы машины, насыпание порошка, установка программы и температурного режима, запуск машины, отключение машины, вынимание белья. </w:t>
      </w:r>
    </w:p>
    <w:p w:rsidR="00244212" w:rsidRPr="00463412" w:rsidRDefault="00244212" w:rsidP="00463412">
      <w:pPr>
        <w:spacing w:after="0" w:line="240" w:lineRule="auto"/>
        <w:ind w:firstLine="709"/>
        <w:jc w:val="both"/>
        <w:rPr>
          <w:rFonts w:ascii="Times New Roman" w:hAnsi="Times New Roman"/>
          <w:sz w:val="24"/>
          <w:szCs w:val="24"/>
        </w:rPr>
      </w:pPr>
      <w:r w:rsidRPr="00463412">
        <w:rPr>
          <w:rFonts w:ascii="Times New Roman" w:hAnsi="Times New Roman"/>
          <w:i/>
          <w:sz w:val="24"/>
          <w:szCs w:val="24"/>
        </w:rPr>
        <w:t>Глажение утюгом.</w:t>
      </w:r>
      <w:r w:rsidRPr="00463412">
        <w:rPr>
          <w:rFonts w:ascii="Times New Roman" w:hAnsi="Times New Roman"/>
          <w:sz w:val="24"/>
          <w:szCs w:val="24"/>
        </w:rPr>
        <w:t xml:space="preserve"> Различение составных частей утюга (подошва утюга, шнур, регулятор температуры, клавиша пульверизатора). Соблюдение последовательности действий при глажении белья: установка гладильной доски, выставление температурного режима, подключение утюга к сети, раскладывание белья на гладильной доске, смачивание белья водой, движения руки с утюгом, складывание белья. </w:t>
      </w:r>
      <w:r w:rsidRPr="00463412">
        <w:rPr>
          <w:rFonts w:ascii="Times New Roman" w:hAnsi="Times New Roman"/>
          <w:bCs/>
          <w:sz w:val="24"/>
          <w:szCs w:val="24"/>
        </w:rPr>
        <w:t>С</w:t>
      </w:r>
      <w:r w:rsidRPr="00463412">
        <w:rPr>
          <w:rFonts w:ascii="Times New Roman" w:hAnsi="Times New Roman"/>
          <w:sz w:val="24"/>
          <w:szCs w:val="24"/>
        </w:rPr>
        <w:t>кладывание белья и одежды. Вывешивание одежды на «плечики». Чистка одежды. Уход за обувью. Соблюдение последовательности действий при мытье обуви: намачивание и отжимание тряпки, протирание обуви влажной тряпкой, протирание обуви сухой тряпкой.  Просушивание обуви. Соблюдение последовательности действий при чистке обуви: открывание тюбика с кремом, нанесение крема на ботинок, распределение крема по всей поверхности ботинка, натирание поверхности ботинка, закрывание тюбика с кремом.</w:t>
      </w:r>
    </w:p>
    <w:p w:rsidR="00244212" w:rsidRPr="00463412" w:rsidRDefault="00244212" w:rsidP="00463412">
      <w:pPr>
        <w:pStyle w:val="a8"/>
        <w:ind w:firstLine="709"/>
        <w:jc w:val="center"/>
        <w:rPr>
          <w:rFonts w:ascii="Times New Roman" w:hAnsi="Times New Roman"/>
          <w:b/>
          <w:bCs/>
          <w:i/>
          <w:sz w:val="24"/>
          <w:szCs w:val="24"/>
        </w:rPr>
      </w:pPr>
      <w:r w:rsidRPr="00463412">
        <w:rPr>
          <w:rFonts w:ascii="Times New Roman" w:hAnsi="Times New Roman"/>
          <w:b/>
          <w:bCs/>
          <w:i/>
          <w:sz w:val="24"/>
          <w:szCs w:val="24"/>
        </w:rPr>
        <w:t>Уборка помещения.</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bCs/>
          <w:i/>
          <w:sz w:val="24"/>
          <w:szCs w:val="24"/>
        </w:rPr>
        <w:t>Уборка мебели</w:t>
      </w:r>
      <w:r w:rsidRPr="00463412">
        <w:rPr>
          <w:rFonts w:ascii="Times New Roman" w:hAnsi="Times New Roman"/>
          <w:bCs/>
          <w:sz w:val="24"/>
          <w:szCs w:val="24"/>
        </w:rPr>
        <w:t>. Уб</w:t>
      </w:r>
      <w:r w:rsidRPr="00463412">
        <w:rPr>
          <w:rFonts w:ascii="Times New Roman" w:hAnsi="Times New Roman"/>
          <w:sz w:val="24"/>
          <w:szCs w:val="24"/>
        </w:rPr>
        <w:t>орка с поверхности стола остатков еды и мусора. Вытирание поверхности мебели. Соблюдение последовательности действий при мытье поверхностей мебели: наполнение таза водой, приготовление тряпок</w:t>
      </w:r>
      <w:r w:rsidRPr="00463412">
        <w:rPr>
          <w:rFonts w:ascii="Times New Roman" w:hAnsi="Times New Roman"/>
          <w:bCs/>
          <w:i/>
          <w:sz w:val="24"/>
          <w:szCs w:val="24"/>
        </w:rPr>
        <w:t xml:space="preserve">, </w:t>
      </w:r>
      <w:r w:rsidRPr="00463412">
        <w:rPr>
          <w:rFonts w:ascii="Times New Roman" w:hAnsi="Times New Roman"/>
          <w:sz w:val="24"/>
          <w:szCs w:val="24"/>
        </w:rPr>
        <w:t>добавление моющего средства в воду</w:t>
      </w:r>
      <w:r w:rsidRPr="00463412">
        <w:rPr>
          <w:rFonts w:ascii="Times New Roman" w:hAnsi="Times New Roman"/>
          <w:bCs/>
          <w:i/>
          <w:sz w:val="24"/>
          <w:szCs w:val="24"/>
        </w:rPr>
        <w:t xml:space="preserve">, </w:t>
      </w:r>
      <w:r w:rsidRPr="00463412">
        <w:rPr>
          <w:rFonts w:ascii="Times New Roman" w:hAnsi="Times New Roman"/>
          <w:sz w:val="24"/>
          <w:szCs w:val="24"/>
        </w:rPr>
        <w:t>уборка предметов с поверхности</w:t>
      </w:r>
      <w:r w:rsidRPr="00463412">
        <w:rPr>
          <w:rFonts w:ascii="Times New Roman" w:hAnsi="Times New Roman"/>
          <w:bCs/>
          <w:i/>
          <w:sz w:val="24"/>
          <w:szCs w:val="24"/>
        </w:rPr>
        <w:t xml:space="preserve">, </w:t>
      </w:r>
      <w:r w:rsidRPr="00463412">
        <w:rPr>
          <w:rFonts w:ascii="Times New Roman" w:hAnsi="Times New Roman"/>
          <w:sz w:val="24"/>
          <w:szCs w:val="24"/>
        </w:rPr>
        <w:t>вытирание поверхности, вытирание предметов интерьера</w:t>
      </w:r>
      <w:r w:rsidRPr="00463412">
        <w:rPr>
          <w:rFonts w:ascii="Times New Roman" w:hAnsi="Times New Roman"/>
          <w:bCs/>
          <w:i/>
          <w:sz w:val="24"/>
          <w:szCs w:val="24"/>
        </w:rPr>
        <w:t>,</w:t>
      </w:r>
      <w:r w:rsidR="00E819C8">
        <w:rPr>
          <w:rFonts w:ascii="Times New Roman" w:hAnsi="Times New Roman"/>
          <w:bCs/>
          <w:i/>
          <w:sz w:val="24"/>
          <w:szCs w:val="24"/>
        </w:rPr>
        <w:t xml:space="preserve"> </w:t>
      </w:r>
      <w:r w:rsidRPr="00463412">
        <w:rPr>
          <w:rFonts w:ascii="Times New Roman" w:hAnsi="Times New Roman"/>
          <w:sz w:val="24"/>
          <w:szCs w:val="24"/>
        </w:rPr>
        <w:t>раскладывание предметов интерьера по местам</w:t>
      </w:r>
      <w:r w:rsidRPr="00463412">
        <w:rPr>
          <w:rFonts w:ascii="Times New Roman" w:hAnsi="Times New Roman"/>
          <w:bCs/>
          <w:i/>
          <w:sz w:val="24"/>
          <w:szCs w:val="24"/>
        </w:rPr>
        <w:t xml:space="preserve">, </w:t>
      </w:r>
      <w:r w:rsidRPr="00463412">
        <w:rPr>
          <w:rFonts w:ascii="Times New Roman" w:hAnsi="Times New Roman"/>
          <w:sz w:val="24"/>
          <w:szCs w:val="24"/>
        </w:rPr>
        <w:t xml:space="preserve">выливание использованной воды. </w:t>
      </w:r>
    </w:p>
    <w:p w:rsidR="00244212" w:rsidRPr="00463412" w:rsidRDefault="00244212" w:rsidP="00463412">
      <w:pPr>
        <w:pStyle w:val="a8"/>
        <w:ind w:firstLine="709"/>
        <w:jc w:val="both"/>
        <w:rPr>
          <w:rFonts w:ascii="Times New Roman" w:hAnsi="Times New Roman"/>
          <w:bCs/>
          <w:sz w:val="24"/>
          <w:szCs w:val="24"/>
        </w:rPr>
      </w:pPr>
      <w:r w:rsidRPr="00463412">
        <w:rPr>
          <w:rFonts w:ascii="Times New Roman" w:hAnsi="Times New Roman"/>
          <w:bCs/>
          <w:i/>
          <w:sz w:val="24"/>
          <w:szCs w:val="24"/>
        </w:rPr>
        <w:t>Уборка пола</w:t>
      </w:r>
      <w:r w:rsidRPr="00463412">
        <w:rPr>
          <w:rFonts w:ascii="Times New Roman" w:hAnsi="Times New Roman"/>
          <w:bCs/>
          <w:sz w:val="24"/>
          <w:szCs w:val="24"/>
        </w:rPr>
        <w:t>. С</w:t>
      </w:r>
      <w:r w:rsidRPr="00463412">
        <w:rPr>
          <w:rFonts w:ascii="Times New Roman" w:hAnsi="Times New Roman"/>
          <w:sz w:val="24"/>
          <w:szCs w:val="24"/>
        </w:rPr>
        <w:t>метание мусора на полу в определенное место. Заметание мусора на совок.</w:t>
      </w:r>
      <w:r w:rsidR="00E819C8">
        <w:rPr>
          <w:rFonts w:ascii="Times New Roman" w:hAnsi="Times New Roman"/>
          <w:sz w:val="24"/>
          <w:szCs w:val="24"/>
        </w:rPr>
        <w:t xml:space="preserve"> </w:t>
      </w:r>
      <w:r w:rsidRPr="00463412">
        <w:rPr>
          <w:rFonts w:ascii="Times New Roman" w:hAnsi="Times New Roman"/>
          <w:bCs/>
          <w:sz w:val="24"/>
          <w:szCs w:val="24"/>
        </w:rPr>
        <w:t>Соблюдение</w:t>
      </w:r>
      <w:r w:rsidRPr="00463412">
        <w:rPr>
          <w:rFonts w:ascii="Times New Roman" w:hAnsi="Times New Roman"/>
          <w:sz w:val="24"/>
          <w:szCs w:val="24"/>
        </w:rPr>
        <w:t xml:space="preserve"> последовательности действий при подметании пола: сметание мусора в определенное место</w:t>
      </w:r>
      <w:r w:rsidRPr="00463412">
        <w:rPr>
          <w:rFonts w:ascii="Times New Roman" w:hAnsi="Times New Roman"/>
          <w:bCs/>
          <w:i/>
          <w:sz w:val="24"/>
          <w:szCs w:val="24"/>
        </w:rPr>
        <w:t xml:space="preserve">, </w:t>
      </w:r>
      <w:r w:rsidRPr="00463412">
        <w:rPr>
          <w:rFonts w:ascii="Times New Roman" w:hAnsi="Times New Roman"/>
          <w:sz w:val="24"/>
          <w:szCs w:val="24"/>
        </w:rPr>
        <w:t>заметание мусора на совок</w:t>
      </w:r>
      <w:r w:rsidRPr="00463412">
        <w:rPr>
          <w:rFonts w:ascii="Times New Roman" w:hAnsi="Times New Roman"/>
          <w:bCs/>
          <w:i/>
          <w:sz w:val="24"/>
          <w:szCs w:val="24"/>
        </w:rPr>
        <w:t xml:space="preserve">, </w:t>
      </w:r>
      <w:r w:rsidRPr="00463412">
        <w:rPr>
          <w:rFonts w:ascii="Times New Roman" w:hAnsi="Times New Roman"/>
          <w:sz w:val="24"/>
          <w:szCs w:val="24"/>
        </w:rPr>
        <w:t>высыпание мусора в урну.</w:t>
      </w:r>
      <w:r w:rsidR="00DF3775">
        <w:rPr>
          <w:rFonts w:ascii="Times New Roman" w:hAnsi="Times New Roman"/>
          <w:sz w:val="24"/>
          <w:szCs w:val="24"/>
        </w:rPr>
        <w:t xml:space="preserve"> </w:t>
      </w:r>
      <w:r w:rsidRPr="00463412">
        <w:rPr>
          <w:rFonts w:ascii="Times New Roman" w:hAnsi="Times New Roman"/>
          <w:bCs/>
          <w:sz w:val="24"/>
          <w:szCs w:val="24"/>
        </w:rPr>
        <w:t>Р</w:t>
      </w:r>
      <w:r w:rsidRPr="00463412">
        <w:rPr>
          <w:rFonts w:ascii="Times New Roman" w:hAnsi="Times New Roman"/>
          <w:sz w:val="24"/>
          <w:szCs w:val="24"/>
        </w:rPr>
        <w:t>азличение основных частей пылесоса. Подготовка пылесоса к работе. Чистка поверхности пылесосом. Соблюдение последовательности действий при уборке пылесосом: подготовка пылесоса к работе, установка регулятора мощности</w:t>
      </w:r>
      <w:r w:rsidRPr="00463412">
        <w:rPr>
          <w:rFonts w:ascii="Times New Roman" w:hAnsi="Times New Roman"/>
          <w:bCs/>
          <w:i/>
          <w:sz w:val="24"/>
          <w:szCs w:val="24"/>
        </w:rPr>
        <w:t xml:space="preserve">, </w:t>
      </w:r>
      <w:r w:rsidRPr="00463412">
        <w:rPr>
          <w:rFonts w:ascii="Times New Roman" w:hAnsi="Times New Roman"/>
          <w:sz w:val="24"/>
          <w:szCs w:val="24"/>
        </w:rPr>
        <w:t>включение (вставление вилки в розетку; нажатие кнопки), чистка поверхности</w:t>
      </w:r>
      <w:r w:rsidRPr="00463412">
        <w:rPr>
          <w:rFonts w:ascii="Times New Roman" w:hAnsi="Times New Roman"/>
          <w:bCs/>
          <w:i/>
          <w:sz w:val="24"/>
          <w:szCs w:val="24"/>
        </w:rPr>
        <w:t xml:space="preserve">, </w:t>
      </w:r>
      <w:r w:rsidRPr="00463412">
        <w:rPr>
          <w:rFonts w:ascii="Times New Roman" w:hAnsi="Times New Roman"/>
          <w:sz w:val="24"/>
          <w:szCs w:val="24"/>
        </w:rPr>
        <w:t>выключение (поворот рычага; нажатие кнопки; вынимание вилки из розетки)</w:t>
      </w:r>
      <w:r w:rsidRPr="00463412">
        <w:rPr>
          <w:rFonts w:ascii="Times New Roman" w:hAnsi="Times New Roman"/>
          <w:bCs/>
          <w:i/>
          <w:sz w:val="24"/>
          <w:szCs w:val="24"/>
        </w:rPr>
        <w:t xml:space="preserve">, </w:t>
      </w:r>
      <w:r w:rsidRPr="00463412">
        <w:rPr>
          <w:rFonts w:ascii="Times New Roman" w:hAnsi="Times New Roman"/>
          <w:sz w:val="24"/>
          <w:szCs w:val="24"/>
        </w:rPr>
        <w:t xml:space="preserve">отсоединение съемных деталей пылесоса. </w:t>
      </w:r>
      <w:r w:rsidRPr="00463412">
        <w:rPr>
          <w:rFonts w:ascii="Times New Roman" w:hAnsi="Times New Roman"/>
          <w:bCs/>
          <w:sz w:val="24"/>
          <w:szCs w:val="24"/>
        </w:rPr>
        <w:t>С</w:t>
      </w:r>
      <w:r w:rsidRPr="00463412">
        <w:rPr>
          <w:rFonts w:ascii="Times New Roman" w:hAnsi="Times New Roman"/>
          <w:sz w:val="24"/>
          <w:szCs w:val="24"/>
        </w:rPr>
        <w:t>облюдение последовательности действий при мытье пола: наполнение емкости для мытья пола водой</w:t>
      </w:r>
      <w:r w:rsidRPr="00463412">
        <w:rPr>
          <w:rFonts w:ascii="Times New Roman" w:hAnsi="Times New Roman"/>
          <w:bCs/>
          <w:i/>
          <w:sz w:val="24"/>
          <w:szCs w:val="24"/>
        </w:rPr>
        <w:t xml:space="preserve">, </w:t>
      </w:r>
      <w:r w:rsidRPr="00463412">
        <w:rPr>
          <w:rFonts w:ascii="Times New Roman" w:hAnsi="Times New Roman"/>
          <w:sz w:val="24"/>
          <w:szCs w:val="24"/>
        </w:rPr>
        <w:t>добавление моющего средства в воду</w:t>
      </w:r>
      <w:r w:rsidRPr="00463412">
        <w:rPr>
          <w:rFonts w:ascii="Times New Roman" w:hAnsi="Times New Roman"/>
          <w:bCs/>
          <w:i/>
          <w:sz w:val="24"/>
          <w:szCs w:val="24"/>
        </w:rPr>
        <w:t xml:space="preserve">, </w:t>
      </w:r>
      <w:r w:rsidRPr="00463412">
        <w:rPr>
          <w:rFonts w:ascii="Times New Roman" w:hAnsi="Times New Roman"/>
          <w:sz w:val="24"/>
          <w:szCs w:val="24"/>
        </w:rPr>
        <w:t>намачивание и отжимание тряпки</w:t>
      </w:r>
      <w:r w:rsidRPr="00463412">
        <w:rPr>
          <w:rFonts w:ascii="Times New Roman" w:hAnsi="Times New Roman"/>
          <w:bCs/>
          <w:i/>
          <w:sz w:val="24"/>
          <w:szCs w:val="24"/>
        </w:rPr>
        <w:t xml:space="preserve">, </w:t>
      </w:r>
      <w:r w:rsidRPr="00463412">
        <w:rPr>
          <w:rFonts w:ascii="Times New Roman" w:hAnsi="Times New Roman"/>
          <w:sz w:val="24"/>
          <w:szCs w:val="24"/>
        </w:rPr>
        <w:t>мытье пола</w:t>
      </w:r>
      <w:r w:rsidRPr="00463412">
        <w:rPr>
          <w:rFonts w:ascii="Times New Roman" w:hAnsi="Times New Roman"/>
          <w:bCs/>
          <w:i/>
          <w:sz w:val="24"/>
          <w:szCs w:val="24"/>
        </w:rPr>
        <w:t xml:space="preserve">, </w:t>
      </w:r>
      <w:r w:rsidRPr="00463412">
        <w:rPr>
          <w:rFonts w:ascii="Times New Roman" w:hAnsi="Times New Roman"/>
          <w:sz w:val="24"/>
          <w:szCs w:val="24"/>
        </w:rPr>
        <w:t xml:space="preserve">выливание использованной воды, просушивание мокрых тряпок.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bCs/>
          <w:i/>
          <w:sz w:val="24"/>
          <w:szCs w:val="24"/>
        </w:rPr>
        <w:t>М</w:t>
      </w:r>
      <w:r w:rsidRPr="00463412">
        <w:rPr>
          <w:rFonts w:ascii="Times New Roman" w:hAnsi="Times New Roman"/>
          <w:i/>
          <w:sz w:val="24"/>
          <w:szCs w:val="24"/>
        </w:rPr>
        <w:t>ытье стекла</w:t>
      </w:r>
      <w:r w:rsidRPr="00463412">
        <w:rPr>
          <w:rFonts w:ascii="Times New Roman" w:hAnsi="Times New Roman"/>
          <w:sz w:val="24"/>
          <w:szCs w:val="24"/>
        </w:rPr>
        <w:t xml:space="preserve"> (зеркала). Соблюдение последовательности действий при мытье окна: наполнение емкости для мытья водой</w:t>
      </w:r>
      <w:r w:rsidRPr="00463412">
        <w:rPr>
          <w:rFonts w:ascii="Times New Roman" w:hAnsi="Times New Roman"/>
          <w:bCs/>
          <w:i/>
          <w:sz w:val="24"/>
          <w:szCs w:val="24"/>
        </w:rPr>
        <w:t xml:space="preserve">, </w:t>
      </w:r>
      <w:r w:rsidRPr="00463412">
        <w:rPr>
          <w:rFonts w:ascii="Times New Roman" w:hAnsi="Times New Roman"/>
          <w:sz w:val="24"/>
          <w:szCs w:val="24"/>
        </w:rPr>
        <w:t>добавление моющего средства в воду</w:t>
      </w:r>
      <w:r w:rsidRPr="00463412">
        <w:rPr>
          <w:rFonts w:ascii="Times New Roman" w:hAnsi="Times New Roman"/>
          <w:bCs/>
          <w:i/>
          <w:sz w:val="24"/>
          <w:szCs w:val="24"/>
        </w:rPr>
        <w:t xml:space="preserve">, </w:t>
      </w:r>
      <w:r w:rsidRPr="00463412">
        <w:rPr>
          <w:rFonts w:ascii="Times New Roman" w:hAnsi="Times New Roman"/>
          <w:sz w:val="24"/>
          <w:szCs w:val="24"/>
        </w:rPr>
        <w:t>мытьё рамы</w:t>
      </w:r>
      <w:r w:rsidRPr="00463412">
        <w:rPr>
          <w:rFonts w:ascii="Times New Roman" w:hAnsi="Times New Roman"/>
          <w:bCs/>
          <w:i/>
          <w:sz w:val="24"/>
          <w:szCs w:val="24"/>
        </w:rPr>
        <w:t xml:space="preserve">, </w:t>
      </w:r>
      <w:r w:rsidRPr="00463412">
        <w:rPr>
          <w:rFonts w:ascii="Times New Roman" w:hAnsi="Times New Roman"/>
          <w:sz w:val="24"/>
          <w:szCs w:val="24"/>
        </w:rPr>
        <w:t xml:space="preserve">вытирание рамы, мытьё стекла, вытирание стекла, выливание использованной воды. </w:t>
      </w:r>
    </w:p>
    <w:p w:rsidR="00244212" w:rsidRPr="00463412" w:rsidRDefault="00244212" w:rsidP="00463412">
      <w:pPr>
        <w:pStyle w:val="a8"/>
        <w:ind w:firstLine="709"/>
        <w:rPr>
          <w:rFonts w:ascii="Times New Roman" w:hAnsi="Times New Roman"/>
          <w:sz w:val="24"/>
          <w:szCs w:val="24"/>
        </w:rPr>
      </w:pP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Уборка территории.</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Уборка бытового мусора. Подметание территории. Сгребание травы и листьев. Уборка снега: сгребание, перебрасывание снега. Уход за уборочным инвентарем. </w:t>
      </w:r>
    </w:p>
    <w:p w:rsidR="00244212" w:rsidRPr="00463412" w:rsidRDefault="00244212" w:rsidP="00463412">
      <w:pPr>
        <w:pStyle w:val="a8"/>
        <w:ind w:firstLine="709"/>
        <w:jc w:val="center"/>
        <w:rPr>
          <w:rFonts w:ascii="Times New Roman" w:hAnsi="Times New Roman"/>
          <w:b/>
          <w:sz w:val="24"/>
          <w:szCs w:val="24"/>
        </w:rPr>
      </w:pP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lang w:val="en-US"/>
        </w:rPr>
        <w:t>VI</w:t>
      </w:r>
      <w:r w:rsidRPr="00463412">
        <w:rPr>
          <w:rFonts w:ascii="Times New Roman" w:hAnsi="Times New Roman"/>
          <w:b/>
          <w:sz w:val="24"/>
          <w:szCs w:val="24"/>
        </w:rPr>
        <w:t>. ОКРУЖАЮЩИЙ СОЦИАЛЬНЫЙ МИР</w:t>
      </w: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rPr>
        <w:t>Пояснительная записка.</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Обучение детей жизни в обществе включает формирование представлений об окружающем социальном мире и умений ориентироваться в нем, включаться в социальные отношения. В силу различных особенностей физического, интеллектуального, эмоционального развития дети с ТМНР испытывают трудности в осознании социальных явлений. В связи с этим программа учебного предмета «Окружающий социальный мир» позволяет планомерно формировать осмысленное восприятие социальной действительности и включаться на доступном уровне в жизнь общества.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lastRenderedPageBreak/>
        <w:t xml:space="preserve">Цель обучения – формирование представлений о человеке,  его социальном окружении, ориентации в социальной среде и общепринятых правилах поведения.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Основными задачами программы «Окружающий социальный мир» являются: знакомство с явлениями социальной жизни (человек и его деятельность, общепринятые нормы поведения), формирование представлений о предметном мире, созданном человеком (многообразие, функциональное назначение окружающих предметов, действия с ними). Программа представлена следующими разделами: </w:t>
      </w:r>
      <w:proofErr w:type="gramStart"/>
      <w:r w:rsidRPr="00463412">
        <w:rPr>
          <w:rFonts w:ascii="Times New Roman" w:hAnsi="Times New Roman"/>
          <w:sz w:val="24"/>
          <w:szCs w:val="24"/>
        </w:rPr>
        <w:t xml:space="preserve">«Квартира, дом, двор», «Продукты питания», «Предметы быта», «Школа», «Предметы и материалы, изготовленные человеком», «Город», «Транспорт», «Страна»,  «Традиции и обычаи». </w:t>
      </w:r>
      <w:proofErr w:type="gramEnd"/>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В процессе обучения у ребенка формируются представления о родном городе, в котором он проживает, о России, её культуре, истории, современной жизни. Знакомясь с рукотворными объектами и социальными явлениями окружающей действительности, ребенок учится выделять их характерные признаки, объединять в группы по этим признакам, устанавливать связи между ними. Получая представления о социальной жизни, в которую он включен, ребенок учится соотносить </w:t>
      </w:r>
      <w:r w:rsidRPr="00463412">
        <w:rPr>
          <w:rStyle w:val="c1"/>
          <w:rFonts w:ascii="Times New Roman" w:hAnsi="Times New Roman"/>
          <w:sz w:val="24"/>
          <w:szCs w:val="24"/>
        </w:rPr>
        <w:t>свое поведение и поступки других людей с нравственными ценностями (эталонами) и общепринятыми нормами поведения. Р</w:t>
      </w:r>
      <w:r w:rsidRPr="00463412">
        <w:rPr>
          <w:rFonts w:ascii="Times New Roman" w:hAnsi="Times New Roman"/>
          <w:sz w:val="24"/>
          <w:szCs w:val="24"/>
        </w:rPr>
        <w:t xml:space="preserve">ебенок учится ориентироваться в различных ситуациях: избегать риски и угрозы его жизни и здоровью, в частности, учится быть внимательным и осторожным на улице, дома, в школе.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Жизнь в обществе предполагает следование определенным правилам. Для формирования умения соблюдать нормы поведения в обществе необходима совместная целенаправленная последовательная работа специалистов и родителей. </w:t>
      </w:r>
      <w:proofErr w:type="gramStart"/>
      <w:r w:rsidRPr="00463412">
        <w:rPr>
          <w:rFonts w:ascii="Times New Roman" w:hAnsi="Times New Roman"/>
          <w:sz w:val="24"/>
          <w:szCs w:val="24"/>
        </w:rPr>
        <w:t>Важно сформировать у ребенка типовые модели поведения в различных ситуациях: поездки в общественном транспорте, покупки в магазине, поведение в опасной ситуации и др. Содержание материала по программе «Окружающий социальный мир» является основой формирования представлений, умений и навыков по предметам «Изобразительная деятельность», «Домоводство», «Труд» и др. Так знания, полученные ребенком в ходе работы по разделу «Посуда», расширяются и дополняются на занятиях</w:t>
      </w:r>
      <w:proofErr w:type="gramEnd"/>
      <w:r w:rsidRPr="00463412">
        <w:rPr>
          <w:rFonts w:ascii="Times New Roman" w:hAnsi="Times New Roman"/>
          <w:sz w:val="24"/>
          <w:szCs w:val="24"/>
        </w:rPr>
        <w:t xml:space="preserve"> по домоводству, где ребенок учится готовить, сервировать стол и т.д.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Специфика работы по программе «Окружающий социальный мир» заключается в том, что занятия проводятся не только в классе, но и в местах общего пользования (парк, магазин, кафе, вокзал и т.д.) Ребенок выходит в город (поселок), знакомится с различными организациями, предоставляющими услуги населению, наблюдает за деятельностью окружающих людей, учится вести себя согласно общепринятым нормам поведения.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В учебном плане предмет представлен с 1 по 13 год обучения. В рамках коррекционно-развивающих занятий возможно использование программного материала данного предмета с </w:t>
      </w:r>
      <w:proofErr w:type="gramStart"/>
      <w:r w:rsidRPr="00463412">
        <w:rPr>
          <w:rFonts w:ascii="Times New Roman" w:hAnsi="Times New Roman"/>
          <w:sz w:val="24"/>
          <w:szCs w:val="24"/>
        </w:rPr>
        <w:t>обучающимися</w:t>
      </w:r>
      <w:proofErr w:type="gramEnd"/>
      <w:r w:rsidRPr="00463412">
        <w:rPr>
          <w:rFonts w:ascii="Times New Roman" w:hAnsi="Times New Roman"/>
          <w:sz w:val="24"/>
          <w:szCs w:val="24"/>
        </w:rPr>
        <w:t xml:space="preserve">, которые нуждаются в дополнительной индивидуальной работе. </w:t>
      </w:r>
    </w:p>
    <w:p w:rsidR="00244212" w:rsidRPr="00463412" w:rsidRDefault="00244212" w:rsidP="00463412">
      <w:pPr>
        <w:pStyle w:val="a8"/>
        <w:ind w:firstLine="709"/>
        <w:jc w:val="both"/>
        <w:rPr>
          <w:rFonts w:ascii="Times New Roman" w:hAnsi="Times New Roman"/>
          <w:sz w:val="24"/>
          <w:szCs w:val="24"/>
        </w:rPr>
      </w:pPr>
      <w:proofErr w:type="gramStart"/>
      <w:r w:rsidRPr="00463412">
        <w:rPr>
          <w:rFonts w:ascii="Times New Roman" w:hAnsi="Times New Roman"/>
          <w:sz w:val="24"/>
          <w:szCs w:val="24"/>
        </w:rPr>
        <w:t>Для реализации программы материально-техническое обеспечение предмета включает: натуральные объекты, муляжи, макеты, предметные и сюжетные картинки, пиктограммы с изображением объектов (в школе, во дворе, в городе), действий, правил поведения и т.д.</w:t>
      </w:r>
      <w:proofErr w:type="gramEnd"/>
      <w:r w:rsidRPr="00463412">
        <w:rPr>
          <w:rFonts w:ascii="Times New Roman" w:hAnsi="Times New Roman"/>
          <w:sz w:val="24"/>
          <w:szCs w:val="24"/>
        </w:rPr>
        <w:t xml:space="preserve"> Кроме того, используются аудио и видеоматериалы, презентации, мультипликационные фильмы, иллюстрирующие социальную жизнь людей, правила поведения в общественных местах и т.д.; рабочие тетради с различными объектами окружающего социального мира для раскрашивания, вырезания, наклеивания и другой материал; обучающие компьютерные программы, способствующие формированию у детей доступных социальных представлений. По возможности, используются технические и транспортные средства. Необходимым оборудованием для иллюстрации социальных явлений являются: компьютер, видеопроектор и другое мультимедийное оборудование. Оборудованное (по возможности с подъемником) транспортное средство позволит детям (в частности, не передвигающимся самостоятельно детям) выезжать в город для участия в </w:t>
      </w:r>
      <w:r w:rsidRPr="00463412">
        <w:rPr>
          <w:rFonts w:ascii="Times New Roman" w:hAnsi="Times New Roman"/>
          <w:sz w:val="24"/>
          <w:szCs w:val="24"/>
        </w:rPr>
        <w:lastRenderedPageBreak/>
        <w:t xml:space="preserve">занятиях в местах общего доступа горожан и в организациях, предоставляющих услуги населению. </w:t>
      </w:r>
    </w:p>
    <w:p w:rsidR="00244212" w:rsidRPr="00463412" w:rsidRDefault="00236A6D" w:rsidP="00463412">
      <w:pPr>
        <w:pStyle w:val="a8"/>
        <w:ind w:firstLine="709"/>
        <w:jc w:val="center"/>
        <w:rPr>
          <w:rFonts w:ascii="Times New Roman" w:hAnsi="Times New Roman"/>
          <w:b/>
          <w:sz w:val="24"/>
          <w:szCs w:val="24"/>
        </w:rPr>
      </w:pPr>
      <w:r w:rsidRPr="00463412">
        <w:rPr>
          <w:rFonts w:ascii="Times New Roman" w:hAnsi="Times New Roman"/>
          <w:b/>
          <w:sz w:val="24"/>
          <w:szCs w:val="24"/>
        </w:rPr>
        <w:t>С</w:t>
      </w:r>
      <w:r w:rsidR="00244212" w:rsidRPr="00463412">
        <w:rPr>
          <w:rFonts w:ascii="Times New Roman" w:hAnsi="Times New Roman"/>
          <w:b/>
          <w:sz w:val="24"/>
          <w:szCs w:val="24"/>
        </w:rPr>
        <w:t>одержание предмета</w:t>
      </w:r>
    </w:p>
    <w:p w:rsidR="00244212" w:rsidRPr="00463412" w:rsidRDefault="00244212" w:rsidP="00463412">
      <w:pPr>
        <w:pStyle w:val="a8"/>
        <w:ind w:firstLine="709"/>
        <w:jc w:val="center"/>
        <w:rPr>
          <w:rFonts w:ascii="Times New Roman" w:hAnsi="Times New Roman"/>
          <w:b/>
          <w:i/>
          <w:iCs/>
          <w:sz w:val="24"/>
          <w:szCs w:val="24"/>
        </w:rPr>
      </w:pPr>
      <w:r w:rsidRPr="00463412">
        <w:rPr>
          <w:rFonts w:ascii="Times New Roman" w:hAnsi="Times New Roman"/>
          <w:b/>
          <w:i/>
          <w:iCs/>
          <w:sz w:val="24"/>
          <w:szCs w:val="24"/>
        </w:rPr>
        <w:t>Школа.</w:t>
      </w:r>
    </w:p>
    <w:p w:rsidR="00244212" w:rsidRPr="00463412" w:rsidRDefault="00244212"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Узнавание (различение) помещений школы. Знание назначения помещений школы. Нахождение помещений школы. </w:t>
      </w:r>
      <w:r w:rsidRPr="00463412">
        <w:rPr>
          <w:rFonts w:ascii="Times New Roman" w:hAnsi="Times New Roman"/>
          <w:iCs/>
          <w:sz w:val="24"/>
          <w:szCs w:val="24"/>
        </w:rPr>
        <w:t>Знание профессий людей, работающих в школе. Соотнесение работника школы с его профессией.</w:t>
      </w:r>
      <w:r w:rsidRPr="00463412">
        <w:rPr>
          <w:rFonts w:ascii="Times New Roman" w:hAnsi="Times New Roman"/>
          <w:sz w:val="24"/>
          <w:szCs w:val="24"/>
        </w:rPr>
        <w:t xml:space="preserve"> Узнавание (различение) участков школьной территории. Знание назначения участков школьной территории. Знание (соблюдение) правил поведения на территории школы. Узнавание (различение) зон класса. Знание назначения зон класса. Знание (соблюдение) распорядка школьного дня. </w:t>
      </w:r>
      <w:proofErr w:type="gramStart"/>
      <w:r w:rsidRPr="00463412">
        <w:rPr>
          <w:rFonts w:ascii="Times New Roman" w:hAnsi="Times New Roman"/>
          <w:sz w:val="24"/>
          <w:szCs w:val="24"/>
        </w:rPr>
        <w:t>Узнавание (различение) школьных принадлежностей: школьная доска, парта, мел, ранец, учебник, тетрадь, дневник, карандаш, точилка, резинка, фломастер, пенал, ручка, линейка, краски, пластилин, альбом для рисования.</w:t>
      </w:r>
      <w:proofErr w:type="gramEnd"/>
      <w:r w:rsidRPr="00463412">
        <w:rPr>
          <w:rFonts w:ascii="Times New Roman" w:hAnsi="Times New Roman"/>
          <w:sz w:val="24"/>
          <w:szCs w:val="24"/>
        </w:rPr>
        <w:t xml:space="preserve"> Знание назначения школьных принадлежностей. Представление о </w:t>
      </w:r>
      <w:r w:rsidRPr="00463412">
        <w:rPr>
          <w:rFonts w:ascii="Times New Roman" w:hAnsi="Times New Roman"/>
          <w:iCs/>
          <w:sz w:val="24"/>
          <w:szCs w:val="24"/>
        </w:rPr>
        <w:t xml:space="preserve">себе как члене коллектива класса. </w:t>
      </w:r>
      <w:r w:rsidRPr="00463412">
        <w:rPr>
          <w:rFonts w:ascii="Times New Roman" w:hAnsi="Times New Roman"/>
          <w:bCs/>
          <w:sz w:val="24"/>
          <w:szCs w:val="24"/>
        </w:rPr>
        <w:t xml:space="preserve">Узнавание (различение) мальчика и девочки по внешнему виду. </w:t>
      </w:r>
      <w:r w:rsidRPr="00463412">
        <w:rPr>
          <w:rFonts w:ascii="Times New Roman" w:hAnsi="Times New Roman"/>
          <w:iCs/>
          <w:sz w:val="24"/>
          <w:szCs w:val="24"/>
        </w:rPr>
        <w:t>З</w:t>
      </w:r>
      <w:r w:rsidRPr="00463412">
        <w:rPr>
          <w:rFonts w:ascii="Times New Roman" w:hAnsi="Times New Roman"/>
          <w:sz w:val="24"/>
          <w:szCs w:val="24"/>
        </w:rPr>
        <w:t xml:space="preserve">нание положительных качеств человека. Знание способов проявления </w:t>
      </w:r>
      <w:r w:rsidRPr="00463412">
        <w:rPr>
          <w:rFonts w:ascii="Times New Roman" w:hAnsi="Times New Roman"/>
          <w:iCs/>
          <w:sz w:val="24"/>
          <w:szCs w:val="24"/>
        </w:rPr>
        <w:t>дружеских отношений (чувств)</w:t>
      </w:r>
      <w:r w:rsidRPr="00463412">
        <w:rPr>
          <w:rFonts w:ascii="Times New Roman" w:hAnsi="Times New Roman"/>
          <w:sz w:val="24"/>
          <w:szCs w:val="24"/>
        </w:rPr>
        <w:t>. У</w:t>
      </w:r>
      <w:r w:rsidRPr="00463412">
        <w:rPr>
          <w:rFonts w:ascii="Times New Roman" w:hAnsi="Times New Roman"/>
          <w:iCs/>
          <w:sz w:val="24"/>
          <w:szCs w:val="24"/>
        </w:rPr>
        <w:t xml:space="preserve">мение </w:t>
      </w:r>
      <w:proofErr w:type="gramStart"/>
      <w:r w:rsidRPr="00463412">
        <w:rPr>
          <w:rFonts w:ascii="Times New Roman" w:hAnsi="Times New Roman"/>
          <w:iCs/>
          <w:sz w:val="24"/>
          <w:szCs w:val="24"/>
        </w:rPr>
        <w:t>выражать свой интерес</w:t>
      </w:r>
      <w:proofErr w:type="gramEnd"/>
      <w:r w:rsidRPr="00463412">
        <w:rPr>
          <w:rFonts w:ascii="Times New Roman" w:hAnsi="Times New Roman"/>
          <w:iCs/>
          <w:sz w:val="24"/>
          <w:szCs w:val="24"/>
        </w:rPr>
        <w:t xml:space="preserve"> к другому человеку.</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Квартира, дом, двор.</w:t>
      </w:r>
    </w:p>
    <w:p w:rsidR="00244212" w:rsidRPr="00463412" w:rsidRDefault="00244212" w:rsidP="00463412">
      <w:pPr>
        <w:spacing w:after="0" w:line="240" w:lineRule="auto"/>
        <w:ind w:firstLine="709"/>
        <w:jc w:val="both"/>
        <w:rPr>
          <w:rFonts w:ascii="Times New Roman" w:hAnsi="Times New Roman"/>
          <w:i/>
          <w:iCs/>
          <w:sz w:val="24"/>
          <w:szCs w:val="24"/>
          <w:u w:val="single"/>
        </w:rPr>
      </w:pPr>
      <w:r w:rsidRPr="00463412">
        <w:rPr>
          <w:rFonts w:ascii="Times New Roman" w:hAnsi="Times New Roman"/>
          <w:sz w:val="24"/>
          <w:szCs w:val="24"/>
        </w:rPr>
        <w:t>Узнавание (различение) частей дома (стена, крыша, окно, дверь, потолок, пол). Узнавание (различение) типов домов (одноэтажный (многоэтажный), каменный (деревянный), городской (сельский, дачный) дом</w:t>
      </w:r>
      <w:proofErr w:type="gramStart"/>
      <w:r w:rsidRPr="00463412">
        <w:rPr>
          <w:rFonts w:ascii="Times New Roman" w:hAnsi="Times New Roman"/>
          <w:sz w:val="24"/>
          <w:szCs w:val="24"/>
        </w:rPr>
        <w:t>.У</w:t>
      </w:r>
      <w:proofErr w:type="gramEnd"/>
      <w:r w:rsidRPr="00463412">
        <w:rPr>
          <w:rFonts w:ascii="Times New Roman" w:hAnsi="Times New Roman"/>
          <w:sz w:val="24"/>
          <w:szCs w:val="24"/>
        </w:rPr>
        <w:t>знавание (различение) мест общего пользования в доме (чердак</w:t>
      </w:r>
      <w:r w:rsidRPr="00463412">
        <w:rPr>
          <w:rFonts w:ascii="Times New Roman" w:hAnsi="Times New Roman"/>
          <w:iCs/>
          <w:sz w:val="24"/>
          <w:szCs w:val="24"/>
        </w:rPr>
        <w:t xml:space="preserve">, </w:t>
      </w:r>
      <w:r w:rsidRPr="00463412">
        <w:rPr>
          <w:rFonts w:ascii="Times New Roman" w:hAnsi="Times New Roman"/>
          <w:sz w:val="24"/>
          <w:szCs w:val="24"/>
        </w:rPr>
        <w:t>подвал</w:t>
      </w:r>
      <w:r w:rsidRPr="00463412">
        <w:rPr>
          <w:rFonts w:ascii="Times New Roman" w:hAnsi="Times New Roman"/>
          <w:iCs/>
          <w:sz w:val="24"/>
          <w:szCs w:val="24"/>
        </w:rPr>
        <w:t xml:space="preserve">, </w:t>
      </w:r>
      <w:r w:rsidRPr="00463412">
        <w:rPr>
          <w:rFonts w:ascii="Times New Roman" w:hAnsi="Times New Roman"/>
          <w:sz w:val="24"/>
          <w:szCs w:val="24"/>
        </w:rPr>
        <w:t>подъезд, лестничная площадка</w:t>
      </w:r>
      <w:r w:rsidRPr="00463412">
        <w:rPr>
          <w:rFonts w:ascii="Times New Roman" w:hAnsi="Times New Roman"/>
          <w:i/>
          <w:iCs/>
          <w:sz w:val="24"/>
          <w:szCs w:val="24"/>
        </w:rPr>
        <w:t xml:space="preserve">, </w:t>
      </w:r>
      <w:r w:rsidRPr="00463412">
        <w:rPr>
          <w:rFonts w:ascii="Times New Roman" w:hAnsi="Times New Roman"/>
          <w:sz w:val="24"/>
          <w:szCs w:val="24"/>
        </w:rPr>
        <w:t>лифт).</w:t>
      </w:r>
    </w:p>
    <w:p w:rsidR="00244212" w:rsidRPr="00463412" w:rsidRDefault="00244212" w:rsidP="00463412">
      <w:pPr>
        <w:spacing w:after="0" w:line="240" w:lineRule="auto"/>
        <w:ind w:firstLine="709"/>
        <w:jc w:val="both"/>
        <w:rPr>
          <w:rFonts w:ascii="Times New Roman" w:hAnsi="Times New Roman"/>
          <w:iCs/>
          <w:sz w:val="24"/>
          <w:szCs w:val="24"/>
        </w:rPr>
      </w:pPr>
      <w:r w:rsidRPr="00463412">
        <w:rPr>
          <w:rFonts w:ascii="Times New Roman" w:hAnsi="Times New Roman"/>
          <w:iCs/>
          <w:sz w:val="24"/>
          <w:szCs w:val="24"/>
        </w:rPr>
        <w:t>Соблюдение правил при пользовании лифтом: ждать закрытия и открытия дверей, нажимать кнопку с номером нужного этажа, стоять во время движения лифта  и др. Соблюдение правил безопасности, поведения в местах общего пользования в доме</w:t>
      </w:r>
      <w:r w:rsidRPr="00463412">
        <w:rPr>
          <w:rFonts w:ascii="Times New Roman" w:hAnsi="Times New Roman"/>
          <w:sz w:val="24"/>
          <w:szCs w:val="24"/>
        </w:rPr>
        <w:t>: не заходить в лифт с незнакомым человеком, не залезать на чердак, не трогать провода и др</w:t>
      </w:r>
      <w:proofErr w:type="gramStart"/>
      <w:r w:rsidRPr="00463412">
        <w:rPr>
          <w:rFonts w:ascii="Times New Roman" w:hAnsi="Times New Roman"/>
          <w:sz w:val="24"/>
          <w:szCs w:val="24"/>
        </w:rPr>
        <w:t>.</w:t>
      </w:r>
      <w:r w:rsidRPr="00463412">
        <w:rPr>
          <w:rFonts w:ascii="Times New Roman" w:hAnsi="Times New Roman"/>
          <w:iCs/>
          <w:sz w:val="24"/>
          <w:szCs w:val="24"/>
        </w:rPr>
        <w:t>С</w:t>
      </w:r>
      <w:proofErr w:type="gramEnd"/>
      <w:r w:rsidRPr="00463412">
        <w:rPr>
          <w:rFonts w:ascii="Times New Roman" w:hAnsi="Times New Roman"/>
          <w:sz w:val="24"/>
          <w:szCs w:val="24"/>
        </w:rPr>
        <w:t xml:space="preserve">облюдение правил пользования мусоропроводом (домофоном, почтовым ящиком, кодовым замком). </w:t>
      </w:r>
      <w:proofErr w:type="gramStart"/>
      <w:r w:rsidRPr="00463412">
        <w:rPr>
          <w:rFonts w:ascii="Times New Roman" w:hAnsi="Times New Roman"/>
          <w:sz w:val="24"/>
          <w:szCs w:val="24"/>
        </w:rPr>
        <w:t>Узнавание (различение) помещений квартиры (комната (спальная, детская, гостиная), прихожая, кухня, ванная комната, санузел, балкон).</w:t>
      </w:r>
      <w:proofErr w:type="gramEnd"/>
      <w:r w:rsidRPr="00463412">
        <w:rPr>
          <w:rFonts w:ascii="Times New Roman" w:hAnsi="Times New Roman"/>
          <w:sz w:val="24"/>
          <w:szCs w:val="24"/>
        </w:rPr>
        <w:t xml:space="preserve"> Знание функционального назначения помещений квартиры. Сообщение своего домашнего адреса (город, улица, номер дома, номер квартиры). Узнавание своего домашнего адреса (на слух, написанного). Написание своего домашнего адреса. Узнавание (различение) частей территории двора (место для отдыха, игровая площадка, спортивная площадка, место для парковки автомобилей, место для сушки белья, место для выбивания ковров, место для контейнеров с мусором, газон). Знание (соблюдение) правил безопасности и поведения во дворе. </w:t>
      </w:r>
      <w:proofErr w:type="gramStart"/>
      <w:r w:rsidRPr="00463412">
        <w:rPr>
          <w:rFonts w:ascii="Times New Roman" w:hAnsi="Times New Roman"/>
          <w:sz w:val="24"/>
          <w:szCs w:val="24"/>
        </w:rPr>
        <w:t xml:space="preserve">Знакомство с </w:t>
      </w:r>
      <w:r w:rsidRPr="00463412">
        <w:rPr>
          <w:rFonts w:ascii="Times New Roman" w:hAnsi="Times New Roman"/>
          <w:bCs/>
          <w:sz w:val="24"/>
          <w:szCs w:val="24"/>
        </w:rPr>
        <w:t xml:space="preserve">коммунальными удобствами в квартире: </w:t>
      </w:r>
      <w:r w:rsidRPr="00463412">
        <w:rPr>
          <w:rFonts w:ascii="Times New Roman" w:hAnsi="Times New Roman"/>
          <w:sz w:val="24"/>
          <w:szCs w:val="24"/>
        </w:rPr>
        <w:t>отопление (батарея, вентиль, вода)</w:t>
      </w:r>
      <w:r w:rsidRPr="00463412">
        <w:rPr>
          <w:rFonts w:ascii="Times New Roman" w:hAnsi="Times New Roman"/>
          <w:bCs/>
          <w:sz w:val="24"/>
          <w:szCs w:val="24"/>
        </w:rPr>
        <w:t xml:space="preserve">, </w:t>
      </w:r>
      <w:r w:rsidRPr="00463412">
        <w:rPr>
          <w:rFonts w:ascii="Times New Roman" w:hAnsi="Times New Roman"/>
          <w:sz w:val="24"/>
          <w:szCs w:val="24"/>
        </w:rPr>
        <w:t>канализация (вода, унитаз, сливной бачок, трубы)</w:t>
      </w:r>
      <w:r w:rsidRPr="00463412">
        <w:rPr>
          <w:rFonts w:ascii="Times New Roman" w:hAnsi="Times New Roman"/>
          <w:bCs/>
          <w:sz w:val="24"/>
          <w:szCs w:val="24"/>
        </w:rPr>
        <w:t xml:space="preserve">, </w:t>
      </w:r>
      <w:r w:rsidRPr="00463412">
        <w:rPr>
          <w:rFonts w:ascii="Times New Roman" w:hAnsi="Times New Roman"/>
          <w:sz w:val="24"/>
          <w:szCs w:val="24"/>
        </w:rPr>
        <w:t>водоснабжение (вода, кран, трубы (водопровод), вентиль, раковина)</w:t>
      </w:r>
      <w:r w:rsidRPr="00463412">
        <w:rPr>
          <w:rFonts w:ascii="Times New Roman" w:hAnsi="Times New Roman"/>
          <w:bCs/>
          <w:sz w:val="24"/>
          <w:szCs w:val="24"/>
        </w:rPr>
        <w:t xml:space="preserve">, </w:t>
      </w:r>
      <w:r w:rsidRPr="00463412">
        <w:rPr>
          <w:rFonts w:ascii="Times New Roman" w:hAnsi="Times New Roman"/>
          <w:sz w:val="24"/>
          <w:szCs w:val="24"/>
        </w:rPr>
        <w:t>электроснабжение (розетка, свет, электричество)</w:t>
      </w:r>
      <w:r w:rsidRPr="00463412">
        <w:rPr>
          <w:rFonts w:ascii="Times New Roman" w:hAnsi="Times New Roman"/>
          <w:bCs/>
          <w:sz w:val="24"/>
          <w:szCs w:val="24"/>
        </w:rPr>
        <w:t>.</w:t>
      </w:r>
      <w:proofErr w:type="gramEnd"/>
      <w:r w:rsidRPr="00463412">
        <w:rPr>
          <w:rFonts w:ascii="Times New Roman" w:hAnsi="Times New Roman"/>
          <w:bCs/>
          <w:sz w:val="24"/>
          <w:szCs w:val="24"/>
        </w:rPr>
        <w:t xml:space="preserve"> Знание (соблюдение) правил безопасности и поведения во время аварийной ситуации в доме. </w:t>
      </w:r>
      <w:proofErr w:type="gramStart"/>
      <w:r w:rsidRPr="00463412">
        <w:rPr>
          <w:rFonts w:ascii="Times New Roman" w:hAnsi="Times New Roman"/>
          <w:bCs/>
          <w:sz w:val="24"/>
          <w:szCs w:val="24"/>
        </w:rPr>
        <w:t>У</w:t>
      </w:r>
      <w:r w:rsidRPr="00463412">
        <w:rPr>
          <w:rFonts w:ascii="Times New Roman" w:hAnsi="Times New Roman"/>
          <w:iCs/>
          <w:sz w:val="24"/>
          <w:szCs w:val="24"/>
        </w:rPr>
        <w:t>знавание (различение) вредных насекомых (муравьи, тараканы), грызунов (крысы, мыши), живущих в доме.</w:t>
      </w:r>
      <w:proofErr w:type="gramEnd"/>
      <w:r w:rsidRPr="00463412">
        <w:rPr>
          <w:rFonts w:ascii="Times New Roman" w:hAnsi="Times New Roman"/>
          <w:iCs/>
          <w:sz w:val="24"/>
          <w:szCs w:val="24"/>
        </w:rPr>
        <w:t xml:space="preserve"> Представление о вреде, который приносят вредные насекомые. </w:t>
      </w:r>
      <w:r w:rsidRPr="00463412">
        <w:rPr>
          <w:rFonts w:ascii="Times New Roman" w:hAnsi="Times New Roman"/>
          <w:bCs/>
          <w:sz w:val="24"/>
          <w:szCs w:val="24"/>
        </w:rPr>
        <w:t>Знание (соблюдение) правил поведения в чрезвычайной ситуации. У</w:t>
      </w:r>
      <w:r w:rsidRPr="00463412">
        <w:rPr>
          <w:rFonts w:ascii="Times New Roman" w:hAnsi="Times New Roman"/>
          <w:sz w:val="24"/>
          <w:szCs w:val="24"/>
        </w:rPr>
        <w:t>знавание (различение) предметов посуды: тарелка, стакан, кружка, ложка, вилка, нож, кастрюля, сковорода, чайник, половник</w:t>
      </w:r>
      <w:proofErr w:type="gramStart"/>
      <w:r w:rsidRPr="00463412">
        <w:rPr>
          <w:rFonts w:ascii="Times New Roman" w:hAnsi="Times New Roman"/>
          <w:sz w:val="24"/>
          <w:szCs w:val="24"/>
        </w:rPr>
        <w:t>.У</w:t>
      </w:r>
      <w:proofErr w:type="gramEnd"/>
      <w:r w:rsidRPr="00463412">
        <w:rPr>
          <w:rFonts w:ascii="Times New Roman" w:hAnsi="Times New Roman"/>
          <w:sz w:val="24"/>
          <w:szCs w:val="24"/>
        </w:rPr>
        <w:t xml:space="preserve">знавание (различение) </w:t>
      </w:r>
      <w:r w:rsidRPr="00463412">
        <w:rPr>
          <w:rFonts w:ascii="Times New Roman" w:hAnsi="Times New Roman"/>
          <w:bCs/>
          <w:sz w:val="24"/>
          <w:szCs w:val="24"/>
        </w:rPr>
        <w:t xml:space="preserve">часов (механические (наручные, настенные), электронные (наручные, настенные). Знание строения часов (циферблат, стрелки (часовая, минутная)). </w:t>
      </w:r>
      <w:proofErr w:type="gramStart"/>
      <w:r w:rsidRPr="00463412">
        <w:rPr>
          <w:rFonts w:ascii="Times New Roman" w:hAnsi="Times New Roman"/>
          <w:sz w:val="24"/>
          <w:szCs w:val="24"/>
        </w:rPr>
        <w:t xml:space="preserve">Узнавание (различение) </w:t>
      </w:r>
      <w:r w:rsidRPr="00463412">
        <w:rPr>
          <w:rFonts w:ascii="Times New Roman" w:hAnsi="Times New Roman"/>
          <w:bCs/>
          <w:sz w:val="24"/>
          <w:szCs w:val="24"/>
        </w:rPr>
        <w:t xml:space="preserve">аудио, видеотехники и средствах связи (телефон, компьютер, </w:t>
      </w:r>
      <w:r w:rsidRPr="00463412">
        <w:rPr>
          <w:rFonts w:ascii="Times New Roman" w:hAnsi="Times New Roman"/>
          <w:sz w:val="24"/>
          <w:szCs w:val="24"/>
        </w:rPr>
        <w:t>планшет</w:t>
      </w:r>
      <w:r w:rsidRPr="00463412">
        <w:rPr>
          <w:rFonts w:ascii="Times New Roman" w:hAnsi="Times New Roman"/>
          <w:iCs/>
          <w:sz w:val="24"/>
          <w:szCs w:val="24"/>
        </w:rPr>
        <w:t>, магнитофон</w:t>
      </w:r>
      <w:r w:rsidRPr="00463412">
        <w:rPr>
          <w:rFonts w:ascii="Times New Roman" w:hAnsi="Times New Roman"/>
          <w:bCs/>
          <w:sz w:val="24"/>
          <w:szCs w:val="24"/>
        </w:rPr>
        <w:t xml:space="preserve">, </w:t>
      </w:r>
      <w:r w:rsidRPr="00463412">
        <w:rPr>
          <w:rFonts w:ascii="Times New Roman" w:hAnsi="Times New Roman"/>
          <w:iCs/>
          <w:sz w:val="24"/>
          <w:szCs w:val="24"/>
        </w:rPr>
        <w:t>плеер, видеоплеер).</w:t>
      </w:r>
      <w:proofErr w:type="gramEnd"/>
      <w:r w:rsidRPr="00463412">
        <w:rPr>
          <w:rFonts w:ascii="Times New Roman" w:hAnsi="Times New Roman"/>
          <w:iCs/>
          <w:sz w:val="24"/>
          <w:szCs w:val="24"/>
        </w:rPr>
        <w:t xml:space="preserve"> Знание назначения технического устройства (сотовый телефон, планшет, видеоплеер и др.). </w:t>
      </w:r>
      <w:proofErr w:type="gramStart"/>
      <w:r w:rsidRPr="00463412">
        <w:rPr>
          <w:rFonts w:ascii="Times New Roman" w:hAnsi="Times New Roman"/>
          <w:iCs/>
          <w:sz w:val="24"/>
          <w:szCs w:val="24"/>
        </w:rPr>
        <w:t xml:space="preserve">Соблюдение последовательности действий при пользовании телефоном (плеером, планшетом и др.): включение, использование (связь, игра и т.п.), выключение. </w:t>
      </w:r>
      <w:proofErr w:type="gramEnd"/>
    </w:p>
    <w:p w:rsidR="00244212" w:rsidRPr="00463412" w:rsidRDefault="00244212" w:rsidP="00463412">
      <w:pPr>
        <w:pStyle w:val="a8"/>
        <w:ind w:firstLine="709"/>
        <w:jc w:val="center"/>
        <w:rPr>
          <w:rFonts w:ascii="Times New Roman" w:hAnsi="Times New Roman"/>
          <w:b/>
          <w:i/>
          <w:sz w:val="24"/>
          <w:szCs w:val="24"/>
        </w:rPr>
      </w:pPr>
    </w:p>
    <w:p w:rsidR="00DF3775" w:rsidRDefault="00DF3775" w:rsidP="00463412">
      <w:pPr>
        <w:pStyle w:val="a8"/>
        <w:ind w:firstLine="709"/>
        <w:jc w:val="center"/>
        <w:rPr>
          <w:rFonts w:ascii="Times New Roman" w:hAnsi="Times New Roman"/>
          <w:b/>
          <w:i/>
          <w:sz w:val="24"/>
          <w:szCs w:val="24"/>
        </w:rPr>
      </w:pP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lastRenderedPageBreak/>
        <w:t>Предметы быта.</w:t>
      </w:r>
    </w:p>
    <w:p w:rsidR="00244212" w:rsidRPr="00463412" w:rsidRDefault="00244212" w:rsidP="00463412">
      <w:pPr>
        <w:pStyle w:val="a8"/>
        <w:ind w:firstLine="709"/>
        <w:jc w:val="both"/>
        <w:rPr>
          <w:rFonts w:ascii="Times New Roman" w:hAnsi="Times New Roman"/>
          <w:b/>
          <w:i/>
          <w:sz w:val="24"/>
          <w:szCs w:val="24"/>
        </w:rPr>
      </w:pPr>
      <w:r w:rsidRPr="00463412">
        <w:rPr>
          <w:rFonts w:ascii="Times New Roman" w:hAnsi="Times New Roman"/>
          <w:sz w:val="24"/>
          <w:szCs w:val="24"/>
        </w:rPr>
        <w:t xml:space="preserve">Узнавание (различение) </w:t>
      </w:r>
      <w:r w:rsidRPr="00463412">
        <w:rPr>
          <w:rFonts w:ascii="Times New Roman" w:hAnsi="Times New Roman"/>
          <w:bCs/>
          <w:sz w:val="24"/>
          <w:szCs w:val="24"/>
        </w:rPr>
        <w:t>электробытовых приборов (</w:t>
      </w:r>
      <w:r w:rsidRPr="00463412">
        <w:rPr>
          <w:rFonts w:ascii="Times New Roman" w:hAnsi="Times New Roman"/>
          <w:sz w:val="24"/>
          <w:szCs w:val="24"/>
        </w:rPr>
        <w:t>телевизор, утюг, лампа, вентилятор, обогреватель, микроволновая печь, тостер, блендер, электрический чайник, фен, кондиционер)</w:t>
      </w:r>
      <w:proofErr w:type="gramStart"/>
      <w:r w:rsidRPr="00463412">
        <w:rPr>
          <w:rFonts w:ascii="Times New Roman" w:hAnsi="Times New Roman"/>
          <w:sz w:val="24"/>
          <w:szCs w:val="24"/>
        </w:rPr>
        <w:t>.З</w:t>
      </w:r>
      <w:proofErr w:type="gramEnd"/>
      <w:r w:rsidRPr="00463412">
        <w:rPr>
          <w:rFonts w:ascii="Times New Roman" w:hAnsi="Times New Roman"/>
          <w:sz w:val="24"/>
          <w:szCs w:val="24"/>
        </w:rPr>
        <w:t>нание назначения электроприборов.</w:t>
      </w:r>
      <w:r w:rsidR="00DF3775">
        <w:rPr>
          <w:rFonts w:ascii="Times New Roman" w:hAnsi="Times New Roman"/>
          <w:sz w:val="24"/>
          <w:szCs w:val="24"/>
        </w:rPr>
        <w:t xml:space="preserve"> </w:t>
      </w:r>
      <w:r w:rsidRPr="00463412">
        <w:rPr>
          <w:rFonts w:ascii="Times New Roman" w:hAnsi="Times New Roman"/>
          <w:sz w:val="24"/>
          <w:szCs w:val="24"/>
        </w:rPr>
        <w:t>Знание правил техники безопасности при пользовании электробытовым прибором.</w:t>
      </w:r>
      <w:r w:rsidR="00DF3775">
        <w:rPr>
          <w:rFonts w:ascii="Times New Roman" w:hAnsi="Times New Roman"/>
          <w:sz w:val="24"/>
          <w:szCs w:val="24"/>
        </w:rPr>
        <w:t xml:space="preserve"> </w:t>
      </w:r>
      <w:proofErr w:type="gramStart"/>
      <w:r w:rsidRPr="00463412">
        <w:rPr>
          <w:rFonts w:ascii="Times New Roman" w:hAnsi="Times New Roman"/>
          <w:sz w:val="24"/>
          <w:szCs w:val="24"/>
        </w:rPr>
        <w:t>Узнавание (различение) предметов мебели (стол, стул, диван, шкаф, полка, кресло, кровать, табурет, комод).</w:t>
      </w:r>
      <w:proofErr w:type="gramEnd"/>
      <w:r w:rsidRPr="00463412">
        <w:rPr>
          <w:rFonts w:ascii="Times New Roman" w:hAnsi="Times New Roman"/>
          <w:sz w:val="24"/>
          <w:szCs w:val="24"/>
        </w:rPr>
        <w:t xml:space="preserve"> Знание назначения предметов мебели.</w:t>
      </w:r>
      <w:r w:rsidR="00DF3775">
        <w:rPr>
          <w:rFonts w:ascii="Times New Roman" w:hAnsi="Times New Roman"/>
          <w:sz w:val="24"/>
          <w:szCs w:val="24"/>
        </w:rPr>
        <w:t xml:space="preserve"> </w:t>
      </w:r>
      <w:r w:rsidRPr="00463412">
        <w:rPr>
          <w:rFonts w:ascii="Times New Roman" w:hAnsi="Times New Roman"/>
          <w:sz w:val="24"/>
          <w:szCs w:val="24"/>
        </w:rPr>
        <w:t>Различение видов мебели (кухонная, спальная, кабинетная и др.)</w:t>
      </w:r>
      <w:proofErr w:type="gramStart"/>
      <w:r w:rsidRPr="00463412">
        <w:rPr>
          <w:rFonts w:ascii="Times New Roman" w:hAnsi="Times New Roman"/>
          <w:sz w:val="24"/>
          <w:szCs w:val="24"/>
        </w:rPr>
        <w:t>.У</w:t>
      </w:r>
      <w:proofErr w:type="gramEnd"/>
      <w:r w:rsidRPr="00463412">
        <w:rPr>
          <w:rFonts w:ascii="Times New Roman" w:hAnsi="Times New Roman"/>
          <w:sz w:val="24"/>
          <w:szCs w:val="24"/>
        </w:rPr>
        <w:t xml:space="preserve">знавание (различение) предметов посуды (тарелка, стакан, кружка, ложка, вилка, нож, кастрюля, сковорода, чайник, половник, нож). Знание назначение предметов посуды. </w:t>
      </w:r>
      <w:proofErr w:type="gramStart"/>
      <w:r w:rsidRPr="00463412">
        <w:rPr>
          <w:rFonts w:ascii="Times New Roman" w:hAnsi="Times New Roman"/>
          <w:sz w:val="24"/>
          <w:szCs w:val="24"/>
        </w:rPr>
        <w:t>Узнавание (различение) кухонного инвентаря (терка, овощечистка, разделочная доска, дуршлаг, половник, открывалка).</w:t>
      </w:r>
      <w:proofErr w:type="gramEnd"/>
      <w:r w:rsidRPr="00463412">
        <w:rPr>
          <w:rFonts w:ascii="Times New Roman" w:hAnsi="Times New Roman"/>
          <w:sz w:val="24"/>
          <w:szCs w:val="24"/>
        </w:rPr>
        <w:t xml:space="preserve"> Знание назначение кухонного инвентаря. </w:t>
      </w:r>
    </w:p>
    <w:p w:rsidR="00244212" w:rsidRPr="00463412" w:rsidRDefault="00244212" w:rsidP="00463412">
      <w:pPr>
        <w:pStyle w:val="a8"/>
        <w:ind w:firstLine="709"/>
        <w:jc w:val="both"/>
        <w:rPr>
          <w:rFonts w:ascii="Times New Roman" w:hAnsi="Times New Roman"/>
          <w:sz w:val="24"/>
          <w:szCs w:val="24"/>
        </w:rPr>
      </w:pPr>
      <w:proofErr w:type="gramStart"/>
      <w:r w:rsidRPr="00463412">
        <w:rPr>
          <w:rFonts w:ascii="Times New Roman" w:hAnsi="Times New Roman"/>
          <w:sz w:val="24"/>
          <w:szCs w:val="24"/>
        </w:rPr>
        <w:t>Узнавание (различении) предметов интерьера (светильник, зеркало, штора, скатерть, ваза, статуэтки, свечи).</w:t>
      </w:r>
      <w:proofErr w:type="gramEnd"/>
      <w:r w:rsidRPr="00463412">
        <w:rPr>
          <w:rFonts w:ascii="Times New Roman" w:hAnsi="Times New Roman"/>
          <w:sz w:val="24"/>
          <w:szCs w:val="24"/>
        </w:rPr>
        <w:t xml:space="preserve">  Знание назначения предметов интерьера.</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Узнавание (различение) светильников (люстра, бра, настольная лампа).</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Узнавание (различение) часов (наручные, настенные, механические, электронные часы). Узнавание (различение) частей часов: стрелки, циферблат. Знание назначения часов (частей часов).</w:t>
      </w:r>
    </w:p>
    <w:p w:rsidR="00244212" w:rsidRPr="00463412" w:rsidRDefault="00244212" w:rsidP="00463412">
      <w:pPr>
        <w:pStyle w:val="a8"/>
        <w:ind w:firstLine="709"/>
        <w:rPr>
          <w:rFonts w:ascii="Times New Roman" w:hAnsi="Times New Roman"/>
          <w:sz w:val="24"/>
          <w:szCs w:val="24"/>
        </w:rPr>
      </w:pP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Продукты питания.</w:t>
      </w:r>
    </w:p>
    <w:p w:rsidR="00244212" w:rsidRPr="00463412" w:rsidRDefault="00244212" w:rsidP="00463412">
      <w:pPr>
        <w:spacing w:after="0" w:line="240" w:lineRule="auto"/>
        <w:ind w:firstLine="709"/>
        <w:jc w:val="both"/>
        <w:rPr>
          <w:rFonts w:ascii="Times New Roman" w:hAnsi="Times New Roman"/>
          <w:sz w:val="24"/>
          <w:szCs w:val="24"/>
        </w:rPr>
      </w:pPr>
      <w:proofErr w:type="gramStart"/>
      <w:r w:rsidRPr="00463412">
        <w:rPr>
          <w:rFonts w:ascii="Times New Roman" w:hAnsi="Times New Roman"/>
          <w:sz w:val="24"/>
          <w:szCs w:val="24"/>
        </w:rPr>
        <w:t>Узнавание (различение) напитков (вода, чай, сок, какао, лимонад, компот, квас, кофе) по внешнему виду, на вкус.</w:t>
      </w:r>
      <w:proofErr w:type="gramEnd"/>
      <w:r w:rsidRPr="00463412">
        <w:rPr>
          <w:rFonts w:ascii="Times New Roman" w:hAnsi="Times New Roman"/>
          <w:sz w:val="24"/>
          <w:szCs w:val="24"/>
        </w:rPr>
        <w:t xml:space="preserve"> Узнавание упаковок с напитком. </w:t>
      </w:r>
      <w:proofErr w:type="gramStart"/>
      <w:r w:rsidRPr="00463412">
        <w:rPr>
          <w:rFonts w:ascii="Times New Roman" w:hAnsi="Times New Roman"/>
          <w:sz w:val="24"/>
          <w:szCs w:val="24"/>
        </w:rPr>
        <w:t xml:space="preserve">Узнавание (различение) </w:t>
      </w:r>
      <w:r w:rsidRPr="00463412">
        <w:rPr>
          <w:rFonts w:ascii="Times New Roman" w:hAnsi="Times New Roman"/>
          <w:bCs/>
          <w:sz w:val="24"/>
          <w:szCs w:val="24"/>
        </w:rPr>
        <w:t>молочных продуктов</w:t>
      </w:r>
      <w:r w:rsidRPr="00463412">
        <w:rPr>
          <w:rFonts w:ascii="Times New Roman" w:hAnsi="Times New Roman"/>
          <w:sz w:val="24"/>
          <w:szCs w:val="24"/>
        </w:rPr>
        <w:t xml:space="preserve"> (молоко, йогурт, творог, сметана, кефир, масло, морожено) по внешнему виду, на вкус.</w:t>
      </w:r>
      <w:proofErr w:type="gramEnd"/>
      <w:r w:rsidRPr="00463412">
        <w:rPr>
          <w:rFonts w:ascii="Times New Roman" w:hAnsi="Times New Roman"/>
          <w:sz w:val="24"/>
          <w:szCs w:val="24"/>
        </w:rPr>
        <w:t xml:space="preserve"> Узнавание упаковок с молочным продуктом. Знание правил хранения молочных продуктов. </w:t>
      </w:r>
      <w:proofErr w:type="gramStart"/>
      <w:r w:rsidRPr="00463412">
        <w:rPr>
          <w:rFonts w:ascii="Times New Roman" w:hAnsi="Times New Roman"/>
          <w:sz w:val="24"/>
          <w:szCs w:val="24"/>
        </w:rPr>
        <w:t>Узнавание (различение) мясных продуктов: готовых к употреблению (колбаса, ветчина), требующих обработки (приготовления) (мясо (свинина, говядина, баранина, птица), сосиска, сарделька, котлета, фарш).</w:t>
      </w:r>
      <w:proofErr w:type="gramEnd"/>
      <w:r w:rsidRPr="00463412">
        <w:rPr>
          <w:rFonts w:ascii="Times New Roman" w:hAnsi="Times New Roman"/>
          <w:sz w:val="24"/>
          <w:szCs w:val="24"/>
        </w:rPr>
        <w:t xml:space="preserve"> Знакомство со способами обработки (приготовления) мясных продуктов. Знание правил хранения мясных продуктов. </w:t>
      </w:r>
      <w:proofErr w:type="gramStart"/>
      <w:r w:rsidRPr="00463412">
        <w:rPr>
          <w:rFonts w:ascii="Times New Roman" w:hAnsi="Times New Roman"/>
          <w:sz w:val="24"/>
          <w:szCs w:val="24"/>
        </w:rPr>
        <w:t>Узнавание (различение) рыбных продуктов: готовых к употреблению (крабовые палочки, консервы, рыба (копченая, соленая, вяленая), требующих обработки (приготовления) мясо (филе рыбы, краб, креветка), рыбная котлета, рыбный фарш.</w:t>
      </w:r>
      <w:proofErr w:type="gramEnd"/>
      <w:r w:rsidRPr="00463412">
        <w:rPr>
          <w:rFonts w:ascii="Times New Roman" w:hAnsi="Times New Roman"/>
          <w:sz w:val="24"/>
          <w:szCs w:val="24"/>
        </w:rPr>
        <w:t xml:space="preserve"> Знакомство со способами обработки (приготовления) рыбных продуктов. Знание правил хранения рыбных продуктов. </w:t>
      </w:r>
      <w:proofErr w:type="gramStart"/>
      <w:r w:rsidRPr="00463412">
        <w:rPr>
          <w:rFonts w:ascii="Times New Roman" w:hAnsi="Times New Roman"/>
          <w:sz w:val="24"/>
          <w:szCs w:val="24"/>
        </w:rPr>
        <w:t>Узнавание (различение) муки и мучных изделий: готовых к употреблению (хлеб, батон, пирожок, булочка, сушки, баранки,  сухари), требующих обработки (приготовления) (макаронные изделия (макароны, вермишель, рожки).</w:t>
      </w:r>
      <w:proofErr w:type="gramEnd"/>
      <w:r w:rsidRPr="00463412">
        <w:rPr>
          <w:rFonts w:ascii="Times New Roman" w:hAnsi="Times New Roman"/>
          <w:sz w:val="24"/>
          <w:szCs w:val="24"/>
        </w:rPr>
        <w:t xml:space="preserve"> Знакомство со способами обработки (приготовления) мучных изделий. Знание правил хранения мучных изделий. </w:t>
      </w:r>
      <w:proofErr w:type="gramStart"/>
      <w:r w:rsidRPr="00463412">
        <w:rPr>
          <w:rFonts w:ascii="Times New Roman" w:hAnsi="Times New Roman"/>
          <w:sz w:val="24"/>
          <w:szCs w:val="24"/>
        </w:rPr>
        <w:t>Узнавание (различение) круп и бобовых: готовых к употреблению (консервированная фасоль, кукуруза, горошек, свежий горох), требующих обработки (приготовления) (греча, рис, пшено и др. крупы, бобовые).</w:t>
      </w:r>
      <w:proofErr w:type="gramEnd"/>
      <w:r w:rsidRPr="00463412">
        <w:rPr>
          <w:rFonts w:ascii="Times New Roman" w:hAnsi="Times New Roman"/>
          <w:sz w:val="24"/>
          <w:szCs w:val="24"/>
        </w:rPr>
        <w:t xml:space="preserve"> Знакомство со способами обработки (приготовления) круп и бобовых. Знание правил хранения круп и бобовых. Узнавание (различение) кондитерских изделий (торт, печенье, пирожное, конфета, шоколад). Знание правил хранения кондитерских изделий.</w:t>
      </w:r>
    </w:p>
    <w:p w:rsidR="00244212" w:rsidRPr="00463412" w:rsidRDefault="00244212" w:rsidP="00463412">
      <w:pPr>
        <w:pStyle w:val="a8"/>
        <w:ind w:firstLine="709"/>
        <w:jc w:val="center"/>
        <w:rPr>
          <w:rFonts w:ascii="Times New Roman" w:hAnsi="Times New Roman"/>
          <w:b/>
          <w:i/>
          <w:sz w:val="24"/>
          <w:szCs w:val="24"/>
        </w:rPr>
      </w:pP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Предметы и материалы, изготовленные человеком.</w:t>
      </w:r>
    </w:p>
    <w:p w:rsidR="00244212" w:rsidRPr="00463412" w:rsidRDefault="00244212" w:rsidP="00463412">
      <w:pPr>
        <w:spacing w:after="0" w:line="240" w:lineRule="auto"/>
        <w:ind w:firstLine="709"/>
        <w:jc w:val="both"/>
        <w:rPr>
          <w:rFonts w:ascii="Times New Roman" w:hAnsi="Times New Roman"/>
          <w:b/>
          <w:bCs/>
          <w:sz w:val="24"/>
          <w:szCs w:val="24"/>
        </w:rPr>
      </w:pPr>
      <w:r w:rsidRPr="00463412">
        <w:rPr>
          <w:rFonts w:ascii="Times New Roman" w:hAnsi="Times New Roman"/>
          <w:sz w:val="24"/>
          <w:szCs w:val="24"/>
        </w:rPr>
        <w:t>Узнавание свойств бумаги (рвется, мнется, намокает)</w:t>
      </w:r>
      <w:r w:rsidRPr="00463412">
        <w:rPr>
          <w:rFonts w:ascii="Times New Roman" w:hAnsi="Times New Roman"/>
          <w:b/>
          <w:bCs/>
          <w:sz w:val="24"/>
          <w:szCs w:val="24"/>
        </w:rPr>
        <w:t xml:space="preserve">. </w:t>
      </w:r>
      <w:proofErr w:type="gramStart"/>
      <w:r w:rsidRPr="00463412">
        <w:rPr>
          <w:rFonts w:ascii="Times New Roman" w:hAnsi="Times New Roman"/>
          <w:bCs/>
          <w:sz w:val="24"/>
          <w:szCs w:val="24"/>
        </w:rPr>
        <w:t>У</w:t>
      </w:r>
      <w:r w:rsidRPr="00463412">
        <w:rPr>
          <w:rFonts w:ascii="Times New Roman" w:hAnsi="Times New Roman"/>
          <w:sz w:val="24"/>
          <w:szCs w:val="24"/>
        </w:rPr>
        <w:t>знавание (различение) видов бумаги по плотности (альбомный лист, папиросная бумага, картон и др.), по фактуре (глянцевая, бархатная и др.).</w:t>
      </w:r>
      <w:proofErr w:type="gramEnd"/>
      <w:r w:rsidRPr="00463412">
        <w:rPr>
          <w:rFonts w:ascii="Times New Roman" w:hAnsi="Times New Roman"/>
          <w:sz w:val="24"/>
          <w:szCs w:val="24"/>
        </w:rPr>
        <w:t xml:space="preserve"> Узнавание предметов, изготовленных из бумаги (салфетка, коробка, газета, книга и др.). </w:t>
      </w:r>
      <w:r w:rsidRPr="00463412">
        <w:rPr>
          <w:rFonts w:ascii="Times New Roman" w:hAnsi="Times New Roman"/>
          <w:bCs/>
          <w:sz w:val="24"/>
          <w:szCs w:val="24"/>
        </w:rPr>
        <w:t>У</w:t>
      </w:r>
      <w:r w:rsidRPr="00463412">
        <w:rPr>
          <w:rFonts w:ascii="Times New Roman" w:hAnsi="Times New Roman"/>
          <w:sz w:val="24"/>
          <w:szCs w:val="24"/>
        </w:rPr>
        <w:t>знавание (различение) инструментов, с помощью которых работают с бумагой (ножницы, шило для бумаги, фигурный дырокол).</w:t>
      </w:r>
      <w:r w:rsidRPr="00463412">
        <w:rPr>
          <w:rFonts w:ascii="Times New Roman" w:hAnsi="Times New Roman"/>
          <w:bCs/>
          <w:sz w:val="24"/>
          <w:szCs w:val="24"/>
        </w:rPr>
        <w:t xml:space="preserve"> З</w:t>
      </w:r>
      <w:r w:rsidRPr="00463412">
        <w:rPr>
          <w:rFonts w:ascii="Times New Roman" w:hAnsi="Times New Roman"/>
          <w:sz w:val="24"/>
          <w:szCs w:val="24"/>
        </w:rPr>
        <w:t>нание свойств дерева (прочность, твёрдость, плавает в воде, дает тепло, когда горит)</w:t>
      </w:r>
      <w:proofErr w:type="gramStart"/>
      <w:r w:rsidRPr="00463412">
        <w:rPr>
          <w:rFonts w:ascii="Times New Roman" w:hAnsi="Times New Roman"/>
          <w:sz w:val="24"/>
          <w:szCs w:val="24"/>
        </w:rPr>
        <w:t>.</w:t>
      </w:r>
      <w:r w:rsidRPr="00463412">
        <w:rPr>
          <w:rFonts w:ascii="Times New Roman" w:hAnsi="Times New Roman"/>
          <w:bCs/>
          <w:sz w:val="24"/>
          <w:szCs w:val="24"/>
        </w:rPr>
        <w:t>У</w:t>
      </w:r>
      <w:proofErr w:type="gramEnd"/>
      <w:r w:rsidRPr="00463412">
        <w:rPr>
          <w:rFonts w:ascii="Times New Roman" w:hAnsi="Times New Roman"/>
          <w:sz w:val="24"/>
          <w:szCs w:val="24"/>
        </w:rPr>
        <w:t>знавание предметов, изготовленных из дерева (стол, полка, деревянные игрушки, двери и др.)</w:t>
      </w:r>
      <w:r w:rsidRPr="00463412">
        <w:rPr>
          <w:rFonts w:ascii="Times New Roman" w:hAnsi="Times New Roman"/>
          <w:bCs/>
          <w:sz w:val="24"/>
          <w:szCs w:val="24"/>
        </w:rPr>
        <w:t>. У</w:t>
      </w:r>
      <w:r w:rsidRPr="00463412">
        <w:rPr>
          <w:rFonts w:ascii="Times New Roman" w:hAnsi="Times New Roman"/>
          <w:sz w:val="24"/>
          <w:szCs w:val="24"/>
        </w:rPr>
        <w:t xml:space="preserve">знавание (различение) инструментов, с помощью которых обрабатывают </w:t>
      </w:r>
      <w:r w:rsidRPr="00463412">
        <w:rPr>
          <w:rFonts w:ascii="Times New Roman" w:hAnsi="Times New Roman"/>
          <w:sz w:val="24"/>
          <w:szCs w:val="24"/>
        </w:rPr>
        <w:lastRenderedPageBreak/>
        <w:t>дерево (молоток, пила, топор)</w:t>
      </w:r>
      <w:proofErr w:type="gramStart"/>
      <w:r w:rsidRPr="00463412">
        <w:rPr>
          <w:rFonts w:ascii="Times New Roman" w:hAnsi="Times New Roman"/>
          <w:sz w:val="24"/>
          <w:szCs w:val="24"/>
        </w:rPr>
        <w:t>.</w:t>
      </w:r>
      <w:r w:rsidRPr="00463412">
        <w:rPr>
          <w:rFonts w:ascii="Times New Roman" w:hAnsi="Times New Roman"/>
          <w:bCs/>
          <w:sz w:val="24"/>
          <w:szCs w:val="24"/>
        </w:rPr>
        <w:t>З</w:t>
      </w:r>
      <w:proofErr w:type="gramEnd"/>
      <w:r w:rsidRPr="00463412">
        <w:rPr>
          <w:rFonts w:ascii="Times New Roman" w:hAnsi="Times New Roman"/>
          <w:sz w:val="24"/>
          <w:szCs w:val="24"/>
        </w:rPr>
        <w:t>нание свойств стекла (прозрачность, хрупкость)</w:t>
      </w:r>
      <w:r w:rsidRPr="00463412">
        <w:rPr>
          <w:rFonts w:ascii="Times New Roman" w:hAnsi="Times New Roman"/>
          <w:b/>
          <w:bCs/>
          <w:sz w:val="24"/>
          <w:szCs w:val="24"/>
        </w:rPr>
        <w:t xml:space="preserve">. </w:t>
      </w:r>
      <w:r w:rsidRPr="00463412">
        <w:rPr>
          <w:rFonts w:ascii="Times New Roman" w:hAnsi="Times New Roman"/>
          <w:bCs/>
          <w:sz w:val="24"/>
          <w:szCs w:val="24"/>
        </w:rPr>
        <w:t>У</w:t>
      </w:r>
      <w:r w:rsidRPr="00463412">
        <w:rPr>
          <w:rFonts w:ascii="Times New Roman" w:hAnsi="Times New Roman"/>
          <w:sz w:val="24"/>
          <w:szCs w:val="24"/>
        </w:rPr>
        <w:t>знавание предметов, изготовленных из стекла (ваза, стакан, оконное стекло, очки и др.).</w:t>
      </w:r>
    </w:p>
    <w:p w:rsidR="00244212" w:rsidRPr="00463412" w:rsidRDefault="00244212" w:rsidP="00463412">
      <w:pPr>
        <w:spacing w:after="0" w:line="240" w:lineRule="auto"/>
        <w:ind w:firstLine="709"/>
        <w:jc w:val="both"/>
        <w:rPr>
          <w:rFonts w:ascii="Times New Roman" w:hAnsi="Times New Roman"/>
          <w:b/>
          <w:bCs/>
          <w:sz w:val="24"/>
          <w:szCs w:val="24"/>
        </w:rPr>
      </w:pPr>
      <w:r w:rsidRPr="00463412">
        <w:rPr>
          <w:rFonts w:ascii="Times New Roman" w:hAnsi="Times New Roman"/>
          <w:sz w:val="24"/>
          <w:szCs w:val="24"/>
        </w:rPr>
        <w:t>Соблюдение правил безопасности при обращении с предметами, изготовленными из стекла. Знание свойств резины (эластичность, непрозрачность, водонепроницаемость). Узнавание предметов, изготовленных из резины (резиновые перчатки, сапоги, игрушки и др.). Знание свойств металла (прочность, твёрдость – трудно сломать, тонет в воде)</w:t>
      </w:r>
      <w:r w:rsidRPr="00463412">
        <w:rPr>
          <w:rFonts w:ascii="Times New Roman" w:hAnsi="Times New Roman"/>
          <w:bCs/>
          <w:sz w:val="24"/>
          <w:szCs w:val="24"/>
        </w:rPr>
        <w:t>. Уз</w:t>
      </w:r>
      <w:r w:rsidRPr="00463412">
        <w:rPr>
          <w:rFonts w:ascii="Times New Roman" w:hAnsi="Times New Roman"/>
          <w:sz w:val="24"/>
          <w:szCs w:val="24"/>
        </w:rPr>
        <w:t>навание предметов, изготовленных из металла (ведро, игла, кастрюля и др.). Знание свойств ткани (</w:t>
      </w:r>
      <w:proofErr w:type="gramStart"/>
      <w:r w:rsidRPr="00463412">
        <w:rPr>
          <w:rFonts w:ascii="Times New Roman" w:hAnsi="Times New Roman"/>
          <w:sz w:val="24"/>
          <w:szCs w:val="24"/>
        </w:rPr>
        <w:t>мягкая</w:t>
      </w:r>
      <w:proofErr w:type="gramEnd"/>
      <w:r w:rsidRPr="00463412">
        <w:rPr>
          <w:rFonts w:ascii="Times New Roman" w:hAnsi="Times New Roman"/>
          <w:sz w:val="24"/>
          <w:szCs w:val="24"/>
        </w:rPr>
        <w:t>, мнется, намокает, рвётся).</w:t>
      </w:r>
    </w:p>
    <w:p w:rsidR="00244212" w:rsidRPr="00463412" w:rsidRDefault="00244212" w:rsidP="00463412">
      <w:pPr>
        <w:spacing w:after="0" w:line="240" w:lineRule="auto"/>
        <w:ind w:firstLine="709"/>
        <w:jc w:val="both"/>
        <w:rPr>
          <w:rFonts w:ascii="Times New Roman" w:hAnsi="Times New Roman"/>
          <w:sz w:val="24"/>
          <w:szCs w:val="24"/>
        </w:rPr>
      </w:pPr>
      <w:proofErr w:type="gramStart"/>
      <w:r w:rsidRPr="00463412">
        <w:rPr>
          <w:rFonts w:ascii="Times New Roman" w:hAnsi="Times New Roman"/>
          <w:sz w:val="24"/>
          <w:szCs w:val="24"/>
        </w:rPr>
        <w:t>Узнавание предметов, изготовленных из ткани (одежда, скатерть, штора, покрывала, постельное бельё, обивка мебели и др.).</w:t>
      </w:r>
      <w:proofErr w:type="gramEnd"/>
      <w:r w:rsidRPr="00463412">
        <w:rPr>
          <w:rFonts w:ascii="Times New Roman" w:hAnsi="Times New Roman"/>
          <w:sz w:val="24"/>
          <w:szCs w:val="24"/>
        </w:rPr>
        <w:t xml:space="preserve"> Узнавание (различение) инструментов, с помощью которых работают с тканью (ножницы, игла). Знание свой</w:t>
      </w:r>
      <w:proofErr w:type="gramStart"/>
      <w:r w:rsidRPr="00463412">
        <w:rPr>
          <w:rFonts w:ascii="Times New Roman" w:hAnsi="Times New Roman"/>
          <w:sz w:val="24"/>
          <w:szCs w:val="24"/>
        </w:rPr>
        <w:t>ств пл</w:t>
      </w:r>
      <w:proofErr w:type="gramEnd"/>
      <w:r w:rsidRPr="00463412">
        <w:rPr>
          <w:rFonts w:ascii="Times New Roman" w:hAnsi="Times New Roman"/>
          <w:sz w:val="24"/>
          <w:szCs w:val="24"/>
        </w:rPr>
        <w:t>астмассы (</w:t>
      </w:r>
      <w:r w:rsidRPr="00463412">
        <w:rPr>
          <w:rFonts w:ascii="Times New Roman" w:hAnsi="Times New Roman"/>
          <w:iCs/>
          <w:sz w:val="24"/>
          <w:szCs w:val="24"/>
        </w:rPr>
        <w:t>лёгкость, хрупкость</w:t>
      </w:r>
      <w:r w:rsidRPr="00463412">
        <w:rPr>
          <w:rFonts w:ascii="Times New Roman" w:hAnsi="Times New Roman"/>
          <w:sz w:val="24"/>
          <w:szCs w:val="24"/>
        </w:rPr>
        <w:t xml:space="preserve">). </w:t>
      </w:r>
      <w:proofErr w:type="gramStart"/>
      <w:r w:rsidRPr="00463412">
        <w:rPr>
          <w:rFonts w:ascii="Times New Roman" w:hAnsi="Times New Roman"/>
          <w:sz w:val="24"/>
          <w:szCs w:val="24"/>
        </w:rPr>
        <w:t>Узнавание предметов, изготовленных из пластмассы (бытовые приборы, предметы посуды, игрушки, фломастеры, контейнеры и т.д.).</w:t>
      </w:r>
      <w:proofErr w:type="gramEnd"/>
    </w:p>
    <w:p w:rsidR="00244212" w:rsidRPr="00463412" w:rsidRDefault="00244212" w:rsidP="00463412">
      <w:pPr>
        <w:pStyle w:val="a8"/>
        <w:ind w:firstLine="709"/>
        <w:rPr>
          <w:rFonts w:ascii="Times New Roman" w:hAnsi="Times New Roman"/>
          <w:sz w:val="24"/>
          <w:szCs w:val="24"/>
        </w:rPr>
      </w:pP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Город.</w:t>
      </w:r>
    </w:p>
    <w:p w:rsidR="00244212" w:rsidRPr="00463412" w:rsidRDefault="00244212" w:rsidP="00463412">
      <w:pPr>
        <w:spacing w:after="0" w:line="240" w:lineRule="auto"/>
        <w:ind w:firstLine="709"/>
        <w:jc w:val="both"/>
        <w:rPr>
          <w:rFonts w:ascii="Times New Roman" w:hAnsi="Times New Roman"/>
          <w:i/>
          <w:iCs/>
          <w:sz w:val="24"/>
          <w:szCs w:val="24"/>
          <w:u w:val="single"/>
        </w:rPr>
      </w:pPr>
      <w:r w:rsidRPr="00463412">
        <w:rPr>
          <w:rFonts w:ascii="Times New Roman" w:hAnsi="Times New Roman"/>
          <w:sz w:val="24"/>
          <w:szCs w:val="24"/>
        </w:rPr>
        <w:t>Узнавание (различение) элементов городской инфраструктуры (районы (Завеличье, Запсковье и др.), улицы (проспекты, переулки), площади (Октябрьская, Ленина и др.), здания, парки)</w:t>
      </w:r>
      <w:proofErr w:type="gramStart"/>
      <w:r w:rsidRPr="00463412">
        <w:rPr>
          <w:rFonts w:ascii="Times New Roman" w:hAnsi="Times New Roman"/>
          <w:sz w:val="24"/>
          <w:szCs w:val="24"/>
        </w:rPr>
        <w:t>.</w:t>
      </w:r>
      <w:r w:rsidRPr="00463412">
        <w:rPr>
          <w:rFonts w:ascii="Times New Roman" w:hAnsi="Times New Roman"/>
          <w:iCs/>
          <w:sz w:val="24"/>
          <w:szCs w:val="24"/>
        </w:rPr>
        <w:t>У</w:t>
      </w:r>
      <w:proofErr w:type="gramEnd"/>
      <w:r w:rsidRPr="00463412">
        <w:rPr>
          <w:rFonts w:ascii="Times New Roman" w:hAnsi="Times New Roman"/>
          <w:sz w:val="24"/>
          <w:szCs w:val="24"/>
        </w:rPr>
        <w:t>знавание (различение), назначение зданий: кафе, вокзал (аэропорт, железнодорожный, автовокзал, морской), службы помощи (банк, сберкасса, больница, поликлиника, парикмахерская, почта), магазин (супермаркет, одежда, посуда, мебель, цветы, продукты), театр (кукольный, драматический и др.), цирк, жилой дом.</w:t>
      </w:r>
      <w:r w:rsidRPr="00463412">
        <w:rPr>
          <w:rFonts w:ascii="Times New Roman" w:hAnsi="Times New Roman"/>
          <w:iCs/>
          <w:sz w:val="24"/>
          <w:szCs w:val="24"/>
        </w:rPr>
        <w:t xml:space="preserve"> У</w:t>
      </w:r>
      <w:r w:rsidRPr="00463412">
        <w:rPr>
          <w:rFonts w:ascii="Times New Roman" w:hAnsi="Times New Roman"/>
          <w:sz w:val="24"/>
          <w:szCs w:val="24"/>
        </w:rPr>
        <w:t>знавание (различение) профессий (</w:t>
      </w:r>
      <w:r w:rsidRPr="00463412">
        <w:rPr>
          <w:rFonts w:ascii="Times New Roman" w:hAnsi="Times New Roman"/>
          <w:iCs/>
          <w:sz w:val="24"/>
          <w:szCs w:val="24"/>
        </w:rPr>
        <w:t xml:space="preserve">врач, продавец, кассир, повар, строитель, парикмахер, почтальон, </w:t>
      </w:r>
      <w:r w:rsidRPr="00463412">
        <w:rPr>
          <w:rFonts w:ascii="Times New Roman" w:hAnsi="Times New Roman"/>
          <w:sz w:val="24"/>
          <w:szCs w:val="24"/>
        </w:rPr>
        <w:t>работник химчистки, работник банка).Знание особенностей деятельности людей разных профессий</w:t>
      </w:r>
      <w:proofErr w:type="gramStart"/>
      <w:r w:rsidRPr="00463412">
        <w:rPr>
          <w:rFonts w:ascii="Times New Roman" w:hAnsi="Times New Roman"/>
          <w:sz w:val="24"/>
          <w:szCs w:val="24"/>
        </w:rPr>
        <w:t>.З</w:t>
      </w:r>
      <w:proofErr w:type="gramEnd"/>
      <w:r w:rsidRPr="00463412">
        <w:rPr>
          <w:rFonts w:ascii="Times New Roman" w:hAnsi="Times New Roman"/>
          <w:sz w:val="24"/>
          <w:szCs w:val="24"/>
        </w:rPr>
        <w:t>нание (соблюдение) правил поведения в общественных местах.  Узнавание (различение) частей территории улицы (</w:t>
      </w:r>
      <w:r w:rsidRPr="00463412">
        <w:rPr>
          <w:rFonts w:ascii="Times New Roman" w:hAnsi="Times New Roman"/>
          <w:bCs/>
          <w:sz w:val="24"/>
          <w:szCs w:val="24"/>
        </w:rPr>
        <w:t>проезжая часть, тротуар).</w:t>
      </w:r>
      <w:r w:rsidRPr="00463412">
        <w:rPr>
          <w:rFonts w:ascii="Times New Roman" w:hAnsi="Times New Roman"/>
          <w:sz w:val="24"/>
          <w:szCs w:val="24"/>
        </w:rPr>
        <w:t>Узнавание (различение)</w:t>
      </w:r>
      <w:r w:rsidRPr="00463412">
        <w:rPr>
          <w:rFonts w:ascii="Times New Roman" w:hAnsi="Times New Roman"/>
          <w:bCs/>
          <w:sz w:val="24"/>
          <w:szCs w:val="24"/>
        </w:rPr>
        <w:t xml:space="preserve"> технических средств организации дорожного движения (дорожный знак («Пешеходный переход»), разметка («зебра»), светофор).Знание (соблюдение) правил перехода улицы</w:t>
      </w:r>
      <w:proofErr w:type="gramStart"/>
      <w:r w:rsidRPr="00463412">
        <w:rPr>
          <w:rFonts w:ascii="Times New Roman" w:hAnsi="Times New Roman"/>
          <w:bCs/>
          <w:sz w:val="24"/>
          <w:szCs w:val="24"/>
        </w:rPr>
        <w:t>.З</w:t>
      </w:r>
      <w:proofErr w:type="gramEnd"/>
      <w:r w:rsidRPr="00463412">
        <w:rPr>
          <w:rFonts w:ascii="Times New Roman" w:hAnsi="Times New Roman"/>
          <w:bCs/>
          <w:sz w:val="24"/>
          <w:szCs w:val="24"/>
        </w:rPr>
        <w:t>нание (соблюдение) правил поведения на улице.</w:t>
      </w:r>
      <w:r w:rsidRPr="00463412">
        <w:rPr>
          <w:rFonts w:ascii="Times New Roman" w:hAnsi="Times New Roman"/>
          <w:iCs/>
          <w:sz w:val="24"/>
          <w:szCs w:val="24"/>
        </w:rPr>
        <w:t>У</w:t>
      </w:r>
      <w:r w:rsidRPr="00463412">
        <w:rPr>
          <w:rFonts w:ascii="Times New Roman" w:hAnsi="Times New Roman"/>
          <w:sz w:val="24"/>
          <w:szCs w:val="24"/>
        </w:rPr>
        <w:t>знавание (различение) достопримечательностей своего города (например) (</w:t>
      </w:r>
      <w:r w:rsidRPr="00463412">
        <w:rPr>
          <w:rFonts w:ascii="Times New Roman" w:hAnsi="Times New Roman"/>
          <w:iCs/>
          <w:sz w:val="24"/>
          <w:szCs w:val="24"/>
        </w:rPr>
        <w:t>Кремль, Троицкий собор, Приказные палаты, памятник княгине Ольге, памятник героям-десантникам и др.).</w:t>
      </w:r>
    </w:p>
    <w:p w:rsidR="00244212" w:rsidRPr="00463412" w:rsidRDefault="00244212" w:rsidP="00463412">
      <w:pPr>
        <w:pStyle w:val="a8"/>
        <w:ind w:firstLine="709"/>
        <w:rPr>
          <w:rFonts w:ascii="Times New Roman" w:hAnsi="Times New Roman"/>
          <w:sz w:val="24"/>
          <w:szCs w:val="24"/>
        </w:rPr>
      </w:pP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Транспорт.</w:t>
      </w:r>
    </w:p>
    <w:p w:rsidR="00244212" w:rsidRPr="00463412" w:rsidRDefault="00244212" w:rsidP="00463412">
      <w:pPr>
        <w:spacing w:after="0" w:line="240" w:lineRule="auto"/>
        <w:ind w:firstLine="709"/>
        <w:jc w:val="both"/>
        <w:rPr>
          <w:rFonts w:ascii="Times New Roman" w:hAnsi="Times New Roman"/>
          <w:iCs/>
          <w:sz w:val="24"/>
          <w:szCs w:val="24"/>
        </w:rPr>
      </w:pPr>
      <w:r w:rsidRPr="00463412">
        <w:rPr>
          <w:rFonts w:ascii="Times New Roman" w:hAnsi="Times New Roman"/>
          <w:iCs/>
          <w:sz w:val="24"/>
          <w:szCs w:val="24"/>
        </w:rPr>
        <w:t>Узнавание (различение) наземного транспорта (</w:t>
      </w:r>
      <w:proofErr w:type="gramStart"/>
      <w:r w:rsidRPr="00463412">
        <w:rPr>
          <w:rFonts w:ascii="Times New Roman" w:hAnsi="Times New Roman"/>
          <w:iCs/>
          <w:sz w:val="24"/>
          <w:szCs w:val="24"/>
        </w:rPr>
        <w:t>рельсовый</w:t>
      </w:r>
      <w:proofErr w:type="gramEnd"/>
      <w:r w:rsidRPr="00463412">
        <w:rPr>
          <w:rFonts w:ascii="Times New Roman" w:hAnsi="Times New Roman"/>
          <w:iCs/>
          <w:sz w:val="24"/>
          <w:szCs w:val="24"/>
        </w:rPr>
        <w:t xml:space="preserve">, безрельсовый). Знание назначения наземного транспорта. Узнавание (различение) составных частей наземного транспортного средства. Узнавание (различение) воздушного транспорта. Знание назначения воздушного транспорта. Узнавание (различение) составных частей воздушного транспортного средства. Узнавание (различение) водного транспорта. Знание назначения водного транспорта. Узнавание (различение) составных частей водного транспортного средства. Узнавание (различение) космического транспорта. Знание назначения космического транспорта. Узнавание (различение) составных частей космического транспортного средства. Знание (называние) профессий людей, работающих на транспорте. Соотнесение деятельности с профессией. Узнавание (различение) общественного транспорта. Знание (соблюдение) правил поведения в общественном транспорте. Узнавание (различение) специального транспорта </w:t>
      </w:r>
      <w:r w:rsidRPr="00463412">
        <w:rPr>
          <w:rFonts w:ascii="Times New Roman" w:hAnsi="Times New Roman"/>
          <w:sz w:val="24"/>
          <w:szCs w:val="24"/>
        </w:rPr>
        <w:t>(пожарная машина, скорая помощь, полицейская машина)</w:t>
      </w:r>
      <w:r w:rsidRPr="00463412">
        <w:rPr>
          <w:rFonts w:ascii="Times New Roman" w:hAnsi="Times New Roman"/>
          <w:iCs/>
          <w:sz w:val="24"/>
          <w:szCs w:val="24"/>
        </w:rPr>
        <w:t>. З</w:t>
      </w:r>
      <w:r w:rsidRPr="00463412">
        <w:rPr>
          <w:rFonts w:ascii="Times New Roman" w:hAnsi="Times New Roman"/>
          <w:sz w:val="24"/>
          <w:szCs w:val="24"/>
        </w:rPr>
        <w:t xml:space="preserve">нание назначения специального транспорта. </w:t>
      </w:r>
      <w:r w:rsidRPr="00463412">
        <w:rPr>
          <w:rFonts w:ascii="Times New Roman" w:hAnsi="Times New Roman"/>
          <w:iCs/>
          <w:sz w:val="24"/>
          <w:szCs w:val="24"/>
        </w:rPr>
        <w:t>Знание профессий людей, работающих на специальном транспорте. Соотнесение деятельности с профессией. Знание места посадки и высадки из автобуса. Пользование общественным транспортом (посадка в автобус, покупка билета и др.).</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Традиции, обычаи.</w:t>
      </w:r>
    </w:p>
    <w:p w:rsidR="00244212" w:rsidRPr="00463412" w:rsidRDefault="00244212" w:rsidP="00463412">
      <w:pPr>
        <w:pStyle w:val="a1"/>
        <w:spacing w:after="0"/>
        <w:ind w:firstLine="709"/>
        <w:jc w:val="both"/>
        <w:rPr>
          <w:rFonts w:cs="Times New Roman"/>
        </w:rPr>
      </w:pPr>
      <w:r w:rsidRPr="00463412">
        <w:rPr>
          <w:rFonts w:cs="Times New Roman"/>
        </w:rPr>
        <w:t>Знание традиций и атрибутов праздников (Новый Год, День Победы, 8 марта, Масленица, 23 февраля, Пасха). Знание школьных традиций. З</w:t>
      </w:r>
      <w:r w:rsidRPr="00463412">
        <w:rPr>
          <w:rFonts w:cs="Times New Roman"/>
          <w:iCs/>
        </w:rPr>
        <w:t>нание символики и атрибутов православной церкви</w:t>
      </w:r>
      <w:r w:rsidRPr="00463412">
        <w:rPr>
          <w:rFonts w:cs="Times New Roman"/>
        </w:rPr>
        <w:t xml:space="preserve"> (храм, икона, крест, Библия, свеча, </w:t>
      </w:r>
      <w:r w:rsidRPr="00463412">
        <w:rPr>
          <w:rFonts w:cs="Times New Roman"/>
          <w:iCs/>
        </w:rPr>
        <w:t xml:space="preserve">ангел). Знание </w:t>
      </w:r>
      <w:r w:rsidRPr="00463412">
        <w:rPr>
          <w:rFonts w:cs="Times New Roman"/>
        </w:rPr>
        <w:lastRenderedPageBreak/>
        <w:t xml:space="preserve">нравственных традиций, принятых в православии. </w:t>
      </w:r>
    </w:p>
    <w:p w:rsidR="00244212" w:rsidRPr="00463412" w:rsidRDefault="00244212" w:rsidP="00463412">
      <w:pPr>
        <w:pStyle w:val="a8"/>
        <w:ind w:firstLine="709"/>
        <w:rPr>
          <w:rFonts w:ascii="Times New Roman" w:hAnsi="Times New Roman"/>
          <w:sz w:val="24"/>
          <w:szCs w:val="24"/>
        </w:rPr>
      </w:pP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Страна.</w:t>
      </w:r>
    </w:p>
    <w:p w:rsidR="00244212" w:rsidRPr="00463412" w:rsidRDefault="00244212" w:rsidP="00463412">
      <w:pPr>
        <w:pStyle w:val="a8"/>
        <w:ind w:firstLine="709"/>
        <w:jc w:val="both"/>
        <w:rPr>
          <w:rFonts w:ascii="Times New Roman" w:hAnsi="Times New Roman"/>
          <w:b/>
          <w:i/>
          <w:sz w:val="24"/>
          <w:szCs w:val="24"/>
        </w:rPr>
      </w:pPr>
      <w:r w:rsidRPr="00463412">
        <w:rPr>
          <w:rFonts w:ascii="Times New Roman" w:hAnsi="Times New Roman"/>
          <w:sz w:val="24"/>
          <w:szCs w:val="24"/>
        </w:rPr>
        <w:t>З</w:t>
      </w:r>
      <w:r w:rsidRPr="00463412">
        <w:rPr>
          <w:rFonts w:ascii="Times New Roman" w:hAnsi="Times New Roman"/>
          <w:iCs/>
          <w:sz w:val="24"/>
          <w:szCs w:val="24"/>
        </w:rPr>
        <w:t>нание названия государства, в котором мы живем. Знание (узнавание) государственной символики (</w:t>
      </w:r>
      <w:r w:rsidRPr="00463412">
        <w:rPr>
          <w:rFonts w:ascii="Times New Roman" w:hAnsi="Times New Roman"/>
          <w:sz w:val="24"/>
          <w:szCs w:val="24"/>
        </w:rPr>
        <w:t xml:space="preserve">герб, флаг, гимн). Узнавание президента РФ (на фото, видео). Знание государственных праздников. Знание названия столицы России. </w:t>
      </w:r>
      <w:proofErr w:type="gramStart"/>
      <w:r w:rsidRPr="00463412">
        <w:rPr>
          <w:rFonts w:ascii="Times New Roman" w:hAnsi="Times New Roman"/>
          <w:sz w:val="24"/>
          <w:szCs w:val="24"/>
        </w:rPr>
        <w:t>З</w:t>
      </w:r>
      <w:r w:rsidRPr="00463412">
        <w:rPr>
          <w:rFonts w:ascii="Times New Roman" w:hAnsi="Times New Roman"/>
          <w:iCs/>
          <w:sz w:val="24"/>
          <w:szCs w:val="24"/>
        </w:rPr>
        <w:t xml:space="preserve">нание (узнавание) основных достопримечательностей столицы </w:t>
      </w:r>
      <w:r w:rsidRPr="00463412">
        <w:rPr>
          <w:rFonts w:ascii="Times New Roman" w:hAnsi="Times New Roman"/>
          <w:sz w:val="24"/>
          <w:szCs w:val="24"/>
        </w:rPr>
        <w:t>(Кремль, Красная площадь, Третьяковская Галерея, Большой театр) на фото, видео.</w:t>
      </w:r>
      <w:proofErr w:type="gramEnd"/>
    </w:p>
    <w:p w:rsidR="00244212" w:rsidRPr="00463412" w:rsidRDefault="00244212"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Знание названий городов России (Санкт-Петербург, Казань, Владивосток, Сочи и др.). З</w:t>
      </w:r>
      <w:r w:rsidRPr="00463412">
        <w:rPr>
          <w:rFonts w:ascii="Times New Roman" w:hAnsi="Times New Roman"/>
          <w:iCs/>
          <w:sz w:val="24"/>
          <w:szCs w:val="24"/>
        </w:rPr>
        <w:t>нание достопримечательностей городов России. З</w:t>
      </w:r>
      <w:r w:rsidRPr="00463412">
        <w:rPr>
          <w:rFonts w:ascii="Times New Roman" w:hAnsi="Times New Roman"/>
          <w:sz w:val="24"/>
          <w:szCs w:val="24"/>
        </w:rPr>
        <w:t xml:space="preserve">нание прав и обязанностей гражданина России. Знание (различение) документов, удостоверяющих личность гражданина России (паспорт, свидетельство о рождении). Знание некоторых значимых исторических событий России. Знание выдающихся людей России. </w:t>
      </w:r>
    </w:p>
    <w:p w:rsidR="00244212" w:rsidRPr="00463412" w:rsidRDefault="00244212" w:rsidP="00463412">
      <w:pPr>
        <w:spacing w:after="0" w:line="240" w:lineRule="auto"/>
        <w:ind w:firstLine="709"/>
        <w:jc w:val="both"/>
        <w:rPr>
          <w:rFonts w:ascii="Times New Roman" w:hAnsi="Times New Roman"/>
          <w:sz w:val="24"/>
          <w:szCs w:val="24"/>
        </w:rPr>
      </w:pP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lang w:val="en-US"/>
        </w:rPr>
        <w:t>VII</w:t>
      </w:r>
      <w:r w:rsidRPr="00463412">
        <w:rPr>
          <w:rFonts w:ascii="Times New Roman" w:hAnsi="Times New Roman"/>
          <w:b/>
          <w:sz w:val="24"/>
          <w:szCs w:val="24"/>
        </w:rPr>
        <w:t>. МУЗЫКА И ДВИЖЕНИЕ</w:t>
      </w: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rPr>
        <w:t>Пояснительная записка.</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Педагогическая работа с ребенком с умеренной, тяжелой, глубокой умственной отсталостью и с ТМНР направлена на его социализацию и интеграцию в общество. Одним из важнейших средств в этом процессе является музыка. Физические недостатки могут ограничивать желание и умение танцевать, но музыка побуждает ребенка двигаться иными способами. У человека может отсутствовать речь, но он, возможно, будет стремиться к подражанию и «пропеванию»  мелодии доступными ему средствами. Задача педагога состоит в том, чтобы музыкальными средствами помочь ребенку научиться воспринимать  звуки окружающего мира, развить эмоциональную отзывчивость на музыкальный ритм, мелодику звучания разных жанровых произведений.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Участие ребенка в музыкальных выступлениях способствует его самореализации, формированию чувства собственного достоинства. Таким образом, музыка рассматривается как средство развития эмоциональной и личностной сферы, как средство социализации и самореализации ребенка.  На музыкальных занятиях развивается не только способность эмоционально воспринимать и воспроизводить музыку, но и музыкальный слух, чувство ритма, музыкальная память, индивидуальные способности к пению, танцу, ритмике.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Программно-методический материал включает 4 раздела: «Слушание  музыки», «Пение», «Движение под музыку», «Игра на музыкальных инструментах».</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В учебном плане предмет представлен с 1 по 13 год обучения. В системе коррекционно-развивающих занятий также возможно использование элементов музыкального воспитания в дополнительной индивидуальной работе с </w:t>
      </w:r>
      <w:proofErr w:type="gramStart"/>
      <w:r w:rsidRPr="00463412">
        <w:rPr>
          <w:rFonts w:ascii="Times New Roman" w:hAnsi="Times New Roman"/>
          <w:sz w:val="24"/>
          <w:szCs w:val="24"/>
        </w:rPr>
        <w:t>обучающимися</w:t>
      </w:r>
      <w:proofErr w:type="gramEnd"/>
      <w:r w:rsidRPr="00463412">
        <w:rPr>
          <w:rFonts w:ascii="Times New Roman" w:hAnsi="Times New Roman"/>
          <w:sz w:val="24"/>
          <w:szCs w:val="24"/>
        </w:rPr>
        <w:t xml:space="preserve">. </w:t>
      </w:r>
    </w:p>
    <w:p w:rsidR="00244212" w:rsidRPr="00463412" w:rsidRDefault="00244212" w:rsidP="00463412">
      <w:pPr>
        <w:pStyle w:val="a8"/>
        <w:ind w:firstLine="709"/>
        <w:jc w:val="both"/>
        <w:rPr>
          <w:rFonts w:ascii="Times New Roman" w:hAnsi="Times New Roman"/>
          <w:sz w:val="24"/>
          <w:szCs w:val="24"/>
        </w:rPr>
      </w:pPr>
      <w:proofErr w:type="gramStart"/>
      <w:r w:rsidRPr="00463412">
        <w:rPr>
          <w:rFonts w:ascii="Times New Roman" w:hAnsi="Times New Roman"/>
          <w:sz w:val="24"/>
          <w:szCs w:val="24"/>
        </w:rPr>
        <w:t xml:space="preserve">Материально-техническое оснащение учебного предмета «Музыка» включает: </w:t>
      </w:r>
      <w:r w:rsidRPr="00463412">
        <w:rPr>
          <w:rFonts w:ascii="Times New Roman" w:hAnsi="Times New Roman"/>
          <w:sz w:val="24"/>
          <w:szCs w:val="24"/>
          <w:lang w:eastAsia="ru-RU"/>
        </w:rPr>
        <w:t>дидактический материал: изображения (картинки, фото, пиктограммы) музыкальных инструментов, оркестров; портреты композиторов; альбомы с демонстрационным материалом, составленным в соответствии с тематическими линиями учебной программы; карточки с обозначением выразительных возможностей различных музыкальных средств для различения высотности, громкости звуков, темпа, характера музыкального произведения; карточки для определения содержания музыкального произведения;</w:t>
      </w:r>
      <w:proofErr w:type="gramEnd"/>
      <w:r w:rsidRPr="00463412">
        <w:rPr>
          <w:rFonts w:ascii="Times New Roman" w:hAnsi="Times New Roman"/>
          <w:sz w:val="24"/>
          <w:szCs w:val="24"/>
          <w:lang w:eastAsia="ru-RU"/>
        </w:rPr>
        <w:t xml:space="preserve"> платки, флажки, ленты, обручи, а также игрушки-куклы, игрушки-животные и др.; Музыкальные инструменты: фортепиано, синтезатор, гитара, барабаны, бубны, маракасы, румбы, бубенцы, тарелки, ложки, бло</w:t>
      </w:r>
      <w:proofErr w:type="gramStart"/>
      <w:r w:rsidRPr="00463412">
        <w:rPr>
          <w:rFonts w:ascii="Times New Roman" w:hAnsi="Times New Roman"/>
          <w:sz w:val="24"/>
          <w:szCs w:val="24"/>
          <w:lang w:eastAsia="ru-RU"/>
        </w:rPr>
        <w:t>к-</w:t>
      </w:r>
      <w:proofErr w:type="gramEnd"/>
      <w:r w:rsidRPr="00463412">
        <w:rPr>
          <w:rFonts w:ascii="Times New Roman" w:hAnsi="Times New Roman"/>
          <w:sz w:val="24"/>
          <w:szCs w:val="24"/>
          <w:lang w:eastAsia="ru-RU"/>
        </w:rPr>
        <w:t xml:space="preserve"> флейты, палочки, ударные установки, кастаньеты, конги, жалейки, трещетки, колокольчики, инструменты Карла Орфа.</w:t>
      </w:r>
      <w:r w:rsidRPr="00463412">
        <w:rPr>
          <w:rFonts w:ascii="Times New Roman" w:hAnsi="Times New Roman"/>
          <w:sz w:val="24"/>
          <w:szCs w:val="24"/>
        </w:rPr>
        <w:t xml:space="preserve">; </w:t>
      </w:r>
      <w:r w:rsidRPr="00463412">
        <w:rPr>
          <w:rFonts w:ascii="Times New Roman" w:hAnsi="Times New Roman"/>
          <w:sz w:val="24"/>
          <w:szCs w:val="24"/>
          <w:lang w:eastAsia="ru-RU"/>
        </w:rPr>
        <w:t>Оборудование: музыкальный центр, компьютер, проекционное оборудование, стеллажи для наглядных пособий, нот, музыкальных инструментов и др., ковролиновая и магнитная доски, ширма, затемнение на окна и др.;</w:t>
      </w:r>
      <w:r w:rsidR="00DF3775">
        <w:rPr>
          <w:rFonts w:ascii="Times New Roman" w:hAnsi="Times New Roman"/>
          <w:sz w:val="24"/>
          <w:szCs w:val="24"/>
          <w:lang w:eastAsia="ru-RU"/>
        </w:rPr>
        <w:t xml:space="preserve"> </w:t>
      </w:r>
      <w:r w:rsidRPr="00463412">
        <w:rPr>
          <w:rFonts w:ascii="Times New Roman" w:hAnsi="Times New Roman"/>
          <w:sz w:val="24"/>
          <w:szCs w:val="24"/>
          <w:lang w:eastAsia="ru-RU"/>
        </w:rPr>
        <w:t xml:space="preserve">Аудиозаписи, видеофильмы, презентации (записи со звучанием музыкальных инструментов и музыкантов, играющих на различных инструментах, </w:t>
      </w:r>
      <w:r w:rsidRPr="00463412">
        <w:rPr>
          <w:rFonts w:ascii="Times New Roman" w:hAnsi="Times New Roman"/>
          <w:sz w:val="24"/>
          <w:szCs w:val="24"/>
          <w:lang w:eastAsia="ru-RU"/>
        </w:rPr>
        <w:lastRenderedPageBreak/>
        <w:t>оркестровых коллективов; фрагментов из оперных спектаклей, мюзиклов, балетов, концертов разной по жанру музыки), текст песен.</w:t>
      </w:r>
    </w:p>
    <w:p w:rsidR="00244212" w:rsidRPr="00463412" w:rsidRDefault="00244212" w:rsidP="00463412">
      <w:pPr>
        <w:pStyle w:val="a8"/>
        <w:ind w:firstLine="709"/>
        <w:jc w:val="center"/>
        <w:rPr>
          <w:rFonts w:ascii="Times New Roman" w:hAnsi="Times New Roman"/>
          <w:b/>
          <w:sz w:val="24"/>
          <w:szCs w:val="24"/>
        </w:rPr>
      </w:pPr>
    </w:p>
    <w:p w:rsidR="00244212" w:rsidRPr="00463412" w:rsidRDefault="00236A6D" w:rsidP="00463412">
      <w:pPr>
        <w:pStyle w:val="a8"/>
        <w:ind w:firstLine="709"/>
        <w:jc w:val="center"/>
        <w:rPr>
          <w:rFonts w:ascii="Times New Roman" w:hAnsi="Times New Roman"/>
          <w:b/>
          <w:sz w:val="24"/>
          <w:szCs w:val="24"/>
        </w:rPr>
      </w:pPr>
      <w:r w:rsidRPr="00463412">
        <w:rPr>
          <w:rFonts w:ascii="Times New Roman" w:hAnsi="Times New Roman"/>
          <w:b/>
          <w:sz w:val="24"/>
          <w:szCs w:val="24"/>
        </w:rPr>
        <w:t>С</w:t>
      </w:r>
      <w:r w:rsidR="00244212" w:rsidRPr="00463412">
        <w:rPr>
          <w:rFonts w:ascii="Times New Roman" w:hAnsi="Times New Roman"/>
          <w:b/>
          <w:sz w:val="24"/>
          <w:szCs w:val="24"/>
        </w:rPr>
        <w:t>одержание предмета</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Слушание.</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Слушание (различение) тихого и громкого звучания музыки. Определение начала и конца звучания музыки. Слушание (различение)  быстрой, умеренной, медленной музыки. Слушание (различение) колыбельной песни и марша. Слушание (различение) веселой и грустной  музыки. Узнавание  знакомой песни. Определение характера музыки. Узнавание знакомой мелодии, исполненной на разных музыкальных инструментах. Слушание (различение) сольного и хорового исполнения произведения. Определение музыкального стиля произведения. Слушание (узнавание) оркестра (народных инструментов, симфонических и др.), в исполнении которого звучит музыкальное произведение. Соотнесение музыкального образа с персонажем художественного произведения.</w:t>
      </w:r>
    </w:p>
    <w:p w:rsidR="00244212" w:rsidRPr="00463412" w:rsidRDefault="00244212" w:rsidP="00463412">
      <w:pPr>
        <w:pStyle w:val="a8"/>
        <w:ind w:firstLine="709"/>
        <w:jc w:val="center"/>
        <w:rPr>
          <w:rFonts w:ascii="Times New Roman" w:hAnsi="Times New Roman"/>
          <w:b/>
          <w:i/>
          <w:sz w:val="24"/>
          <w:szCs w:val="24"/>
        </w:rPr>
      </w:pP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Пение.</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Подражание характерным звукам животных во время звучания знакомой песни. Подпевание отдельных или повторяющихся звуков, слогов и слов. Подпевание повторяющихся интонаций припева песни. Пение слов песни (отдельных фраз, всей песни). Выразительное пение с соблюдением динамических оттенков. П</w:t>
      </w:r>
      <w:r w:rsidRPr="00463412">
        <w:rPr>
          <w:rFonts w:ascii="Times New Roman" w:hAnsi="Times New Roman"/>
          <w:bCs/>
          <w:sz w:val="24"/>
          <w:szCs w:val="24"/>
        </w:rPr>
        <w:t>ение в хоре.</w:t>
      </w:r>
      <w:r w:rsidRPr="00463412">
        <w:rPr>
          <w:rFonts w:ascii="Times New Roman" w:hAnsi="Times New Roman"/>
          <w:sz w:val="24"/>
          <w:szCs w:val="24"/>
        </w:rPr>
        <w:t xml:space="preserve"> Различение запева, припева и вступления к песне.</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Движение под музыку.</w:t>
      </w:r>
    </w:p>
    <w:p w:rsidR="00244212" w:rsidRPr="00463412" w:rsidRDefault="00244212" w:rsidP="00463412">
      <w:pPr>
        <w:pStyle w:val="a8"/>
        <w:ind w:firstLine="709"/>
        <w:jc w:val="both"/>
        <w:rPr>
          <w:rFonts w:ascii="Times New Roman" w:hAnsi="Times New Roman"/>
          <w:i/>
          <w:sz w:val="24"/>
          <w:szCs w:val="24"/>
        </w:rPr>
      </w:pPr>
      <w:r w:rsidRPr="00463412">
        <w:rPr>
          <w:rFonts w:ascii="Times New Roman" w:hAnsi="Times New Roman"/>
          <w:sz w:val="24"/>
          <w:szCs w:val="24"/>
        </w:rPr>
        <w:t>Топанье под музыку. Хлопки в ладоши под музыку. Покачивание с одной ноги на другую. Начало движения вместе с началом звучания музыки и окончание движения по ее окончании. Движения: ходьба,  бег, прыжки, кружение, приседание под музыку разного характера. Выполнение под музыку действия с предметами: наклоны предмета в разные стороны, опускание/поднимание предмета, подбрасывание/ловля предмета, взмахивание  предметом и т.п. Выполнение движений разными частями тела под музыку: «фонарики», «пружинка», наклоны головы и др. Соблюдение последовательности  простейших танцевальных движений. Имитация  движений  животных. Выполнение движений, соответствующих словам песни. Соблюдение последовательности движений в соответствии с исполняемой ролью при инсценировке песни. Движение в хороводе. Движение под музыку в медленном, умеренном и быстром темпе. Ритмичная ходьба под музыку. Изменение скорости движения под музыку (ускорять, замедлять). Изменение движения при изменении метроритма произведения, при чередовании запева и припева песни, при изменении силы звучания. Выполнение танцевальных  движений в паре с другим танцором. Выполнение развернутых движений одного образа.  Имитация (исполнение) игры на музыкальных инструментах.</w:t>
      </w:r>
    </w:p>
    <w:p w:rsidR="00244212" w:rsidRPr="00463412" w:rsidRDefault="00244212" w:rsidP="00463412">
      <w:pPr>
        <w:pStyle w:val="a8"/>
        <w:ind w:firstLine="709"/>
        <w:jc w:val="center"/>
        <w:rPr>
          <w:rFonts w:ascii="Times New Roman" w:hAnsi="Times New Roman"/>
          <w:b/>
          <w:i/>
          <w:sz w:val="24"/>
          <w:szCs w:val="24"/>
        </w:rPr>
      </w:pP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Игра на музыкальных инструментах.</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Слушание (различение) контрастных по звучанию музыкальных инструментов, сходных по звучанию музыкальных инструментов. Освоение приемов игры на музыкальных инструментах, не имеющих звукоряд. Тихая и громкая игра на музыкальном инструменте. Сопровождение мелодии игрой на музыкальном инструменте. Своевременное вступление и окончание игры на музыкальном инструменте. Освоение приемов игры на музыкальных инструментах, имеющих звукоряд. Сопровождение мелодии ритмичной игрой на музыкальном инструменте. Игра в ансамбле.</w:t>
      </w:r>
    </w:p>
    <w:p w:rsidR="00244212" w:rsidRPr="00463412" w:rsidRDefault="00244212" w:rsidP="00463412">
      <w:pPr>
        <w:pStyle w:val="a8"/>
        <w:ind w:firstLine="709"/>
        <w:jc w:val="center"/>
        <w:rPr>
          <w:rFonts w:ascii="Times New Roman" w:hAnsi="Times New Roman"/>
          <w:b/>
          <w:sz w:val="24"/>
          <w:szCs w:val="24"/>
        </w:rPr>
      </w:pP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lang w:val="en-US"/>
        </w:rPr>
        <w:t>VIII</w:t>
      </w:r>
      <w:r w:rsidRPr="00463412">
        <w:rPr>
          <w:rFonts w:ascii="Times New Roman" w:hAnsi="Times New Roman"/>
          <w:b/>
          <w:sz w:val="24"/>
          <w:szCs w:val="24"/>
        </w:rPr>
        <w:t>. ИЗОБРАЗИТЕЛЬНАЯ ДЕЯТЕЛЬНОСТЬ</w:t>
      </w: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rPr>
        <w:t>(лепка, рисование, аппликация)</w:t>
      </w: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rPr>
        <w:t>Пояснительная записка.</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bCs/>
          <w:sz w:val="24"/>
          <w:szCs w:val="24"/>
        </w:rPr>
        <w:lastRenderedPageBreak/>
        <w:t xml:space="preserve">Изобразительная деятельность </w:t>
      </w:r>
      <w:r w:rsidRPr="00463412">
        <w:rPr>
          <w:rFonts w:ascii="Times New Roman" w:hAnsi="Times New Roman"/>
          <w:sz w:val="24"/>
          <w:szCs w:val="24"/>
        </w:rPr>
        <w:t xml:space="preserve">занимает важное место в работе с ребенком с умеренной, тяжелой, глубокой умственной отсталостью, с ТМНР. </w:t>
      </w:r>
      <w:r w:rsidRPr="00463412">
        <w:rPr>
          <w:rFonts w:ascii="Times New Roman" w:hAnsi="Times New Roman"/>
          <w:sz w:val="24"/>
          <w:szCs w:val="24"/>
        </w:rPr>
        <w:tab/>
        <w:t xml:space="preserve">Вместе с формированием умений и навыков изобразительной деятельности у ребенка воспитывается эмоциональное отношение к миру, формируются восприятия, воображение, память, зрительно-двигательная координация. На занятиях по аппликации, лепке, рисованию дети имеют возможность выразить себя как личность, проявить интерес к деятельности или к предмету изображения, доступными для них способами осуществить выбор изобразительных средств. Многообразие используемых в изобразительной деятельности материалов и техник позволяет включать в этот вид деятельности всех детей без исключения. Несмотря на то, что некоторые дети с ДЦП не могут использовать приемы захвата кисти, карандаша, они могут создать сюжет изображения, отпечатывая картинки штампами или выдувая краску через блопен на трафарет. Разнообразие используемых техник делает работы детей выразительнее, богаче по содержанию, доставляет им много положительных эмоций.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bCs/>
          <w:sz w:val="24"/>
          <w:szCs w:val="24"/>
        </w:rPr>
        <w:t>Целью обучения</w:t>
      </w:r>
      <w:r w:rsidRPr="00463412">
        <w:rPr>
          <w:rFonts w:ascii="Times New Roman" w:hAnsi="Times New Roman"/>
          <w:sz w:val="24"/>
          <w:szCs w:val="24"/>
        </w:rPr>
        <w:t xml:space="preserve"> изобразительной деятельности является формирование умений изображать предметы и объекты окружающей действительности художественными средствами. Основные задачи: развитие интереса к изобразительной деятельности, формирование умений пользоваться инструментами, обучение доступным приемам работы с различными материалами, обучение изображению (изготовлению) отдельных элементов, развитие художественно-творческих способностей.</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Программа по изобразительной деятельности включает три раздела: «Лепка», «Рисование», «Аппликация». Во время занятий изобразительной деятельностью необходимо вызывать у ребенка положительную эмоциональную реакцию, поддерживать и стимулировать его творческие устремления, развивать самостоятельность. Ребенок обучается уважительному  отношению к своим работам, оформляя их в рамы, участвуя в выставках, творческих показах. Ему важно видеть и знать, что результаты его творческой деятельности полезны и нужны другим людям. Это делает жизнь ребенка интереснее и ярче, способствует его самореализации, формирует чувство собственного достоинства. Сформированные на занятиях изобразительной деятельности умения и навыки необходимо применять в последующей трудовой деятельности, например, при изготовлении полиграфических и керамических изделий, изделий в технике батик, календарей, блокнотов и др.</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В учебном плане предмет представлен с 1 по 8 год обучения. Далее навыки изобразительной деятельности применяются на уроках профильного труда при изготовлении изделий из керамики, полиграфической, ткацкой, швейной и другой продукции. </w:t>
      </w:r>
    </w:p>
    <w:p w:rsidR="00244212" w:rsidRPr="00463412" w:rsidRDefault="00244212" w:rsidP="00463412">
      <w:pPr>
        <w:pStyle w:val="a8"/>
        <w:ind w:firstLine="709"/>
        <w:jc w:val="both"/>
        <w:rPr>
          <w:rFonts w:ascii="Times New Roman" w:hAnsi="Times New Roman"/>
          <w:bCs/>
          <w:sz w:val="24"/>
          <w:szCs w:val="24"/>
        </w:rPr>
      </w:pPr>
      <w:r w:rsidRPr="00463412">
        <w:rPr>
          <w:rFonts w:ascii="Times New Roman" w:hAnsi="Times New Roman"/>
          <w:bCs/>
          <w:sz w:val="24"/>
          <w:szCs w:val="24"/>
        </w:rPr>
        <w:t>Материально-техническое оснащение учебного предмета «Изобразительная деятельность» предусматривает: н</w:t>
      </w:r>
      <w:r w:rsidRPr="00463412">
        <w:rPr>
          <w:rFonts w:ascii="Times New Roman" w:hAnsi="Times New Roman"/>
          <w:sz w:val="24"/>
          <w:szCs w:val="24"/>
        </w:rPr>
        <w:t>аборы инструментов для занятий изобразительной деятельностью, включающие кисти, ножницы (специализированные, для фигурного вырезания, для левой руки и др.), шило, коврики, фигурные перфораторы, стеки, индивидуальные доски, пластиковые подложки и т.д.;</w:t>
      </w:r>
      <w:r w:rsidRPr="00463412">
        <w:rPr>
          <w:rFonts w:ascii="Times New Roman" w:hAnsi="Times New Roman"/>
          <w:bCs/>
          <w:sz w:val="24"/>
          <w:szCs w:val="24"/>
        </w:rPr>
        <w:t xml:space="preserve"> н</w:t>
      </w:r>
      <w:r w:rsidRPr="00463412">
        <w:rPr>
          <w:rFonts w:ascii="Times New Roman" w:hAnsi="Times New Roman"/>
          <w:sz w:val="24"/>
          <w:szCs w:val="24"/>
        </w:rPr>
        <w:t>атуральные объекты, изображения (картинки, фотографии, пиктограммы) готовых изделий и операций по их изготовлению</w:t>
      </w:r>
      <w:proofErr w:type="gramStart"/>
      <w:r w:rsidRPr="00463412">
        <w:rPr>
          <w:rFonts w:ascii="Times New Roman" w:hAnsi="Times New Roman"/>
          <w:sz w:val="24"/>
          <w:szCs w:val="24"/>
        </w:rPr>
        <w:t>;р</w:t>
      </w:r>
      <w:proofErr w:type="gramEnd"/>
      <w:r w:rsidRPr="00463412">
        <w:rPr>
          <w:rFonts w:ascii="Times New Roman" w:hAnsi="Times New Roman"/>
          <w:sz w:val="24"/>
          <w:szCs w:val="24"/>
        </w:rPr>
        <w:t xml:space="preserve">епродукции картин; </w:t>
      </w:r>
      <w:proofErr w:type="gramStart"/>
      <w:r w:rsidRPr="00463412">
        <w:rPr>
          <w:rFonts w:ascii="Times New Roman" w:hAnsi="Times New Roman"/>
          <w:sz w:val="24"/>
          <w:szCs w:val="24"/>
        </w:rPr>
        <w:t>изделия из глины; альбомы с демонстрационными материалами, составленными в соответствии с содержанием учебной программы; рабочие альбомы (тетради) с материалом для раскрашивания, вырезания, наклеивания, рисования; видеофильмы, презентации, аудиозаписи;</w:t>
      </w:r>
      <w:r w:rsidRPr="00463412">
        <w:rPr>
          <w:rFonts w:ascii="Times New Roman" w:hAnsi="Times New Roman"/>
          <w:bCs/>
          <w:sz w:val="24"/>
          <w:szCs w:val="24"/>
        </w:rPr>
        <w:t xml:space="preserve"> о</w:t>
      </w:r>
      <w:r w:rsidRPr="00463412">
        <w:rPr>
          <w:rFonts w:ascii="Times New Roman" w:hAnsi="Times New Roman"/>
          <w:sz w:val="24"/>
          <w:szCs w:val="24"/>
        </w:rPr>
        <w:t>борудование: мольберты, планшеты, музыкальный центр, компьютер, проекционное оборудование;</w:t>
      </w:r>
      <w:proofErr w:type="gramEnd"/>
      <w:r w:rsidRPr="00463412">
        <w:rPr>
          <w:rFonts w:ascii="Times New Roman" w:hAnsi="Times New Roman"/>
          <w:sz w:val="24"/>
          <w:szCs w:val="24"/>
        </w:rPr>
        <w:t xml:space="preserve"> стеллажи для наглядных пособий, изделий, </w:t>
      </w:r>
      <w:r w:rsidRPr="00463412">
        <w:rPr>
          <w:rFonts w:ascii="Times New Roman" w:hAnsi="Times New Roman"/>
          <w:sz w:val="24"/>
          <w:szCs w:val="24"/>
          <w:shd w:val="clear" w:color="auto" w:fill="FFFFFF"/>
        </w:rPr>
        <w:t>для хранения бумаги и работ учащихся</w:t>
      </w:r>
      <w:r w:rsidRPr="00463412">
        <w:rPr>
          <w:rFonts w:ascii="Times New Roman" w:hAnsi="Times New Roman"/>
          <w:sz w:val="24"/>
          <w:szCs w:val="24"/>
        </w:rPr>
        <w:t xml:space="preserve"> и др.; магнитная и ковролиновая доски</w:t>
      </w:r>
      <w:proofErr w:type="gramStart"/>
      <w:r w:rsidRPr="00463412">
        <w:rPr>
          <w:rFonts w:ascii="Times New Roman" w:hAnsi="Times New Roman"/>
          <w:sz w:val="24"/>
          <w:szCs w:val="24"/>
        </w:rPr>
        <w:t>;</w:t>
      </w:r>
      <w:r w:rsidRPr="00463412">
        <w:rPr>
          <w:rFonts w:ascii="Times New Roman" w:hAnsi="Times New Roman"/>
          <w:bCs/>
          <w:sz w:val="24"/>
          <w:szCs w:val="24"/>
        </w:rPr>
        <w:t>р</w:t>
      </w:r>
      <w:proofErr w:type="gramEnd"/>
      <w:r w:rsidRPr="00463412">
        <w:rPr>
          <w:rFonts w:ascii="Times New Roman" w:hAnsi="Times New Roman"/>
          <w:sz w:val="24"/>
          <w:szCs w:val="24"/>
        </w:rPr>
        <w:t xml:space="preserve">асходные материалы для ИЗО: клей, бумага (цветная, папиросная, цветной ватман и др.), карандаши (простые, цветные), мелки (пастель, восковые и др.), фломастеры, маркеры, краски (акварель, гуашь, акриловые краски), бумага разных </w:t>
      </w:r>
      <w:r w:rsidRPr="00463412">
        <w:rPr>
          <w:rFonts w:ascii="Times New Roman" w:hAnsi="Times New Roman"/>
          <w:sz w:val="24"/>
          <w:szCs w:val="24"/>
        </w:rPr>
        <w:lastRenderedPageBreak/>
        <w:t xml:space="preserve">размеров для рисования; пластичные материалы (пластилин, соленое тесто, пластичная масса, глина) и др. </w:t>
      </w:r>
    </w:p>
    <w:p w:rsidR="00244212" w:rsidRPr="00463412" w:rsidRDefault="00244212" w:rsidP="00463412">
      <w:pPr>
        <w:pStyle w:val="a8"/>
        <w:ind w:firstLine="709"/>
        <w:jc w:val="center"/>
        <w:rPr>
          <w:rFonts w:ascii="Times New Roman" w:hAnsi="Times New Roman"/>
          <w:b/>
          <w:sz w:val="24"/>
          <w:szCs w:val="24"/>
        </w:rPr>
      </w:pPr>
    </w:p>
    <w:p w:rsidR="00244212" w:rsidRPr="00463412" w:rsidRDefault="00236A6D" w:rsidP="00463412">
      <w:pPr>
        <w:pStyle w:val="a8"/>
        <w:ind w:firstLine="709"/>
        <w:jc w:val="center"/>
        <w:rPr>
          <w:rFonts w:ascii="Times New Roman" w:hAnsi="Times New Roman"/>
          <w:b/>
          <w:sz w:val="24"/>
          <w:szCs w:val="24"/>
        </w:rPr>
      </w:pPr>
      <w:r w:rsidRPr="00463412">
        <w:rPr>
          <w:rFonts w:ascii="Times New Roman" w:hAnsi="Times New Roman"/>
          <w:b/>
          <w:sz w:val="24"/>
          <w:szCs w:val="24"/>
        </w:rPr>
        <w:t>С</w:t>
      </w:r>
      <w:r w:rsidR="00244212" w:rsidRPr="00463412">
        <w:rPr>
          <w:rFonts w:ascii="Times New Roman" w:hAnsi="Times New Roman"/>
          <w:b/>
          <w:sz w:val="24"/>
          <w:szCs w:val="24"/>
        </w:rPr>
        <w:t>одержание предмета</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Лепка.</w:t>
      </w:r>
    </w:p>
    <w:p w:rsidR="00244212" w:rsidRPr="00463412" w:rsidRDefault="00244212"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Узнавание (различение) пластичных материалов: пластилин, тесто, глина. </w:t>
      </w:r>
      <w:proofErr w:type="gramStart"/>
      <w:r w:rsidRPr="00463412">
        <w:rPr>
          <w:rFonts w:ascii="Times New Roman" w:hAnsi="Times New Roman"/>
          <w:sz w:val="24"/>
          <w:szCs w:val="24"/>
        </w:rPr>
        <w:t>Узнавание (различение) инструментов и приспособлений для работы с пластичными материалами: стека, нож, скалка, валик, форма, подложка, штамп.</w:t>
      </w:r>
      <w:proofErr w:type="gramEnd"/>
      <w:r w:rsidRPr="00463412">
        <w:rPr>
          <w:rFonts w:ascii="Times New Roman" w:hAnsi="Times New Roman"/>
          <w:sz w:val="24"/>
          <w:szCs w:val="24"/>
        </w:rPr>
        <w:t xml:space="preserve"> Разминание пластилина (теста, глины). Раскатывание теста (глины) скалкой. Отрывание  кусочка  материала от целого куска. Откручивание  кусочка материала от целого куска. Отщипывание кусочка материала от целого куска. Отрезание кусочка материала стекой</w:t>
      </w:r>
      <w:proofErr w:type="gramStart"/>
      <w:r w:rsidRPr="00463412">
        <w:rPr>
          <w:rFonts w:ascii="Times New Roman" w:hAnsi="Times New Roman"/>
          <w:sz w:val="24"/>
          <w:szCs w:val="24"/>
        </w:rPr>
        <w:t>.Р</w:t>
      </w:r>
      <w:proofErr w:type="gramEnd"/>
      <w:r w:rsidRPr="00463412">
        <w:rPr>
          <w:rFonts w:ascii="Times New Roman" w:hAnsi="Times New Roman"/>
          <w:sz w:val="24"/>
          <w:szCs w:val="24"/>
        </w:rPr>
        <w:t xml:space="preserve">азмазывание пластилина по шаблону (внутри контура). </w:t>
      </w:r>
      <w:r w:rsidRPr="00463412">
        <w:rPr>
          <w:rFonts w:ascii="Times New Roman" w:hAnsi="Times New Roman"/>
          <w:bCs/>
          <w:sz w:val="24"/>
          <w:szCs w:val="24"/>
        </w:rPr>
        <w:t>К</w:t>
      </w:r>
      <w:r w:rsidRPr="00463412">
        <w:rPr>
          <w:rFonts w:ascii="Times New Roman" w:hAnsi="Times New Roman"/>
          <w:sz w:val="24"/>
          <w:szCs w:val="24"/>
        </w:rPr>
        <w:t>атание колбаски на доске (в руках). Катание  шарика на доске (в руках)</w:t>
      </w:r>
      <w:proofErr w:type="gramStart"/>
      <w:r w:rsidRPr="00463412">
        <w:rPr>
          <w:rFonts w:ascii="Times New Roman" w:hAnsi="Times New Roman"/>
          <w:sz w:val="24"/>
          <w:szCs w:val="24"/>
        </w:rPr>
        <w:t>.п</w:t>
      </w:r>
      <w:proofErr w:type="gramEnd"/>
      <w:r w:rsidRPr="00463412">
        <w:rPr>
          <w:rFonts w:ascii="Times New Roman" w:hAnsi="Times New Roman"/>
          <w:sz w:val="24"/>
          <w:szCs w:val="24"/>
        </w:rPr>
        <w:t xml:space="preserve">олучение формы путем выдавливания формочкой. Вырезание заданной формы по шаблону стекой (ножом, шилом и др.). </w:t>
      </w:r>
      <w:r w:rsidRPr="00463412">
        <w:rPr>
          <w:rFonts w:ascii="Times New Roman" w:hAnsi="Times New Roman"/>
          <w:bCs/>
          <w:sz w:val="24"/>
          <w:szCs w:val="24"/>
        </w:rPr>
        <w:t>С</w:t>
      </w:r>
      <w:r w:rsidRPr="00463412">
        <w:rPr>
          <w:rFonts w:ascii="Times New Roman" w:hAnsi="Times New Roman"/>
          <w:sz w:val="24"/>
          <w:szCs w:val="24"/>
        </w:rPr>
        <w:t>гибание колбаски в кольцо. Закручивание колбаски в жгутик. Переплетение: плетение из 2-х (3-х) колбасок. Проделывание отверстия в детали. Расплющивание материала на доске (между ладонями, между пальцами). Скручивание колбаски (лепешки, полоски). Защипывание краев детали. Соединение деталей  изделия прижатием (примазыванием, прищипыванием). Лепка предмета из одной (нескольких) частей.</w:t>
      </w:r>
    </w:p>
    <w:p w:rsidR="00244212" w:rsidRPr="00463412" w:rsidRDefault="00244212" w:rsidP="00463412">
      <w:pPr>
        <w:pStyle w:val="a6"/>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Выполнение тиснения (пальцем, штампом, тканью и др.). Нанесение декоративного материала на изделие. Дополнение изделия мелкими деталями. Нанесение на изделие рисунка. Лепка изделия с нанесением растительного (геометрического) орнамента. Лепка нескольких предметов, объединённых сюжетом.</w:t>
      </w:r>
    </w:p>
    <w:p w:rsidR="00244212" w:rsidRPr="00463412" w:rsidRDefault="00244212" w:rsidP="00463412">
      <w:pPr>
        <w:pStyle w:val="a8"/>
        <w:ind w:firstLine="709"/>
        <w:rPr>
          <w:rFonts w:ascii="Times New Roman" w:hAnsi="Times New Roman"/>
          <w:sz w:val="24"/>
          <w:szCs w:val="24"/>
        </w:rPr>
      </w:pP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Аппликация.</w:t>
      </w:r>
    </w:p>
    <w:p w:rsidR="00244212" w:rsidRPr="00463412" w:rsidRDefault="00244212" w:rsidP="00463412">
      <w:pPr>
        <w:spacing w:after="0" w:line="240" w:lineRule="auto"/>
        <w:ind w:firstLine="709"/>
        <w:jc w:val="both"/>
        <w:rPr>
          <w:rFonts w:ascii="Times New Roman" w:hAnsi="Times New Roman"/>
          <w:sz w:val="24"/>
          <w:szCs w:val="24"/>
        </w:rPr>
      </w:pPr>
      <w:proofErr w:type="gramStart"/>
      <w:r w:rsidRPr="00463412">
        <w:rPr>
          <w:rFonts w:ascii="Times New Roman" w:hAnsi="Times New Roman"/>
          <w:bCs/>
          <w:sz w:val="24"/>
          <w:szCs w:val="24"/>
        </w:rPr>
        <w:t xml:space="preserve">Узнавание (различение) разных видов бумаги: цветная бумага, </w:t>
      </w:r>
      <w:r w:rsidRPr="00463412">
        <w:rPr>
          <w:rFonts w:ascii="Times New Roman" w:hAnsi="Times New Roman"/>
          <w:sz w:val="24"/>
          <w:szCs w:val="24"/>
        </w:rPr>
        <w:t>картон</w:t>
      </w:r>
      <w:r w:rsidRPr="00463412">
        <w:rPr>
          <w:rFonts w:ascii="Times New Roman" w:hAnsi="Times New Roman"/>
          <w:bCs/>
          <w:sz w:val="24"/>
          <w:szCs w:val="24"/>
        </w:rPr>
        <w:t xml:space="preserve">, </w:t>
      </w:r>
      <w:r w:rsidRPr="00463412">
        <w:rPr>
          <w:rFonts w:ascii="Times New Roman" w:hAnsi="Times New Roman"/>
          <w:sz w:val="24"/>
          <w:szCs w:val="24"/>
        </w:rPr>
        <w:t>фольга</w:t>
      </w:r>
      <w:r w:rsidRPr="00463412">
        <w:rPr>
          <w:rFonts w:ascii="Times New Roman" w:hAnsi="Times New Roman"/>
          <w:bCs/>
          <w:sz w:val="24"/>
          <w:szCs w:val="24"/>
        </w:rPr>
        <w:t xml:space="preserve">, </w:t>
      </w:r>
      <w:r w:rsidRPr="00463412">
        <w:rPr>
          <w:rFonts w:ascii="Times New Roman" w:hAnsi="Times New Roman"/>
          <w:sz w:val="24"/>
          <w:szCs w:val="24"/>
        </w:rPr>
        <w:t>салфеткаи др. Узнавание (различение) инструментов и приспособлений, используемых для изготовления аппликации: ножницы, шило, войлок, трафарет, дырокол и др. Сминание бумаги.</w:t>
      </w:r>
      <w:proofErr w:type="gramEnd"/>
      <w:r w:rsidRPr="00463412">
        <w:rPr>
          <w:rFonts w:ascii="Times New Roman" w:hAnsi="Times New Roman"/>
          <w:sz w:val="24"/>
          <w:szCs w:val="24"/>
        </w:rPr>
        <w:t xml:space="preserve"> Отрывание бумаги заданной формы (размера). Сгибание листа бумаги пополам (вчетверо, по диагонали). Скручивание листа бумаги. Намазывание всей (части) поверхности клеем. Выкалывание шилом: прокол бумаги, выкалывание по прямой линии, выкалывание по контуру. Разрезание бумаги ножницами: выполнение надреза, разрезание листа бумаги. 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аппликации: заготовка деталей, сборка изображения объекта, намазывание деталей клеем, приклеивание деталей к фону. Соблюдение последовательности действий при изготовлении декоративной аппликации: заготовка деталей, сборка орнамента способом чередования объектов, намазывание деталей клеем, приклеивание деталей к фону. Соблюдение последовательности  действий при изготовлении сюжетной аппликации: придумывание сюжета, составление эскиза сюжета аппликации, заготовка деталей, сборка изображения, намазывание деталей клеем, приклеивание деталей к фону.</w:t>
      </w:r>
    </w:p>
    <w:p w:rsidR="00244212" w:rsidRPr="00463412" w:rsidRDefault="00244212" w:rsidP="00463412">
      <w:pPr>
        <w:pStyle w:val="a8"/>
        <w:ind w:firstLine="709"/>
        <w:jc w:val="center"/>
        <w:rPr>
          <w:rFonts w:ascii="Times New Roman" w:hAnsi="Times New Roman"/>
          <w:bCs/>
          <w:i/>
          <w:sz w:val="24"/>
          <w:szCs w:val="24"/>
        </w:rPr>
      </w:pPr>
      <w:r w:rsidRPr="00463412">
        <w:rPr>
          <w:rFonts w:ascii="Times New Roman" w:hAnsi="Times New Roman"/>
          <w:b/>
          <w:bCs/>
          <w:i/>
          <w:sz w:val="24"/>
          <w:szCs w:val="24"/>
        </w:rPr>
        <w:t>Рисование</w:t>
      </w:r>
      <w:r w:rsidRPr="00463412">
        <w:rPr>
          <w:rFonts w:ascii="Times New Roman" w:hAnsi="Times New Roman"/>
          <w:bCs/>
          <w:i/>
          <w:sz w:val="24"/>
          <w:szCs w:val="24"/>
        </w:rPr>
        <w:t>.</w:t>
      </w:r>
    </w:p>
    <w:p w:rsidR="00244212" w:rsidRPr="00463412" w:rsidRDefault="00244212" w:rsidP="00463412">
      <w:pPr>
        <w:pStyle w:val="a8"/>
        <w:ind w:firstLine="709"/>
        <w:jc w:val="both"/>
        <w:rPr>
          <w:rFonts w:ascii="Times New Roman" w:hAnsi="Times New Roman"/>
          <w:sz w:val="24"/>
          <w:szCs w:val="24"/>
        </w:rPr>
      </w:pPr>
      <w:proofErr w:type="gramStart"/>
      <w:r w:rsidRPr="00463412">
        <w:rPr>
          <w:rFonts w:ascii="Times New Roman" w:hAnsi="Times New Roman"/>
          <w:sz w:val="24"/>
          <w:szCs w:val="24"/>
        </w:rPr>
        <w:t>Узнавание (различение) материалов и инструментов, используемых для рисования: краски, мелки, карандаши, фломастеры, палитра, мольберт, кисти, емкость для воды.</w:t>
      </w:r>
      <w:proofErr w:type="gramEnd"/>
      <w:r w:rsidRPr="00463412">
        <w:rPr>
          <w:rFonts w:ascii="Times New Roman" w:hAnsi="Times New Roman"/>
          <w:sz w:val="24"/>
          <w:szCs w:val="24"/>
        </w:rPr>
        <w:t xml:space="preserve"> Оставление графического следа. Освоение приемов рисования карандашом. Соблюдение последовательности действий при работе с красками: опускание кисти в баночку с водой, снятие лишней воды с кисти, обмакивание ворса кисти в краску, снятие лишней краски о край баночки, рисование на листе бумаги, опускание кисти в воду и т.д. Освоение приемов рисования кистью: прием касания, прием примакивания, прием наращивания массы. Выбор цвета для рисования. Получение цвета краски путем смешивания красок других цветов. </w:t>
      </w:r>
    </w:p>
    <w:p w:rsidR="00244212" w:rsidRPr="00463412" w:rsidRDefault="00244212" w:rsidP="00463412">
      <w:pPr>
        <w:autoSpaceDE w:val="0"/>
        <w:spacing w:after="0" w:line="240" w:lineRule="auto"/>
        <w:ind w:firstLine="709"/>
        <w:jc w:val="both"/>
        <w:rPr>
          <w:rFonts w:ascii="Times New Roman" w:hAnsi="Times New Roman"/>
          <w:sz w:val="24"/>
          <w:szCs w:val="24"/>
        </w:rPr>
      </w:pPr>
      <w:r w:rsidRPr="00463412">
        <w:rPr>
          <w:rFonts w:ascii="Times New Roman" w:hAnsi="Times New Roman"/>
          <w:sz w:val="24"/>
          <w:szCs w:val="24"/>
        </w:rPr>
        <w:lastRenderedPageBreak/>
        <w:t xml:space="preserve">Рисование точек. </w:t>
      </w:r>
      <w:r w:rsidRPr="00463412">
        <w:rPr>
          <w:rFonts w:ascii="Times New Roman" w:hAnsi="Times New Roman"/>
          <w:bCs/>
          <w:sz w:val="24"/>
          <w:szCs w:val="24"/>
        </w:rPr>
        <w:t>Рисование вертикальных (горизонтальных, наклонных) линий.</w:t>
      </w:r>
      <w:r w:rsidRPr="00463412">
        <w:rPr>
          <w:rFonts w:ascii="Times New Roman" w:hAnsi="Times New Roman"/>
          <w:sz w:val="24"/>
          <w:szCs w:val="24"/>
        </w:rPr>
        <w:t xml:space="preserve"> Соединение точек. Рисование геометрической фигуры (круг, овал, квадрат, прямоугольник, треугольник). Закрашивание внутри контура (заполнение всей поверхности внутри контура). Заполнение контура точками. Штриховка слева направо (сверху вниз, по диагонали), двойная штриховка. Рисование контура предмета по контурным линиям (по опорным точкам, по трафарету, по шаблону, по представлению). Дорисовывание части (отдельных деталей, симметричной половины) предмета. Рисование предмета (объекта) с натуры. Рисование растительных (геометрических) элементов орнамента. Дополнение готового орнамента растительными (геометрическими) элементами. Рисование орнамента из растительных и геометрических форм в полосе (в круге, в квадрате). </w:t>
      </w:r>
      <w:r w:rsidRPr="00463412">
        <w:rPr>
          <w:rFonts w:ascii="Times New Roman" w:hAnsi="Times New Roman"/>
          <w:bCs/>
          <w:sz w:val="24"/>
          <w:szCs w:val="24"/>
        </w:rPr>
        <w:t xml:space="preserve">Дополнение сюжетного рисунка отдельными предметами (объектами), связанными между собой по смыслу. </w:t>
      </w:r>
      <w:r w:rsidRPr="00463412">
        <w:rPr>
          <w:rFonts w:ascii="Times New Roman" w:hAnsi="Times New Roman"/>
          <w:sz w:val="24"/>
          <w:szCs w:val="24"/>
        </w:rPr>
        <w:t xml:space="preserve">Расположение объектов на поверхности листа при рисовании сюжетного рисунка. Рисование приближенного и удаленного объекта. Подбор цвета в соответствии с сюжетом рисунка. Рисование сюжетного рисунка по образцу (срисовывание готового сюжетного рисунка) из предложенных объектов (по представлению). Рисование с использованием нетрадиционных техник: монотипии, «по - </w:t>
      </w:r>
      <w:proofErr w:type="gramStart"/>
      <w:r w:rsidRPr="00463412">
        <w:rPr>
          <w:rFonts w:ascii="Times New Roman" w:hAnsi="Times New Roman"/>
          <w:sz w:val="24"/>
          <w:szCs w:val="24"/>
        </w:rPr>
        <w:t>сырому</w:t>
      </w:r>
      <w:proofErr w:type="gramEnd"/>
      <w:r w:rsidRPr="00463412">
        <w:rPr>
          <w:rFonts w:ascii="Times New Roman" w:hAnsi="Times New Roman"/>
          <w:sz w:val="24"/>
          <w:szCs w:val="24"/>
        </w:rPr>
        <w:t>», рисования с солью, рисования шариками, граттаж, «под батик».</w:t>
      </w: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lang w:val="en-US"/>
        </w:rPr>
        <w:t>IX</w:t>
      </w:r>
      <w:r w:rsidRPr="00463412">
        <w:rPr>
          <w:rFonts w:ascii="Times New Roman" w:hAnsi="Times New Roman"/>
          <w:b/>
          <w:sz w:val="24"/>
          <w:szCs w:val="24"/>
        </w:rPr>
        <w:t>. АДАПТИВНАЯ ФИЗКУЛЬТУРА</w:t>
      </w: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rPr>
        <w:t>Пояснительная записка.</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Одним из важнейших направлений работы с ребенком, имеющим умственную отсталость, ТМНР, является физическое развитие, которое происходит на занятиях по адаптивной физической культуре. Целью</w:t>
      </w:r>
      <w:r w:rsidR="00BC4C4C">
        <w:rPr>
          <w:rFonts w:ascii="Times New Roman" w:hAnsi="Times New Roman"/>
          <w:sz w:val="24"/>
          <w:szCs w:val="24"/>
        </w:rPr>
        <w:t xml:space="preserve"> </w:t>
      </w:r>
      <w:r w:rsidRPr="00463412">
        <w:rPr>
          <w:rFonts w:ascii="Times New Roman" w:hAnsi="Times New Roman"/>
          <w:sz w:val="24"/>
          <w:szCs w:val="24"/>
        </w:rPr>
        <w:t>занятий</w:t>
      </w:r>
      <w:r w:rsidR="00BC4C4C">
        <w:rPr>
          <w:rFonts w:ascii="Times New Roman" w:hAnsi="Times New Roman"/>
          <w:sz w:val="24"/>
          <w:szCs w:val="24"/>
        </w:rPr>
        <w:t xml:space="preserve"> </w:t>
      </w:r>
      <w:r w:rsidRPr="00463412">
        <w:rPr>
          <w:rFonts w:ascii="Times New Roman" w:hAnsi="Times New Roman"/>
          <w:sz w:val="24"/>
          <w:szCs w:val="24"/>
        </w:rPr>
        <w:t>по</w:t>
      </w:r>
      <w:r w:rsidR="00BC4C4C">
        <w:rPr>
          <w:rFonts w:ascii="Times New Roman" w:hAnsi="Times New Roman"/>
          <w:sz w:val="24"/>
          <w:szCs w:val="24"/>
        </w:rPr>
        <w:t xml:space="preserve"> </w:t>
      </w:r>
      <w:r w:rsidRPr="00463412">
        <w:rPr>
          <w:rFonts w:ascii="Times New Roman" w:hAnsi="Times New Roman"/>
          <w:sz w:val="24"/>
          <w:szCs w:val="24"/>
        </w:rPr>
        <w:t xml:space="preserve">адаптивной физической культуре является повышение двигательной активности детей и обучение использованию полученных навыков в повседневной жизни. Основные задачи: формирование и совершенствование основных и прикладных двигательных навыков; формирование туристических навыков, умения кататься на велосипеде, ходить на лыжах, плавать, играть в спортивные игры; укрепление и сохранение здоровья  детей, профилактика  болезней и  возникновения вторичных заболеваний.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Программа по адаптивной физической культуре  включает 6 разделов: «Плавание», «Коррекционные подвижные игры», «Велосипедная подготовка», «Лыжная подготовка», «Физическая подготовка», «Туризм».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Содержание раздела «Плавание» включает задачи на формирование умений двигаться в воде и навыка плавания. Раздел «Коррекционные подвижные игры» включает элементы спортивных игр и спортивных упражнений, подвижные игры. Основными задачами являются формирование умения взаимодействовать в процессе игры, соблюдать правила игры. На занятиях по велосипедной подготовке </w:t>
      </w:r>
      <w:proofErr w:type="gramStart"/>
      <w:r w:rsidRPr="00463412">
        <w:rPr>
          <w:rFonts w:ascii="Times New Roman" w:hAnsi="Times New Roman"/>
          <w:sz w:val="24"/>
          <w:szCs w:val="24"/>
        </w:rPr>
        <w:t>обучающиеся</w:t>
      </w:r>
      <w:proofErr w:type="gramEnd"/>
      <w:r w:rsidRPr="00463412">
        <w:rPr>
          <w:rFonts w:ascii="Times New Roman" w:hAnsi="Times New Roman"/>
          <w:sz w:val="24"/>
          <w:szCs w:val="24"/>
        </w:rPr>
        <w:t xml:space="preserve"> осваивают езду на трехколесном и двухколесном велосипеде. Раздел «Лыжная подготовка» предусматривает формирование навыка ходьбы на лыжах и дальнейшее его совершенствование. Раздел «Физическая подготовка» включает построения и перестроения, </w:t>
      </w:r>
      <w:r w:rsidRPr="00463412">
        <w:rPr>
          <w:rFonts w:ascii="Times New Roman" w:hAnsi="Times New Roman"/>
          <w:iCs/>
          <w:sz w:val="24"/>
          <w:szCs w:val="24"/>
        </w:rPr>
        <w:t xml:space="preserve">общеразвивающие и корригирующие упражнения. </w:t>
      </w:r>
      <w:r w:rsidRPr="00463412">
        <w:rPr>
          <w:rFonts w:ascii="Times New Roman" w:hAnsi="Times New Roman"/>
          <w:sz w:val="24"/>
          <w:szCs w:val="24"/>
        </w:rPr>
        <w:t xml:space="preserve">Программный материал раздела «Туризм» предусматривает овладение различными туристическими навыками.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В учебном плане предмет представлен с 1 по 13 год обучения. </w:t>
      </w:r>
      <w:proofErr w:type="gramStart"/>
      <w:r w:rsidRPr="00463412">
        <w:rPr>
          <w:rFonts w:ascii="Times New Roman" w:hAnsi="Times New Roman"/>
          <w:sz w:val="24"/>
          <w:szCs w:val="24"/>
        </w:rPr>
        <w:t xml:space="preserve">Материально-техническое </w:t>
      </w:r>
      <w:r w:rsidRPr="00463412">
        <w:rPr>
          <w:rFonts w:ascii="Times New Roman" w:hAnsi="Times New Roman"/>
          <w:bCs/>
          <w:sz w:val="24"/>
          <w:szCs w:val="24"/>
        </w:rPr>
        <w:t xml:space="preserve">оснащение учебного предмета предусматривает </w:t>
      </w:r>
      <w:r w:rsidRPr="00463412">
        <w:rPr>
          <w:rFonts w:ascii="Times New Roman" w:hAnsi="Times New Roman"/>
          <w:sz w:val="24"/>
          <w:szCs w:val="24"/>
        </w:rPr>
        <w:t xml:space="preserve">как обычное для спортивных залов школ оборудование и инвентарь, так и специальное адаптированное (ассистивное) оборудование для детей с различными нарушениями развития, включая тренажеры, специальные велосипеды (с ортопедическими средствами), инвентарь для подвижных и спортивных игр и др. Материально-техническое оснащение учебного предмета </w:t>
      </w:r>
      <w:r w:rsidRPr="00463412">
        <w:rPr>
          <w:rFonts w:ascii="Times New Roman" w:hAnsi="Times New Roman"/>
          <w:bCs/>
          <w:sz w:val="24"/>
          <w:szCs w:val="24"/>
        </w:rPr>
        <w:t xml:space="preserve">«Адаптивная физкультура» </w:t>
      </w:r>
      <w:r w:rsidRPr="00463412">
        <w:rPr>
          <w:rFonts w:ascii="Times New Roman" w:hAnsi="Times New Roman"/>
          <w:sz w:val="24"/>
          <w:szCs w:val="24"/>
        </w:rPr>
        <w:t xml:space="preserve">включает: </w:t>
      </w:r>
      <w:r w:rsidRPr="00463412">
        <w:rPr>
          <w:rFonts w:ascii="Times New Roman" w:hAnsi="Times New Roman"/>
          <w:sz w:val="24"/>
          <w:szCs w:val="24"/>
          <w:lang w:eastAsia="ru-RU"/>
        </w:rPr>
        <w:t>дидактический материал: изображения (картинки, фото, пиктограммы) спортивного, туристического инвентаря;</w:t>
      </w:r>
      <w:proofErr w:type="gramEnd"/>
      <w:r w:rsidRPr="00463412">
        <w:rPr>
          <w:rFonts w:ascii="Times New Roman" w:hAnsi="Times New Roman"/>
          <w:sz w:val="24"/>
          <w:szCs w:val="24"/>
          <w:lang w:eastAsia="ru-RU"/>
        </w:rPr>
        <w:t xml:space="preserve"> альбомы с демонстрационным материалом в соответствии с темами занятий;</w:t>
      </w:r>
      <w:r w:rsidR="00DF3775">
        <w:rPr>
          <w:rFonts w:ascii="Times New Roman" w:hAnsi="Times New Roman"/>
          <w:sz w:val="24"/>
          <w:szCs w:val="24"/>
          <w:lang w:eastAsia="ru-RU"/>
        </w:rPr>
        <w:t xml:space="preserve"> </w:t>
      </w:r>
      <w:r w:rsidRPr="00463412">
        <w:rPr>
          <w:rFonts w:ascii="Times New Roman" w:hAnsi="Times New Roman"/>
          <w:sz w:val="24"/>
          <w:szCs w:val="24"/>
          <w:lang w:eastAsia="ru-RU"/>
        </w:rPr>
        <w:t xml:space="preserve">спортивный инвентарь: маты, батуты, гимнастические мячи разного диаметра, гимнастические скамейки, гимнастические лестницы, обручи, кегли, мягкие модули различных форм, </w:t>
      </w:r>
      <w:r w:rsidRPr="00463412">
        <w:rPr>
          <w:rFonts w:ascii="Times New Roman" w:hAnsi="Times New Roman"/>
          <w:sz w:val="24"/>
          <w:szCs w:val="24"/>
          <w:lang w:eastAsia="ru-RU"/>
        </w:rPr>
        <w:lastRenderedPageBreak/>
        <w:t>гимнастические коврики, корзины, футбольные, волейбольные, баскетбольные мячи, бадминтон, лыжи, лыжные палки, лыжные костюмы, 2-</w:t>
      </w:r>
      <w:proofErr w:type="gramStart"/>
      <w:r w:rsidRPr="00463412">
        <w:rPr>
          <w:rFonts w:ascii="Times New Roman" w:hAnsi="Times New Roman"/>
          <w:sz w:val="24"/>
          <w:szCs w:val="24"/>
          <w:lang w:eastAsia="ru-RU"/>
        </w:rPr>
        <w:t>х-</w:t>
      </w:r>
      <w:proofErr w:type="gramEnd"/>
      <w:r w:rsidRPr="00463412">
        <w:rPr>
          <w:rFonts w:ascii="Times New Roman" w:hAnsi="Times New Roman"/>
          <w:sz w:val="24"/>
          <w:szCs w:val="24"/>
          <w:lang w:eastAsia="ru-RU"/>
        </w:rPr>
        <w:t xml:space="preserve"> и 3-х- колесные велосипеды, самокаты, рюкзаки, туристические коврики, палатки, спальные мешки, наборы походной посуды, кольца; </w:t>
      </w:r>
      <w:proofErr w:type="gramStart"/>
      <w:r w:rsidRPr="00463412">
        <w:rPr>
          <w:rFonts w:ascii="Times New Roman" w:hAnsi="Times New Roman"/>
          <w:sz w:val="24"/>
          <w:szCs w:val="24"/>
          <w:lang w:eastAsia="ru-RU"/>
        </w:rPr>
        <w:t xml:space="preserve">технические средства реабилитации: кресла-коляски комнатные и прогулочные, опор для стояния (вертикализаторы, ходунки), опоры для ползания, тренажеры (мотомед и др.), кресла-стулья с санитарным оснащением (для туалета, ванные); мебель: шкафы для хранения спортивного инвентаря, для переодевания, стулья, стол, столы-кушетки. </w:t>
      </w:r>
      <w:proofErr w:type="gramEnd"/>
    </w:p>
    <w:p w:rsidR="00244212" w:rsidRPr="00463412" w:rsidRDefault="00236A6D" w:rsidP="00463412">
      <w:pPr>
        <w:pStyle w:val="a8"/>
        <w:ind w:firstLine="709"/>
        <w:jc w:val="center"/>
        <w:rPr>
          <w:rFonts w:ascii="Times New Roman" w:hAnsi="Times New Roman"/>
          <w:b/>
          <w:sz w:val="24"/>
          <w:szCs w:val="24"/>
        </w:rPr>
      </w:pPr>
      <w:r w:rsidRPr="00463412">
        <w:rPr>
          <w:rFonts w:ascii="Times New Roman" w:hAnsi="Times New Roman"/>
          <w:b/>
          <w:sz w:val="24"/>
          <w:szCs w:val="24"/>
        </w:rPr>
        <w:t>С</w:t>
      </w:r>
      <w:r w:rsidR="00244212" w:rsidRPr="00463412">
        <w:rPr>
          <w:rFonts w:ascii="Times New Roman" w:hAnsi="Times New Roman"/>
          <w:b/>
          <w:sz w:val="24"/>
          <w:szCs w:val="24"/>
        </w:rPr>
        <w:t>одержание предмета</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Плавание.</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Вход в воду. Ходьба в воде. Бег в воде. Погружение в воду по шею, с головой. Выполнение выдоха под водой. Открывание глаз в воде. Удержание на воде. Скольжение по поверхности воды на животе, на спине. Выполнение движений ногами, лежа на животе, на спине. Выполнение движений руками, лежа на животе, на спине. Чередование поворота головы с дыханием. Сочетание движений ног с дыханием. Плавание. Соблюдение правил поведения и безопасности в бассейне: во время движения по бортику нельзя толкаться, нельзя сталкивать друг друга с бортика бассейна в воду, нельзя топить друг друга, находясь в воде, нельзя заплывать за </w:t>
      </w:r>
      <w:proofErr w:type="gramStart"/>
      <w:r w:rsidRPr="00463412">
        <w:rPr>
          <w:rFonts w:ascii="Times New Roman" w:hAnsi="Times New Roman"/>
          <w:sz w:val="24"/>
          <w:szCs w:val="24"/>
        </w:rPr>
        <w:t>границы</w:t>
      </w:r>
      <w:proofErr w:type="gramEnd"/>
      <w:r w:rsidRPr="00463412">
        <w:rPr>
          <w:rFonts w:ascii="Times New Roman" w:hAnsi="Times New Roman"/>
          <w:sz w:val="24"/>
          <w:szCs w:val="24"/>
        </w:rPr>
        <w:t xml:space="preserve"> обозначенной для плавания территории, нельзя спрыгивать с бортика бассейна.</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Коррекционные подвижные игры.</w:t>
      </w:r>
    </w:p>
    <w:p w:rsidR="00244212" w:rsidRPr="00463412" w:rsidRDefault="00244212" w:rsidP="00463412">
      <w:pPr>
        <w:spacing w:after="0" w:line="240" w:lineRule="auto"/>
        <w:ind w:firstLine="709"/>
        <w:jc w:val="both"/>
        <w:rPr>
          <w:rFonts w:ascii="Times New Roman" w:hAnsi="Times New Roman"/>
          <w:sz w:val="24"/>
          <w:szCs w:val="24"/>
        </w:rPr>
      </w:pPr>
      <w:r w:rsidRPr="00463412">
        <w:rPr>
          <w:rFonts w:ascii="Times New Roman" w:hAnsi="Times New Roman"/>
          <w:i/>
          <w:sz w:val="24"/>
          <w:szCs w:val="24"/>
        </w:rPr>
        <w:t>Элементы спортивных игр и спортивных упражнений</w:t>
      </w:r>
      <w:r w:rsidRPr="00463412">
        <w:rPr>
          <w:rFonts w:ascii="Times New Roman" w:hAnsi="Times New Roman"/>
          <w:sz w:val="24"/>
          <w:szCs w:val="24"/>
        </w:rPr>
        <w:t xml:space="preserve">. Баскетбол. Узнавание баскетбольного мяча. Передача баскетбольного мяча без отскока от пола (с отскоком от пола). Ловля баскетбольного мяча без отскока от пола (с отскоком от пола). Отбивание баскетбольного мяча от пола одной рукой. Ведение баскетбольного мяча по </w:t>
      </w:r>
      <w:proofErr w:type="gramStart"/>
      <w:r w:rsidRPr="00463412">
        <w:rPr>
          <w:rFonts w:ascii="Times New Roman" w:hAnsi="Times New Roman"/>
          <w:sz w:val="24"/>
          <w:szCs w:val="24"/>
        </w:rPr>
        <w:t>прямой</w:t>
      </w:r>
      <w:proofErr w:type="gramEnd"/>
      <w:r w:rsidRPr="00463412">
        <w:rPr>
          <w:rFonts w:ascii="Times New Roman" w:hAnsi="Times New Roman"/>
          <w:sz w:val="24"/>
          <w:szCs w:val="24"/>
        </w:rPr>
        <w:t xml:space="preserve"> (с обходом препятствия). Броски мяча в кольцо двумя руками. Волейбол. Узнавание волейбольного мяча. Подача волейбольного мяча сверху (снизу). Прием волейбольного мяча сверху (снизу). Игра в паре без сетки (через сетку). Футбол. Узнавание футбольного мяча. Выполнение удара в ворота с места (пустые ворота, с вратарем), с 2-х шагов (пустые ворота, с вратарем), с разбега (пустые ворота, с вратарем). Прием мяча, стоя в воротах: ловля мяча руками, отбивание мяча ногой (руками). Ведение мяча. Выполнение передачи мяча партнеру. Остановка катящегося мяча ногой. Бадминтон. Узнавание (различение) инвентаря для бадминтона. Удар по волану: нижняя (верхняя) подача. Отбивание волана снизу (сверху). Игра в паре. </w:t>
      </w:r>
      <w:r w:rsidRPr="00463412">
        <w:rPr>
          <w:rFonts w:ascii="Times New Roman" w:hAnsi="Times New Roman"/>
          <w:i/>
          <w:sz w:val="24"/>
          <w:szCs w:val="24"/>
        </w:rPr>
        <w:t>Подвижные игры.</w:t>
      </w:r>
      <w:r w:rsidRPr="00463412">
        <w:rPr>
          <w:rFonts w:ascii="Times New Roman" w:hAnsi="Times New Roman"/>
          <w:sz w:val="24"/>
          <w:szCs w:val="24"/>
        </w:rPr>
        <w:t xml:space="preserve"> Соблюдение правил игры «Стоп, хоп, раз». Соблюдение правил игры «Болото». Соблюдение последовательности действий в игре-эстафете «Полоса препятствий»: бег по скамейке, прыжки через кирпичики, пролазание по туннелю, бег, передача эстафеты. Соблюдение правил игры «Пятнашки». Соблюдение правил игры «Рыбаки и рыбки»</w:t>
      </w:r>
      <w:r w:rsidRPr="00463412">
        <w:rPr>
          <w:rFonts w:ascii="Times New Roman" w:hAnsi="Times New Roman"/>
          <w:b/>
          <w:sz w:val="24"/>
          <w:szCs w:val="24"/>
        </w:rPr>
        <w:t xml:space="preserve">. </w:t>
      </w:r>
      <w:r w:rsidRPr="00463412">
        <w:rPr>
          <w:rFonts w:ascii="Times New Roman" w:hAnsi="Times New Roman"/>
          <w:sz w:val="24"/>
          <w:szCs w:val="24"/>
        </w:rPr>
        <w:t>Соблюдение последовательности действий в игре-эстафете «Собери пирамидку»: бег к пирамидке, надевание кольца</w:t>
      </w:r>
      <w:r w:rsidRPr="00463412">
        <w:rPr>
          <w:rFonts w:ascii="Times New Roman" w:hAnsi="Times New Roman"/>
          <w:b/>
          <w:sz w:val="24"/>
          <w:szCs w:val="24"/>
        </w:rPr>
        <w:t xml:space="preserve">, </w:t>
      </w:r>
      <w:r w:rsidRPr="00463412">
        <w:rPr>
          <w:rFonts w:ascii="Times New Roman" w:hAnsi="Times New Roman"/>
          <w:sz w:val="24"/>
          <w:szCs w:val="24"/>
        </w:rPr>
        <w:t>бег в обратную сторону, передача эстафеты. Соблюдение правил игры «Бросай-ка». Соблюдение правил игры «Быстрые санки»</w:t>
      </w:r>
      <w:r w:rsidRPr="00463412">
        <w:rPr>
          <w:rFonts w:ascii="Times New Roman" w:hAnsi="Times New Roman"/>
          <w:b/>
          <w:sz w:val="24"/>
          <w:szCs w:val="24"/>
        </w:rPr>
        <w:t xml:space="preserve">. </w:t>
      </w:r>
      <w:r w:rsidRPr="00463412">
        <w:rPr>
          <w:rFonts w:ascii="Times New Roman" w:hAnsi="Times New Roman"/>
          <w:sz w:val="24"/>
          <w:szCs w:val="24"/>
        </w:rPr>
        <w:t>Соблюдение последовательности действий в игре-эстафете «Строим дом».</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Велосипедная подготовка.</w:t>
      </w:r>
    </w:p>
    <w:p w:rsidR="00244212" w:rsidRPr="00463412" w:rsidRDefault="00244212" w:rsidP="00463412">
      <w:pPr>
        <w:spacing w:after="0" w:line="240" w:lineRule="auto"/>
        <w:ind w:firstLine="709"/>
        <w:jc w:val="both"/>
        <w:rPr>
          <w:rFonts w:ascii="Times New Roman" w:hAnsi="Times New Roman"/>
          <w:sz w:val="24"/>
          <w:szCs w:val="24"/>
        </w:rPr>
      </w:pPr>
      <w:proofErr w:type="gramStart"/>
      <w:r w:rsidRPr="00463412">
        <w:rPr>
          <w:rFonts w:ascii="Times New Roman" w:hAnsi="Times New Roman"/>
          <w:sz w:val="24"/>
          <w:szCs w:val="24"/>
        </w:rPr>
        <w:t>Узнавание (различение) составных частей трехколесного велосипеда: руль, колесо, педали, седло, рама, цепь.</w:t>
      </w:r>
      <w:proofErr w:type="gramEnd"/>
      <w:r w:rsidRPr="00463412">
        <w:rPr>
          <w:rFonts w:ascii="Times New Roman" w:hAnsi="Times New Roman"/>
          <w:sz w:val="24"/>
          <w:szCs w:val="24"/>
        </w:rPr>
        <w:t xml:space="preserve"> Соблюдение последовательности действий при посадке на трехколесный велосипед: перекидывание правой ноги через раму, постановка правой ноги на педаль, посадка на седло, постановка левой ноги на педаль. Управление трехколесным велосипедом без вращения педалей. Вращение педалей с фиксацией ног (без фиксации ног). Торможение ручным (ножным) тормозом. Езда на трехколесном велосипеде по </w:t>
      </w:r>
      <w:proofErr w:type="gramStart"/>
      <w:r w:rsidRPr="00463412">
        <w:rPr>
          <w:rFonts w:ascii="Times New Roman" w:hAnsi="Times New Roman"/>
          <w:sz w:val="24"/>
          <w:szCs w:val="24"/>
        </w:rPr>
        <w:t>прямой</w:t>
      </w:r>
      <w:proofErr w:type="gramEnd"/>
      <w:r w:rsidRPr="00463412">
        <w:rPr>
          <w:rFonts w:ascii="Times New Roman" w:hAnsi="Times New Roman"/>
          <w:sz w:val="24"/>
          <w:szCs w:val="24"/>
        </w:rPr>
        <w:t xml:space="preserve"> и с поворотом. Посадка на двухколесный велосипед. Начало движения, сидя на двухколесном велосипеде. Езда на двухколесном велосипеде по </w:t>
      </w:r>
      <w:proofErr w:type="gramStart"/>
      <w:r w:rsidRPr="00463412">
        <w:rPr>
          <w:rFonts w:ascii="Times New Roman" w:hAnsi="Times New Roman"/>
          <w:sz w:val="24"/>
          <w:szCs w:val="24"/>
        </w:rPr>
        <w:t>прямой</w:t>
      </w:r>
      <w:proofErr w:type="gramEnd"/>
      <w:r w:rsidRPr="00463412">
        <w:rPr>
          <w:rFonts w:ascii="Times New Roman" w:hAnsi="Times New Roman"/>
          <w:sz w:val="24"/>
          <w:szCs w:val="24"/>
        </w:rPr>
        <w:t xml:space="preserve">  (на расстояние 10 метров, 50 метров), с поворотом. Торможение ручным (ножным) тормозом. Разворот на двухколесном велосипеде. Объезд препятствий. Преодоление подъемов (спусков). Езда в </w:t>
      </w:r>
      <w:r w:rsidRPr="00463412">
        <w:rPr>
          <w:rFonts w:ascii="Times New Roman" w:hAnsi="Times New Roman"/>
          <w:sz w:val="24"/>
          <w:szCs w:val="24"/>
        </w:rPr>
        <w:lastRenderedPageBreak/>
        <w:t>группе. Соблюдение правил дорожного движения во время езды по дороге: начало движения по сигналу учителя, остановка перед выездом на трассу, езда по правой стороне дороги. Уход за велосипедом (содержание в чистоте, сообщение о неисправности велосипеда, накачивание колеса)</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Лыжная подготовка.</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Узнавание (различение) лыжного инвентаря (лыжи, палки, ботинки). Транспортировка лыжного инвентаря. Соблюдение последовательности действий при креплении ботинок к лыжам: удержание лыжи, поднесение носка лыжного ботинка к краю крепления, вставление носка лыжного ботинка в крепление, подъем пятки. Чистка лыж от снега. </w:t>
      </w:r>
    </w:p>
    <w:p w:rsidR="00244212" w:rsidRPr="00463412" w:rsidRDefault="00244212"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Стояние на параллельно лежащих лыжах. Выполнение ступающего шага: шаговые движения на месте, продвижение вперед приставным шагом, продвижение в сторону приставным шагом. Соблюдение последовательности действий при подъеме после падения из положения «лежа на боку»: приставление одной ноги к другой, переход в положение «сидя на боку» (опора на правую руку), сгибание правой ноги в колене, постановка левой ноги с опорой на поверхность, подъем в положение «стоя» с опорой на правую руку. Выполнение поворотов, стоя на лыжах: вокруг пяток лыж (носков лыж), махом. Выполнение скользящего шага без палок: одно (несколько) скольжений. Выполнение попеременного двухшажного хода. Выполнение бесшажного хода. Преодоление подъемов ступающим шагом («лесенкой», «полуелочкой», «елочкой»). Выполнение торможения при спуске со склона нажимом палок («полуплугом», «плугом», падением).</w:t>
      </w: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i/>
          <w:sz w:val="24"/>
          <w:szCs w:val="24"/>
        </w:rPr>
        <w:t>Туризм</w:t>
      </w:r>
      <w:r w:rsidRPr="00463412">
        <w:rPr>
          <w:rFonts w:ascii="Times New Roman" w:hAnsi="Times New Roman"/>
          <w:b/>
          <w:sz w:val="24"/>
          <w:szCs w:val="24"/>
        </w:rPr>
        <w:t>.</w:t>
      </w:r>
    </w:p>
    <w:p w:rsidR="00244212" w:rsidRPr="00463412" w:rsidRDefault="00244212" w:rsidP="00463412">
      <w:pPr>
        <w:spacing w:after="0" w:line="240" w:lineRule="auto"/>
        <w:ind w:firstLine="709"/>
        <w:jc w:val="both"/>
        <w:rPr>
          <w:rFonts w:ascii="Times New Roman" w:hAnsi="Times New Roman"/>
          <w:b/>
          <w:sz w:val="24"/>
          <w:szCs w:val="24"/>
        </w:rPr>
      </w:pPr>
      <w:proofErr w:type="gramStart"/>
      <w:r w:rsidRPr="00463412">
        <w:rPr>
          <w:rFonts w:ascii="Times New Roman" w:hAnsi="Times New Roman"/>
          <w:sz w:val="24"/>
          <w:szCs w:val="24"/>
        </w:rPr>
        <w:t>Узнавание (различение) предметов туристического инвентаря (рюкзак, спальный мешок, туристический коврик, палатка, котелок, тренога).</w:t>
      </w:r>
      <w:proofErr w:type="gramEnd"/>
      <w:r w:rsidRPr="00463412">
        <w:rPr>
          <w:rFonts w:ascii="Times New Roman" w:hAnsi="Times New Roman"/>
          <w:sz w:val="24"/>
          <w:szCs w:val="24"/>
        </w:rPr>
        <w:t xml:space="preserve"> Соблюдение последовательности действий при складывании вещей в рюкзак (например, банка тушенки, обувь, одежда, набор походной посуды, средства личной гигиены). Соблюдение последовательности действий при раскладывании спального мешка: раскрывание чехла, вынимание мешка из чехла, развязывание тесьмы, раскатывание мешка. Соблюдение последовательности действий при расположении в спальном мешке: расстегивание молнии, посадка в мешок, застегивание молнии до середины спального мешка, </w:t>
      </w:r>
      <w:proofErr w:type="gramStart"/>
      <w:r w:rsidRPr="00463412">
        <w:rPr>
          <w:rFonts w:ascii="Times New Roman" w:hAnsi="Times New Roman"/>
          <w:sz w:val="24"/>
          <w:szCs w:val="24"/>
        </w:rPr>
        <w:t>расположение</w:t>
      </w:r>
      <w:proofErr w:type="gramEnd"/>
      <w:r w:rsidRPr="00463412">
        <w:rPr>
          <w:rFonts w:ascii="Times New Roman" w:hAnsi="Times New Roman"/>
          <w:sz w:val="24"/>
          <w:szCs w:val="24"/>
        </w:rPr>
        <w:t xml:space="preserve"> в мешке лежа, застегивание молнии до капюшона. Соблюдение последовательности действий при складывании спального мешка: совмещение углов верхней части мешка, скручивание мешка, завязывание тесьмы, вставление мешка в чехол, затягивание чехла. </w:t>
      </w:r>
      <w:proofErr w:type="gramStart"/>
      <w:r w:rsidRPr="00463412">
        <w:rPr>
          <w:rFonts w:ascii="Times New Roman" w:hAnsi="Times New Roman"/>
          <w:sz w:val="24"/>
          <w:szCs w:val="24"/>
        </w:rPr>
        <w:t>Узнавание (различение) составных частей палатки: днище, крыша, стены палатки, растяжки, стойка, колышки.</w:t>
      </w:r>
      <w:proofErr w:type="gramEnd"/>
      <w:r w:rsidRPr="00463412">
        <w:rPr>
          <w:rFonts w:ascii="Times New Roman" w:hAnsi="Times New Roman"/>
          <w:sz w:val="24"/>
          <w:szCs w:val="24"/>
        </w:rPr>
        <w:t xml:space="preserve"> Подготовка места для установки палатки. Раскладывание палатки. Ориентировка в частях палатки. Вставление плоских (круглых) колышков при закреплении палатки на земле. Установление стоек. Установление растяжек палатки. Соблюдение последовательности действий при разборке установленной палатки: вынимание колышков (с растяжки, из днища), складывание  колышков в чехол, вытаскивание стоек, разборка и складывание стоек в чехол, складывание растяжек на палатку, сворачивание палатки, складывание палатки и всех комплектующих в сумку-чехол, закрывание сумки-чехла. Подготовка кострового места. Складывание костра. Разжигание костра. Поддержание огня в костре. Тушение костра. Соблюдение правил поведения в походе: нельзя отставать, убегать вперед, нельзя никуда уходить без разрешения учителя, нельзя есть найденные в лесу грибы и ягоды без разрешения учителя, нельзя бросать мусор в лесу, нельзя трогать лесных животных. </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Физическая подготовка.</w:t>
      </w:r>
    </w:p>
    <w:p w:rsidR="00244212" w:rsidRPr="00463412" w:rsidRDefault="00244212" w:rsidP="00463412">
      <w:pPr>
        <w:pStyle w:val="a6"/>
        <w:spacing w:after="0" w:line="240" w:lineRule="auto"/>
        <w:ind w:left="0" w:firstLine="709"/>
        <w:jc w:val="both"/>
        <w:rPr>
          <w:rFonts w:ascii="Times New Roman" w:hAnsi="Times New Roman"/>
          <w:spacing w:val="-2"/>
          <w:sz w:val="24"/>
          <w:szCs w:val="24"/>
        </w:rPr>
      </w:pPr>
      <w:r w:rsidRPr="00463412">
        <w:rPr>
          <w:rFonts w:ascii="Times New Roman" w:hAnsi="Times New Roman"/>
          <w:i/>
          <w:iCs/>
          <w:sz w:val="24"/>
          <w:szCs w:val="24"/>
        </w:rPr>
        <w:t xml:space="preserve">Построения и перестроения. </w:t>
      </w:r>
      <w:r w:rsidRPr="00463412">
        <w:rPr>
          <w:rFonts w:ascii="Times New Roman" w:hAnsi="Times New Roman"/>
          <w:iCs/>
          <w:sz w:val="24"/>
          <w:szCs w:val="24"/>
        </w:rPr>
        <w:t>П</w:t>
      </w:r>
      <w:r w:rsidRPr="00463412">
        <w:rPr>
          <w:rFonts w:ascii="Times New Roman" w:hAnsi="Times New Roman"/>
          <w:sz w:val="24"/>
          <w:szCs w:val="24"/>
        </w:rPr>
        <w:t xml:space="preserve">ринятие исходного положения для построения и перестроения: основная стойка, стойка «ноги на ширине плеч» («ноги на ширине ступни»). Построение в колонну по одному, в одну шеренгу, перестроение из шеренги в </w:t>
      </w:r>
      <w:r w:rsidRPr="00463412">
        <w:rPr>
          <w:rFonts w:ascii="Times New Roman" w:hAnsi="Times New Roman"/>
          <w:sz w:val="24"/>
          <w:szCs w:val="24"/>
        </w:rPr>
        <w:lastRenderedPageBreak/>
        <w:t xml:space="preserve">круг. Размыкание на вытянутые руки в стороны, на вытянутые руки вперед. Повороты на месте в разные стороны. Ходьба в колонне по одному, по двое. Бег </w:t>
      </w:r>
      <w:r w:rsidRPr="00463412">
        <w:rPr>
          <w:rFonts w:ascii="Times New Roman" w:hAnsi="Times New Roman"/>
          <w:spacing w:val="-2"/>
          <w:sz w:val="24"/>
          <w:szCs w:val="24"/>
        </w:rPr>
        <w:t xml:space="preserve">в колонне. </w:t>
      </w:r>
    </w:p>
    <w:p w:rsidR="00244212" w:rsidRPr="00463412" w:rsidRDefault="00244212" w:rsidP="00463412">
      <w:pPr>
        <w:pStyle w:val="a6"/>
        <w:spacing w:after="0" w:line="240" w:lineRule="auto"/>
        <w:ind w:left="0" w:firstLine="709"/>
        <w:jc w:val="both"/>
        <w:rPr>
          <w:rFonts w:ascii="Times New Roman" w:hAnsi="Times New Roman"/>
          <w:sz w:val="24"/>
          <w:szCs w:val="24"/>
        </w:rPr>
      </w:pPr>
      <w:r w:rsidRPr="00463412">
        <w:rPr>
          <w:rFonts w:ascii="Times New Roman" w:hAnsi="Times New Roman"/>
          <w:i/>
          <w:iCs/>
          <w:sz w:val="24"/>
          <w:szCs w:val="24"/>
        </w:rPr>
        <w:t>Общеразвивающие и корригирующие упражнения.</w:t>
      </w:r>
      <w:r w:rsidRPr="00463412">
        <w:rPr>
          <w:rFonts w:ascii="Times New Roman" w:hAnsi="Times New Roman"/>
          <w:iCs/>
          <w:sz w:val="24"/>
          <w:szCs w:val="24"/>
        </w:rPr>
        <w:t xml:space="preserve"> Дыхательные упражнения: </w:t>
      </w:r>
      <w:r w:rsidRPr="00463412">
        <w:rPr>
          <w:rFonts w:ascii="Times New Roman" w:hAnsi="Times New Roman"/>
          <w:spacing w:val="-2"/>
          <w:sz w:val="24"/>
          <w:szCs w:val="24"/>
        </w:rPr>
        <w:t>произвольный вдох (выдох) через рот (нос), произвольный вдох через нос (рот), выдох через ро</w:t>
      </w:r>
      <w:proofErr w:type="gramStart"/>
      <w:r w:rsidRPr="00463412">
        <w:rPr>
          <w:rFonts w:ascii="Times New Roman" w:hAnsi="Times New Roman"/>
          <w:spacing w:val="-2"/>
          <w:sz w:val="24"/>
          <w:szCs w:val="24"/>
        </w:rPr>
        <w:t>т</w:t>
      </w:r>
      <w:r w:rsidRPr="00463412">
        <w:rPr>
          <w:rFonts w:ascii="Times New Roman" w:hAnsi="Times New Roman"/>
          <w:spacing w:val="-10"/>
          <w:sz w:val="24"/>
          <w:szCs w:val="24"/>
        </w:rPr>
        <w:t>(</w:t>
      </w:r>
      <w:proofErr w:type="gramEnd"/>
      <w:r w:rsidRPr="00463412">
        <w:rPr>
          <w:rFonts w:ascii="Times New Roman" w:hAnsi="Times New Roman"/>
          <w:spacing w:val="-10"/>
          <w:sz w:val="24"/>
          <w:szCs w:val="24"/>
        </w:rPr>
        <w:t xml:space="preserve">нос). </w:t>
      </w:r>
      <w:r w:rsidRPr="00463412">
        <w:rPr>
          <w:rFonts w:ascii="Times New Roman" w:hAnsi="Times New Roman"/>
          <w:sz w:val="24"/>
          <w:szCs w:val="24"/>
        </w:rPr>
        <w:t xml:space="preserve">Одновременное (поочередное) сгибание (разгибание) пальцев. Противопоставление первого пальца остальным на одной руке (одновременно двумя руками), пальцы одной руки пальцам другой руки поочередно (одновременно). Сгибание пальцев в кулак на одной руке с одновременным разгибанием на другой руке. </w:t>
      </w:r>
      <w:r w:rsidRPr="00463412">
        <w:rPr>
          <w:rFonts w:ascii="Times New Roman" w:hAnsi="Times New Roman"/>
          <w:spacing w:val="-10"/>
          <w:sz w:val="24"/>
          <w:szCs w:val="24"/>
        </w:rPr>
        <w:t>К</w:t>
      </w:r>
      <w:r w:rsidRPr="00463412">
        <w:rPr>
          <w:rFonts w:ascii="Times New Roman" w:hAnsi="Times New Roman"/>
          <w:sz w:val="24"/>
          <w:szCs w:val="24"/>
        </w:rPr>
        <w:t xml:space="preserve">руговые движения кистью. Сгибание фаланг пальцев. Одновременные (поочередные) движения руками </w:t>
      </w:r>
      <w:r w:rsidRPr="00463412">
        <w:rPr>
          <w:rFonts w:ascii="Times New Roman" w:hAnsi="Times New Roman"/>
          <w:spacing w:val="-3"/>
          <w:sz w:val="24"/>
          <w:szCs w:val="24"/>
        </w:rPr>
        <w:t>в исхо</w:t>
      </w:r>
      <w:r w:rsidRPr="00463412">
        <w:rPr>
          <w:rFonts w:ascii="Times New Roman" w:hAnsi="Times New Roman"/>
          <w:spacing w:val="-1"/>
          <w:sz w:val="24"/>
          <w:szCs w:val="24"/>
        </w:rPr>
        <w:t xml:space="preserve">дных положениях «стоя», «сидя», «лежа» (на боку, на </w:t>
      </w:r>
      <w:r w:rsidRPr="00463412">
        <w:rPr>
          <w:rFonts w:ascii="Times New Roman" w:hAnsi="Times New Roman"/>
          <w:spacing w:val="-3"/>
          <w:sz w:val="24"/>
          <w:szCs w:val="24"/>
        </w:rPr>
        <w:t>спине, на животе): вперед, назад, в стороны, вверх, вниз, круговые движения</w:t>
      </w:r>
      <w:proofErr w:type="gramStart"/>
      <w:r w:rsidRPr="00463412">
        <w:rPr>
          <w:rFonts w:ascii="Times New Roman" w:hAnsi="Times New Roman"/>
          <w:spacing w:val="-3"/>
          <w:sz w:val="24"/>
          <w:szCs w:val="24"/>
        </w:rPr>
        <w:t>.</w:t>
      </w:r>
      <w:r w:rsidRPr="00463412">
        <w:rPr>
          <w:rFonts w:ascii="Times New Roman" w:hAnsi="Times New Roman"/>
          <w:sz w:val="24"/>
          <w:szCs w:val="24"/>
        </w:rPr>
        <w:t>К</w:t>
      </w:r>
      <w:proofErr w:type="gramEnd"/>
      <w:r w:rsidRPr="00463412">
        <w:rPr>
          <w:rFonts w:ascii="Times New Roman" w:hAnsi="Times New Roman"/>
          <w:sz w:val="24"/>
          <w:szCs w:val="24"/>
        </w:rPr>
        <w:t xml:space="preserve">руговые движения руками в исходном положении «руки к плечам». Движения плечами вперед (назад, вверх, вниз). Движения головой: наклоны вперед (назад, в стороны), повороты, круговые движения. Поднимание головы в положении «лежа на животе». Наклоны туловища вперед (в стороны, назад). Повороты туловища вправо (влево). Круговые движения прямыми руками вперед (назад). Наклоны туловища в сочетании с поворотами. Стояние на коленях. </w:t>
      </w:r>
    </w:p>
    <w:p w:rsidR="00244212" w:rsidRPr="00463412" w:rsidRDefault="00244212" w:rsidP="00463412">
      <w:pPr>
        <w:pStyle w:val="a6"/>
        <w:spacing w:after="0" w:line="240" w:lineRule="auto"/>
        <w:ind w:left="0" w:firstLine="709"/>
        <w:jc w:val="both"/>
        <w:rPr>
          <w:rFonts w:ascii="Times New Roman" w:hAnsi="Times New Roman"/>
          <w:sz w:val="24"/>
          <w:szCs w:val="24"/>
        </w:rPr>
      </w:pPr>
      <w:r w:rsidRPr="00463412">
        <w:rPr>
          <w:rFonts w:ascii="Times New Roman" w:hAnsi="Times New Roman"/>
          <w:sz w:val="24"/>
          <w:szCs w:val="24"/>
        </w:rPr>
        <w:t xml:space="preserve">Ходьба с высоким подниманием колен. Хлопки в ладони под поднятой прямой ногой. Движения стопами: поднимание, опускание, наклоны, круговые движения. </w:t>
      </w:r>
      <w:r w:rsidRPr="00463412">
        <w:rPr>
          <w:rFonts w:ascii="Times New Roman" w:hAnsi="Times New Roman"/>
          <w:spacing w:val="-10"/>
          <w:sz w:val="24"/>
          <w:szCs w:val="24"/>
        </w:rPr>
        <w:t>П</w:t>
      </w:r>
      <w:r w:rsidRPr="00463412">
        <w:rPr>
          <w:rFonts w:ascii="Times New Roman" w:hAnsi="Times New Roman"/>
          <w:sz w:val="24"/>
          <w:szCs w:val="24"/>
        </w:rPr>
        <w:t>риседание. Ползание на четвереньках. Поочередные (одновременные) движения ногами: поднимание (отведение) прямых (согнутых) ног, круговые движения</w:t>
      </w:r>
      <w:proofErr w:type="gramStart"/>
      <w:r w:rsidRPr="00463412">
        <w:rPr>
          <w:rFonts w:ascii="Times New Roman" w:hAnsi="Times New Roman"/>
          <w:sz w:val="24"/>
          <w:szCs w:val="24"/>
        </w:rPr>
        <w:t>.П</w:t>
      </w:r>
      <w:proofErr w:type="gramEnd"/>
      <w:r w:rsidRPr="00463412">
        <w:rPr>
          <w:rFonts w:ascii="Times New Roman" w:hAnsi="Times New Roman"/>
          <w:sz w:val="24"/>
          <w:szCs w:val="24"/>
        </w:rPr>
        <w:t xml:space="preserve">ереход из положения «лежа» в положение «сидя» (из положения «сидя» в положение «лежа»). Ходьба по доске, лежащей на полу. </w:t>
      </w:r>
      <w:proofErr w:type="gramStart"/>
      <w:r w:rsidRPr="00463412">
        <w:rPr>
          <w:rFonts w:ascii="Times New Roman" w:hAnsi="Times New Roman"/>
          <w:sz w:val="24"/>
          <w:szCs w:val="24"/>
        </w:rPr>
        <w:t xml:space="preserve">Ходьба по гимнастической скамейке: широкой (узкой) поверхности гимнастической скамейки, ровной (наклонной) поверхности гимнастической скамейки, движущейся поверхности, с предметами (препятствиями). </w:t>
      </w:r>
      <w:proofErr w:type="gramEnd"/>
    </w:p>
    <w:p w:rsidR="00244212" w:rsidRPr="00463412" w:rsidRDefault="00244212" w:rsidP="00463412">
      <w:pPr>
        <w:pStyle w:val="a6"/>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Прыжки на двух ногах (с одной ноги на другую). Стойка у вертикальной плоскости в правильной осанке. Движение руками и ногами, стоя у вертикальной плоскости: отведение рук в стороны, поднимание вверх и возвращение в исходное</w:t>
      </w:r>
      <w:r w:rsidR="00DF3775">
        <w:rPr>
          <w:rFonts w:ascii="Times New Roman" w:hAnsi="Times New Roman"/>
          <w:sz w:val="24"/>
          <w:szCs w:val="24"/>
        </w:rPr>
        <w:t xml:space="preserve"> </w:t>
      </w:r>
      <w:r w:rsidRPr="00463412">
        <w:rPr>
          <w:rFonts w:ascii="Times New Roman" w:hAnsi="Times New Roman"/>
          <w:sz w:val="24"/>
          <w:szCs w:val="24"/>
        </w:rPr>
        <w:t xml:space="preserve">положение, поочередное поднимание ног вперед, отведение в стороны. Отход от стены с сохранением правильной осанки. </w:t>
      </w:r>
    </w:p>
    <w:p w:rsidR="00244212" w:rsidRPr="00463412" w:rsidRDefault="00244212" w:rsidP="00463412">
      <w:pPr>
        <w:pStyle w:val="a6"/>
        <w:spacing w:after="0" w:line="240" w:lineRule="auto"/>
        <w:ind w:left="0" w:firstLine="709"/>
        <w:jc w:val="both"/>
        <w:rPr>
          <w:rFonts w:ascii="Times New Roman" w:hAnsi="Times New Roman"/>
          <w:sz w:val="24"/>
          <w:szCs w:val="24"/>
        </w:rPr>
      </w:pPr>
      <w:r w:rsidRPr="00463412">
        <w:rPr>
          <w:rFonts w:ascii="Times New Roman" w:hAnsi="Times New Roman"/>
          <w:i/>
          <w:sz w:val="24"/>
          <w:szCs w:val="24"/>
        </w:rPr>
        <w:t>Ходьба и бег</w:t>
      </w:r>
      <w:r w:rsidRPr="00463412">
        <w:rPr>
          <w:rFonts w:ascii="Times New Roman" w:hAnsi="Times New Roman"/>
          <w:sz w:val="24"/>
          <w:szCs w:val="24"/>
        </w:rPr>
        <w:t>. Ходьба с удержанием рук за спиной (на поясе, на голове, в стороны). Движения руками при ходьбе</w:t>
      </w:r>
      <w:r w:rsidRPr="00463412">
        <w:rPr>
          <w:rFonts w:ascii="Times New Roman" w:hAnsi="Times New Roman"/>
          <w:spacing w:val="-6"/>
          <w:sz w:val="24"/>
          <w:szCs w:val="24"/>
        </w:rPr>
        <w:t xml:space="preserve">: взмахи, вращения, отведение рук назад, в стороны, подъем вверх. Ходьба </w:t>
      </w:r>
      <w:r w:rsidRPr="00463412">
        <w:rPr>
          <w:rFonts w:ascii="Times New Roman" w:hAnsi="Times New Roman"/>
          <w:sz w:val="24"/>
          <w:szCs w:val="24"/>
        </w:rPr>
        <w:t xml:space="preserve">ровным шагом, на носках, пятках, высоко поднимая бедро, захлестывая голень, приставным шагом, широким шагом, в полуприседе, приседе. </w:t>
      </w:r>
      <w:r w:rsidRPr="00463412">
        <w:rPr>
          <w:rFonts w:ascii="Times New Roman" w:hAnsi="Times New Roman"/>
          <w:spacing w:val="-10"/>
          <w:sz w:val="24"/>
          <w:szCs w:val="24"/>
        </w:rPr>
        <w:t>Х</w:t>
      </w:r>
      <w:r w:rsidRPr="00463412">
        <w:rPr>
          <w:rFonts w:ascii="Times New Roman" w:hAnsi="Times New Roman"/>
          <w:sz w:val="24"/>
          <w:szCs w:val="24"/>
        </w:rPr>
        <w:t xml:space="preserve">одьба в умеренном (медленном, быстром) темпе. Ходьба с изменением темпа, направления движения. </w:t>
      </w:r>
      <w:r w:rsidRPr="00463412">
        <w:rPr>
          <w:rFonts w:ascii="Times New Roman" w:hAnsi="Times New Roman"/>
          <w:spacing w:val="-10"/>
          <w:sz w:val="24"/>
          <w:szCs w:val="24"/>
        </w:rPr>
        <w:t>Бег</w:t>
      </w:r>
      <w:r w:rsidRPr="00463412">
        <w:rPr>
          <w:rFonts w:ascii="Times New Roman" w:hAnsi="Times New Roman"/>
          <w:sz w:val="24"/>
          <w:szCs w:val="24"/>
        </w:rPr>
        <w:t xml:space="preserve"> в умеренном (медленном, быстром) темпе. Бег с изменением темпа и направления движения. Преодоление препятствий при ходьбе (беге). Бег с высоким подниманием бедра (захлестыванием голени, приставным шагом). </w:t>
      </w:r>
    </w:p>
    <w:p w:rsidR="00244212" w:rsidRPr="00463412" w:rsidRDefault="00244212" w:rsidP="00463412">
      <w:pPr>
        <w:pStyle w:val="a6"/>
        <w:spacing w:after="0" w:line="240" w:lineRule="auto"/>
        <w:ind w:left="0" w:firstLine="709"/>
        <w:jc w:val="both"/>
        <w:rPr>
          <w:rFonts w:ascii="Times New Roman" w:hAnsi="Times New Roman"/>
          <w:sz w:val="24"/>
          <w:szCs w:val="24"/>
        </w:rPr>
      </w:pPr>
      <w:r w:rsidRPr="00463412">
        <w:rPr>
          <w:rFonts w:ascii="Times New Roman" w:hAnsi="Times New Roman"/>
          <w:i/>
          <w:sz w:val="24"/>
          <w:szCs w:val="24"/>
        </w:rPr>
        <w:t>Прыжки.</w:t>
      </w:r>
      <w:r w:rsidRPr="00463412">
        <w:rPr>
          <w:rFonts w:ascii="Times New Roman" w:hAnsi="Times New Roman"/>
          <w:sz w:val="24"/>
          <w:szCs w:val="24"/>
        </w:rPr>
        <w:t xml:space="preserve"> Прыжки на двух ногах на месте (с поворотами, с движениями рук), с продвижением вперед (назад, вправо, влево). </w:t>
      </w:r>
      <w:proofErr w:type="gramStart"/>
      <w:r w:rsidRPr="00463412">
        <w:rPr>
          <w:rFonts w:ascii="Times New Roman" w:hAnsi="Times New Roman"/>
          <w:sz w:val="24"/>
          <w:szCs w:val="24"/>
        </w:rPr>
        <w:t>Прыжки на одной ноге на месте, с продвижением вперед (назад, вправо, влево)).</w:t>
      </w:r>
      <w:proofErr w:type="gramEnd"/>
      <w:r w:rsidRPr="00463412">
        <w:rPr>
          <w:rFonts w:ascii="Times New Roman" w:hAnsi="Times New Roman"/>
          <w:sz w:val="24"/>
          <w:szCs w:val="24"/>
        </w:rPr>
        <w:t xml:space="preserve"> Перепрыгивание с одной ноги на другую на месте, с продвижением вперед. Прыжки в длину с места, с разбега. Прыжки в высоту, глубину. </w:t>
      </w:r>
    </w:p>
    <w:p w:rsidR="00244212" w:rsidRPr="00463412" w:rsidRDefault="00244212" w:rsidP="00463412">
      <w:pPr>
        <w:pStyle w:val="a6"/>
        <w:spacing w:after="0" w:line="240" w:lineRule="auto"/>
        <w:ind w:left="0" w:firstLine="709"/>
        <w:jc w:val="both"/>
        <w:rPr>
          <w:rFonts w:ascii="Times New Roman" w:hAnsi="Times New Roman"/>
          <w:spacing w:val="-10"/>
          <w:sz w:val="24"/>
          <w:szCs w:val="24"/>
        </w:rPr>
      </w:pPr>
      <w:r w:rsidRPr="00463412">
        <w:rPr>
          <w:rFonts w:ascii="Times New Roman" w:hAnsi="Times New Roman"/>
          <w:i/>
          <w:sz w:val="24"/>
          <w:szCs w:val="24"/>
        </w:rPr>
        <w:t xml:space="preserve">Ползание, подлезание, лазание, перелезание. </w:t>
      </w:r>
      <w:r w:rsidRPr="00463412">
        <w:rPr>
          <w:rFonts w:ascii="Times New Roman" w:hAnsi="Times New Roman"/>
          <w:spacing w:val="-10"/>
          <w:sz w:val="24"/>
          <w:szCs w:val="24"/>
        </w:rPr>
        <w:t>Ползание на животе, на четвереньках. Подлезание под препятствия на животе, на четвереньках. Лазание</w:t>
      </w:r>
      <w:r w:rsidRPr="00463412">
        <w:rPr>
          <w:rFonts w:ascii="Times New Roman" w:hAnsi="Times New Roman"/>
          <w:sz w:val="24"/>
          <w:szCs w:val="24"/>
        </w:rPr>
        <w:t xml:space="preserve"> по гимнастической стенке вверх (вниз, в стороны), по наклонной гимнастической скамейке вверх (вниз), через препятствия, по гимнастической сетке вправо (влево), по канату. В</w:t>
      </w:r>
      <w:r w:rsidRPr="00463412">
        <w:rPr>
          <w:rFonts w:ascii="Times New Roman" w:hAnsi="Times New Roman"/>
          <w:spacing w:val="-10"/>
          <w:sz w:val="24"/>
          <w:szCs w:val="24"/>
        </w:rPr>
        <w:t xml:space="preserve">ис на канате, рейке. Перелезание через препятствия. </w:t>
      </w:r>
    </w:p>
    <w:p w:rsidR="00244212" w:rsidRPr="00463412" w:rsidRDefault="00244212" w:rsidP="00463412">
      <w:pPr>
        <w:pStyle w:val="a6"/>
        <w:spacing w:after="0" w:line="240" w:lineRule="auto"/>
        <w:ind w:left="0" w:firstLine="709"/>
        <w:jc w:val="both"/>
        <w:rPr>
          <w:rFonts w:ascii="Times New Roman" w:hAnsi="Times New Roman"/>
          <w:sz w:val="24"/>
          <w:szCs w:val="24"/>
        </w:rPr>
      </w:pPr>
      <w:r w:rsidRPr="00463412">
        <w:rPr>
          <w:rFonts w:ascii="Times New Roman" w:hAnsi="Times New Roman"/>
          <w:i/>
          <w:sz w:val="24"/>
          <w:szCs w:val="24"/>
        </w:rPr>
        <w:t>Броски, ловля, метание, передача предметов и перенос груза.</w:t>
      </w:r>
      <w:r w:rsidRPr="00463412">
        <w:rPr>
          <w:rFonts w:ascii="Times New Roman" w:hAnsi="Times New Roman"/>
          <w:sz w:val="24"/>
          <w:szCs w:val="24"/>
        </w:rPr>
        <w:t xml:space="preserve"> П</w:t>
      </w:r>
      <w:r w:rsidRPr="00463412">
        <w:rPr>
          <w:rFonts w:ascii="Times New Roman" w:hAnsi="Times New Roman"/>
          <w:spacing w:val="-10"/>
          <w:sz w:val="24"/>
          <w:szCs w:val="24"/>
        </w:rPr>
        <w:t>ередача предметов</w:t>
      </w:r>
      <w:r w:rsidRPr="00463412">
        <w:rPr>
          <w:rFonts w:ascii="Times New Roman" w:hAnsi="Times New Roman"/>
          <w:sz w:val="24"/>
          <w:szCs w:val="24"/>
        </w:rPr>
        <w:t xml:space="preserve"> в шеренге (по кругу, в колонне).</w:t>
      </w:r>
      <w:r w:rsidRPr="00463412">
        <w:rPr>
          <w:rFonts w:ascii="Times New Roman" w:hAnsi="Times New Roman"/>
          <w:spacing w:val="-10"/>
          <w:sz w:val="24"/>
          <w:szCs w:val="24"/>
        </w:rPr>
        <w:t xml:space="preserve"> Броски среднего (маленького) мяча двумя руками </w:t>
      </w:r>
      <w:r w:rsidRPr="00463412">
        <w:rPr>
          <w:rFonts w:ascii="Times New Roman" w:hAnsi="Times New Roman"/>
          <w:sz w:val="24"/>
          <w:szCs w:val="24"/>
        </w:rPr>
        <w:t xml:space="preserve">вверх (о пол, о стенку). </w:t>
      </w:r>
      <w:r w:rsidRPr="00463412">
        <w:rPr>
          <w:rFonts w:ascii="Times New Roman" w:hAnsi="Times New Roman"/>
          <w:spacing w:val="-10"/>
          <w:sz w:val="24"/>
          <w:szCs w:val="24"/>
        </w:rPr>
        <w:t xml:space="preserve">Ловля среднего (маленького) мяча </w:t>
      </w:r>
      <w:r w:rsidRPr="00463412">
        <w:rPr>
          <w:rFonts w:ascii="Times New Roman" w:hAnsi="Times New Roman"/>
          <w:sz w:val="24"/>
          <w:szCs w:val="24"/>
        </w:rPr>
        <w:t xml:space="preserve">одной (двумя) руками. Бросание мяча на дальность. Сбивание предметов большим (малым) мячом. Броски (ловля) мяча в ходьбе (беге). </w:t>
      </w:r>
      <w:r w:rsidRPr="00463412">
        <w:rPr>
          <w:rFonts w:ascii="Times New Roman" w:hAnsi="Times New Roman"/>
          <w:spacing w:val="-10"/>
          <w:sz w:val="24"/>
          <w:szCs w:val="24"/>
        </w:rPr>
        <w:t xml:space="preserve">Метание в цель (на дальность). Перенос груза. </w:t>
      </w:r>
    </w:p>
    <w:p w:rsidR="00244212" w:rsidRPr="00463412" w:rsidRDefault="00244212" w:rsidP="00463412">
      <w:pPr>
        <w:pStyle w:val="a8"/>
        <w:ind w:firstLine="709"/>
        <w:jc w:val="center"/>
        <w:rPr>
          <w:rFonts w:ascii="Times New Roman" w:hAnsi="Times New Roman"/>
          <w:b/>
          <w:sz w:val="24"/>
          <w:szCs w:val="24"/>
        </w:rPr>
      </w:pP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lang w:val="en-US"/>
        </w:rPr>
        <w:t>X</w:t>
      </w:r>
      <w:r w:rsidRPr="00463412">
        <w:rPr>
          <w:rFonts w:ascii="Times New Roman" w:hAnsi="Times New Roman"/>
          <w:b/>
          <w:sz w:val="24"/>
          <w:szCs w:val="24"/>
        </w:rPr>
        <w:t>. ПРОФИЛЬНЫЙ ТРУД</w:t>
      </w: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rPr>
        <w:t>Пояснительная записка.</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Целью</w:t>
      </w:r>
      <w:r w:rsidR="00DF3775">
        <w:rPr>
          <w:rFonts w:ascii="Times New Roman" w:hAnsi="Times New Roman"/>
          <w:sz w:val="24"/>
          <w:szCs w:val="24"/>
        </w:rPr>
        <w:t xml:space="preserve"> </w:t>
      </w:r>
      <w:r w:rsidRPr="00463412">
        <w:rPr>
          <w:rFonts w:ascii="Times New Roman" w:hAnsi="Times New Roman"/>
          <w:sz w:val="24"/>
          <w:szCs w:val="24"/>
        </w:rPr>
        <w:t>трудового</w:t>
      </w:r>
      <w:r w:rsidR="00DF3775">
        <w:rPr>
          <w:rFonts w:ascii="Times New Roman" w:hAnsi="Times New Roman"/>
          <w:sz w:val="24"/>
          <w:szCs w:val="24"/>
        </w:rPr>
        <w:t xml:space="preserve"> </w:t>
      </w:r>
      <w:r w:rsidRPr="00463412">
        <w:rPr>
          <w:rFonts w:ascii="Times New Roman" w:hAnsi="Times New Roman"/>
          <w:sz w:val="24"/>
          <w:szCs w:val="24"/>
        </w:rPr>
        <w:t>обучения</w:t>
      </w:r>
      <w:r w:rsidR="00DF3775">
        <w:rPr>
          <w:rFonts w:ascii="Times New Roman" w:hAnsi="Times New Roman"/>
          <w:sz w:val="24"/>
          <w:szCs w:val="24"/>
        </w:rPr>
        <w:t xml:space="preserve"> </w:t>
      </w:r>
      <w:r w:rsidRPr="00463412">
        <w:rPr>
          <w:rFonts w:ascii="Times New Roman" w:hAnsi="Times New Roman"/>
          <w:sz w:val="24"/>
          <w:szCs w:val="24"/>
        </w:rPr>
        <w:t xml:space="preserve">является подготовка детей и подростков с умеренной, тяжелой, глубокой умственной отсталостью, с ТМНР к доступной трудовой деятельности. </w:t>
      </w:r>
      <w:r w:rsidRPr="00463412">
        <w:rPr>
          <w:rFonts w:ascii="Times New Roman" w:hAnsi="Times New Roman"/>
          <w:bCs/>
          <w:sz w:val="24"/>
          <w:szCs w:val="24"/>
        </w:rPr>
        <w:t>Основные задачи:</w:t>
      </w:r>
      <w:r w:rsidRPr="00463412">
        <w:rPr>
          <w:rFonts w:ascii="Times New Roman" w:hAnsi="Times New Roman"/>
          <w:sz w:val="24"/>
          <w:szCs w:val="24"/>
        </w:rPr>
        <w:t xml:space="preserve"> развитие интереса к трудовой деятельности; формирование навыков работы с различными инструментами и оборудованием; освоение отдельных операций и технологий по изготовлению различных изделий, по работе с почвой, </w:t>
      </w:r>
      <w:proofErr w:type="gramStart"/>
      <w:r w:rsidRPr="00463412">
        <w:rPr>
          <w:rFonts w:ascii="Times New Roman" w:hAnsi="Times New Roman"/>
          <w:sz w:val="24"/>
          <w:szCs w:val="24"/>
        </w:rPr>
        <w:t>с</w:t>
      </w:r>
      <w:proofErr w:type="gramEnd"/>
      <w:r w:rsidRPr="00463412">
        <w:rPr>
          <w:rFonts w:ascii="Times New Roman" w:hAnsi="Times New Roman"/>
          <w:sz w:val="24"/>
          <w:szCs w:val="24"/>
        </w:rPr>
        <w:t xml:space="preserve"> растениям и т.д.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Обучение труду опирается на умения и навыки, сформированные у обучающихся в ходе занятий по предметно-практической деятельности, и нацелено на освоение доступных технологий изготовления продукции. Важно </w:t>
      </w:r>
      <w:r w:rsidRPr="00463412">
        <w:rPr>
          <w:rFonts w:ascii="Times New Roman" w:hAnsi="Times New Roman"/>
          <w:bCs/>
          <w:sz w:val="24"/>
          <w:szCs w:val="24"/>
        </w:rPr>
        <w:t xml:space="preserve">формирование </w:t>
      </w:r>
      <w:r w:rsidRPr="00463412">
        <w:rPr>
          <w:rFonts w:ascii="Times New Roman" w:hAnsi="Times New Roman"/>
          <w:sz w:val="24"/>
          <w:szCs w:val="24"/>
        </w:rPr>
        <w:t xml:space="preserve">мотивации </w:t>
      </w:r>
      <w:r w:rsidRPr="00463412">
        <w:rPr>
          <w:rFonts w:ascii="Times New Roman" w:hAnsi="Times New Roman"/>
          <w:bCs/>
          <w:sz w:val="24"/>
          <w:szCs w:val="24"/>
        </w:rPr>
        <w:t>трудовой</w:t>
      </w:r>
      <w:r w:rsidR="00DF3775">
        <w:rPr>
          <w:rFonts w:ascii="Times New Roman" w:hAnsi="Times New Roman"/>
          <w:bCs/>
          <w:sz w:val="24"/>
          <w:szCs w:val="24"/>
        </w:rPr>
        <w:t xml:space="preserve"> </w:t>
      </w:r>
      <w:r w:rsidRPr="00463412">
        <w:rPr>
          <w:rFonts w:ascii="Times New Roman" w:hAnsi="Times New Roman"/>
          <w:bCs/>
          <w:sz w:val="24"/>
          <w:szCs w:val="24"/>
        </w:rPr>
        <w:t>деятельности</w:t>
      </w:r>
      <w:r w:rsidRPr="00463412">
        <w:rPr>
          <w:rFonts w:ascii="Times New Roman" w:hAnsi="Times New Roman"/>
          <w:sz w:val="24"/>
          <w:szCs w:val="24"/>
        </w:rPr>
        <w:t xml:space="preserve">, развитие интереса к разным видам доступной трудовой деятельности, положительное отношение к результатам своего труда.  Детей  знакомят с различными материалами и инструментами, со специальным оборудованием, учат соблюдать технику безопасности в ходе трудового процесса. У обучающихся постепенно накапливается практический опыт, происходит формирование операционно-технических умений, формируются навыки самостоятельного изготовления продукции (умения намечать цель, подбирать необходимые инструменты и материалы, осуществлять задуманное, оценивать результат).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Подросток учится организовывать свое рабочее место в соответствии с используемыми материалами, инструментами, оборудованием. С помощью учителя (или самостоятельно) он </w:t>
      </w:r>
      <w:r w:rsidRPr="00463412">
        <w:rPr>
          <w:rFonts w:ascii="Times New Roman" w:eastAsia="MS Gothic" w:hAnsi="Times New Roman"/>
          <w:sz w:val="24"/>
          <w:szCs w:val="24"/>
        </w:rPr>
        <w:t xml:space="preserve">создает эскиз изделия, </w:t>
      </w:r>
      <w:r w:rsidRPr="00463412">
        <w:rPr>
          <w:rFonts w:ascii="Times New Roman" w:hAnsi="Times New Roman"/>
          <w:sz w:val="24"/>
          <w:szCs w:val="24"/>
        </w:rPr>
        <w:t xml:space="preserve">проводит анализ образца (задания) с опорой на рисунок, схему, инструкцию; планирует последовательность операций по изготовлению продукта; контролирует качество выполненной работы; обсуждает полученный результат в </w:t>
      </w:r>
      <w:r w:rsidRPr="00463412">
        <w:rPr>
          <w:rFonts w:ascii="Times New Roman" w:eastAsia="MS Gothic" w:hAnsi="Times New Roman"/>
          <w:sz w:val="24"/>
          <w:szCs w:val="24"/>
        </w:rPr>
        <w:t>соответствии с своими представлениями</w:t>
      </w:r>
      <w:proofErr w:type="gramStart"/>
      <w:r w:rsidRPr="00463412">
        <w:rPr>
          <w:rFonts w:ascii="Times New Roman" w:eastAsia="MS Gothic" w:hAnsi="Times New Roman"/>
          <w:sz w:val="24"/>
          <w:szCs w:val="24"/>
        </w:rPr>
        <w:t>.</w:t>
      </w:r>
      <w:r w:rsidRPr="00463412">
        <w:rPr>
          <w:rFonts w:ascii="Times New Roman" w:hAnsi="Times New Roman"/>
          <w:sz w:val="24"/>
          <w:szCs w:val="24"/>
        </w:rPr>
        <w:t>П</w:t>
      </w:r>
      <w:proofErr w:type="gramEnd"/>
      <w:r w:rsidRPr="00463412">
        <w:rPr>
          <w:rFonts w:ascii="Times New Roman" w:hAnsi="Times New Roman"/>
          <w:sz w:val="24"/>
          <w:szCs w:val="24"/>
        </w:rPr>
        <w:t xml:space="preserve">остепенно у обучающегося формируются такие качества трудовой деятельности, которые позволяют выполнять освоенную деятельность в течение длительного времени, осуществлять работу в соответствии с требованиями, предъявляемые к качеству продукта и производить его в установленные сроки.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Программа по профильному труду представлена следующими разделами: «Полиграфия», «Керамика», «Батик», «Ткачество», «Шитье»,  «Деревообработка», «Растениеводство». Этот перечень может быть дополнен или заменен другими профилями труда по усмотрению образовательной организации, с учетом местных и региональных условий и возможностей для будущей трудовой занятости  обучающегося, а также кадрового обеспечения организации. В учебном плане предмет представлен с 7 по 13 год обучения.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Материально-техническое обеспечение образовательной области и предметов по труду включает: </w:t>
      </w:r>
      <w:r w:rsidRPr="00463412">
        <w:rPr>
          <w:rFonts w:ascii="Times New Roman" w:hAnsi="Times New Roman"/>
          <w:sz w:val="24"/>
          <w:szCs w:val="24"/>
          <w:lang w:eastAsia="ru-RU"/>
        </w:rPr>
        <w:t xml:space="preserve">дидактический материал: </w:t>
      </w:r>
      <w:r w:rsidRPr="00463412">
        <w:rPr>
          <w:rFonts w:ascii="Times New Roman" w:hAnsi="Times New Roman"/>
          <w:sz w:val="24"/>
          <w:szCs w:val="24"/>
        </w:rPr>
        <w:t xml:space="preserve">комплекты демонстрационных и раздаточного материалов, таблицы по разделам и темам профильного труда, рабочие тетради; фото, картинки, пиктограммы с изображениями действий, операций, алгоритмов работы с использованием инструментов и оборудования; </w:t>
      </w:r>
      <w:proofErr w:type="gramStart"/>
      <w:r w:rsidRPr="00463412">
        <w:rPr>
          <w:rFonts w:ascii="Times New Roman" w:hAnsi="Times New Roman"/>
          <w:sz w:val="24"/>
          <w:szCs w:val="24"/>
        </w:rPr>
        <w:t>технологические  карты, обучающие компьютерные программы, видеофильмы, иллюстрирующие труд людей, технологические процессы, примеры (образцы) народных промыслов, презентации и др.; оборудование таких предметов как: швейное дело, деревообработка, керамика, ткачество и др. требуют наборов инструментов для обработки различных материалов; швейные машины, ткацкие станки (стационарные и настольные), муфельная печь, горшки, теплички;</w:t>
      </w:r>
      <w:proofErr w:type="gramEnd"/>
      <w:r w:rsidRPr="00463412">
        <w:rPr>
          <w:rFonts w:ascii="Times New Roman" w:hAnsi="Times New Roman"/>
          <w:sz w:val="24"/>
          <w:szCs w:val="24"/>
        </w:rPr>
        <w:t xml:space="preserve"> наборы инструментов для садоводства (грабли, ведра, лейки, лопаты и др.)</w:t>
      </w:r>
      <w:proofErr w:type="gramStart"/>
      <w:r w:rsidRPr="00463412">
        <w:rPr>
          <w:rFonts w:ascii="Times New Roman" w:hAnsi="Times New Roman"/>
          <w:sz w:val="24"/>
          <w:szCs w:val="24"/>
        </w:rPr>
        <w:t>;о</w:t>
      </w:r>
      <w:proofErr w:type="gramEnd"/>
      <w:r w:rsidRPr="00463412">
        <w:rPr>
          <w:rFonts w:ascii="Times New Roman" w:hAnsi="Times New Roman"/>
          <w:sz w:val="24"/>
          <w:szCs w:val="24"/>
        </w:rPr>
        <w:t xml:space="preserve">борудование для полиграфии: сканер, принтер, резак, ламинатор, брошюровщик, проектор, экран, компьютер, копировальный аппарат, носители электронной информации, цифровые фото и видеокамеры со штативом; расходные материалы для труда: клей, бумага, карандаши (простые, цветные), мелки (пастель, восковые и др.), фломастеры, маркеры, краски (акварель, гуашь, акриловые, для ткани), линейки и различные мерки, бумага разных </w:t>
      </w:r>
      <w:r w:rsidRPr="00463412">
        <w:rPr>
          <w:rFonts w:ascii="Times New Roman" w:hAnsi="Times New Roman"/>
          <w:sz w:val="24"/>
          <w:szCs w:val="24"/>
        </w:rPr>
        <w:lastRenderedPageBreak/>
        <w:t>размеров, плотности, формата, фактуры</w:t>
      </w:r>
      <w:proofErr w:type="gramStart"/>
      <w:r w:rsidRPr="00463412">
        <w:rPr>
          <w:rFonts w:ascii="Times New Roman" w:hAnsi="Times New Roman"/>
          <w:sz w:val="24"/>
          <w:szCs w:val="24"/>
        </w:rPr>
        <w:t>;н</w:t>
      </w:r>
      <w:proofErr w:type="gramEnd"/>
      <w:r w:rsidRPr="00463412">
        <w:rPr>
          <w:rFonts w:ascii="Times New Roman" w:hAnsi="Times New Roman"/>
          <w:sz w:val="24"/>
          <w:szCs w:val="24"/>
        </w:rPr>
        <w:t>ожницы, фигурные дыроколы, глина, стеки, нитки, иголки, ткань, шерсть (натуральная, искусственная), иглы для валяния, мыло детское и др.</w:t>
      </w:r>
    </w:p>
    <w:p w:rsidR="00244212" w:rsidRPr="00463412" w:rsidRDefault="00244212" w:rsidP="00463412">
      <w:pPr>
        <w:pStyle w:val="a8"/>
        <w:ind w:firstLine="709"/>
        <w:jc w:val="center"/>
        <w:rPr>
          <w:rFonts w:ascii="Times New Roman" w:hAnsi="Times New Roman"/>
          <w:b/>
          <w:sz w:val="24"/>
          <w:szCs w:val="24"/>
        </w:rPr>
      </w:pPr>
    </w:p>
    <w:p w:rsidR="00244212" w:rsidRPr="00463412" w:rsidRDefault="00C77D00" w:rsidP="00463412">
      <w:pPr>
        <w:pStyle w:val="a8"/>
        <w:ind w:firstLine="709"/>
        <w:jc w:val="center"/>
        <w:rPr>
          <w:rFonts w:ascii="Times New Roman" w:hAnsi="Times New Roman"/>
          <w:b/>
          <w:sz w:val="24"/>
          <w:szCs w:val="24"/>
        </w:rPr>
      </w:pPr>
      <w:r w:rsidRPr="00463412">
        <w:rPr>
          <w:rFonts w:ascii="Times New Roman" w:hAnsi="Times New Roman"/>
          <w:b/>
          <w:sz w:val="24"/>
          <w:szCs w:val="24"/>
        </w:rPr>
        <w:t>С</w:t>
      </w:r>
      <w:r w:rsidR="00244212" w:rsidRPr="00463412">
        <w:rPr>
          <w:rFonts w:ascii="Times New Roman" w:hAnsi="Times New Roman"/>
          <w:b/>
          <w:sz w:val="24"/>
          <w:szCs w:val="24"/>
        </w:rPr>
        <w:t>одержание предмета.</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Батик</w:t>
      </w:r>
    </w:p>
    <w:p w:rsidR="00244212" w:rsidRPr="00463412" w:rsidRDefault="00244212" w:rsidP="00463412">
      <w:pPr>
        <w:pStyle w:val="Standard"/>
        <w:ind w:firstLine="709"/>
        <w:jc w:val="both"/>
        <w:rPr>
          <w:rFonts w:ascii="Times New Roman" w:hAnsi="Times New Roman" w:cs="Times New Roman"/>
        </w:rPr>
      </w:pPr>
      <w:r w:rsidRPr="00463412">
        <w:rPr>
          <w:rFonts w:ascii="Times New Roman" w:hAnsi="Times New Roman" w:cs="Times New Roman"/>
          <w:bCs/>
        </w:rPr>
        <w:t>П</w:t>
      </w:r>
      <w:r w:rsidRPr="00463412">
        <w:rPr>
          <w:rFonts w:ascii="Times New Roman" w:hAnsi="Times New Roman" w:cs="Times New Roman"/>
        </w:rPr>
        <w:t xml:space="preserve">одготовка рабочего места. Подготовка ткани к работе. </w:t>
      </w:r>
      <w:r w:rsidRPr="00463412">
        <w:rPr>
          <w:rFonts w:ascii="Times New Roman" w:hAnsi="Times New Roman" w:cs="Times New Roman"/>
          <w:bCs/>
        </w:rPr>
        <w:t>Н</w:t>
      </w:r>
      <w:r w:rsidRPr="00463412">
        <w:rPr>
          <w:rFonts w:ascii="Times New Roman" w:hAnsi="Times New Roman" w:cs="Times New Roman"/>
        </w:rPr>
        <w:t>анесение контура рисунка на ткань</w:t>
      </w:r>
      <w:r w:rsidRPr="00463412">
        <w:rPr>
          <w:rFonts w:ascii="Times New Roman" w:hAnsi="Times New Roman" w:cs="Times New Roman"/>
          <w:bCs/>
        </w:rPr>
        <w:t>. В</w:t>
      </w:r>
      <w:r w:rsidRPr="00463412">
        <w:rPr>
          <w:rFonts w:ascii="Times New Roman" w:hAnsi="Times New Roman" w:cs="Times New Roman"/>
        </w:rPr>
        <w:t>ыделение контура рисунка резервирующим составом (воск</w:t>
      </w:r>
      <w:r w:rsidRPr="00463412">
        <w:rPr>
          <w:rFonts w:ascii="Times New Roman" w:hAnsi="Times New Roman" w:cs="Times New Roman"/>
          <w:bCs/>
        </w:rPr>
        <w:t xml:space="preserve">, </w:t>
      </w:r>
      <w:r w:rsidRPr="00463412">
        <w:rPr>
          <w:rFonts w:ascii="Times New Roman" w:hAnsi="Times New Roman" w:cs="Times New Roman"/>
        </w:rPr>
        <w:t xml:space="preserve">контур). </w:t>
      </w:r>
      <w:r w:rsidRPr="00463412">
        <w:rPr>
          <w:rFonts w:ascii="Times New Roman" w:hAnsi="Times New Roman" w:cs="Times New Roman"/>
          <w:bCs/>
        </w:rPr>
        <w:t>П</w:t>
      </w:r>
      <w:r w:rsidRPr="00463412">
        <w:rPr>
          <w:rFonts w:ascii="Times New Roman" w:hAnsi="Times New Roman" w:cs="Times New Roman"/>
        </w:rPr>
        <w:t>одготовка красок.</w:t>
      </w:r>
      <w:r w:rsidRPr="00463412">
        <w:rPr>
          <w:rFonts w:ascii="Times New Roman" w:hAnsi="Times New Roman" w:cs="Times New Roman"/>
          <w:bCs/>
        </w:rPr>
        <w:t xml:space="preserve"> Р</w:t>
      </w:r>
      <w:r w:rsidRPr="00463412">
        <w:rPr>
          <w:rFonts w:ascii="Times New Roman" w:hAnsi="Times New Roman" w:cs="Times New Roman"/>
        </w:rPr>
        <w:t xml:space="preserve">аскрашивание внутри контура. </w:t>
      </w:r>
      <w:r w:rsidRPr="00463412">
        <w:rPr>
          <w:rFonts w:ascii="Times New Roman" w:hAnsi="Times New Roman" w:cs="Times New Roman"/>
          <w:bCs/>
        </w:rPr>
        <w:t>У</w:t>
      </w:r>
      <w:r w:rsidRPr="00463412">
        <w:rPr>
          <w:rFonts w:ascii="Times New Roman" w:hAnsi="Times New Roman" w:cs="Times New Roman"/>
        </w:rPr>
        <w:t xml:space="preserve">даление воска с ткани. </w:t>
      </w:r>
      <w:r w:rsidRPr="00463412">
        <w:rPr>
          <w:rFonts w:ascii="Times New Roman" w:hAnsi="Times New Roman" w:cs="Times New Roman"/>
          <w:bCs/>
        </w:rPr>
        <w:t xml:space="preserve">Уборка рабочего места. </w:t>
      </w:r>
      <w:r w:rsidRPr="00463412">
        <w:rPr>
          <w:rFonts w:ascii="Times New Roman" w:hAnsi="Times New Roman" w:cs="Times New Roman"/>
        </w:rPr>
        <w:t>Соблюдение последовательности действий при изготовлении панно «Крылья бабочки»: натягивание ткани на подрамник, рисование эскиза, нанесение контура рисунка на ткань, выделение контура рисунка резервирующим составом, раскрашивание внутри контура. Соблюдение последовательности действий при изготовлении шарфа: завязывание узелков на шарфе, опускание шарфа в желтую краску, промывание ткани, завязывание узелков на шарфе, опускание шарфа в оранжевую краску, промывание ткани, развязывание узелков, стирка и глаженье шарфа. Соблюдение последовательности действий при изготовлении панно «Мой дом»: рисование эскиза на бумаге, нанесение контурного рисунка на ткань, раскрашивание внутри контура, покрытие рисунка воском, сминание ткани, опускание ткани в краситель, полоскание и сушка ткани, глаженье изделия.</w:t>
      </w:r>
    </w:p>
    <w:p w:rsidR="00244212" w:rsidRPr="00463412" w:rsidRDefault="00244212" w:rsidP="00463412">
      <w:pPr>
        <w:pStyle w:val="a8"/>
        <w:ind w:firstLine="709"/>
        <w:jc w:val="center"/>
        <w:rPr>
          <w:rFonts w:ascii="Times New Roman" w:hAnsi="Times New Roman"/>
          <w:b/>
          <w:bCs/>
          <w:i/>
          <w:sz w:val="24"/>
          <w:szCs w:val="24"/>
        </w:rPr>
      </w:pPr>
      <w:r w:rsidRPr="00463412">
        <w:rPr>
          <w:rFonts w:ascii="Times New Roman" w:hAnsi="Times New Roman"/>
          <w:b/>
          <w:bCs/>
          <w:i/>
          <w:sz w:val="24"/>
          <w:szCs w:val="24"/>
        </w:rPr>
        <w:t>Керамика</w:t>
      </w:r>
    </w:p>
    <w:p w:rsidR="00244212" w:rsidRPr="00463412" w:rsidRDefault="00244212" w:rsidP="00463412">
      <w:pPr>
        <w:pStyle w:val="Standard"/>
        <w:ind w:firstLine="709"/>
        <w:jc w:val="both"/>
        <w:rPr>
          <w:rFonts w:ascii="Times New Roman" w:hAnsi="Times New Roman" w:cs="Times New Roman"/>
        </w:rPr>
      </w:pPr>
      <w:r w:rsidRPr="00463412">
        <w:rPr>
          <w:rFonts w:ascii="Times New Roman" w:hAnsi="Times New Roman" w:cs="Times New Roman"/>
          <w:bCs/>
        </w:rPr>
        <w:t>Различение</w:t>
      </w:r>
      <w:r w:rsidRPr="00463412">
        <w:rPr>
          <w:rFonts w:ascii="Times New Roman" w:hAnsi="Times New Roman" w:cs="Times New Roman"/>
        </w:rPr>
        <w:t xml:space="preserve"> свой</w:t>
      </w:r>
      <w:proofErr w:type="gramStart"/>
      <w:r w:rsidRPr="00463412">
        <w:rPr>
          <w:rFonts w:ascii="Times New Roman" w:hAnsi="Times New Roman" w:cs="Times New Roman"/>
        </w:rPr>
        <w:t>ств гл</w:t>
      </w:r>
      <w:proofErr w:type="gramEnd"/>
      <w:r w:rsidRPr="00463412">
        <w:rPr>
          <w:rFonts w:ascii="Times New Roman" w:hAnsi="Times New Roman" w:cs="Times New Roman"/>
        </w:rPr>
        <w:t>ины.</w:t>
      </w:r>
      <w:r w:rsidR="00B823A8">
        <w:rPr>
          <w:rFonts w:ascii="Times New Roman" w:hAnsi="Times New Roman" w:cs="Times New Roman"/>
        </w:rPr>
        <w:t xml:space="preserve"> </w:t>
      </w:r>
      <w:r w:rsidRPr="00463412">
        <w:rPr>
          <w:rFonts w:ascii="Times New Roman" w:hAnsi="Times New Roman" w:cs="Times New Roman"/>
        </w:rPr>
        <w:t xml:space="preserve">Подготовка рабочего места. </w:t>
      </w:r>
      <w:r w:rsidRPr="00463412">
        <w:rPr>
          <w:rFonts w:ascii="Times New Roman" w:hAnsi="Times New Roman" w:cs="Times New Roman"/>
          <w:bCs/>
        </w:rPr>
        <w:t>О</w:t>
      </w:r>
      <w:r w:rsidRPr="00463412">
        <w:rPr>
          <w:rFonts w:ascii="Times New Roman" w:hAnsi="Times New Roman" w:cs="Times New Roman"/>
        </w:rPr>
        <w:t>трезание куска глины. Отщипывание кусочка глины.</w:t>
      </w:r>
      <w:r w:rsidRPr="00463412">
        <w:rPr>
          <w:rFonts w:ascii="Times New Roman" w:hAnsi="Times New Roman" w:cs="Times New Roman"/>
          <w:bCs/>
        </w:rPr>
        <w:t xml:space="preserve"> Р</w:t>
      </w:r>
      <w:r w:rsidRPr="00463412">
        <w:rPr>
          <w:rFonts w:ascii="Times New Roman" w:hAnsi="Times New Roman" w:cs="Times New Roman"/>
          <w:shd w:val="clear" w:color="auto" w:fill="FFFFFF"/>
        </w:rPr>
        <w:t xml:space="preserve">азминание глины. Отбивание глины. </w:t>
      </w:r>
      <w:r w:rsidRPr="00463412">
        <w:rPr>
          <w:rFonts w:ascii="Times New Roman" w:hAnsi="Times New Roman" w:cs="Times New Roman"/>
          <w:bCs/>
          <w:shd w:val="clear" w:color="auto" w:fill="FFFFFF"/>
        </w:rPr>
        <w:t>Р</w:t>
      </w:r>
      <w:r w:rsidRPr="00463412">
        <w:rPr>
          <w:rFonts w:ascii="Times New Roman" w:hAnsi="Times New Roman" w:cs="Times New Roman"/>
        </w:rPr>
        <w:t xml:space="preserve">аскатывание глины скалкой. Вырезание формы по шаблону (шило, стека и др.). Обработка краев изделия. Катание колбаски. Катание шарика. Набивка формы. </w:t>
      </w:r>
      <w:r w:rsidRPr="00463412">
        <w:rPr>
          <w:rFonts w:ascii="Times New Roman" w:hAnsi="Times New Roman" w:cs="Times New Roman"/>
          <w:bCs/>
        </w:rPr>
        <w:t>Д</w:t>
      </w:r>
      <w:r w:rsidRPr="00463412">
        <w:rPr>
          <w:rFonts w:ascii="Times New Roman" w:hAnsi="Times New Roman" w:cs="Times New Roman"/>
        </w:rPr>
        <w:t xml:space="preserve">екоративная отделка изделия (нанесение рисунка, присоединение мелких деталей, придание фактуры). Проделывание отверстия в изделии. </w:t>
      </w:r>
      <w:r w:rsidRPr="00463412">
        <w:rPr>
          <w:rFonts w:ascii="Times New Roman" w:hAnsi="Times New Roman" w:cs="Times New Roman"/>
          <w:bCs/>
        </w:rPr>
        <w:t>П</w:t>
      </w:r>
      <w:r w:rsidRPr="00463412">
        <w:rPr>
          <w:rFonts w:ascii="Times New Roman" w:hAnsi="Times New Roman" w:cs="Times New Roman"/>
        </w:rPr>
        <w:t xml:space="preserve">окрытие изделия глазурью (краской) способом погружения (с помощью кисти). </w:t>
      </w:r>
      <w:r w:rsidRPr="00463412">
        <w:rPr>
          <w:rFonts w:ascii="Times New Roman" w:hAnsi="Times New Roman" w:cs="Times New Roman"/>
          <w:bCs/>
          <w:shd w:val="clear" w:color="auto" w:fill="FFFFFF"/>
        </w:rPr>
        <w:t>У</w:t>
      </w:r>
      <w:r w:rsidRPr="00463412">
        <w:rPr>
          <w:rFonts w:ascii="Times New Roman" w:hAnsi="Times New Roman" w:cs="Times New Roman"/>
        </w:rPr>
        <w:t>борка рабочего места. Соблюдение последовательности действий при изготовлении солонки: раскатывание глины, вырезание днища сосуда, катание колбасок, укладывание колбасок, нанесение декоративных элементов стекой, обжиг изделия, покрытие глазурью, обжиг изделия. Соблюдение последовательности действий при изготовлении петушка: изготовление тела петушка, изготовление хвоста, изготовление головы, изготовление крыльев, изготовление подставки, присоединение петуха к подставке, обжиг изделия, покрытие изделия белой краской, раскрашивание изделия.</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Ткачество.</w:t>
      </w:r>
    </w:p>
    <w:p w:rsidR="00244212" w:rsidRPr="00463412" w:rsidRDefault="00244212" w:rsidP="00463412">
      <w:pPr>
        <w:spacing w:after="0" w:line="240" w:lineRule="auto"/>
        <w:ind w:firstLine="709"/>
        <w:jc w:val="both"/>
        <w:rPr>
          <w:rFonts w:ascii="Times New Roman" w:hAnsi="Times New Roman"/>
          <w:sz w:val="24"/>
          <w:szCs w:val="24"/>
        </w:rPr>
      </w:pPr>
      <w:r w:rsidRPr="00463412">
        <w:rPr>
          <w:rFonts w:ascii="Times New Roman" w:hAnsi="Times New Roman"/>
          <w:bCs/>
          <w:sz w:val="24"/>
          <w:szCs w:val="24"/>
        </w:rPr>
        <w:t>Узнавание (р</w:t>
      </w:r>
      <w:r w:rsidRPr="00463412">
        <w:rPr>
          <w:rFonts w:ascii="Times New Roman" w:hAnsi="Times New Roman"/>
          <w:sz w:val="24"/>
          <w:szCs w:val="24"/>
        </w:rPr>
        <w:t>азличение) основных частей ткацкого станка и ткацкого оборудования. Подготовка рабочего места.</w:t>
      </w:r>
      <w:r w:rsidR="00B823A8">
        <w:rPr>
          <w:rFonts w:ascii="Times New Roman" w:hAnsi="Times New Roman"/>
          <w:sz w:val="24"/>
          <w:szCs w:val="24"/>
        </w:rPr>
        <w:t xml:space="preserve"> </w:t>
      </w:r>
      <w:r w:rsidRPr="00463412">
        <w:rPr>
          <w:rFonts w:ascii="Times New Roman" w:hAnsi="Times New Roman"/>
          <w:sz w:val="24"/>
          <w:szCs w:val="24"/>
        </w:rPr>
        <w:t xml:space="preserve">Подготовка станка к работе. </w:t>
      </w:r>
      <w:r w:rsidRPr="00463412">
        <w:rPr>
          <w:rFonts w:ascii="Times New Roman" w:hAnsi="Times New Roman"/>
          <w:bCs/>
          <w:sz w:val="24"/>
          <w:szCs w:val="24"/>
        </w:rPr>
        <w:t>Р</w:t>
      </w:r>
      <w:r w:rsidRPr="00463412">
        <w:rPr>
          <w:rFonts w:ascii="Times New Roman" w:hAnsi="Times New Roman"/>
          <w:sz w:val="24"/>
          <w:szCs w:val="24"/>
        </w:rPr>
        <w:t>азличение нитей. Выбор ниток для изделия. Наматывание ниток на челнок. Завязывание нити узлами. Движение челноком между рядами нитей с бердой. Движение челноком через одну нить без берды. Выполнение полотняного (саржевого, атласного) плетения. Плетение по схеме. Снятие полотна со станка.</w:t>
      </w:r>
      <w:r w:rsidR="00B823A8">
        <w:rPr>
          <w:rFonts w:ascii="Times New Roman" w:hAnsi="Times New Roman"/>
          <w:sz w:val="24"/>
          <w:szCs w:val="24"/>
        </w:rPr>
        <w:t xml:space="preserve"> </w:t>
      </w:r>
      <w:r w:rsidRPr="00463412">
        <w:rPr>
          <w:rFonts w:ascii="Times New Roman" w:hAnsi="Times New Roman"/>
          <w:sz w:val="24"/>
          <w:szCs w:val="24"/>
        </w:rPr>
        <w:t>Украшение изделия декоративным материалом. Уборка рабочего места. Соблюдение последовательности действий при изготовлении мини-гобелена: выбор инструментов и материалов в соответствии со схемой изделия, натягивание нити основы, наматывание пряжи на челноки, плетение полотна по схеме, снятие готового полотна, украшение изделия декоративным материалом. Соблюдение последовательности действий при изготовлении пояска: выбор инструментов и материалов в соответствии со схемой изделия, натягивание нити основы, наматывание пряжи на челноки, плетение полотна по схеме, снятие готового полотна, украшение изделия декоративным материалом.</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Деревообработка.</w:t>
      </w:r>
    </w:p>
    <w:p w:rsidR="00244212" w:rsidRPr="00463412" w:rsidRDefault="00244212" w:rsidP="00463412">
      <w:pPr>
        <w:pStyle w:val="Standard"/>
        <w:ind w:firstLine="709"/>
        <w:jc w:val="both"/>
        <w:rPr>
          <w:rFonts w:ascii="Times New Roman" w:hAnsi="Times New Roman" w:cs="Times New Roman"/>
          <w:b/>
        </w:rPr>
      </w:pPr>
      <w:r w:rsidRPr="00463412">
        <w:rPr>
          <w:rFonts w:ascii="Times New Roman" w:hAnsi="Times New Roman" w:cs="Times New Roman"/>
          <w:bCs/>
        </w:rPr>
        <w:t>Узнавание (р</w:t>
      </w:r>
      <w:r w:rsidRPr="00463412">
        <w:rPr>
          <w:rFonts w:ascii="Times New Roman" w:hAnsi="Times New Roman" w:cs="Times New Roman"/>
        </w:rPr>
        <w:t>азличение) материалов (</w:t>
      </w:r>
      <w:proofErr w:type="gramStart"/>
      <w:r w:rsidRPr="00463412">
        <w:rPr>
          <w:rFonts w:ascii="Times New Roman" w:hAnsi="Times New Roman" w:cs="Times New Roman"/>
        </w:rPr>
        <w:t>древесный</w:t>
      </w:r>
      <w:proofErr w:type="gramEnd"/>
      <w:r w:rsidRPr="00463412">
        <w:rPr>
          <w:rFonts w:ascii="Times New Roman" w:hAnsi="Times New Roman" w:cs="Times New Roman"/>
        </w:rPr>
        <w:t xml:space="preserve"> (сырье)</w:t>
      </w:r>
      <w:r w:rsidRPr="00463412">
        <w:rPr>
          <w:rFonts w:ascii="Times New Roman" w:hAnsi="Times New Roman" w:cs="Times New Roman"/>
          <w:bCs/>
        </w:rPr>
        <w:t xml:space="preserve">, </w:t>
      </w:r>
      <w:r w:rsidRPr="00463412">
        <w:rPr>
          <w:rFonts w:ascii="Times New Roman" w:hAnsi="Times New Roman" w:cs="Times New Roman"/>
        </w:rPr>
        <w:t>крепёжный</w:t>
      </w:r>
      <w:r w:rsidRPr="00463412">
        <w:rPr>
          <w:rFonts w:ascii="Times New Roman" w:hAnsi="Times New Roman" w:cs="Times New Roman"/>
          <w:bCs/>
        </w:rPr>
        <w:t xml:space="preserve">, </w:t>
      </w:r>
      <w:r w:rsidRPr="00463412">
        <w:rPr>
          <w:rFonts w:ascii="Times New Roman" w:hAnsi="Times New Roman" w:cs="Times New Roman"/>
        </w:rPr>
        <w:t>покрасочный). Узнавание (различение) инструментов для разметки</w:t>
      </w:r>
      <w:r w:rsidRPr="00463412">
        <w:rPr>
          <w:rFonts w:ascii="Times New Roman" w:hAnsi="Times New Roman" w:cs="Times New Roman"/>
          <w:bCs/>
        </w:rPr>
        <w:t xml:space="preserve"> (</w:t>
      </w:r>
      <w:r w:rsidRPr="00463412">
        <w:rPr>
          <w:rFonts w:ascii="Times New Roman" w:hAnsi="Times New Roman" w:cs="Times New Roman"/>
        </w:rPr>
        <w:t xml:space="preserve">для обработки дерева, для </w:t>
      </w:r>
      <w:r w:rsidRPr="00463412">
        <w:rPr>
          <w:rFonts w:ascii="Times New Roman" w:hAnsi="Times New Roman" w:cs="Times New Roman"/>
        </w:rPr>
        <w:lastRenderedPageBreak/>
        <w:t xml:space="preserve">соединения деталей). </w:t>
      </w:r>
      <w:r w:rsidRPr="00463412">
        <w:rPr>
          <w:rFonts w:ascii="Times New Roman" w:hAnsi="Times New Roman" w:cs="Times New Roman"/>
          <w:bCs/>
        </w:rPr>
        <w:t>П</w:t>
      </w:r>
      <w:r w:rsidRPr="00463412">
        <w:rPr>
          <w:rFonts w:ascii="Times New Roman" w:hAnsi="Times New Roman" w:cs="Times New Roman"/>
        </w:rPr>
        <w:t xml:space="preserve">одготовка рабочего места. Уборка рабочего места. </w:t>
      </w:r>
      <w:r w:rsidRPr="00463412">
        <w:rPr>
          <w:rFonts w:ascii="Times New Roman" w:hAnsi="Times New Roman" w:cs="Times New Roman"/>
          <w:bCs/>
        </w:rPr>
        <w:t>Подготовительная работа с заготовкой.</w:t>
      </w:r>
      <w:r w:rsidRPr="00463412">
        <w:rPr>
          <w:rFonts w:ascii="Times New Roman" w:hAnsi="Times New Roman" w:cs="Times New Roman"/>
        </w:rPr>
        <w:t xml:space="preserve"> Разметка заготовки. Распиливание заготовки. Сверление отверстия в заготовке. Шлифовка заготовки наждачной бумагой. Нанесение покрытия на заготовку. </w:t>
      </w:r>
      <w:r w:rsidRPr="00463412">
        <w:rPr>
          <w:rFonts w:ascii="Times New Roman" w:hAnsi="Times New Roman" w:cs="Times New Roman"/>
          <w:bCs/>
        </w:rPr>
        <w:t>Склеивание</w:t>
      </w:r>
      <w:r w:rsidRPr="00463412">
        <w:rPr>
          <w:rFonts w:ascii="Times New Roman" w:hAnsi="Times New Roman" w:cs="Times New Roman"/>
        </w:rPr>
        <w:t xml:space="preserve"> деревянных деталей. Соединение деревянных деталей гвоздями (шурупами). Соблюдение последовательности действий при изготовлении деревянной подставки под горячее: разметка заготовок, выпиливание заготовок, шлифовка заготовок, склеивание деталей, нанесение покрытия на изделие.</w:t>
      </w: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rPr>
        <w:t>Полиграфия.</w:t>
      </w:r>
    </w:p>
    <w:p w:rsidR="00244212" w:rsidRPr="00463412" w:rsidRDefault="00244212" w:rsidP="00463412">
      <w:pPr>
        <w:pStyle w:val="a8"/>
        <w:ind w:firstLine="709"/>
        <w:jc w:val="both"/>
        <w:rPr>
          <w:rFonts w:ascii="Times New Roman" w:hAnsi="Times New Roman"/>
          <w:bCs/>
          <w:sz w:val="24"/>
          <w:szCs w:val="24"/>
        </w:rPr>
      </w:pPr>
      <w:r w:rsidRPr="00463412">
        <w:rPr>
          <w:rFonts w:ascii="Times New Roman" w:hAnsi="Times New Roman"/>
          <w:bCs/>
          <w:i/>
          <w:sz w:val="24"/>
          <w:szCs w:val="24"/>
        </w:rPr>
        <w:t>Фотографирование</w:t>
      </w:r>
      <w:r w:rsidRPr="00463412">
        <w:rPr>
          <w:rFonts w:ascii="Times New Roman" w:hAnsi="Times New Roman"/>
          <w:bCs/>
          <w:sz w:val="24"/>
          <w:szCs w:val="24"/>
        </w:rPr>
        <w:t>. Различение</w:t>
      </w:r>
      <w:r w:rsidRPr="00463412">
        <w:rPr>
          <w:rFonts w:ascii="Times New Roman" w:hAnsi="Times New Roman"/>
          <w:sz w:val="24"/>
          <w:szCs w:val="24"/>
        </w:rPr>
        <w:t xml:space="preserve"> составных частей цифрового фотоаппарата. Пользование кнопками, расположенными на панелях цифрового фотоаппарата. Различение качества фотографий. Настройка изображения. Соблюдение последовательности действий при работе с фотоаппаратом: выбор объекта, включение фотоаппарата, настройка изображения, фотографирование, удаление некачественных снимков, выключение фотоаппарата.</w:t>
      </w:r>
    </w:p>
    <w:p w:rsidR="00244212" w:rsidRPr="00463412" w:rsidRDefault="00244212" w:rsidP="00463412">
      <w:pPr>
        <w:pStyle w:val="a8"/>
        <w:ind w:firstLine="709"/>
        <w:jc w:val="both"/>
        <w:rPr>
          <w:rFonts w:ascii="Times New Roman" w:hAnsi="Times New Roman"/>
          <w:bCs/>
          <w:i/>
          <w:sz w:val="24"/>
          <w:szCs w:val="24"/>
        </w:rPr>
      </w:pPr>
      <w:r w:rsidRPr="00463412">
        <w:rPr>
          <w:rFonts w:ascii="Times New Roman" w:hAnsi="Times New Roman"/>
          <w:i/>
          <w:sz w:val="24"/>
          <w:szCs w:val="24"/>
        </w:rPr>
        <w:t>Ламинирование</w:t>
      </w:r>
      <w:r w:rsidRPr="00463412">
        <w:rPr>
          <w:rFonts w:ascii="Times New Roman" w:hAnsi="Times New Roman"/>
          <w:sz w:val="24"/>
          <w:szCs w:val="24"/>
        </w:rPr>
        <w:t>. Различение составных частей ламинатора. Вставление листа бумаги в конверт. Соблюдение последовательности действий при работе на ламинаторе: включение ламинатора, вставление листа бумаги в конверт, вставление конверта во входное отверстие, вынимание конверта из выпускного отверстия.</w:t>
      </w:r>
    </w:p>
    <w:p w:rsidR="00244212" w:rsidRPr="00463412" w:rsidRDefault="00244212" w:rsidP="00463412">
      <w:pPr>
        <w:pStyle w:val="Standard"/>
        <w:ind w:firstLine="709"/>
        <w:jc w:val="both"/>
        <w:rPr>
          <w:rFonts w:ascii="Times New Roman" w:hAnsi="Times New Roman" w:cs="Times New Roman"/>
        </w:rPr>
      </w:pPr>
      <w:r w:rsidRPr="00463412">
        <w:rPr>
          <w:rFonts w:ascii="Times New Roman" w:hAnsi="Times New Roman" w:cs="Times New Roman"/>
          <w:i/>
        </w:rPr>
        <w:t>Выполнение копировальных работ.</w:t>
      </w:r>
      <w:r w:rsidRPr="00463412">
        <w:rPr>
          <w:rFonts w:ascii="Times New Roman" w:hAnsi="Times New Roman" w:cs="Times New Roman"/>
        </w:rPr>
        <w:t xml:space="preserve"> Различение составных частей копировального аппарата. Размещение листа бумаги на стекле планшета. Соблюдение последовательности действий при работе на копировальном аппарате: включение копировального аппарата, открывание крышки копировального аппарата, размещение листа бумаги на стекле планшета, опускание крышки копировального аппарата, нажимание кнопки «Пуск», открывание крышки копировального аппарата, вынимание листов (оригинал, копия), опускание крышки копировального аппарата, выключение копировального аппарата.</w:t>
      </w:r>
    </w:p>
    <w:p w:rsidR="00244212" w:rsidRPr="00463412" w:rsidRDefault="00244212" w:rsidP="00463412">
      <w:pPr>
        <w:pStyle w:val="Standard"/>
        <w:ind w:firstLine="709"/>
        <w:jc w:val="both"/>
        <w:rPr>
          <w:rFonts w:ascii="Times New Roman" w:hAnsi="Times New Roman" w:cs="Times New Roman"/>
        </w:rPr>
      </w:pPr>
      <w:r w:rsidRPr="00463412">
        <w:rPr>
          <w:rFonts w:ascii="Times New Roman" w:hAnsi="Times New Roman" w:cs="Times New Roman"/>
          <w:i/>
        </w:rPr>
        <w:t>Резка</w:t>
      </w:r>
      <w:r w:rsidRPr="00463412">
        <w:rPr>
          <w:rFonts w:ascii="Times New Roman" w:hAnsi="Times New Roman" w:cs="Times New Roman"/>
        </w:rPr>
        <w:t>. Р</w:t>
      </w:r>
      <w:r w:rsidRPr="00463412">
        <w:rPr>
          <w:rFonts w:ascii="Times New Roman" w:hAnsi="Times New Roman" w:cs="Times New Roman"/>
          <w:bCs/>
        </w:rPr>
        <w:t>азличение</w:t>
      </w:r>
      <w:r w:rsidRPr="00463412">
        <w:rPr>
          <w:rFonts w:ascii="Times New Roman" w:hAnsi="Times New Roman" w:cs="Times New Roman"/>
        </w:rPr>
        <w:t xml:space="preserve"> составных частей резака. Размещение листа на панели корпуса. Соблюдение последовательности действий при работе на резаке: поднимание ножа, помещение листа на  панель корпуса, опускание ножа, убирание листа и обрезков. </w:t>
      </w:r>
    </w:p>
    <w:p w:rsidR="00244212" w:rsidRPr="00463412" w:rsidRDefault="00244212" w:rsidP="00463412">
      <w:pPr>
        <w:pStyle w:val="Standard"/>
        <w:ind w:firstLine="709"/>
        <w:jc w:val="both"/>
        <w:rPr>
          <w:rFonts w:ascii="Times New Roman" w:hAnsi="Times New Roman" w:cs="Times New Roman"/>
        </w:rPr>
      </w:pPr>
      <w:r w:rsidRPr="00463412">
        <w:rPr>
          <w:rFonts w:ascii="Times New Roman" w:hAnsi="Times New Roman" w:cs="Times New Roman"/>
          <w:i/>
        </w:rPr>
        <w:t>Брошюрование.</w:t>
      </w:r>
      <w:r w:rsidRPr="00463412">
        <w:rPr>
          <w:rFonts w:ascii="Times New Roman" w:hAnsi="Times New Roman" w:cs="Times New Roman"/>
        </w:rPr>
        <w:t xml:space="preserve"> Различение составных частей брошюровщика. Установка пружины на гребень. Вставление листа в перфорационное отверстие брошюровщика. Нанизывание листа на пружину. Соблюдение последовательности действий при работе на брошюровщике: установка пружины на гребень, подъем рычага, подъем ручки, вставление листа, опускание и поднимание ручки, вынимание листа, нанизывание листа на пружину, опускание рычага, снятие изделия с гребня, чистка съемного поддона.</w:t>
      </w:r>
    </w:p>
    <w:p w:rsidR="00244212" w:rsidRPr="00463412" w:rsidRDefault="00244212" w:rsidP="00463412">
      <w:pPr>
        <w:pStyle w:val="Standard"/>
        <w:ind w:firstLine="709"/>
        <w:jc w:val="both"/>
        <w:rPr>
          <w:rFonts w:ascii="Times New Roman" w:hAnsi="Times New Roman" w:cs="Times New Roman"/>
        </w:rPr>
      </w:pPr>
      <w:r w:rsidRPr="00463412">
        <w:rPr>
          <w:rFonts w:ascii="Times New Roman" w:hAnsi="Times New Roman" w:cs="Times New Roman"/>
          <w:i/>
        </w:rPr>
        <w:t>Выполнение операций на компьютере.</w:t>
      </w:r>
      <w:r w:rsidRPr="00463412">
        <w:rPr>
          <w:rFonts w:ascii="Times New Roman" w:hAnsi="Times New Roman" w:cs="Times New Roman"/>
        </w:rPr>
        <w:t xml:space="preserve"> Р</w:t>
      </w:r>
      <w:r w:rsidRPr="00463412">
        <w:rPr>
          <w:rFonts w:ascii="Times New Roman" w:hAnsi="Times New Roman" w:cs="Times New Roman"/>
          <w:bCs/>
        </w:rPr>
        <w:t>азличение</w:t>
      </w:r>
      <w:r w:rsidRPr="00463412">
        <w:rPr>
          <w:rFonts w:ascii="Times New Roman" w:hAnsi="Times New Roman" w:cs="Times New Roman"/>
        </w:rPr>
        <w:t xml:space="preserve"> составных частей компьютера. Соблюдение последовательности действий при работе на компьютере: включение компьютера, выполнение заданий (упражнений), выключение компьютера. Нахождение заданных клавиш на клавиатуре (пробел, ввод и др.). Набор текста с печатного образца. Выделение текста</w:t>
      </w:r>
      <w:proofErr w:type="gramStart"/>
      <w:r w:rsidRPr="00463412">
        <w:rPr>
          <w:rFonts w:ascii="Times New Roman" w:hAnsi="Times New Roman" w:cs="Times New Roman"/>
        </w:rPr>
        <w:t>.В</w:t>
      </w:r>
      <w:proofErr w:type="gramEnd"/>
      <w:r w:rsidRPr="00463412">
        <w:rPr>
          <w:rFonts w:ascii="Times New Roman" w:hAnsi="Times New Roman" w:cs="Times New Roman"/>
        </w:rPr>
        <w:t>ыполнение операций по изменению текста с использованием панели инструментов: вырезание текста, копирование текста, изменение размера (гарнитуры, начертания, цвета) шрифта, сохранение текста, вставление текста, выравнивание текста. Создание текстового файла (папки)</w:t>
      </w:r>
      <w:proofErr w:type="gramStart"/>
      <w:r w:rsidRPr="00463412">
        <w:rPr>
          <w:rFonts w:ascii="Times New Roman" w:hAnsi="Times New Roman" w:cs="Times New Roman"/>
        </w:rPr>
        <w:t>.С</w:t>
      </w:r>
      <w:proofErr w:type="gramEnd"/>
      <w:r w:rsidRPr="00463412">
        <w:rPr>
          <w:rFonts w:ascii="Times New Roman" w:hAnsi="Times New Roman" w:cs="Times New Roman"/>
        </w:rPr>
        <w:t xml:space="preserve">облюдение последовательности действий при работе в программе: выбор программы, вход в программу, выполнение заданий программы, выход из программы.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i/>
          <w:sz w:val="24"/>
          <w:szCs w:val="24"/>
        </w:rPr>
        <w:t>Печать на принтере</w:t>
      </w:r>
      <w:r w:rsidRPr="00463412">
        <w:rPr>
          <w:rFonts w:ascii="Times New Roman" w:hAnsi="Times New Roman"/>
          <w:sz w:val="24"/>
          <w:szCs w:val="24"/>
        </w:rPr>
        <w:t xml:space="preserve">. </w:t>
      </w:r>
      <w:r w:rsidRPr="00463412">
        <w:rPr>
          <w:rFonts w:ascii="Times New Roman" w:hAnsi="Times New Roman"/>
          <w:bCs/>
          <w:sz w:val="24"/>
          <w:szCs w:val="24"/>
        </w:rPr>
        <w:t>Различение</w:t>
      </w:r>
      <w:r w:rsidRPr="00463412">
        <w:rPr>
          <w:rFonts w:ascii="Times New Roman" w:hAnsi="Times New Roman"/>
          <w:sz w:val="24"/>
          <w:szCs w:val="24"/>
        </w:rPr>
        <w:t xml:space="preserve"> составных частей принтера. Соблюдение последовательности действий при работе на принтере: включение принтера, заправление бумаги в лоток, запуск программы печать, вынимание распечатанных листов, выключение принтера. </w:t>
      </w:r>
    </w:p>
    <w:p w:rsidR="00244212" w:rsidRPr="00463412" w:rsidRDefault="00244212" w:rsidP="00463412">
      <w:pPr>
        <w:pStyle w:val="Standard"/>
        <w:ind w:firstLine="709"/>
        <w:jc w:val="both"/>
        <w:rPr>
          <w:rFonts w:ascii="Times New Roman" w:hAnsi="Times New Roman" w:cs="Times New Roman"/>
        </w:rPr>
      </w:pPr>
      <w:r w:rsidRPr="00463412">
        <w:rPr>
          <w:rFonts w:ascii="Times New Roman" w:hAnsi="Times New Roman" w:cs="Times New Roman"/>
        </w:rPr>
        <w:t xml:space="preserve">Соблюдение последовательности действий при изготовлении блокнота: изготовление обложки, ламинирование обложки, нарезка листов, сборка блокнота. Соблюдение последовательности действий при изготовлении календаря: вставление рисунка в сетку-разметку, вставление календарной сетки в сетку-разметку, распечатка на </w:t>
      </w:r>
      <w:r w:rsidRPr="00463412">
        <w:rPr>
          <w:rFonts w:ascii="Times New Roman" w:hAnsi="Times New Roman" w:cs="Times New Roman"/>
        </w:rPr>
        <w:lastRenderedPageBreak/>
        <w:t>принтере, ламинирование  заготовки, нарезка календарей, обрезка углов.</w:t>
      </w:r>
    </w:p>
    <w:p w:rsidR="00244212" w:rsidRPr="00463412" w:rsidRDefault="00244212" w:rsidP="00463412">
      <w:pPr>
        <w:pStyle w:val="a8"/>
        <w:ind w:firstLine="709"/>
        <w:rPr>
          <w:rFonts w:ascii="Times New Roman" w:hAnsi="Times New Roman"/>
          <w:sz w:val="24"/>
          <w:szCs w:val="24"/>
        </w:rPr>
      </w:pP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Растениеводство.</w:t>
      </w:r>
    </w:p>
    <w:p w:rsidR="00244212" w:rsidRPr="00463412" w:rsidRDefault="00244212" w:rsidP="00463412">
      <w:pPr>
        <w:pStyle w:val="Standard"/>
        <w:ind w:firstLine="709"/>
        <w:jc w:val="both"/>
        <w:rPr>
          <w:rFonts w:ascii="Times New Roman" w:hAnsi="Times New Roman" w:cs="Times New Roman"/>
          <w:bCs/>
          <w:i/>
        </w:rPr>
      </w:pPr>
      <w:r w:rsidRPr="00463412">
        <w:rPr>
          <w:rFonts w:ascii="Times New Roman" w:hAnsi="Times New Roman" w:cs="Times New Roman"/>
          <w:bCs/>
          <w:i/>
        </w:rPr>
        <w:t>Выращивание комнатных растений</w:t>
      </w:r>
      <w:r w:rsidRPr="00463412">
        <w:rPr>
          <w:rFonts w:ascii="Times New Roman" w:hAnsi="Times New Roman" w:cs="Times New Roman"/>
          <w:bCs/>
        </w:rPr>
        <w:t xml:space="preserve">. </w:t>
      </w:r>
      <w:r w:rsidRPr="00463412">
        <w:rPr>
          <w:rFonts w:ascii="Times New Roman" w:hAnsi="Times New Roman" w:cs="Times New Roman"/>
        </w:rPr>
        <w:t>Определение необходимости полива растения. Определение количества воды для полива. Полив растения. Рыхление почвы. Пересадка растения. Мытье растения. Опрыскивание растений. Удаление сухих листьев с растений. Мытье горшков и поддонов.</w:t>
      </w:r>
    </w:p>
    <w:p w:rsidR="00244212" w:rsidRPr="00463412" w:rsidRDefault="00244212" w:rsidP="00463412">
      <w:pPr>
        <w:pStyle w:val="Standard"/>
        <w:ind w:firstLine="709"/>
        <w:jc w:val="both"/>
        <w:rPr>
          <w:rFonts w:ascii="Times New Roman" w:hAnsi="Times New Roman" w:cs="Times New Roman"/>
        </w:rPr>
      </w:pPr>
      <w:r w:rsidRPr="00463412">
        <w:rPr>
          <w:rFonts w:ascii="Times New Roman" w:hAnsi="Times New Roman" w:cs="Times New Roman"/>
          <w:bCs/>
          <w:i/>
        </w:rPr>
        <w:t>Выращивание растений в открытом грунте</w:t>
      </w:r>
      <w:r w:rsidRPr="00463412">
        <w:rPr>
          <w:rFonts w:ascii="Times New Roman" w:hAnsi="Times New Roman" w:cs="Times New Roman"/>
          <w:bCs/>
        </w:rPr>
        <w:t>. П</w:t>
      </w:r>
      <w:r w:rsidRPr="00463412">
        <w:rPr>
          <w:rFonts w:ascii="Times New Roman" w:hAnsi="Times New Roman" w:cs="Times New Roman"/>
        </w:rPr>
        <w:t xml:space="preserve">ерекапывание почвы. Рыхление почвы. Внесение органических удобрений в почву. Приготовление компоста. Оформление грядки и междурядья. Изготовление бороздки (лунки) на грядке. Выкапывание ямы. </w:t>
      </w:r>
      <w:r w:rsidRPr="00463412">
        <w:rPr>
          <w:rFonts w:ascii="Times New Roman" w:hAnsi="Times New Roman" w:cs="Times New Roman"/>
          <w:bCs/>
        </w:rPr>
        <w:t>П</w:t>
      </w:r>
      <w:r w:rsidRPr="00463412">
        <w:rPr>
          <w:rFonts w:ascii="Times New Roman" w:hAnsi="Times New Roman" w:cs="Times New Roman"/>
        </w:rPr>
        <w:t>одготовка семян к посадке.</w:t>
      </w:r>
      <w:r w:rsidR="00B823A8">
        <w:rPr>
          <w:rFonts w:ascii="Times New Roman" w:hAnsi="Times New Roman" w:cs="Times New Roman"/>
        </w:rPr>
        <w:t xml:space="preserve"> </w:t>
      </w:r>
      <w:r w:rsidRPr="00463412">
        <w:rPr>
          <w:rFonts w:ascii="Times New Roman" w:hAnsi="Times New Roman" w:cs="Times New Roman"/>
        </w:rPr>
        <w:t xml:space="preserve">Посев семян. Высаживание рассады в открытый грунт. </w:t>
      </w:r>
      <w:r w:rsidRPr="00463412">
        <w:rPr>
          <w:rFonts w:ascii="Times New Roman" w:hAnsi="Times New Roman" w:cs="Times New Roman"/>
          <w:bCs/>
        </w:rPr>
        <w:t>П</w:t>
      </w:r>
      <w:r w:rsidRPr="00463412">
        <w:rPr>
          <w:rFonts w:ascii="Times New Roman" w:hAnsi="Times New Roman" w:cs="Times New Roman"/>
        </w:rPr>
        <w:t xml:space="preserve">олив растений. Удаление сорняков. Обрезка веток. </w:t>
      </w:r>
      <w:r w:rsidRPr="00463412">
        <w:rPr>
          <w:rFonts w:ascii="Times New Roman" w:hAnsi="Times New Roman" w:cs="Times New Roman"/>
          <w:bCs/>
        </w:rPr>
        <w:t>В</w:t>
      </w:r>
      <w:r w:rsidRPr="00463412">
        <w:rPr>
          <w:rFonts w:ascii="Times New Roman" w:hAnsi="Times New Roman" w:cs="Times New Roman"/>
        </w:rPr>
        <w:t>ыкапывание овощей. Срезание овощей. Подготовка овощей к хранению (очищение от земли, обрезка ботвы, просушивание).</w:t>
      </w:r>
      <w:r w:rsidR="00B823A8">
        <w:rPr>
          <w:rFonts w:ascii="Times New Roman" w:hAnsi="Times New Roman" w:cs="Times New Roman"/>
        </w:rPr>
        <w:t xml:space="preserve"> </w:t>
      </w:r>
      <w:r w:rsidRPr="00463412">
        <w:rPr>
          <w:rFonts w:ascii="Times New Roman" w:hAnsi="Times New Roman" w:cs="Times New Roman"/>
          <w:bCs/>
        </w:rPr>
        <w:t>Чистка и мытье</w:t>
      </w:r>
      <w:r w:rsidRPr="00463412">
        <w:rPr>
          <w:rFonts w:ascii="Times New Roman" w:hAnsi="Times New Roman" w:cs="Times New Roman"/>
        </w:rPr>
        <w:t xml:space="preserve"> садового инвентаря.</w:t>
      </w:r>
    </w:p>
    <w:p w:rsidR="00244212" w:rsidRPr="00463412" w:rsidRDefault="00244212" w:rsidP="00463412">
      <w:pPr>
        <w:pStyle w:val="a8"/>
        <w:ind w:firstLine="709"/>
        <w:jc w:val="center"/>
        <w:rPr>
          <w:rFonts w:ascii="Times New Roman" w:hAnsi="Times New Roman"/>
          <w:b/>
          <w:bCs/>
          <w:i/>
          <w:sz w:val="24"/>
          <w:szCs w:val="24"/>
        </w:rPr>
      </w:pPr>
      <w:r w:rsidRPr="00463412">
        <w:rPr>
          <w:rFonts w:ascii="Times New Roman" w:hAnsi="Times New Roman"/>
          <w:b/>
          <w:bCs/>
          <w:i/>
          <w:sz w:val="24"/>
          <w:szCs w:val="24"/>
        </w:rPr>
        <w:t>Швейное дело.</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i/>
          <w:sz w:val="24"/>
          <w:szCs w:val="24"/>
        </w:rPr>
        <w:t>Ручное шитье</w:t>
      </w:r>
      <w:r w:rsidRPr="00463412">
        <w:rPr>
          <w:rFonts w:ascii="Times New Roman" w:hAnsi="Times New Roman"/>
          <w:sz w:val="24"/>
          <w:szCs w:val="24"/>
        </w:rPr>
        <w:t>. Различение инструментов и материалов для ручного шитья. Подготовка рабочего места. Отрезание нити определенной длины. Вдевание нити в иголку. Завязывание узелка. Пришивание пуговицы с двумя отверстиям</w:t>
      </w:r>
      <w:proofErr w:type="gramStart"/>
      <w:r w:rsidRPr="00463412">
        <w:rPr>
          <w:rFonts w:ascii="Times New Roman" w:hAnsi="Times New Roman"/>
          <w:sz w:val="24"/>
          <w:szCs w:val="24"/>
        </w:rPr>
        <w:t>и(</w:t>
      </w:r>
      <w:proofErr w:type="gramEnd"/>
      <w:r w:rsidRPr="00463412">
        <w:rPr>
          <w:rFonts w:ascii="Times New Roman" w:hAnsi="Times New Roman"/>
          <w:sz w:val="24"/>
          <w:szCs w:val="24"/>
        </w:rPr>
        <w:t xml:space="preserve">с четырьмя отверстиями, на ножке). Выполнение шва «вперед иголкой». Закрепление нити на ткани. Выполнение шва «через край».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bCs/>
          <w:i/>
          <w:sz w:val="24"/>
          <w:szCs w:val="24"/>
        </w:rPr>
        <w:t>Шитье на электрической машинке.</w:t>
      </w:r>
      <w:r w:rsidR="00BC4C4C">
        <w:rPr>
          <w:rFonts w:ascii="Times New Roman" w:hAnsi="Times New Roman"/>
          <w:bCs/>
          <w:i/>
          <w:sz w:val="24"/>
          <w:szCs w:val="24"/>
        </w:rPr>
        <w:t xml:space="preserve"> </w:t>
      </w:r>
      <w:r w:rsidRPr="00463412">
        <w:rPr>
          <w:rFonts w:ascii="Times New Roman" w:hAnsi="Times New Roman"/>
          <w:sz w:val="24"/>
          <w:szCs w:val="24"/>
        </w:rPr>
        <w:t xml:space="preserve">Различение основных частей электрической швейной машинки. Подготовка рабочего места. </w:t>
      </w:r>
      <w:r w:rsidRPr="00463412">
        <w:rPr>
          <w:rFonts w:ascii="Times New Roman" w:hAnsi="Times New Roman"/>
          <w:bCs/>
          <w:sz w:val="24"/>
          <w:szCs w:val="24"/>
        </w:rPr>
        <w:t>Н</w:t>
      </w:r>
      <w:r w:rsidRPr="00463412">
        <w:rPr>
          <w:rFonts w:ascii="Times New Roman" w:hAnsi="Times New Roman"/>
          <w:sz w:val="24"/>
          <w:szCs w:val="24"/>
        </w:rPr>
        <w:t xml:space="preserve">аматывание нити на шпульку. Вставление шпульки с ниткой в шпульный колпачок. </w:t>
      </w:r>
      <w:r w:rsidRPr="00463412">
        <w:rPr>
          <w:rFonts w:ascii="Times New Roman" w:hAnsi="Times New Roman"/>
          <w:bCs/>
          <w:sz w:val="24"/>
          <w:szCs w:val="24"/>
        </w:rPr>
        <w:t xml:space="preserve"> В</w:t>
      </w:r>
      <w:r w:rsidRPr="00463412">
        <w:rPr>
          <w:rFonts w:ascii="Times New Roman" w:hAnsi="Times New Roman"/>
          <w:sz w:val="24"/>
          <w:szCs w:val="24"/>
        </w:rPr>
        <w:t>ставление шпульного колпачка в челнок. Заправка верхней нити. Вывод нижней нити на платформу машины. Соблюдение последовательности действий при подготовке швейной машины к работе: установка педали, включение в сеть</w:t>
      </w:r>
      <w:r w:rsidRPr="00463412">
        <w:rPr>
          <w:rFonts w:ascii="Times New Roman" w:hAnsi="Times New Roman"/>
          <w:bCs/>
          <w:sz w:val="24"/>
          <w:szCs w:val="24"/>
        </w:rPr>
        <w:t xml:space="preserve">, </w:t>
      </w:r>
      <w:r w:rsidRPr="00463412">
        <w:rPr>
          <w:rFonts w:ascii="Times New Roman" w:hAnsi="Times New Roman"/>
          <w:sz w:val="24"/>
          <w:szCs w:val="24"/>
        </w:rPr>
        <w:t>наматывание нити на шпульку</w:t>
      </w:r>
      <w:r w:rsidRPr="00463412">
        <w:rPr>
          <w:rFonts w:ascii="Times New Roman" w:hAnsi="Times New Roman"/>
          <w:bCs/>
          <w:sz w:val="24"/>
          <w:szCs w:val="24"/>
        </w:rPr>
        <w:t xml:space="preserve">, </w:t>
      </w:r>
      <w:r w:rsidRPr="00463412">
        <w:rPr>
          <w:rFonts w:ascii="Times New Roman" w:hAnsi="Times New Roman"/>
          <w:sz w:val="24"/>
          <w:szCs w:val="24"/>
        </w:rPr>
        <w:t>вставление шпульки с ниткой в шпульный колпачок</w:t>
      </w:r>
      <w:r w:rsidRPr="00463412">
        <w:rPr>
          <w:rFonts w:ascii="Times New Roman" w:hAnsi="Times New Roman"/>
          <w:bCs/>
          <w:sz w:val="24"/>
          <w:szCs w:val="24"/>
        </w:rPr>
        <w:t xml:space="preserve">, </w:t>
      </w:r>
      <w:r w:rsidRPr="00463412">
        <w:rPr>
          <w:rFonts w:ascii="Times New Roman" w:hAnsi="Times New Roman"/>
          <w:sz w:val="24"/>
          <w:szCs w:val="24"/>
        </w:rPr>
        <w:t>вставление шпульного колпачка в челнок</w:t>
      </w:r>
      <w:r w:rsidRPr="00463412">
        <w:rPr>
          <w:rFonts w:ascii="Times New Roman" w:hAnsi="Times New Roman"/>
          <w:bCs/>
          <w:sz w:val="24"/>
          <w:szCs w:val="24"/>
        </w:rPr>
        <w:t xml:space="preserve">, </w:t>
      </w:r>
      <w:r w:rsidRPr="00463412">
        <w:rPr>
          <w:rFonts w:ascii="Times New Roman" w:hAnsi="Times New Roman"/>
          <w:sz w:val="24"/>
          <w:szCs w:val="24"/>
        </w:rPr>
        <w:t>заправка верхней нити</w:t>
      </w:r>
      <w:r w:rsidRPr="00463412">
        <w:rPr>
          <w:rFonts w:ascii="Times New Roman" w:hAnsi="Times New Roman"/>
          <w:bCs/>
          <w:sz w:val="24"/>
          <w:szCs w:val="24"/>
        </w:rPr>
        <w:t xml:space="preserve">, </w:t>
      </w:r>
      <w:r w:rsidRPr="00463412">
        <w:rPr>
          <w:rFonts w:ascii="Times New Roman" w:hAnsi="Times New Roman"/>
          <w:sz w:val="24"/>
          <w:szCs w:val="24"/>
        </w:rPr>
        <w:t>вывод нижней нити наверх.</w:t>
      </w:r>
      <w:r w:rsidR="00B823A8">
        <w:rPr>
          <w:rFonts w:ascii="Times New Roman" w:hAnsi="Times New Roman"/>
          <w:sz w:val="24"/>
          <w:szCs w:val="24"/>
        </w:rPr>
        <w:t xml:space="preserve"> </w:t>
      </w:r>
      <w:r w:rsidRPr="00463412">
        <w:rPr>
          <w:rFonts w:ascii="Times New Roman" w:hAnsi="Times New Roman"/>
          <w:bCs/>
          <w:sz w:val="24"/>
          <w:szCs w:val="24"/>
        </w:rPr>
        <w:t>П</w:t>
      </w:r>
      <w:r w:rsidRPr="00463412">
        <w:rPr>
          <w:rFonts w:ascii="Times New Roman" w:hAnsi="Times New Roman"/>
          <w:sz w:val="24"/>
          <w:szCs w:val="24"/>
        </w:rPr>
        <w:t>одведение ткани под лапку. Опускание иголки в ткань. Соблюдение последовательности действий при подготовке к шитью: поднимание лапки</w:t>
      </w:r>
      <w:r w:rsidRPr="00463412">
        <w:rPr>
          <w:rFonts w:ascii="Times New Roman" w:hAnsi="Times New Roman"/>
          <w:bCs/>
          <w:sz w:val="24"/>
          <w:szCs w:val="24"/>
        </w:rPr>
        <w:t xml:space="preserve">, </w:t>
      </w:r>
      <w:r w:rsidRPr="00463412">
        <w:rPr>
          <w:rFonts w:ascii="Times New Roman" w:hAnsi="Times New Roman"/>
          <w:sz w:val="24"/>
          <w:szCs w:val="24"/>
        </w:rPr>
        <w:t>подведение ткани под лапку</w:t>
      </w:r>
      <w:r w:rsidRPr="00463412">
        <w:rPr>
          <w:rFonts w:ascii="Times New Roman" w:hAnsi="Times New Roman"/>
          <w:bCs/>
          <w:sz w:val="24"/>
          <w:szCs w:val="24"/>
        </w:rPr>
        <w:t xml:space="preserve">, </w:t>
      </w:r>
      <w:r w:rsidRPr="00463412">
        <w:rPr>
          <w:rFonts w:ascii="Times New Roman" w:hAnsi="Times New Roman"/>
          <w:sz w:val="24"/>
          <w:szCs w:val="24"/>
        </w:rPr>
        <w:t>опускание иголки</w:t>
      </w:r>
      <w:r w:rsidRPr="00463412">
        <w:rPr>
          <w:rFonts w:ascii="Times New Roman" w:hAnsi="Times New Roman"/>
          <w:bCs/>
          <w:sz w:val="24"/>
          <w:szCs w:val="24"/>
        </w:rPr>
        <w:t xml:space="preserve">, </w:t>
      </w:r>
      <w:r w:rsidRPr="00463412">
        <w:rPr>
          <w:rFonts w:ascii="Times New Roman" w:hAnsi="Times New Roman"/>
          <w:sz w:val="24"/>
          <w:szCs w:val="24"/>
        </w:rPr>
        <w:t>опускание лапки. Соблюдение последовательности действий при выполнении строчки: нажатие на педаль</w:t>
      </w:r>
      <w:r w:rsidRPr="00463412">
        <w:rPr>
          <w:rFonts w:ascii="Times New Roman" w:hAnsi="Times New Roman"/>
          <w:bCs/>
          <w:sz w:val="24"/>
          <w:szCs w:val="24"/>
        </w:rPr>
        <w:t xml:space="preserve">, </w:t>
      </w:r>
      <w:r w:rsidRPr="00463412">
        <w:rPr>
          <w:rFonts w:ascii="Times New Roman" w:hAnsi="Times New Roman"/>
          <w:sz w:val="24"/>
          <w:szCs w:val="24"/>
        </w:rPr>
        <w:t>регулировка ткани во время строчки</w:t>
      </w:r>
      <w:r w:rsidRPr="00463412">
        <w:rPr>
          <w:rFonts w:ascii="Times New Roman" w:hAnsi="Times New Roman"/>
          <w:bCs/>
          <w:sz w:val="24"/>
          <w:szCs w:val="24"/>
        </w:rPr>
        <w:t xml:space="preserve">, </w:t>
      </w:r>
      <w:r w:rsidRPr="00463412">
        <w:rPr>
          <w:rFonts w:ascii="Times New Roman" w:hAnsi="Times New Roman"/>
          <w:sz w:val="24"/>
          <w:szCs w:val="24"/>
        </w:rPr>
        <w:t>отпускание педали. Соблюдение последовательности действий по окончании шитья: поднятие лапки</w:t>
      </w:r>
      <w:r w:rsidRPr="00463412">
        <w:rPr>
          <w:rFonts w:ascii="Times New Roman" w:hAnsi="Times New Roman"/>
          <w:bCs/>
          <w:sz w:val="24"/>
          <w:szCs w:val="24"/>
        </w:rPr>
        <w:t xml:space="preserve">, </w:t>
      </w:r>
      <w:r w:rsidRPr="00463412">
        <w:rPr>
          <w:rFonts w:ascii="Times New Roman" w:hAnsi="Times New Roman"/>
          <w:sz w:val="24"/>
          <w:szCs w:val="24"/>
        </w:rPr>
        <w:t>поднятие иголки</w:t>
      </w:r>
      <w:r w:rsidRPr="00463412">
        <w:rPr>
          <w:rFonts w:ascii="Times New Roman" w:hAnsi="Times New Roman"/>
          <w:bCs/>
          <w:sz w:val="24"/>
          <w:szCs w:val="24"/>
        </w:rPr>
        <w:t xml:space="preserve">, </w:t>
      </w:r>
      <w:r w:rsidRPr="00463412">
        <w:rPr>
          <w:rFonts w:ascii="Times New Roman" w:hAnsi="Times New Roman"/>
          <w:sz w:val="24"/>
          <w:szCs w:val="24"/>
        </w:rPr>
        <w:t>вынимание ткани из-под лапки</w:t>
      </w:r>
      <w:r w:rsidRPr="00463412">
        <w:rPr>
          <w:rFonts w:ascii="Times New Roman" w:hAnsi="Times New Roman"/>
          <w:bCs/>
          <w:sz w:val="24"/>
          <w:szCs w:val="24"/>
        </w:rPr>
        <w:t xml:space="preserve">, </w:t>
      </w:r>
      <w:r w:rsidRPr="00463412">
        <w:rPr>
          <w:rFonts w:ascii="Times New Roman" w:hAnsi="Times New Roman"/>
          <w:sz w:val="24"/>
          <w:szCs w:val="24"/>
        </w:rPr>
        <w:t xml:space="preserve">обрезание нити. Уборка рабочего места.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bCs/>
          <w:i/>
          <w:sz w:val="24"/>
          <w:szCs w:val="24"/>
        </w:rPr>
        <w:t>Кройка и сборка изделия.</w:t>
      </w:r>
      <w:r w:rsidRPr="00463412">
        <w:rPr>
          <w:rFonts w:ascii="Times New Roman" w:hAnsi="Times New Roman"/>
          <w:bCs/>
          <w:sz w:val="24"/>
          <w:szCs w:val="24"/>
        </w:rPr>
        <w:t xml:space="preserve"> С</w:t>
      </w:r>
      <w:r w:rsidRPr="00463412">
        <w:rPr>
          <w:rFonts w:ascii="Times New Roman" w:hAnsi="Times New Roman"/>
          <w:sz w:val="24"/>
          <w:szCs w:val="24"/>
        </w:rPr>
        <w:t>облюдение последовательности кройки деталей изделия: раскладывание ткани, накладывание выкройки на ткани, закрепление выкройки на ткани, обведение выкройки мелом</w:t>
      </w:r>
      <w:r w:rsidRPr="00463412">
        <w:rPr>
          <w:rFonts w:ascii="Times New Roman" w:hAnsi="Times New Roman"/>
          <w:bCs/>
          <w:i/>
          <w:sz w:val="24"/>
          <w:szCs w:val="24"/>
        </w:rPr>
        <w:t xml:space="preserve">, </w:t>
      </w:r>
      <w:r w:rsidRPr="00463412">
        <w:rPr>
          <w:rFonts w:ascii="Times New Roman" w:hAnsi="Times New Roman"/>
          <w:sz w:val="24"/>
          <w:szCs w:val="24"/>
        </w:rPr>
        <w:t>выполнение припуска на шов</w:t>
      </w:r>
      <w:r w:rsidRPr="00463412">
        <w:rPr>
          <w:rFonts w:ascii="Times New Roman" w:hAnsi="Times New Roman"/>
          <w:bCs/>
          <w:i/>
          <w:sz w:val="24"/>
          <w:szCs w:val="24"/>
        </w:rPr>
        <w:t xml:space="preserve">, </w:t>
      </w:r>
      <w:r w:rsidRPr="00463412">
        <w:rPr>
          <w:rFonts w:ascii="Times New Roman" w:hAnsi="Times New Roman"/>
          <w:sz w:val="24"/>
          <w:szCs w:val="24"/>
        </w:rPr>
        <w:t>снятие выкройки с ткани</w:t>
      </w:r>
      <w:r w:rsidRPr="00463412">
        <w:rPr>
          <w:rFonts w:ascii="Times New Roman" w:hAnsi="Times New Roman"/>
          <w:bCs/>
          <w:i/>
          <w:sz w:val="24"/>
          <w:szCs w:val="24"/>
        </w:rPr>
        <w:t xml:space="preserve">, </w:t>
      </w:r>
      <w:r w:rsidRPr="00463412">
        <w:rPr>
          <w:rFonts w:ascii="Times New Roman" w:hAnsi="Times New Roman"/>
          <w:sz w:val="24"/>
          <w:szCs w:val="24"/>
        </w:rPr>
        <w:t xml:space="preserve">вырезание детали изделия. Соединение деталей изделия.  </w:t>
      </w:r>
    </w:p>
    <w:p w:rsidR="00244212" w:rsidRPr="00463412" w:rsidRDefault="00244212" w:rsidP="00463412">
      <w:pPr>
        <w:pStyle w:val="a8"/>
        <w:ind w:firstLine="709"/>
        <w:jc w:val="both"/>
        <w:rPr>
          <w:rFonts w:ascii="Times New Roman" w:hAnsi="Times New Roman"/>
          <w:sz w:val="24"/>
          <w:szCs w:val="24"/>
        </w:rPr>
      </w:pPr>
      <w:proofErr w:type="gramStart"/>
      <w:r w:rsidRPr="00463412">
        <w:rPr>
          <w:rFonts w:ascii="Times New Roman" w:hAnsi="Times New Roman"/>
          <w:sz w:val="24"/>
          <w:szCs w:val="24"/>
        </w:rPr>
        <w:t>Соблюдение последовательности действий при пошиве сумки: выбор ткани и подбор соответствующих ниток, кройка изделия, сборка изделия, строчка швов основы и ручки сумки, удаление наметочного шва, утюжка швов, обработка верхнего края сумки, приметывание ручки к верхней стороне сумки, строчка ручки на швейной машине, удаление наметочного шва, утюжка готового изделия, пришивание деревянных бусин.</w:t>
      </w:r>
      <w:proofErr w:type="gramEnd"/>
      <w:r w:rsidRPr="00463412">
        <w:rPr>
          <w:rFonts w:ascii="Times New Roman" w:hAnsi="Times New Roman"/>
          <w:sz w:val="24"/>
          <w:szCs w:val="24"/>
        </w:rPr>
        <w:t xml:space="preserve"> Соблюдение последовательности действий при изготовлении панно «Рябина»: изготовление веток и листьев, приметывание веток и листьев к основе, пристрачивание веток и листьев на основу, удаление наметочного шва, пришивание пуговиц (ягод) к основе, обработка краев изделия.  </w:t>
      </w:r>
    </w:p>
    <w:p w:rsidR="00203346" w:rsidRDefault="00203346" w:rsidP="00EB0335">
      <w:pPr>
        <w:pStyle w:val="a8"/>
        <w:rPr>
          <w:rFonts w:ascii="Times New Roman" w:hAnsi="Times New Roman"/>
          <w:b/>
          <w:spacing w:val="2"/>
          <w:sz w:val="24"/>
          <w:szCs w:val="24"/>
        </w:rPr>
      </w:pPr>
    </w:p>
    <w:p w:rsidR="00244212" w:rsidRPr="00463412" w:rsidRDefault="00244212" w:rsidP="00463412">
      <w:pPr>
        <w:pStyle w:val="a8"/>
        <w:ind w:firstLine="709"/>
        <w:jc w:val="center"/>
        <w:rPr>
          <w:rFonts w:ascii="Times New Roman" w:hAnsi="Times New Roman"/>
          <w:b/>
          <w:spacing w:val="2"/>
          <w:sz w:val="24"/>
          <w:szCs w:val="24"/>
        </w:rPr>
      </w:pPr>
      <w:r w:rsidRPr="00463412">
        <w:rPr>
          <w:rFonts w:ascii="Times New Roman" w:hAnsi="Times New Roman"/>
          <w:b/>
          <w:spacing w:val="2"/>
          <w:sz w:val="24"/>
          <w:szCs w:val="24"/>
        </w:rPr>
        <w:t>ПРОГРАММЫ КОРРЕКЦИОННЫХ КУРСОВ</w:t>
      </w:r>
    </w:p>
    <w:p w:rsidR="00244212" w:rsidRPr="00463412" w:rsidRDefault="00244212" w:rsidP="00463412">
      <w:pPr>
        <w:pStyle w:val="a8"/>
        <w:ind w:firstLine="709"/>
        <w:jc w:val="center"/>
        <w:rPr>
          <w:rFonts w:ascii="Times New Roman" w:hAnsi="Times New Roman"/>
          <w:b/>
          <w:i/>
          <w:sz w:val="24"/>
          <w:szCs w:val="24"/>
        </w:rPr>
      </w:pPr>
      <w:proofErr w:type="gramStart"/>
      <w:r w:rsidRPr="00463412">
        <w:rPr>
          <w:rFonts w:ascii="Times New Roman" w:hAnsi="Times New Roman"/>
          <w:b/>
          <w:sz w:val="24"/>
          <w:szCs w:val="24"/>
          <w:lang w:val="en-US"/>
        </w:rPr>
        <w:t>I</w:t>
      </w:r>
      <w:r w:rsidRPr="00463412">
        <w:rPr>
          <w:rFonts w:ascii="Times New Roman" w:hAnsi="Times New Roman"/>
          <w:b/>
          <w:sz w:val="24"/>
          <w:szCs w:val="24"/>
        </w:rPr>
        <w:t>. СЕНСОРНОЕ РАЗВИТИЕ</w:t>
      </w:r>
      <w:r w:rsidRPr="00463412">
        <w:rPr>
          <w:rFonts w:ascii="Times New Roman" w:hAnsi="Times New Roman"/>
          <w:b/>
          <w:i/>
          <w:sz w:val="24"/>
          <w:szCs w:val="24"/>
        </w:rPr>
        <w:t>.</w:t>
      </w:r>
      <w:proofErr w:type="gramEnd"/>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rPr>
        <w:t>Пояснительная записка.</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lastRenderedPageBreak/>
        <w:t>Сенсорное развитие направлено на формирование полноценного восприятия окружающей действительности. Первой ступенью познания мира является чувственный опыт человека. Успешность умственного, физического, эстетического воспитания в значительной степени зависит от качества сенсорного опыта детей, т.е. от того, насколько полно ребенок воспринимает окружающий мир. У детей с ТМНР сенсорный опыт спонтанно не формируется. Чем тяжелее нарушения у ребенка, тем значительнее роль развития чувственного опыта: ощущений и восприятий. Дети с ТМНР наиболее чувствительны к воздействиям на сохранные анализаторы, поэтому педагогически продуманный выбор средств и способов сенсорного воздействия будет благоприятствовать их дальнейшему психическому и физическому развитию.</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Целью обучения является обогащение чувственного опыта в процессе целенаправленного систематического воздействия на сохранные анализаторы.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Программно-методический материал включает </w:t>
      </w:r>
      <w:r w:rsidRPr="00463412">
        <w:rPr>
          <w:rFonts w:ascii="Times New Roman" w:hAnsi="Times New Roman"/>
          <w:bCs/>
          <w:sz w:val="24"/>
          <w:szCs w:val="24"/>
        </w:rPr>
        <w:t>5 разделов</w:t>
      </w:r>
      <w:r w:rsidRPr="00463412">
        <w:rPr>
          <w:rFonts w:ascii="Times New Roman" w:hAnsi="Times New Roman"/>
          <w:sz w:val="24"/>
          <w:szCs w:val="24"/>
        </w:rPr>
        <w:t>: «Зрительное восприятие», «Слуховое восприятие», «Кинестетическое восприятие», «Восприятие запаха», «Восприятие вкуса».</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Содержание каждого раздела представлено по принципу </w:t>
      </w:r>
      <w:proofErr w:type="gramStart"/>
      <w:r w:rsidRPr="00463412">
        <w:rPr>
          <w:rFonts w:ascii="Times New Roman" w:hAnsi="Times New Roman"/>
          <w:sz w:val="24"/>
          <w:szCs w:val="24"/>
        </w:rPr>
        <w:t>от</w:t>
      </w:r>
      <w:proofErr w:type="gramEnd"/>
      <w:r w:rsidRPr="00463412">
        <w:rPr>
          <w:rFonts w:ascii="Times New Roman" w:hAnsi="Times New Roman"/>
          <w:sz w:val="24"/>
          <w:szCs w:val="24"/>
        </w:rPr>
        <w:t xml:space="preserve"> простого к сложному. Сначала проводится работа, направленная на расширение диапазона воспринимаемых ощущений ребенка, стимуляцию активности. Под активностью подразумеваются психические, физические, речевые реакции ребенка, например: эмоционально-двигательная отзывчивость, концентрация внимания, вокализация. В дальнейшем в ходе обучения формируются сенсорно-перцептивные действия. Ребенок учится не только распознавать свои ощущения, но и перерабатывать получаемую информацию, что в будущем поможет ему лучше ориентироваться в окружающем мире.</w:t>
      </w:r>
    </w:p>
    <w:p w:rsidR="00244212" w:rsidRPr="00463412" w:rsidRDefault="00244212" w:rsidP="00463412">
      <w:pPr>
        <w:pStyle w:val="a8"/>
        <w:ind w:firstLine="709"/>
        <w:jc w:val="both"/>
        <w:rPr>
          <w:rFonts w:ascii="Times New Roman" w:hAnsi="Times New Roman"/>
          <w:sz w:val="24"/>
          <w:szCs w:val="24"/>
        </w:rPr>
      </w:pPr>
      <w:proofErr w:type="gramStart"/>
      <w:r w:rsidRPr="00463412">
        <w:rPr>
          <w:rFonts w:ascii="Times New Roman" w:hAnsi="Times New Roman"/>
          <w:sz w:val="24"/>
          <w:szCs w:val="24"/>
        </w:rPr>
        <w:t>Для реализации курса необходимо специальное материально-техническое оснащение, включающее: оборудованную сенсорную комнату, сухой (шариковый) и водный бассейны, игрушки и предметы со световыми, звуковыми эффектами, образцы материалов, различных по фактуре, вязкости, температуре, плотности, сенсорные панели, наборы аромобаночек, вибромассажеры и т.д.</w:t>
      </w:r>
      <w:proofErr w:type="gramEnd"/>
    </w:p>
    <w:p w:rsidR="00244212" w:rsidRPr="00463412" w:rsidRDefault="00244212" w:rsidP="00463412">
      <w:pPr>
        <w:pStyle w:val="a8"/>
        <w:ind w:firstLine="709"/>
        <w:jc w:val="center"/>
        <w:rPr>
          <w:rFonts w:ascii="Times New Roman" w:hAnsi="Times New Roman"/>
          <w:b/>
          <w:sz w:val="24"/>
          <w:szCs w:val="24"/>
        </w:rPr>
      </w:pPr>
    </w:p>
    <w:p w:rsidR="00244212" w:rsidRPr="00463412" w:rsidRDefault="00236A6D" w:rsidP="00463412">
      <w:pPr>
        <w:pStyle w:val="a8"/>
        <w:ind w:firstLine="709"/>
        <w:jc w:val="center"/>
        <w:rPr>
          <w:rFonts w:ascii="Times New Roman" w:hAnsi="Times New Roman"/>
          <w:b/>
          <w:sz w:val="24"/>
          <w:szCs w:val="24"/>
        </w:rPr>
      </w:pPr>
      <w:r w:rsidRPr="00463412">
        <w:rPr>
          <w:rFonts w:ascii="Times New Roman" w:hAnsi="Times New Roman"/>
          <w:b/>
          <w:sz w:val="24"/>
          <w:szCs w:val="24"/>
        </w:rPr>
        <w:t>С</w:t>
      </w:r>
      <w:r w:rsidR="00244212" w:rsidRPr="00463412">
        <w:rPr>
          <w:rFonts w:ascii="Times New Roman" w:hAnsi="Times New Roman"/>
          <w:b/>
          <w:sz w:val="24"/>
          <w:szCs w:val="24"/>
        </w:rPr>
        <w:t>одержание коррекционных занятий</w:t>
      </w:r>
    </w:p>
    <w:p w:rsidR="00244212" w:rsidRPr="00463412" w:rsidRDefault="00244212" w:rsidP="00463412">
      <w:pPr>
        <w:spacing w:after="0" w:line="240" w:lineRule="auto"/>
        <w:ind w:firstLine="709"/>
        <w:jc w:val="center"/>
        <w:rPr>
          <w:rFonts w:ascii="Times New Roman" w:hAnsi="Times New Roman"/>
          <w:bCs/>
          <w:sz w:val="24"/>
          <w:szCs w:val="24"/>
        </w:rPr>
      </w:pPr>
      <w:r w:rsidRPr="00463412">
        <w:rPr>
          <w:rFonts w:ascii="Times New Roman" w:hAnsi="Times New Roman"/>
          <w:b/>
          <w:bCs/>
          <w:i/>
          <w:sz w:val="24"/>
          <w:szCs w:val="24"/>
        </w:rPr>
        <w:t>Зрительное восприятие</w:t>
      </w:r>
      <w:r w:rsidRPr="00463412">
        <w:rPr>
          <w:rFonts w:ascii="Times New Roman" w:hAnsi="Times New Roman"/>
          <w:bCs/>
          <w:sz w:val="24"/>
          <w:szCs w:val="24"/>
        </w:rPr>
        <w:t>.</w:t>
      </w:r>
    </w:p>
    <w:p w:rsidR="00244212" w:rsidRPr="00463412" w:rsidRDefault="00244212" w:rsidP="00463412">
      <w:pPr>
        <w:spacing w:after="0" w:line="240" w:lineRule="auto"/>
        <w:ind w:firstLine="709"/>
        <w:jc w:val="both"/>
        <w:rPr>
          <w:rFonts w:ascii="Times New Roman" w:hAnsi="Times New Roman"/>
          <w:sz w:val="24"/>
          <w:szCs w:val="24"/>
        </w:rPr>
      </w:pPr>
      <w:r w:rsidRPr="00463412">
        <w:rPr>
          <w:rFonts w:ascii="Times New Roman" w:hAnsi="Times New Roman"/>
          <w:bCs/>
          <w:sz w:val="24"/>
          <w:szCs w:val="24"/>
        </w:rPr>
        <w:t>Ф</w:t>
      </w:r>
      <w:r w:rsidRPr="00463412">
        <w:rPr>
          <w:rFonts w:ascii="Times New Roman" w:hAnsi="Times New Roman"/>
          <w:sz w:val="24"/>
          <w:szCs w:val="24"/>
        </w:rPr>
        <w:t>иксация взгляда на лице человека.</w:t>
      </w:r>
      <w:r w:rsidR="00F872A8">
        <w:rPr>
          <w:rFonts w:ascii="Times New Roman" w:hAnsi="Times New Roman"/>
          <w:sz w:val="24"/>
          <w:szCs w:val="24"/>
        </w:rPr>
        <w:t xml:space="preserve"> </w:t>
      </w:r>
      <w:r w:rsidRPr="00463412">
        <w:rPr>
          <w:rFonts w:ascii="Times New Roman" w:hAnsi="Times New Roman"/>
          <w:iCs/>
          <w:sz w:val="24"/>
          <w:szCs w:val="24"/>
        </w:rPr>
        <w:t>Ф</w:t>
      </w:r>
      <w:r w:rsidRPr="00463412">
        <w:rPr>
          <w:rFonts w:ascii="Times New Roman" w:hAnsi="Times New Roman"/>
          <w:sz w:val="24"/>
          <w:szCs w:val="24"/>
        </w:rPr>
        <w:t xml:space="preserve">иксация взгляда на </w:t>
      </w:r>
      <w:r w:rsidRPr="00463412">
        <w:rPr>
          <w:rFonts w:ascii="Times New Roman" w:hAnsi="Times New Roman"/>
          <w:bCs/>
          <w:sz w:val="24"/>
          <w:szCs w:val="24"/>
        </w:rPr>
        <w:t>неподвижном с</w:t>
      </w:r>
      <w:r w:rsidRPr="00463412">
        <w:rPr>
          <w:rFonts w:ascii="Times New Roman" w:hAnsi="Times New Roman"/>
          <w:sz w:val="24"/>
          <w:szCs w:val="24"/>
        </w:rPr>
        <w:t xml:space="preserve">ветящемся предмете (фонарик, пламя свечи, светящиеся игрушки). Фиксация взгляда на неподвижном предмете, расположенном (на уровне глаз, выше и ниже уровня глаз) напротив ребенка (справа, слева от ребенка). </w:t>
      </w:r>
      <w:r w:rsidRPr="00463412">
        <w:rPr>
          <w:rFonts w:ascii="Times New Roman" w:hAnsi="Times New Roman"/>
          <w:iCs/>
          <w:sz w:val="24"/>
          <w:szCs w:val="24"/>
        </w:rPr>
        <w:t>П</w:t>
      </w:r>
      <w:r w:rsidRPr="00463412">
        <w:rPr>
          <w:rFonts w:ascii="Times New Roman" w:hAnsi="Times New Roman"/>
          <w:sz w:val="24"/>
          <w:szCs w:val="24"/>
        </w:rPr>
        <w:t xml:space="preserve">рослеживание взглядом за движущимся близко расположенным предметом (по горизонтали, по вертикали, по кругу, вперед/назад). Прослеживание взглядом за движущимся удаленным объектом. </w:t>
      </w:r>
      <w:proofErr w:type="gramStart"/>
      <w:r w:rsidRPr="00463412">
        <w:rPr>
          <w:rFonts w:ascii="Times New Roman" w:hAnsi="Times New Roman"/>
          <w:sz w:val="24"/>
          <w:szCs w:val="24"/>
        </w:rPr>
        <w:t>Узнавание (различение) цвета объектов (красный, синий, желтый, зеленый, черный и др.).</w:t>
      </w:r>
      <w:proofErr w:type="gramEnd"/>
    </w:p>
    <w:p w:rsidR="00244212" w:rsidRPr="00463412" w:rsidRDefault="00C77D00" w:rsidP="00463412">
      <w:pPr>
        <w:spacing w:after="0" w:line="240" w:lineRule="auto"/>
        <w:ind w:firstLine="709"/>
        <w:jc w:val="center"/>
        <w:rPr>
          <w:rFonts w:ascii="Times New Roman" w:hAnsi="Times New Roman"/>
          <w:sz w:val="24"/>
          <w:szCs w:val="24"/>
        </w:rPr>
      </w:pPr>
      <w:r w:rsidRPr="00463412">
        <w:rPr>
          <w:rFonts w:ascii="Times New Roman" w:hAnsi="Times New Roman"/>
          <w:b/>
          <w:i/>
          <w:sz w:val="24"/>
          <w:szCs w:val="24"/>
        </w:rPr>
        <w:t>Слуховое</w:t>
      </w:r>
      <w:r w:rsidR="00244212" w:rsidRPr="00463412">
        <w:rPr>
          <w:rFonts w:ascii="Times New Roman" w:hAnsi="Times New Roman"/>
          <w:b/>
          <w:i/>
          <w:sz w:val="24"/>
          <w:szCs w:val="24"/>
        </w:rPr>
        <w:t xml:space="preserve"> восприятие</w:t>
      </w:r>
      <w:r w:rsidR="00244212" w:rsidRPr="00463412">
        <w:rPr>
          <w:rFonts w:ascii="Times New Roman" w:hAnsi="Times New Roman"/>
          <w:b/>
          <w:sz w:val="24"/>
          <w:szCs w:val="24"/>
        </w:rPr>
        <w:t>.</w:t>
      </w:r>
    </w:p>
    <w:p w:rsidR="00244212" w:rsidRPr="00463412" w:rsidRDefault="00244212"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Локализация неподвижного источника звука, расположенного на уровне уха (плеча, талии). Прослеживание за близко расположенным перемещающимся источником звука</w:t>
      </w:r>
      <w:proofErr w:type="gramStart"/>
      <w:r w:rsidRPr="00463412">
        <w:rPr>
          <w:rFonts w:ascii="Times New Roman" w:hAnsi="Times New Roman"/>
          <w:sz w:val="24"/>
          <w:szCs w:val="24"/>
        </w:rPr>
        <w:t>.</w:t>
      </w:r>
      <w:r w:rsidRPr="00463412">
        <w:rPr>
          <w:rFonts w:ascii="Times New Roman" w:hAnsi="Times New Roman"/>
          <w:iCs/>
          <w:sz w:val="24"/>
          <w:szCs w:val="24"/>
        </w:rPr>
        <w:t>Л</w:t>
      </w:r>
      <w:proofErr w:type="gramEnd"/>
      <w:r w:rsidRPr="00463412">
        <w:rPr>
          <w:rFonts w:ascii="Times New Roman" w:hAnsi="Times New Roman"/>
          <w:sz w:val="24"/>
          <w:szCs w:val="24"/>
        </w:rPr>
        <w:t>окализация неподвижного удаленного источника звука.</w:t>
      </w:r>
      <w:r w:rsidR="00F872A8">
        <w:rPr>
          <w:rFonts w:ascii="Times New Roman" w:hAnsi="Times New Roman"/>
          <w:sz w:val="24"/>
          <w:szCs w:val="24"/>
        </w:rPr>
        <w:t xml:space="preserve"> </w:t>
      </w:r>
      <w:r w:rsidRPr="00463412">
        <w:rPr>
          <w:rFonts w:ascii="Times New Roman" w:hAnsi="Times New Roman"/>
          <w:iCs/>
          <w:sz w:val="24"/>
          <w:szCs w:val="24"/>
        </w:rPr>
        <w:t>С</w:t>
      </w:r>
      <w:r w:rsidRPr="00463412">
        <w:rPr>
          <w:rFonts w:ascii="Times New Roman" w:hAnsi="Times New Roman"/>
          <w:sz w:val="24"/>
          <w:szCs w:val="24"/>
        </w:rPr>
        <w:t xml:space="preserve">оотнесение звука с его источником. Нахождение одинаковых по звучанию объектов. </w:t>
      </w:r>
    </w:p>
    <w:p w:rsidR="00244212" w:rsidRPr="00463412" w:rsidRDefault="00244212" w:rsidP="00463412">
      <w:pPr>
        <w:spacing w:after="0" w:line="240" w:lineRule="auto"/>
        <w:ind w:firstLine="709"/>
        <w:jc w:val="center"/>
        <w:rPr>
          <w:rFonts w:ascii="Times New Roman" w:hAnsi="Times New Roman"/>
          <w:sz w:val="24"/>
          <w:szCs w:val="24"/>
        </w:rPr>
      </w:pPr>
      <w:r w:rsidRPr="00463412">
        <w:rPr>
          <w:rFonts w:ascii="Times New Roman" w:hAnsi="Times New Roman"/>
          <w:b/>
          <w:i/>
          <w:sz w:val="24"/>
          <w:szCs w:val="24"/>
        </w:rPr>
        <w:t>Кинестетическое восприятие</w:t>
      </w:r>
      <w:r w:rsidRPr="00463412">
        <w:rPr>
          <w:rFonts w:ascii="Times New Roman" w:hAnsi="Times New Roman"/>
          <w:b/>
          <w:sz w:val="24"/>
          <w:szCs w:val="24"/>
        </w:rPr>
        <w:t>.</w:t>
      </w:r>
    </w:p>
    <w:p w:rsidR="00244212" w:rsidRPr="00463412" w:rsidRDefault="00244212" w:rsidP="00463412">
      <w:pPr>
        <w:spacing w:after="0" w:line="240" w:lineRule="auto"/>
        <w:ind w:firstLine="709"/>
        <w:jc w:val="both"/>
        <w:rPr>
          <w:rFonts w:ascii="Times New Roman" w:hAnsi="Times New Roman"/>
          <w:b/>
          <w:sz w:val="24"/>
          <w:szCs w:val="24"/>
        </w:rPr>
      </w:pPr>
      <w:r w:rsidRPr="00463412">
        <w:rPr>
          <w:rFonts w:ascii="Times New Roman" w:hAnsi="Times New Roman"/>
          <w:bCs/>
          <w:sz w:val="24"/>
          <w:szCs w:val="24"/>
        </w:rPr>
        <w:t>Эмоционально-двигательная</w:t>
      </w:r>
      <w:r w:rsidRPr="00463412">
        <w:rPr>
          <w:rFonts w:ascii="Times New Roman" w:hAnsi="Times New Roman"/>
          <w:sz w:val="24"/>
          <w:szCs w:val="24"/>
        </w:rPr>
        <w:t xml:space="preserve"> реакция на прикосновения человека. </w:t>
      </w:r>
      <w:proofErr w:type="gramStart"/>
      <w:r w:rsidRPr="00463412">
        <w:rPr>
          <w:rFonts w:ascii="Times New Roman" w:hAnsi="Times New Roman"/>
          <w:sz w:val="24"/>
          <w:szCs w:val="24"/>
        </w:rPr>
        <w:t>Реакция на соприкосновение с материалами (дерево, металл, клейстер, пластмасса, бумага, вода и др.), различными по температуре (холодный, теплый), фактуре (гладкий, шероховатый)</w:t>
      </w:r>
      <w:r w:rsidRPr="00463412">
        <w:rPr>
          <w:rFonts w:ascii="Times New Roman" w:hAnsi="Times New Roman"/>
          <w:iCs/>
          <w:sz w:val="24"/>
          <w:szCs w:val="24"/>
        </w:rPr>
        <w:t xml:space="preserve">, </w:t>
      </w:r>
      <w:r w:rsidRPr="00463412">
        <w:rPr>
          <w:rFonts w:ascii="Times New Roman" w:hAnsi="Times New Roman"/>
          <w:sz w:val="24"/>
          <w:szCs w:val="24"/>
        </w:rPr>
        <w:t>вязкости (жидкий, густой, сыпучий).</w:t>
      </w:r>
      <w:proofErr w:type="gramEnd"/>
      <w:r w:rsidR="00B823A8">
        <w:rPr>
          <w:rFonts w:ascii="Times New Roman" w:hAnsi="Times New Roman"/>
          <w:sz w:val="24"/>
          <w:szCs w:val="24"/>
        </w:rPr>
        <w:t xml:space="preserve"> </w:t>
      </w:r>
      <w:r w:rsidRPr="00463412">
        <w:rPr>
          <w:rFonts w:ascii="Times New Roman" w:hAnsi="Times New Roman"/>
          <w:sz w:val="24"/>
          <w:szCs w:val="24"/>
        </w:rPr>
        <w:t>Реакция на вибрацию, исходящую от объектов.</w:t>
      </w:r>
      <w:r w:rsidR="00F872A8">
        <w:rPr>
          <w:rFonts w:ascii="Times New Roman" w:hAnsi="Times New Roman"/>
          <w:sz w:val="24"/>
          <w:szCs w:val="24"/>
        </w:rPr>
        <w:t xml:space="preserve"> </w:t>
      </w:r>
      <w:r w:rsidRPr="00463412">
        <w:rPr>
          <w:rFonts w:ascii="Times New Roman" w:hAnsi="Times New Roman"/>
          <w:sz w:val="24"/>
          <w:szCs w:val="24"/>
        </w:rPr>
        <w:t>Реакция на давление на поверхность тела.</w:t>
      </w:r>
      <w:r w:rsidR="00F872A8">
        <w:rPr>
          <w:rFonts w:ascii="Times New Roman" w:hAnsi="Times New Roman"/>
          <w:sz w:val="24"/>
          <w:szCs w:val="24"/>
        </w:rPr>
        <w:t xml:space="preserve"> </w:t>
      </w:r>
      <w:r w:rsidRPr="00463412">
        <w:rPr>
          <w:rFonts w:ascii="Times New Roman" w:hAnsi="Times New Roman"/>
          <w:sz w:val="24"/>
          <w:szCs w:val="24"/>
        </w:rPr>
        <w:t>Реакция на горизонтальное</w:t>
      </w:r>
      <w:r w:rsidRPr="00463412">
        <w:rPr>
          <w:rFonts w:ascii="Times New Roman" w:hAnsi="Times New Roman"/>
          <w:iCs/>
          <w:sz w:val="24"/>
          <w:szCs w:val="24"/>
        </w:rPr>
        <w:t xml:space="preserve"> (</w:t>
      </w:r>
      <w:r w:rsidRPr="00463412">
        <w:rPr>
          <w:rFonts w:ascii="Times New Roman" w:hAnsi="Times New Roman"/>
          <w:sz w:val="24"/>
          <w:szCs w:val="24"/>
        </w:rPr>
        <w:t xml:space="preserve">вертикальное) положение тела. </w:t>
      </w:r>
      <w:r w:rsidRPr="00463412">
        <w:rPr>
          <w:rFonts w:ascii="Times New Roman" w:hAnsi="Times New Roman"/>
          <w:bCs/>
          <w:sz w:val="24"/>
          <w:szCs w:val="24"/>
        </w:rPr>
        <w:t xml:space="preserve">Реакция на положение </w:t>
      </w:r>
      <w:r w:rsidRPr="00463412">
        <w:rPr>
          <w:rFonts w:ascii="Times New Roman" w:hAnsi="Times New Roman"/>
          <w:sz w:val="24"/>
          <w:szCs w:val="24"/>
        </w:rPr>
        <w:t>частей тела</w:t>
      </w:r>
      <w:r w:rsidRPr="00463412">
        <w:rPr>
          <w:rFonts w:ascii="Times New Roman" w:hAnsi="Times New Roman"/>
          <w:iCs/>
          <w:sz w:val="24"/>
          <w:szCs w:val="24"/>
        </w:rPr>
        <w:t xml:space="preserve">. </w:t>
      </w:r>
      <w:r w:rsidRPr="00463412">
        <w:rPr>
          <w:rFonts w:ascii="Times New Roman" w:hAnsi="Times New Roman"/>
          <w:sz w:val="24"/>
          <w:szCs w:val="24"/>
        </w:rPr>
        <w:t>Реакция на соприкосновение тела с разными видами поверхностей.</w:t>
      </w:r>
      <w:r w:rsidR="00F872A8">
        <w:rPr>
          <w:rFonts w:ascii="Times New Roman" w:hAnsi="Times New Roman"/>
          <w:sz w:val="24"/>
          <w:szCs w:val="24"/>
        </w:rPr>
        <w:t xml:space="preserve"> </w:t>
      </w:r>
      <w:proofErr w:type="gramStart"/>
      <w:r w:rsidRPr="00463412">
        <w:rPr>
          <w:rFonts w:ascii="Times New Roman" w:hAnsi="Times New Roman"/>
          <w:sz w:val="24"/>
          <w:szCs w:val="24"/>
        </w:rPr>
        <w:t xml:space="preserve">Различение материалов (дерево, металл, клейстер, крупа, </w:t>
      </w:r>
      <w:r w:rsidRPr="00463412">
        <w:rPr>
          <w:rFonts w:ascii="Times New Roman" w:hAnsi="Times New Roman"/>
          <w:sz w:val="24"/>
          <w:szCs w:val="24"/>
        </w:rPr>
        <w:lastRenderedPageBreak/>
        <w:t>вода и др.) по</w:t>
      </w:r>
      <w:r w:rsidR="00F872A8">
        <w:rPr>
          <w:rFonts w:ascii="Times New Roman" w:hAnsi="Times New Roman"/>
          <w:sz w:val="24"/>
          <w:szCs w:val="24"/>
        </w:rPr>
        <w:t xml:space="preserve"> </w:t>
      </w:r>
      <w:r w:rsidRPr="00463412">
        <w:rPr>
          <w:rFonts w:ascii="Times New Roman" w:hAnsi="Times New Roman"/>
          <w:sz w:val="24"/>
          <w:szCs w:val="24"/>
        </w:rPr>
        <w:t>температуре (холодный,  горячий)</w:t>
      </w:r>
      <w:r w:rsidRPr="00463412">
        <w:rPr>
          <w:rFonts w:ascii="Times New Roman" w:hAnsi="Times New Roman"/>
          <w:b/>
          <w:sz w:val="24"/>
          <w:szCs w:val="24"/>
        </w:rPr>
        <w:t xml:space="preserve">, </w:t>
      </w:r>
      <w:r w:rsidRPr="00463412">
        <w:rPr>
          <w:rFonts w:ascii="Times New Roman" w:hAnsi="Times New Roman"/>
          <w:sz w:val="24"/>
          <w:szCs w:val="24"/>
        </w:rPr>
        <w:t>фактуре (гладкий, шероховатый)</w:t>
      </w:r>
      <w:r w:rsidRPr="00463412">
        <w:rPr>
          <w:rFonts w:ascii="Times New Roman" w:hAnsi="Times New Roman"/>
          <w:b/>
          <w:sz w:val="24"/>
          <w:szCs w:val="24"/>
        </w:rPr>
        <w:t xml:space="preserve">, </w:t>
      </w:r>
      <w:r w:rsidRPr="00463412">
        <w:rPr>
          <w:rFonts w:ascii="Times New Roman" w:hAnsi="Times New Roman"/>
          <w:sz w:val="24"/>
          <w:szCs w:val="24"/>
        </w:rPr>
        <w:t>влажности (мокрый, сухой)</w:t>
      </w:r>
      <w:r w:rsidRPr="00463412">
        <w:rPr>
          <w:rFonts w:ascii="Times New Roman" w:hAnsi="Times New Roman"/>
          <w:b/>
          <w:sz w:val="24"/>
          <w:szCs w:val="24"/>
        </w:rPr>
        <w:t xml:space="preserve">, </w:t>
      </w:r>
      <w:r w:rsidRPr="00463412">
        <w:rPr>
          <w:rFonts w:ascii="Times New Roman" w:hAnsi="Times New Roman"/>
          <w:sz w:val="24"/>
          <w:szCs w:val="24"/>
        </w:rPr>
        <w:t xml:space="preserve">вязкости (жидкий, густой).  </w:t>
      </w:r>
      <w:proofErr w:type="gramEnd"/>
    </w:p>
    <w:p w:rsidR="00244212" w:rsidRPr="00463412" w:rsidRDefault="00244212" w:rsidP="00463412">
      <w:pPr>
        <w:spacing w:after="0" w:line="240" w:lineRule="auto"/>
        <w:ind w:firstLine="709"/>
        <w:jc w:val="center"/>
        <w:rPr>
          <w:rFonts w:ascii="Times New Roman" w:hAnsi="Times New Roman"/>
          <w:sz w:val="24"/>
          <w:szCs w:val="24"/>
        </w:rPr>
      </w:pPr>
      <w:r w:rsidRPr="00463412">
        <w:rPr>
          <w:rFonts w:ascii="Times New Roman" w:hAnsi="Times New Roman"/>
          <w:b/>
          <w:i/>
          <w:sz w:val="24"/>
          <w:szCs w:val="24"/>
        </w:rPr>
        <w:t>Восприятие запаха</w:t>
      </w:r>
      <w:r w:rsidRPr="00463412">
        <w:rPr>
          <w:rFonts w:ascii="Times New Roman" w:hAnsi="Times New Roman"/>
          <w:b/>
          <w:sz w:val="24"/>
          <w:szCs w:val="24"/>
        </w:rPr>
        <w:t>.</w:t>
      </w:r>
    </w:p>
    <w:p w:rsidR="00244212" w:rsidRPr="00463412" w:rsidRDefault="00244212" w:rsidP="00463412">
      <w:pPr>
        <w:spacing w:after="0" w:line="240" w:lineRule="auto"/>
        <w:ind w:firstLine="709"/>
        <w:rPr>
          <w:rFonts w:ascii="Times New Roman" w:hAnsi="Times New Roman"/>
          <w:sz w:val="24"/>
          <w:szCs w:val="24"/>
        </w:rPr>
      </w:pPr>
      <w:r w:rsidRPr="00463412">
        <w:rPr>
          <w:rFonts w:ascii="Times New Roman" w:hAnsi="Times New Roman"/>
          <w:sz w:val="24"/>
          <w:szCs w:val="24"/>
        </w:rPr>
        <w:t xml:space="preserve">Реакция на запахи. </w:t>
      </w:r>
      <w:proofErr w:type="gramStart"/>
      <w:r w:rsidRPr="00463412">
        <w:rPr>
          <w:rFonts w:ascii="Times New Roman" w:hAnsi="Times New Roman"/>
          <w:sz w:val="24"/>
          <w:szCs w:val="24"/>
        </w:rPr>
        <w:t xml:space="preserve">Узнавание (различение) объектов по запаху (лимон, банан, хвоя, кофе и др.) </w:t>
      </w:r>
      <w:proofErr w:type="gramEnd"/>
    </w:p>
    <w:p w:rsidR="00244212" w:rsidRPr="00463412" w:rsidRDefault="00244212" w:rsidP="00463412">
      <w:pPr>
        <w:spacing w:after="0" w:line="240" w:lineRule="auto"/>
        <w:ind w:firstLine="709"/>
        <w:jc w:val="center"/>
        <w:rPr>
          <w:rFonts w:ascii="Times New Roman" w:hAnsi="Times New Roman"/>
          <w:sz w:val="24"/>
          <w:szCs w:val="24"/>
        </w:rPr>
      </w:pPr>
      <w:r w:rsidRPr="00463412">
        <w:rPr>
          <w:rFonts w:ascii="Times New Roman" w:hAnsi="Times New Roman"/>
          <w:b/>
          <w:i/>
          <w:sz w:val="24"/>
          <w:szCs w:val="24"/>
        </w:rPr>
        <w:t>Восприятие вкуса</w:t>
      </w:r>
      <w:r w:rsidRPr="00463412">
        <w:rPr>
          <w:rFonts w:ascii="Times New Roman" w:hAnsi="Times New Roman"/>
          <w:b/>
          <w:sz w:val="24"/>
          <w:szCs w:val="24"/>
        </w:rPr>
        <w:t>.</w:t>
      </w:r>
    </w:p>
    <w:p w:rsidR="00244212" w:rsidRPr="00463412" w:rsidRDefault="00244212" w:rsidP="00463412">
      <w:pPr>
        <w:spacing w:after="0" w:line="240" w:lineRule="auto"/>
        <w:ind w:firstLine="709"/>
        <w:jc w:val="both"/>
        <w:rPr>
          <w:rFonts w:ascii="Times New Roman" w:hAnsi="Times New Roman"/>
          <w:sz w:val="24"/>
          <w:szCs w:val="24"/>
        </w:rPr>
      </w:pPr>
      <w:proofErr w:type="gramStart"/>
      <w:r w:rsidRPr="00463412">
        <w:rPr>
          <w:rFonts w:ascii="Times New Roman" w:hAnsi="Times New Roman"/>
          <w:sz w:val="24"/>
          <w:szCs w:val="24"/>
        </w:rPr>
        <w:t>Реакция на продукты, различные по вкусовым качествам (горький, сладкий, кислый, соленый) и консистенции (жидкий, твердый, вязкий, сыпучий).</w:t>
      </w:r>
      <w:proofErr w:type="gramEnd"/>
      <w:r w:rsidRPr="00463412">
        <w:rPr>
          <w:rFonts w:ascii="Times New Roman" w:hAnsi="Times New Roman"/>
          <w:sz w:val="24"/>
          <w:szCs w:val="24"/>
        </w:rPr>
        <w:t xml:space="preserve"> Узнавание (различение) продуктов по вкусу (шоколад, груша и др.). Узнавание (различение) основных вкусовых качеств продуктов (</w:t>
      </w:r>
      <w:proofErr w:type="gramStart"/>
      <w:r w:rsidRPr="00463412">
        <w:rPr>
          <w:rFonts w:ascii="Times New Roman" w:hAnsi="Times New Roman"/>
          <w:sz w:val="24"/>
          <w:szCs w:val="24"/>
        </w:rPr>
        <w:t>горький</w:t>
      </w:r>
      <w:proofErr w:type="gramEnd"/>
      <w:r w:rsidRPr="00463412">
        <w:rPr>
          <w:rFonts w:ascii="Times New Roman" w:hAnsi="Times New Roman"/>
          <w:sz w:val="24"/>
          <w:szCs w:val="24"/>
        </w:rPr>
        <w:t xml:space="preserve">, сладкий, кислый, соленый). </w:t>
      </w:r>
    </w:p>
    <w:p w:rsidR="00244212" w:rsidRPr="00463412" w:rsidRDefault="00244212" w:rsidP="00463412">
      <w:pPr>
        <w:pStyle w:val="a8"/>
        <w:ind w:firstLine="709"/>
        <w:jc w:val="center"/>
        <w:rPr>
          <w:rFonts w:ascii="Times New Roman" w:hAnsi="Times New Roman"/>
          <w:b/>
          <w:sz w:val="24"/>
          <w:szCs w:val="24"/>
        </w:rPr>
      </w:pP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lang w:val="en-US"/>
        </w:rPr>
        <w:t>II</w:t>
      </w:r>
      <w:r w:rsidRPr="00463412">
        <w:rPr>
          <w:rFonts w:ascii="Times New Roman" w:hAnsi="Times New Roman"/>
          <w:b/>
          <w:sz w:val="24"/>
          <w:szCs w:val="24"/>
        </w:rPr>
        <w:t>. ПРЕДМЕТНО-ПРАКТИЧЕСКИЕ ДЕЙСТВИЯ</w:t>
      </w: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rPr>
        <w:t>Пояснительная записка.</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Вследствие органического поражения ЦНС у детей с умеренной, тяжелой, глубокой умственной отсталостью, с ТМНР процессы восприятия, памяти, мышления, речи, двигательных и других функций нарушены или искажены, поэтому формирование предметных действий происходит со значительной задержкой. У многих детей с ТМНР, достигших школьного возраста, действия с предметами остаются на уровне неспецифических манипуляций. В этой связи ребенку необходима специальная обучающая помощь, направленная на формирование разнообразных видов предметно-практической деятельности. Обучение начинается с формирования элементарных специфических манипуляций, которые со временем преобразуются в произвольные целенаправленные действия с различными предметами и материалами.</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Целью обучения является формирование целенаправленных произвольных действий с различными предметами и материалами.</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Программно-методический материал включает </w:t>
      </w:r>
      <w:r w:rsidRPr="00463412">
        <w:rPr>
          <w:rFonts w:ascii="Times New Roman" w:hAnsi="Times New Roman"/>
          <w:bCs/>
          <w:sz w:val="24"/>
          <w:szCs w:val="24"/>
        </w:rPr>
        <w:t>2 раздела</w:t>
      </w:r>
      <w:r w:rsidRPr="00463412">
        <w:rPr>
          <w:rFonts w:ascii="Times New Roman" w:hAnsi="Times New Roman"/>
          <w:sz w:val="24"/>
          <w:szCs w:val="24"/>
        </w:rPr>
        <w:t>: «Действия с материалами», «Действия с предметами».</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В процессе обучения дети знакомятся с различными предметами и материалами и осваивают действия с ними. Сначала формируются приемы элементарной предметной деятельности, такие как: захват, удержание, перекладывание и др., которые в дальнейшем используются в разных видах продуктивной деятельности: изобразительной, доступной бытовой и трудовой деятельности, самообслуживании.</w:t>
      </w:r>
    </w:p>
    <w:p w:rsidR="00244212" w:rsidRPr="00463412" w:rsidRDefault="00244212" w:rsidP="00463412">
      <w:pPr>
        <w:pStyle w:val="a8"/>
        <w:ind w:firstLine="709"/>
        <w:jc w:val="both"/>
        <w:rPr>
          <w:rFonts w:ascii="Times New Roman" w:hAnsi="Times New Roman"/>
          <w:sz w:val="24"/>
          <w:szCs w:val="24"/>
        </w:rPr>
      </w:pPr>
      <w:proofErr w:type="gramStart"/>
      <w:r w:rsidRPr="00463412">
        <w:rPr>
          <w:rFonts w:ascii="Times New Roman" w:hAnsi="Times New Roman"/>
          <w:sz w:val="24"/>
          <w:szCs w:val="24"/>
        </w:rPr>
        <w:t xml:space="preserve">Материально-техническое оснащение учебного предмета </w:t>
      </w:r>
      <w:r w:rsidRPr="00463412">
        <w:rPr>
          <w:rFonts w:ascii="Times New Roman" w:hAnsi="Times New Roman"/>
          <w:bCs/>
          <w:sz w:val="24"/>
          <w:szCs w:val="24"/>
        </w:rPr>
        <w:t xml:space="preserve">«Предметно-практические действия» </w:t>
      </w:r>
      <w:r w:rsidRPr="00463412">
        <w:rPr>
          <w:rFonts w:ascii="Times New Roman" w:hAnsi="Times New Roman"/>
          <w:sz w:val="24"/>
          <w:szCs w:val="24"/>
        </w:rPr>
        <w:t>включает: предметы для нанизывания на стержень, шнур, нить (кольца, шары, бусины), звучащие предметы для встряхивания, предметы для сжимания (мячи различной фактуры, разного диаметра), вставления (стаканчики одинаковой величины) и др.</w:t>
      </w:r>
      <w:proofErr w:type="gramEnd"/>
    </w:p>
    <w:p w:rsidR="00244212" w:rsidRPr="00463412" w:rsidRDefault="00244212" w:rsidP="00463412">
      <w:pPr>
        <w:pStyle w:val="a8"/>
        <w:ind w:firstLine="709"/>
        <w:jc w:val="both"/>
        <w:rPr>
          <w:rFonts w:ascii="Times New Roman" w:hAnsi="Times New Roman"/>
          <w:sz w:val="24"/>
          <w:szCs w:val="24"/>
        </w:rPr>
      </w:pPr>
    </w:p>
    <w:p w:rsidR="00244212" w:rsidRPr="00463412" w:rsidRDefault="00236A6D" w:rsidP="00463412">
      <w:pPr>
        <w:pStyle w:val="a8"/>
        <w:ind w:firstLine="709"/>
        <w:jc w:val="center"/>
        <w:rPr>
          <w:rFonts w:ascii="Times New Roman" w:hAnsi="Times New Roman"/>
          <w:b/>
          <w:sz w:val="24"/>
          <w:szCs w:val="24"/>
        </w:rPr>
      </w:pPr>
      <w:r w:rsidRPr="00463412">
        <w:rPr>
          <w:rFonts w:ascii="Times New Roman" w:hAnsi="Times New Roman"/>
          <w:b/>
          <w:sz w:val="24"/>
          <w:szCs w:val="24"/>
        </w:rPr>
        <w:t>С</w:t>
      </w:r>
      <w:r w:rsidR="00244212" w:rsidRPr="00463412">
        <w:rPr>
          <w:rFonts w:ascii="Times New Roman" w:hAnsi="Times New Roman"/>
          <w:b/>
          <w:sz w:val="24"/>
          <w:szCs w:val="24"/>
        </w:rPr>
        <w:t>одержание коррекционных занятий</w:t>
      </w:r>
    </w:p>
    <w:p w:rsidR="00244212" w:rsidRPr="00463412" w:rsidRDefault="00244212" w:rsidP="00463412">
      <w:pPr>
        <w:spacing w:after="0" w:line="240" w:lineRule="auto"/>
        <w:ind w:firstLine="709"/>
        <w:jc w:val="center"/>
        <w:rPr>
          <w:rFonts w:ascii="Times New Roman" w:hAnsi="Times New Roman"/>
          <w:sz w:val="24"/>
          <w:szCs w:val="24"/>
        </w:rPr>
      </w:pPr>
      <w:r w:rsidRPr="00463412">
        <w:rPr>
          <w:rFonts w:ascii="Times New Roman" w:hAnsi="Times New Roman"/>
          <w:b/>
          <w:i/>
          <w:sz w:val="24"/>
          <w:szCs w:val="24"/>
        </w:rPr>
        <w:t>Действия с материалами</w:t>
      </w:r>
      <w:r w:rsidRPr="00463412">
        <w:rPr>
          <w:rFonts w:ascii="Times New Roman" w:hAnsi="Times New Roman"/>
          <w:b/>
          <w:sz w:val="24"/>
          <w:szCs w:val="24"/>
        </w:rPr>
        <w:t>.</w:t>
      </w:r>
    </w:p>
    <w:p w:rsidR="00244212" w:rsidRPr="00463412" w:rsidRDefault="00244212"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Сминание материала </w:t>
      </w:r>
      <w:r w:rsidRPr="00463412">
        <w:rPr>
          <w:rFonts w:ascii="Times New Roman" w:hAnsi="Times New Roman"/>
          <w:bCs/>
          <w:sz w:val="24"/>
          <w:szCs w:val="24"/>
        </w:rPr>
        <w:t>(салфетки, туалетная бумага, бумажные полотенца, газета, цветная, папиросная бумага, калька и др.) двумя руками (одной рукой, пальцами)</w:t>
      </w:r>
      <w:proofErr w:type="gramStart"/>
      <w:r w:rsidRPr="00463412">
        <w:rPr>
          <w:rFonts w:ascii="Times New Roman" w:hAnsi="Times New Roman"/>
          <w:bCs/>
          <w:sz w:val="24"/>
          <w:szCs w:val="24"/>
        </w:rPr>
        <w:t>.</w:t>
      </w:r>
      <w:r w:rsidRPr="00463412">
        <w:rPr>
          <w:rFonts w:ascii="Times New Roman" w:hAnsi="Times New Roman"/>
          <w:sz w:val="24"/>
          <w:szCs w:val="24"/>
        </w:rPr>
        <w:t>Р</w:t>
      </w:r>
      <w:proofErr w:type="gramEnd"/>
      <w:r w:rsidRPr="00463412">
        <w:rPr>
          <w:rFonts w:ascii="Times New Roman" w:hAnsi="Times New Roman"/>
          <w:sz w:val="24"/>
          <w:szCs w:val="24"/>
        </w:rPr>
        <w:t>азрывание материала (бумагу, вату, природный материал) двумя руками, направляя руки в  разные стороны (двумя руками, направляя одну руку к себе, другую руку от себя; пальцами обеих рук, направляя одну руку к себе, другую руку от себя). Размазывание материала руками (сверху вниз, слева направо, по кругу). Разминание материала (тесто, пластилин, глина, пластичная масса) двумя руками (одной рукой)</w:t>
      </w:r>
      <w:proofErr w:type="gramStart"/>
      <w:r w:rsidRPr="00463412">
        <w:rPr>
          <w:rFonts w:ascii="Times New Roman" w:hAnsi="Times New Roman"/>
          <w:sz w:val="24"/>
          <w:szCs w:val="24"/>
        </w:rPr>
        <w:t>.П</w:t>
      </w:r>
      <w:proofErr w:type="gramEnd"/>
      <w:r w:rsidRPr="00463412">
        <w:rPr>
          <w:rFonts w:ascii="Times New Roman" w:hAnsi="Times New Roman"/>
          <w:sz w:val="24"/>
          <w:szCs w:val="24"/>
        </w:rPr>
        <w:t xml:space="preserve">ересыпание материала (крупа, песок, земля, мелкие предметы) двумя руками, с использованием инструмента (лопатка, стаканчик и др.). Переливание материала (вода) двумя руками (с использованием инструмента (стаканчик, ложка и др.)). </w:t>
      </w:r>
      <w:r w:rsidRPr="00463412">
        <w:rPr>
          <w:rFonts w:ascii="Times New Roman" w:hAnsi="Times New Roman"/>
          <w:bCs/>
          <w:sz w:val="24"/>
          <w:szCs w:val="24"/>
        </w:rPr>
        <w:t>Наматывание материала</w:t>
      </w:r>
      <w:r w:rsidRPr="00463412">
        <w:rPr>
          <w:rFonts w:ascii="Times New Roman" w:hAnsi="Times New Roman"/>
          <w:sz w:val="24"/>
          <w:szCs w:val="24"/>
        </w:rPr>
        <w:t xml:space="preserve"> (бельевая веревка, шпагат, шерстяные нитки, шнур и др.). </w:t>
      </w:r>
    </w:p>
    <w:p w:rsidR="00B823A8" w:rsidRDefault="00B823A8" w:rsidP="00463412">
      <w:pPr>
        <w:spacing w:after="0" w:line="240" w:lineRule="auto"/>
        <w:ind w:firstLine="709"/>
        <w:jc w:val="center"/>
        <w:rPr>
          <w:rFonts w:ascii="Times New Roman" w:hAnsi="Times New Roman"/>
          <w:b/>
          <w:i/>
          <w:sz w:val="24"/>
          <w:szCs w:val="24"/>
        </w:rPr>
      </w:pPr>
    </w:p>
    <w:p w:rsidR="00244212" w:rsidRPr="00463412" w:rsidRDefault="00244212" w:rsidP="00463412">
      <w:pPr>
        <w:spacing w:after="0" w:line="240" w:lineRule="auto"/>
        <w:ind w:firstLine="709"/>
        <w:jc w:val="center"/>
        <w:rPr>
          <w:rFonts w:ascii="Times New Roman" w:hAnsi="Times New Roman"/>
          <w:sz w:val="24"/>
          <w:szCs w:val="24"/>
        </w:rPr>
      </w:pPr>
      <w:r w:rsidRPr="00463412">
        <w:rPr>
          <w:rFonts w:ascii="Times New Roman" w:hAnsi="Times New Roman"/>
          <w:b/>
          <w:i/>
          <w:sz w:val="24"/>
          <w:szCs w:val="24"/>
        </w:rPr>
        <w:lastRenderedPageBreak/>
        <w:t>Действия с предметами.</w:t>
      </w:r>
    </w:p>
    <w:p w:rsidR="00236A6D" w:rsidRPr="00463412" w:rsidRDefault="00244212" w:rsidP="00463412">
      <w:pPr>
        <w:spacing w:after="0" w:line="240" w:lineRule="auto"/>
        <w:ind w:firstLine="709"/>
        <w:jc w:val="both"/>
        <w:rPr>
          <w:rFonts w:ascii="Times New Roman" w:hAnsi="Times New Roman"/>
          <w:sz w:val="24"/>
          <w:szCs w:val="24"/>
        </w:rPr>
      </w:pPr>
      <w:proofErr w:type="gramStart"/>
      <w:r w:rsidRPr="00463412">
        <w:rPr>
          <w:rFonts w:ascii="Times New Roman" w:hAnsi="Times New Roman"/>
          <w:sz w:val="24"/>
          <w:szCs w:val="24"/>
        </w:rPr>
        <w:t>Захватывание, удержание, отпускание предмета (шарики, кубики, мелкие игрушки, шишки и др.).</w:t>
      </w:r>
      <w:proofErr w:type="gramEnd"/>
      <w:r w:rsidRPr="00463412">
        <w:rPr>
          <w:rFonts w:ascii="Times New Roman" w:hAnsi="Times New Roman"/>
          <w:sz w:val="24"/>
          <w:szCs w:val="24"/>
        </w:rPr>
        <w:t xml:space="preserve"> Встряхивание предмета, издающего звук (бутылочки с бусинками или крупой и др.). </w:t>
      </w:r>
      <w:r w:rsidRPr="00463412">
        <w:rPr>
          <w:rFonts w:ascii="Times New Roman" w:hAnsi="Times New Roman"/>
          <w:bCs/>
          <w:sz w:val="24"/>
          <w:szCs w:val="24"/>
        </w:rPr>
        <w:t>Толкание предмета от себя (</w:t>
      </w:r>
      <w:r w:rsidRPr="00463412">
        <w:rPr>
          <w:rFonts w:ascii="Times New Roman" w:hAnsi="Times New Roman"/>
          <w:sz w:val="24"/>
          <w:szCs w:val="24"/>
        </w:rPr>
        <w:t>игрушка на колесиках, ящик, входная дверь и др.). Притягивание предмета к себе (игрушка на колесиках, ящик и др.). Вращение предмета (завинчивающиеся крышки на банках, бутылках,  детали конструктора с болтами и гайками и др.). Нажимание на предмет (юла, рычаг, кнопка, коммуникатор и др.) всей кистью (пальцем). Сжимание предмета (звучащие игрушки из разных материалов, прищепки, губки и др.) двумя руками (одной рукой, пальцами). Вынимание предметов из емкости. Складывание предметов в емкость. Перекладывание предметов из одной емкости в другую. Вставление предметов в отверстия (одинаковые стаканчики, мозаика и др.). Нанизывание предметов (шары, кольца, крупные и мелкие бусины и др.) на стержень (нить).</w:t>
      </w:r>
    </w:p>
    <w:p w:rsidR="00236A6D" w:rsidRPr="00463412" w:rsidRDefault="00236A6D" w:rsidP="00463412">
      <w:pPr>
        <w:pStyle w:val="a8"/>
        <w:ind w:firstLine="709"/>
        <w:jc w:val="center"/>
        <w:rPr>
          <w:rFonts w:ascii="Times New Roman" w:hAnsi="Times New Roman"/>
          <w:b/>
          <w:sz w:val="24"/>
          <w:szCs w:val="24"/>
        </w:rPr>
      </w:pP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lang w:val="en-US"/>
        </w:rPr>
        <w:t>III</w:t>
      </w:r>
      <w:r w:rsidRPr="00463412">
        <w:rPr>
          <w:rFonts w:ascii="Times New Roman" w:hAnsi="Times New Roman"/>
          <w:b/>
          <w:sz w:val="24"/>
          <w:szCs w:val="24"/>
        </w:rPr>
        <w:t>. ДВИГАТЕЛЬНОЕ РАЗВИТИЕ</w:t>
      </w: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rPr>
        <w:t>Пояснительная записка.</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Двигательная активность является естественной потребностью человека. Развитие двигательных навыков необходимо для нормальной жизнедеятельности всех систем и функций органов человека. У большинства детей с ТМНР имеются тяжелые нарушения опорно-двигательных функций, значительно ограничивающие возможности самостоятельной деятельности обучающихся. Поэтому работа по обогащению сенсомоторного опыта, поддержанию и развитию способности к движению и функциональному использованию двигательных навыков является целью занятий.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Основные задачи: мотивация двигательной активности, поддержка и развитие имеющихся движений, расширение диапазона движений и профилактика возможных нарушений; освоение новых способов передвижения, включая передвижение с помощью технических средств реабилитации. Целенаправленное развитие движений на специально организованных занятиях, которые проводятся инструкторами лечебной физкультуры и/или учителями адаптивной физкультуры.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Развитие двигательных умений у обучающихся с детским церебральным параличом тесно связано с профилактикой возникновения у них патологических состояний. В ходе работы тело ребенка фиксируется в таких позах (горизонтальных, сидячих, вертикальных), которые снижают активность патологических рефлексов, обеспечивая максимально комфортное положение ребенка в пространстве и возможность реализации движений. Придание правильной позы и фиксация обеспечивается при помощи специального оборудования и вспомогательных приспособлений с соблюдением индивидуального режима. Такая работа организуется в физкультурном зале, в классе и дома в соответствии с рекомендациями врача-ортопеда и специалиста по лечебной физкультуре. Обеспечение условий для придания и поддержания правильного положения тела создает благоприятные предпосылки для обучения ребенка самостоятельным движениям, действиям с предметами, элементарным операциям самообслуживания, способствует развитию познавательных процессов.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Техническое оснащение курса включает: технические средства реабилитации (кресла-коляски, ходунки, вертикализаторы); средства для фиксации ног, груди, таза; мягкие формы и приспособления для придания </w:t>
      </w:r>
      <w:proofErr w:type="gramStart"/>
      <w:r w:rsidRPr="00463412">
        <w:rPr>
          <w:rFonts w:ascii="Times New Roman" w:hAnsi="Times New Roman"/>
          <w:sz w:val="24"/>
          <w:szCs w:val="24"/>
        </w:rPr>
        <w:t>положения</w:t>
      </w:r>
      <w:proofErr w:type="gramEnd"/>
      <w:r w:rsidRPr="00463412">
        <w:rPr>
          <w:rFonts w:ascii="Times New Roman" w:hAnsi="Times New Roman"/>
          <w:sz w:val="24"/>
          <w:szCs w:val="24"/>
        </w:rPr>
        <w:t xml:space="preserve"> лежа, сидя, стоя; ограничители; автомобильные кресла; гимнастические мячи различного диаметра, гамак, тележки, коврики, специальный велосипед, тренажеры («Пони», «Мотомед» и др.), подъемники и др.</w:t>
      </w:r>
    </w:p>
    <w:p w:rsidR="00244212" w:rsidRPr="00463412" w:rsidRDefault="00236A6D" w:rsidP="00463412">
      <w:pPr>
        <w:pStyle w:val="a8"/>
        <w:ind w:firstLine="709"/>
        <w:jc w:val="center"/>
        <w:rPr>
          <w:rFonts w:ascii="Times New Roman" w:hAnsi="Times New Roman"/>
          <w:b/>
          <w:sz w:val="24"/>
          <w:szCs w:val="24"/>
        </w:rPr>
      </w:pPr>
      <w:r w:rsidRPr="00463412">
        <w:rPr>
          <w:rFonts w:ascii="Times New Roman" w:hAnsi="Times New Roman"/>
          <w:b/>
          <w:sz w:val="24"/>
          <w:szCs w:val="24"/>
        </w:rPr>
        <w:t>С</w:t>
      </w:r>
      <w:r w:rsidR="00244212" w:rsidRPr="00463412">
        <w:rPr>
          <w:rFonts w:ascii="Times New Roman" w:hAnsi="Times New Roman"/>
          <w:b/>
          <w:sz w:val="24"/>
          <w:szCs w:val="24"/>
        </w:rPr>
        <w:t>одержание коррекционных занятий</w:t>
      </w:r>
    </w:p>
    <w:p w:rsidR="00244212" w:rsidRPr="00463412" w:rsidRDefault="00244212" w:rsidP="00463412">
      <w:pPr>
        <w:pStyle w:val="a8"/>
        <w:ind w:firstLine="709"/>
        <w:jc w:val="both"/>
        <w:rPr>
          <w:rFonts w:ascii="Times New Roman" w:hAnsi="Times New Roman"/>
          <w:sz w:val="24"/>
          <w:szCs w:val="24"/>
        </w:rPr>
      </w:pPr>
      <w:proofErr w:type="gramStart"/>
      <w:r w:rsidRPr="00463412">
        <w:rPr>
          <w:rFonts w:ascii="Times New Roman" w:hAnsi="Times New Roman"/>
          <w:sz w:val="24"/>
          <w:szCs w:val="24"/>
        </w:rPr>
        <w:t>Удержание головы в положении лежа на спине (на животе, на боку (правом, левом), в положении сидя.</w:t>
      </w:r>
      <w:proofErr w:type="gramEnd"/>
      <w:r w:rsidRPr="00463412">
        <w:rPr>
          <w:rFonts w:ascii="Times New Roman" w:hAnsi="Times New Roman"/>
          <w:sz w:val="24"/>
          <w:szCs w:val="24"/>
        </w:rPr>
        <w:t xml:space="preserve"> Выполнение движений головой: наклоны (вправо, влево, вперед  в положении лежа на спине/животе, стоя или сидя), повороты (вправо, влево в </w:t>
      </w:r>
      <w:r w:rsidRPr="00463412">
        <w:rPr>
          <w:rFonts w:ascii="Times New Roman" w:hAnsi="Times New Roman"/>
          <w:sz w:val="24"/>
          <w:szCs w:val="24"/>
        </w:rPr>
        <w:lastRenderedPageBreak/>
        <w:t>положении лежа на спине/животе, стоя или сидя), «круговые» движения (по часовой стрелке и против часовой стрелки). Выполнение движений руками: вперед, назад, вверх, в стороны</w:t>
      </w:r>
      <w:r w:rsidRPr="00463412">
        <w:rPr>
          <w:rFonts w:ascii="Times New Roman" w:hAnsi="Times New Roman"/>
          <w:b/>
          <w:sz w:val="24"/>
          <w:szCs w:val="24"/>
        </w:rPr>
        <w:t xml:space="preserve">, </w:t>
      </w:r>
      <w:r w:rsidRPr="00463412">
        <w:rPr>
          <w:rFonts w:ascii="Times New Roman" w:hAnsi="Times New Roman"/>
          <w:sz w:val="24"/>
          <w:szCs w:val="24"/>
        </w:rPr>
        <w:t xml:space="preserve">«круговые». Выполнение движений пальцами рук: сгибание /разгибание фаланг пальцев, сгибание пальцев в кулак /разгибание. Выполнение движений плечами.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Опора на предплечья, на кисти рук. Бросание мяча двумя руками (от груди, от уровня колен, из-за головы), одной рукой (от груди, от уровня колен, из-за головы). Отбивание мяча от пола двумя руками (одной рукой). Ловля мяча на уровне груди (на уровне колен, над головой). Изменение </w:t>
      </w:r>
      <w:proofErr w:type="gramStart"/>
      <w:r w:rsidRPr="00463412">
        <w:rPr>
          <w:rFonts w:ascii="Times New Roman" w:hAnsi="Times New Roman"/>
          <w:sz w:val="24"/>
          <w:szCs w:val="24"/>
        </w:rPr>
        <w:t>позы</w:t>
      </w:r>
      <w:proofErr w:type="gramEnd"/>
      <w:r w:rsidRPr="00463412">
        <w:rPr>
          <w:rFonts w:ascii="Times New Roman" w:hAnsi="Times New Roman"/>
          <w:sz w:val="24"/>
          <w:szCs w:val="24"/>
        </w:rPr>
        <w:t xml:space="preserve"> в положении лежа: поворот со спины на живот, поворот с живота на спину. Изменение </w:t>
      </w:r>
      <w:proofErr w:type="gramStart"/>
      <w:r w:rsidRPr="00463412">
        <w:rPr>
          <w:rFonts w:ascii="Times New Roman" w:hAnsi="Times New Roman"/>
          <w:sz w:val="24"/>
          <w:szCs w:val="24"/>
        </w:rPr>
        <w:t>позы</w:t>
      </w:r>
      <w:proofErr w:type="gramEnd"/>
      <w:r w:rsidRPr="00463412">
        <w:rPr>
          <w:rFonts w:ascii="Times New Roman" w:hAnsi="Times New Roman"/>
          <w:sz w:val="24"/>
          <w:szCs w:val="24"/>
        </w:rPr>
        <w:t xml:space="preserve"> в положении сидя: поворот (вправо, влево), наклон (вперед, назад, вправо, влево). Изменение </w:t>
      </w:r>
      <w:proofErr w:type="gramStart"/>
      <w:r w:rsidRPr="00463412">
        <w:rPr>
          <w:rFonts w:ascii="Times New Roman" w:hAnsi="Times New Roman"/>
          <w:sz w:val="24"/>
          <w:szCs w:val="24"/>
        </w:rPr>
        <w:t>позы</w:t>
      </w:r>
      <w:proofErr w:type="gramEnd"/>
      <w:r w:rsidRPr="00463412">
        <w:rPr>
          <w:rFonts w:ascii="Times New Roman" w:hAnsi="Times New Roman"/>
          <w:sz w:val="24"/>
          <w:szCs w:val="24"/>
        </w:rPr>
        <w:t xml:space="preserve"> в положении стоя: поворот (вправо, влево), наклон (вперед, назад, вправо, влево). Вставание на четвереньки. Ползание на животе (на четвереньках). Сидение на полу (с опорой, без опоры), на стуле, садиться из положения «лежа на спине».  </w:t>
      </w:r>
    </w:p>
    <w:p w:rsidR="00244212" w:rsidRPr="00463412" w:rsidRDefault="00244212"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Вставание на колени из положения «сидя на пятках». Стояние на коленях. Ходьба на коленях. Вставание из положения «стоя на коленях». Стояние с опорой (вертикализатор, костыли, трость и др.), без опоры. Выполнение движений ногами: подъем ноги вверх, отведение ноги в сторону, отведение ноги назад. </w:t>
      </w:r>
      <w:proofErr w:type="gramStart"/>
      <w:r w:rsidRPr="00463412">
        <w:rPr>
          <w:rFonts w:ascii="Times New Roman" w:hAnsi="Times New Roman"/>
          <w:sz w:val="24"/>
          <w:szCs w:val="24"/>
        </w:rPr>
        <w:t>Ходьба по ровной горизонтальной поверхности (с опорой, без опоры), по наклонной поверхности (вверх, вниз; с опорой, без опоры), по лестнице (вверх, вниз; с опорой, без опоры).</w:t>
      </w:r>
      <w:proofErr w:type="gramEnd"/>
      <w:r w:rsidRPr="00463412">
        <w:rPr>
          <w:rFonts w:ascii="Times New Roman" w:hAnsi="Times New Roman"/>
          <w:sz w:val="24"/>
          <w:szCs w:val="24"/>
        </w:rPr>
        <w:t xml:space="preserve"> Ходьба на носках (на пятках, высоко поднимая бедро, захлестывая голень, приставным шагом, широким шагом, в полуприседе, в приседе). Бег с высоким подниманием бедра (захлестывая голень назад, приставным шагом). Прыжки на двух ногах на месте, с продвижением (вперед, назад, вправо, влево). Прыжки на одной ноге. Удары по мячу ногой с места (с нескольких шагов, с разбега). </w:t>
      </w:r>
    </w:p>
    <w:p w:rsidR="00244212" w:rsidRPr="00463412" w:rsidRDefault="00244212" w:rsidP="00463412">
      <w:pPr>
        <w:pStyle w:val="a8"/>
        <w:ind w:firstLine="709"/>
        <w:jc w:val="center"/>
        <w:rPr>
          <w:rFonts w:ascii="Times New Roman" w:hAnsi="Times New Roman"/>
          <w:b/>
          <w:sz w:val="24"/>
          <w:szCs w:val="24"/>
        </w:rPr>
      </w:pP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lang w:val="en-US"/>
        </w:rPr>
        <w:t>IV</w:t>
      </w:r>
      <w:r w:rsidRPr="00463412">
        <w:rPr>
          <w:rFonts w:ascii="Times New Roman" w:hAnsi="Times New Roman"/>
          <w:b/>
          <w:sz w:val="24"/>
          <w:szCs w:val="24"/>
        </w:rPr>
        <w:t>. АЛЬТЕРНАТИВНАЯ И ДОПОЛНИТЕЛЬНАЯ КОММУНИКАЦИЯ</w:t>
      </w: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rPr>
        <w:t>Пояснительная записка.</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У ребенка с умеренной, тяжелой, глубокой умственной отсталостью, с ТМНР, не владеющего вербальной речью, затруднено общение с окружающими, что в целом нарушает и искажает его психическое и интеллектуальное развитие. В этой связи обучение ребенка речи с использованием альтернативных (дополнительных) средств коммуникации является необходимой частью всей системы коррекционно-педагогической работы. Альтернативные средства общения могут использоваться для дополнения речи (если речь невнятная, смазанная) или ее замены, в случае ее отсутствия. Основными задачами коррекционной работы являются выбор доступного ребенку средства невербальной коммуникации, овладение выбранным средством коммуникации и использование его для решения соответствующих возрасту житейских задач.</w:t>
      </w:r>
    </w:p>
    <w:p w:rsidR="00244212" w:rsidRPr="00463412" w:rsidRDefault="00244212" w:rsidP="00463412">
      <w:pPr>
        <w:pStyle w:val="a8"/>
        <w:ind w:firstLine="709"/>
        <w:jc w:val="both"/>
        <w:rPr>
          <w:rFonts w:ascii="Times New Roman" w:hAnsi="Times New Roman"/>
          <w:sz w:val="24"/>
          <w:szCs w:val="24"/>
        </w:rPr>
      </w:pPr>
      <w:proofErr w:type="gramStart"/>
      <w:r w:rsidRPr="00463412">
        <w:rPr>
          <w:rFonts w:ascii="Times New Roman" w:hAnsi="Times New Roman"/>
          <w:sz w:val="24"/>
          <w:szCs w:val="24"/>
        </w:rPr>
        <w:t xml:space="preserve">Техническое оснащение включает: предметы, графические изображения, знаковые системы,  </w:t>
      </w:r>
      <w:r w:rsidRPr="00463412">
        <w:rPr>
          <w:rFonts w:ascii="Times New Roman" w:eastAsia="ArialMT" w:hAnsi="Times New Roman"/>
          <w:sz w:val="24"/>
          <w:szCs w:val="24"/>
        </w:rPr>
        <w:t xml:space="preserve">таблицы букв, </w:t>
      </w:r>
      <w:r w:rsidRPr="00463412">
        <w:rPr>
          <w:rFonts w:ascii="Times New Roman" w:hAnsi="Times New Roman"/>
          <w:sz w:val="24"/>
          <w:szCs w:val="24"/>
        </w:rPr>
        <w:t>карточки с напечатанными словами, наборы букв, коммуникативные таблицы и коммуникативные тетради, записывающие и воспроизводящие устройства (например:</w:t>
      </w:r>
      <w:proofErr w:type="gramEnd"/>
      <w:r w:rsidR="00B823A8">
        <w:rPr>
          <w:rFonts w:ascii="Times New Roman" w:hAnsi="Times New Roman"/>
          <w:sz w:val="24"/>
          <w:szCs w:val="24"/>
        </w:rPr>
        <w:t xml:space="preserve"> </w:t>
      </w:r>
      <w:proofErr w:type="gramStart"/>
      <w:r w:rsidRPr="00463412">
        <w:rPr>
          <w:rFonts w:ascii="Times New Roman" w:hAnsi="Times New Roman"/>
          <w:sz w:val="24"/>
          <w:szCs w:val="24"/>
        </w:rPr>
        <w:t>LanguageMaster</w:t>
      </w:r>
      <w:r w:rsidRPr="00463412">
        <w:rPr>
          <w:rFonts w:ascii="Times New Roman" w:hAnsi="Times New Roman"/>
          <w:bCs/>
          <w:sz w:val="24"/>
          <w:szCs w:val="24"/>
        </w:rPr>
        <w:t>“BigMac”</w:t>
      </w:r>
      <w:r w:rsidRPr="00463412">
        <w:rPr>
          <w:rFonts w:ascii="Times New Roman" w:hAnsi="Times New Roman"/>
          <w:sz w:val="24"/>
          <w:szCs w:val="24"/>
        </w:rPr>
        <w:t xml:space="preserve">, </w:t>
      </w:r>
      <w:r w:rsidRPr="00463412">
        <w:rPr>
          <w:rFonts w:ascii="Times New Roman" w:hAnsi="Times New Roman"/>
          <w:bCs/>
          <w:sz w:val="24"/>
          <w:szCs w:val="24"/>
        </w:rPr>
        <w:t>“Stepbystep”, “GoTalk”, “MinTalker” и др.), а также компьютерные программы, например:</w:t>
      </w:r>
      <w:proofErr w:type="spellStart"/>
      <w:r w:rsidRPr="00463412">
        <w:rPr>
          <w:rFonts w:ascii="Times New Roman" w:hAnsi="Times New Roman"/>
          <w:bCs/>
          <w:sz w:val="24"/>
          <w:szCs w:val="24"/>
          <w:lang w:val="en-US"/>
        </w:rPr>
        <w:t>PicTop</w:t>
      </w:r>
      <w:proofErr w:type="spellEnd"/>
      <w:r w:rsidRPr="00463412">
        <w:rPr>
          <w:rFonts w:ascii="Times New Roman" w:hAnsi="Times New Roman"/>
          <w:bCs/>
          <w:sz w:val="24"/>
          <w:szCs w:val="24"/>
        </w:rPr>
        <w:t xml:space="preserve"> и синтезирующие речь устройства </w:t>
      </w:r>
      <w:r w:rsidRPr="00463412">
        <w:rPr>
          <w:rFonts w:ascii="Times New Roman" w:eastAsia="ArialMT" w:hAnsi="Times New Roman"/>
          <w:sz w:val="24"/>
          <w:szCs w:val="24"/>
        </w:rPr>
        <w:t>(планшетный компьютер) и др.</w:t>
      </w:r>
      <w:proofErr w:type="gramEnd"/>
    </w:p>
    <w:p w:rsidR="00244212" w:rsidRPr="00463412" w:rsidRDefault="00244212" w:rsidP="00463412">
      <w:pPr>
        <w:pStyle w:val="a8"/>
        <w:ind w:firstLine="709"/>
        <w:jc w:val="center"/>
        <w:rPr>
          <w:rFonts w:ascii="Times New Roman" w:hAnsi="Times New Roman"/>
          <w:b/>
          <w:sz w:val="24"/>
          <w:szCs w:val="24"/>
        </w:rPr>
      </w:pPr>
    </w:p>
    <w:p w:rsidR="00244212" w:rsidRPr="00463412" w:rsidRDefault="00236A6D" w:rsidP="00463412">
      <w:pPr>
        <w:pStyle w:val="a8"/>
        <w:ind w:firstLine="709"/>
        <w:jc w:val="center"/>
        <w:rPr>
          <w:rFonts w:ascii="Times New Roman" w:hAnsi="Times New Roman"/>
          <w:b/>
          <w:sz w:val="24"/>
          <w:szCs w:val="24"/>
        </w:rPr>
      </w:pPr>
      <w:r w:rsidRPr="00463412">
        <w:rPr>
          <w:rFonts w:ascii="Times New Roman" w:hAnsi="Times New Roman"/>
          <w:b/>
          <w:sz w:val="24"/>
          <w:szCs w:val="24"/>
        </w:rPr>
        <w:t>С</w:t>
      </w:r>
      <w:r w:rsidR="00244212" w:rsidRPr="00463412">
        <w:rPr>
          <w:rFonts w:ascii="Times New Roman" w:hAnsi="Times New Roman"/>
          <w:b/>
          <w:sz w:val="24"/>
          <w:szCs w:val="24"/>
        </w:rPr>
        <w:t>одержание коррекционных занятий</w:t>
      </w: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Коммуникация с использованием невербальных средств</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Указание взглядом на объект при выражении своих желаний, ответе на вопрос. </w:t>
      </w:r>
      <w:proofErr w:type="gramStart"/>
      <w:r w:rsidRPr="00463412">
        <w:rPr>
          <w:rFonts w:ascii="Times New Roman" w:hAnsi="Times New Roman"/>
          <w:sz w:val="24"/>
          <w:szCs w:val="24"/>
        </w:rPr>
        <w:t>Выражение мимикой согласия (несогласия), удовольствия (неудовольствия); приветствие (прощание) с использованием мимики.</w:t>
      </w:r>
      <w:proofErr w:type="gramEnd"/>
      <w:r w:rsidR="00B823A8">
        <w:rPr>
          <w:rFonts w:ascii="Times New Roman" w:hAnsi="Times New Roman"/>
          <w:sz w:val="24"/>
          <w:szCs w:val="24"/>
        </w:rPr>
        <w:t xml:space="preserve"> </w:t>
      </w:r>
      <w:proofErr w:type="gramStart"/>
      <w:r w:rsidRPr="00463412">
        <w:rPr>
          <w:rFonts w:ascii="Times New Roman" w:hAnsi="Times New Roman"/>
          <w:sz w:val="24"/>
          <w:szCs w:val="24"/>
        </w:rPr>
        <w:t>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w:t>
      </w:r>
      <w:proofErr w:type="gramEnd"/>
      <w:r w:rsidRPr="00463412">
        <w:rPr>
          <w:rFonts w:ascii="Times New Roman" w:hAnsi="Times New Roman"/>
          <w:sz w:val="24"/>
          <w:szCs w:val="24"/>
        </w:rPr>
        <w:t xml:space="preserve"> Привлечение внимания звучащим предметом; выражение удовольствия (неудовольствия), </w:t>
      </w:r>
      <w:r w:rsidRPr="00463412">
        <w:rPr>
          <w:rFonts w:ascii="Times New Roman" w:hAnsi="Times New Roman"/>
          <w:sz w:val="24"/>
          <w:szCs w:val="24"/>
        </w:rPr>
        <w:lastRenderedPageBreak/>
        <w:t>благодарности звучащим предметом; обращение за помощью, ответы на вопросы,  предполагающие согласие (несогласие)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черно-белая картинка, пиктограмма).Выражение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w:t>
      </w:r>
      <w:proofErr w:type="gramStart"/>
      <w:r w:rsidRPr="00463412">
        <w:rPr>
          <w:rFonts w:ascii="Times New Roman" w:hAnsi="Times New Roman"/>
          <w:sz w:val="24"/>
          <w:szCs w:val="24"/>
        </w:rPr>
        <w:t>.В</w:t>
      </w:r>
      <w:proofErr w:type="gramEnd"/>
      <w:r w:rsidRPr="00463412">
        <w:rPr>
          <w:rFonts w:ascii="Times New Roman" w:hAnsi="Times New Roman"/>
          <w:sz w:val="24"/>
          <w:szCs w:val="24"/>
        </w:rPr>
        <w:t>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w:t>
      </w:r>
    </w:p>
    <w:p w:rsidR="00244212" w:rsidRPr="00463412" w:rsidRDefault="00244212" w:rsidP="00463412">
      <w:pPr>
        <w:pStyle w:val="211"/>
        <w:ind w:left="0" w:firstLine="709"/>
        <w:jc w:val="both"/>
        <w:rPr>
          <w:i/>
          <w:u w:val="single"/>
        </w:rPr>
      </w:pPr>
      <w:proofErr w:type="gramStart"/>
      <w:r w:rsidRPr="00463412">
        <w:t xml:space="preserve">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w:t>
      </w:r>
      <w:r w:rsidRPr="00463412">
        <w:rPr>
          <w:color w:val="000000"/>
        </w:rPr>
        <w:t xml:space="preserve">устройства </w:t>
      </w:r>
      <w:r w:rsidRPr="00463412">
        <w:t>«</w:t>
      </w:r>
      <w:proofErr w:type="spellStart"/>
      <w:r w:rsidRPr="00463412">
        <w:rPr>
          <w:lang w:val="en-US"/>
        </w:rPr>
        <w:t>LanguageMaster</w:t>
      </w:r>
      <w:proofErr w:type="spellEnd"/>
      <w:r w:rsidRPr="00463412">
        <w:t>”</w:t>
      </w:r>
      <w:r w:rsidRPr="00463412">
        <w:rPr>
          <w:b/>
        </w:rPr>
        <w:t>.</w:t>
      </w:r>
      <w:r w:rsidRPr="00463412">
        <w:t xml:space="preserve">Привлечение 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w:t>
      </w:r>
      <w:r w:rsidRPr="00463412">
        <w:rPr>
          <w:bCs/>
        </w:rPr>
        <w:t>коммуникативной кнопки  (“</w:t>
      </w:r>
      <w:proofErr w:type="spellStart"/>
      <w:r w:rsidRPr="00463412">
        <w:rPr>
          <w:bCs/>
          <w:lang w:val="en-US"/>
        </w:rPr>
        <w:t>BigMac</w:t>
      </w:r>
      <w:proofErr w:type="spellEnd"/>
      <w:r w:rsidRPr="00463412">
        <w:rPr>
          <w:bCs/>
        </w:rPr>
        <w:t>””, «</w:t>
      </w:r>
      <w:proofErr w:type="spellStart"/>
      <w:r w:rsidRPr="00463412">
        <w:rPr>
          <w:color w:val="000000"/>
          <w:lang w:val="en-US"/>
        </w:rPr>
        <w:t>TalkBlock</w:t>
      </w:r>
      <w:proofErr w:type="spellEnd"/>
      <w:r w:rsidRPr="00463412">
        <w:rPr>
          <w:color w:val="000000"/>
        </w:rPr>
        <w:t>», «</w:t>
      </w:r>
      <w:proofErr w:type="spellStart"/>
      <w:r w:rsidRPr="00463412">
        <w:rPr>
          <w:color w:val="000000"/>
          <w:lang w:val="en-US"/>
        </w:rPr>
        <w:t>GoTalkOne</w:t>
      </w:r>
      <w:proofErr w:type="spellEnd"/>
      <w:r w:rsidRPr="00463412">
        <w:rPr>
          <w:color w:val="000000"/>
        </w:rPr>
        <w:t>»</w:t>
      </w:r>
      <w:r w:rsidRPr="00463412">
        <w:rPr>
          <w:bCs/>
        </w:rPr>
        <w:t>).</w:t>
      </w:r>
      <w:r w:rsidRPr="00463412">
        <w:t xml:space="preserve">Выражение согласия (несогласия), благодарности, своих желаний, приветствие (прощание), обращение за помощью, ответы на вопросы, задавание вопросов, рассказ о себе, прошедших событиях и т.д. с  использованием  </w:t>
      </w:r>
      <w:r w:rsidRPr="00463412">
        <w:rPr>
          <w:color w:val="000000"/>
        </w:rPr>
        <w:t xml:space="preserve">пошагового </w:t>
      </w:r>
      <w:r w:rsidRPr="00463412">
        <w:rPr>
          <w:bCs/>
        </w:rPr>
        <w:t>коммуникатора  “</w:t>
      </w:r>
      <w:proofErr w:type="spellStart"/>
      <w:r w:rsidRPr="00463412">
        <w:rPr>
          <w:bCs/>
          <w:lang w:val="en-US"/>
        </w:rPr>
        <w:t>Stepbystep</w:t>
      </w:r>
      <w:proofErr w:type="spellEnd"/>
      <w:r w:rsidRPr="00463412">
        <w:rPr>
          <w:bCs/>
        </w:rPr>
        <w:t>”</w:t>
      </w:r>
      <w:proofErr w:type="gramEnd"/>
      <w:r w:rsidRPr="00463412">
        <w:rPr>
          <w:bCs/>
        </w:rPr>
        <w:t>.</w:t>
      </w:r>
      <w:r w:rsidRPr="00463412">
        <w:t xml:space="preserve">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w:t>
      </w:r>
      <w:r w:rsidRPr="00463412">
        <w:rPr>
          <w:bCs/>
        </w:rPr>
        <w:t>коммуникатора  “</w:t>
      </w:r>
      <w:proofErr w:type="spellStart"/>
      <w:r w:rsidRPr="00463412">
        <w:rPr>
          <w:bCs/>
          <w:lang w:val="en-US"/>
        </w:rPr>
        <w:t>GoTalk</w:t>
      </w:r>
      <w:proofErr w:type="spellEnd"/>
      <w:r w:rsidRPr="00463412">
        <w:rPr>
          <w:bCs/>
        </w:rPr>
        <w:t>» (</w:t>
      </w:r>
      <w:r w:rsidRPr="00463412">
        <w:t>«</w:t>
      </w:r>
      <w:proofErr w:type="spellStart"/>
      <w:r w:rsidRPr="00463412">
        <w:rPr>
          <w:color w:val="000000"/>
          <w:lang w:val="en-US"/>
        </w:rPr>
        <w:t>MinTalker</w:t>
      </w:r>
      <w:proofErr w:type="spellEnd"/>
      <w:r w:rsidRPr="00463412">
        <w:rPr>
          <w:color w:val="000000"/>
        </w:rPr>
        <w:t>»,     «</w:t>
      </w:r>
      <w:proofErr w:type="spellStart"/>
      <w:r w:rsidRPr="00463412">
        <w:rPr>
          <w:color w:val="000000"/>
          <w:lang w:val="en-US"/>
        </w:rPr>
        <w:t>SmallTalker</w:t>
      </w:r>
      <w:proofErr w:type="spellEnd"/>
      <w:r w:rsidRPr="00463412">
        <w:rPr>
          <w:color w:val="000000"/>
        </w:rPr>
        <w:t>», «</w:t>
      </w:r>
      <w:r w:rsidRPr="00463412">
        <w:rPr>
          <w:color w:val="000000"/>
          <w:lang w:val="en-US"/>
        </w:rPr>
        <w:t>XL</w:t>
      </w:r>
      <w:r w:rsidRPr="00463412">
        <w:rPr>
          <w:color w:val="000000"/>
        </w:rPr>
        <w:t>-</w:t>
      </w:r>
      <w:r w:rsidRPr="00463412">
        <w:rPr>
          <w:color w:val="000000"/>
          <w:lang w:val="en-US"/>
        </w:rPr>
        <w:t>Talker</w:t>
      </w:r>
      <w:r w:rsidRPr="00463412">
        <w:rPr>
          <w:color w:val="000000"/>
        </w:rPr>
        <w:t>», «</w:t>
      </w:r>
      <w:proofErr w:type="spellStart"/>
      <w:r w:rsidRPr="00463412">
        <w:rPr>
          <w:color w:val="000000"/>
          <w:lang w:val="en-US"/>
        </w:rPr>
        <w:t>PowerTalker</w:t>
      </w:r>
      <w:proofErr w:type="spellEnd"/>
      <w:r w:rsidRPr="00463412">
        <w:rPr>
          <w:color w:val="000000"/>
        </w:rPr>
        <w:t xml:space="preserve">»). </w:t>
      </w:r>
      <w:proofErr w:type="gramStart"/>
      <w:r w:rsidRPr="00463412">
        <w:t xml:space="preserve">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w:t>
      </w:r>
      <w:r w:rsidRPr="00463412">
        <w:rPr>
          <w:rFonts w:eastAsia="ArialMT"/>
        </w:rPr>
        <w:t>компьютера (планшетного компьютера).</w:t>
      </w:r>
      <w:proofErr w:type="gramEnd"/>
    </w:p>
    <w:p w:rsidR="00244212" w:rsidRPr="00463412" w:rsidRDefault="00244212" w:rsidP="00463412">
      <w:pPr>
        <w:pStyle w:val="a8"/>
        <w:ind w:firstLine="709"/>
        <w:jc w:val="center"/>
        <w:rPr>
          <w:rFonts w:ascii="Times New Roman" w:hAnsi="Times New Roman"/>
          <w:b/>
          <w:i/>
          <w:sz w:val="24"/>
          <w:szCs w:val="24"/>
        </w:rPr>
      </w:pPr>
    </w:p>
    <w:p w:rsidR="00244212" w:rsidRPr="00463412" w:rsidRDefault="00244212" w:rsidP="00463412">
      <w:pPr>
        <w:pStyle w:val="a8"/>
        <w:ind w:firstLine="709"/>
        <w:jc w:val="center"/>
        <w:rPr>
          <w:rFonts w:ascii="Times New Roman" w:hAnsi="Times New Roman"/>
          <w:b/>
          <w:i/>
          <w:sz w:val="24"/>
          <w:szCs w:val="24"/>
        </w:rPr>
      </w:pPr>
      <w:r w:rsidRPr="00463412">
        <w:rPr>
          <w:rFonts w:ascii="Times New Roman" w:hAnsi="Times New Roman"/>
          <w:b/>
          <w:i/>
          <w:sz w:val="24"/>
          <w:szCs w:val="24"/>
        </w:rPr>
        <w:t>Развитие речи средствами невербальной коммуникации</w:t>
      </w:r>
    </w:p>
    <w:p w:rsidR="00244212" w:rsidRPr="00463412" w:rsidRDefault="00244212" w:rsidP="00463412">
      <w:pPr>
        <w:spacing w:after="0" w:line="240" w:lineRule="auto"/>
        <w:ind w:firstLine="709"/>
        <w:jc w:val="center"/>
        <w:rPr>
          <w:rFonts w:ascii="Times New Roman" w:hAnsi="Times New Roman"/>
          <w:i/>
          <w:sz w:val="24"/>
          <w:szCs w:val="24"/>
        </w:rPr>
      </w:pPr>
      <w:r w:rsidRPr="00463412">
        <w:rPr>
          <w:rFonts w:ascii="Times New Roman" w:hAnsi="Times New Roman"/>
          <w:i/>
          <w:sz w:val="24"/>
          <w:szCs w:val="24"/>
        </w:rPr>
        <w:t>Импрессивная речь</w:t>
      </w:r>
    </w:p>
    <w:p w:rsidR="00244212" w:rsidRPr="00463412" w:rsidRDefault="00244212" w:rsidP="00463412">
      <w:pPr>
        <w:spacing w:after="0" w:line="240" w:lineRule="auto"/>
        <w:ind w:firstLine="709"/>
        <w:jc w:val="both"/>
        <w:rPr>
          <w:rFonts w:ascii="Times New Roman" w:hAnsi="Times New Roman"/>
          <w:b/>
          <w:sz w:val="24"/>
          <w:szCs w:val="24"/>
        </w:rPr>
      </w:pPr>
      <w:r w:rsidRPr="00463412">
        <w:rPr>
          <w:rFonts w:ascii="Times New Roman" w:hAnsi="Times New Roman"/>
          <w:bCs/>
          <w:kern w:val="2"/>
          <w:sz w:val="24"/>
          <w:szCs w:val="24"/>
        </w:rPr>
        <w:t xml:space="preserve">Понимание простых по звуковому составу слов </w:t>
      </w:r>
      <w:r w:rsidRPr="00463412">
        <w:rPr>
          <w:rFonts w:ascii="Times New Roman" w:hAnsi="Times New Roman"/>
          <w:color w:val="000000"/>
          <w:sz w:val="24"/>
          <w:szCs w:val="24"/>
        </w:rPr>
        <w:t>(мама, папа, дядя и др.)</w:t>
      </w:r>
      <w:proofErr w:type="gramStart"/>
      <w:r w:rsidRPr="00463412">
        <w:rPr>
          <w:rFonts w:ascii="Times New Roman" w:hAnsi="Times New Roman"/>
          <w:color w:val="000000"/>
          <w:sz w:val="24"/>
          <w:szCs w:val="24"/>
        </w:rPr>
        <w:t>.</w:t>
      </w:r>
      <w:r w:rsidRPr="00463412">
        <w:rPr>
          <w:rFonts w:ascii="Times New Roman" w:hAnsi="Times New Roman"/>
          <w:bCs/>
          <w:kern w:val="2"/>
          <w:sz w:val="24"/>
          <w:szCs w:val="24"/>
        </w:rPr>
        <w:t>Р</w:t>
      </w:r>
      <w:proofErr w:type="gramEnd"/>
      <w:r w:rsidRPr="00463412">
        <w:rPr>
          <w:rFonts w:ascii="Times New Roman" w:hAnsi="Times New Roman"/>
          <w:bCs/>
          <w:kern w:val="2"/>
          <w:sz w:val="24"/>
          <w:szCs w:val="24"/>
        </w:rPr>
        <w:t>еагирование на собственное имя.</w:t>
      </w:r>
      <w:r w:rsidR="00B823A8">
        <w:rPr>
          <w:rFonts w:ascii="Times New Roman" w:hAnsi="Times New Roman"/>
          <w:bCs/>
          <w:kern w:val="2"/>
          <w:sz w:val="24"/>
          <w:szCs w:val="24"/>
        </w:rPr>
        <w:t xml:space="preserve"> </w:t>
      </w:r>
      <w:r w:rsidRPr="00463412">
        <w:rPr>
          <w:rFonts w:ascii="Times New Roman" w:hAnsi="Times New Roman"/>
          <w:bCs/>
          <w:kern w:val="2"/>
          <w:sz w:val="24"/>
          <w:szCs w:val="24"/>
        </w:rPr>
        <w:t>Узнавание (различение) имён членов семьи, учащихся класса, педагогов</w:t>
      </w:r>
      <w:proofErr w:type="gramStart"/>
      <w:r w:rsidRPr="00463412">
        <w:rPr>
          <w:rFonts w:ascii="Times New Roman" w:hAnsi="Times New Roman"/>
          <w:bCs/>
          <w:kern w:val="2"/>
          <w:sz w:val="24"/>
          <w:szCs w:val="24"/>
        </w:rPr>
        <w:t>.П</w:t>
      </w:r>
      <w:proofErr w:type="gramEnd"/>
      <w:r w:rsidRPr="00463412">
        <w:rPr>
          <w:rFonts w:ascii="Times New Roman" w:hAnsi="Times New Roman"/>
          <w:bCs/>
          <w:kern w:val="2"/>
          <w:sz w:val="24"/>
          <w:szCs w:val="24"/>
        </w:rPr>
        <w:t>онимание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и др.).Понимание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и др.).Понимание слов, обозначающих действия предмета (пить, есть, сидеть, стоять, бегать, спать, рисовать, играть, гулять и др.)</w:t>
      </w:r>
      <w:proofErr w:type="gramStart"/>
      <w:r w:rsidRPr="00463412">
        <w:rPr>
          <w:rFonts w:ascii="Times New Roman" w:hAnsi="Times New Roman"/>
          <w:bCs/>
          <w:kern w:val="2"/>
          <w:sz w:val="24"/>
          <w:szCs w:val="24"/>
        </w:rPr>
        <w:t>.П</w:t>
      </w:r>
      <w:proofErr w:type="gramEnd"/>
      <w:r w:rsidRPr="00463412">
        <w:rPr>
          <w:rFonts w:ascii="Times New Roman" w:hAnsi="Times New Roman"/>
          <w:bCs/>
          <w:kern w:val="2"/>
          <w:sz w:val="24"/>
          <w:szCs w:val="24"/>
        </w:rPr>
        <w:t xml:space="preserve">онимание слов, обозначающих признак предмета (цвет, величина, форма и др.). </w:t>
      </w:r>
      <w:proofErr w:type="gramStart"/>
      <w:r w:rsidRPr="00463412">
        <w:rPr>
          <w:rFonts w:ascii="Times New Roman" w:hAnsi="Times New Roman"/>
          <w:kern w:val="2"/>
          <w:sz w:val="24"/>
          <w:szCs w:val="24"/>
        </w:rPr>
        <w:t>Понимание слов, обозначающих признак действия, состояние (громко, тихо, быстро, медленно, хорошо, плохо, весело, грустно и др.).</w:t>
      </w:r>
      <w:proofErr w:type="gramEnd"/>
      <w:r w:rsidRPr="00463412">
        <w:rPr>
          <w:rFonts w:ascii="Times New Roman" w:hAnsi="Times New Roman"/>
          <w:kern w:val="2"/>
          <w:sz w:val="24"/>
          <w:szCs w:val="24"/>
        </w:rPr>
        <w:t xml:space="preserve"> Понимание слов, указывающих на предмет, его признак (я, он, мой, твой и др.). Понимание слов, обозначающих число, количество предметов (пять, второй и др.). Понимание </w:t>
      </w:r>
      <w:r w:rsidRPr="00463412">
        <w:rPr>
          <w:rFonts w:ascii="Times New Roman" w:hAnsi="Times New Roman"/>
          <w:sz w:val="24"/>
          <w:szCs w:val="24"/>
        </w:rPr>
        <w:t>слов, обозначающих взаимосвязь слов в предложени</w:t>
      </w:r>
      <w:proofErr w:type="gramStart"/>
      <w:r w:rsidRPr="00463412">
        <w:rPr>
          <w:rFonts w:ascii="Times New Roman" w:hAnsi="Times New Roman"/>
          <w:sz w:val="24"/>
          <w:szCs w:val="24"/>
        </w:rPr>
        <w:t>и</w:t>
      </w:r>
      <w:r w:rsidRPr="00463412">
        <w:rPr>
          <w:rFonts w:ascii="Times New Roman" w:hAnsi="Times New Roman"/>
          <w:kern w:val="2"/>
          <w:sz w:val="24"/>
          <w:szCs w:val="24"/>
        </w:rPr>
        <w:t>(</w:t>
      </w:r>
      <w:proofErr w:type="gramEnd"/>
      <w:r w:rsidRPr="00463412">
        <w:rPr>
          <w:rFonts w:ascii="Times New Roman" w:hAnsi="Times New Roman"/>
          <w:kern w:val="2"/>
          <w:sz w:val="24"/>
          <w:szCs w:val="24"/>
        </w:rPr>
        <w:t>в, на, под, из, из-за и др.). Понимание простых предложений. Понимание сложных предложений. Понимание содержания текста.</w:t>
      </w:r>
    </w:p>
    <w:p w:rsidR="00244212" w:rsidRPr="00463412" w:rsidRDefault="00244212" w:rsidP="00463412">
      <w:pPr>
        <w:pStyle w:val="a8"/>
        <w:ind w:firstLine="709"/>
        <w:jc w:val="center"/>
        <w:rPr>
          <w:rFonts w:ascii="Times New Roman" w:hAnsi="Times New Roman"/>
          <w:bCs/>
          <w:i/>
          <w:kern w:val="2"/>
          <w:sz w:val="24"/>
          <w:szCs w:val="24"/>
        </w:rPr>
      </w:pPr>
      <w:r w:rsidRPr="00463412">
        <w:rPr>
          <w:rFonts w:ascii="Times New Roman" w:hAnsi="Times New Roman"/>
          <w:bCs/>
          <w:i/>
          <w:kern w:val="2"/>
          <w:sz w:val="24"/>
          <w:szCs w:val="24"/>
        </w:rPr>
        <w:t>Экспрессия с использованием средств невербальной коммуникации.</w:t>
      </w:r>
    </w:p>
    <w:p w:rsidR="00244212" w:rsidRPr="00463412" w:rsidRDefault="00244212" w:rsidP="00463412">
      <w:pPr>
        <w:widowControl w:val="0"/>
        <w:tabs>
          <w:tab w:val="left" w:pos="-15"/>
        </w:tabs>
        <w:spacing w:after="0" w:line="240" w:lineRule="auto"/>
        <w:ind w:firstLine="709"/>
        <w:jc w:val="both"/>
        <w:rPr>
          <w:rFonts w:ascii="Times New Roman" w:hAnsi="Times New Roman"/>
          <w:bCs/>
          <w:kern w:val="2"/>
          <w:sz w:val="24"/>
          <w:szCs w:val="24"/>
        </w:rPr>
      </w:pPr>
      <w:r w:rsidRPr="00463412">
        <w:rPr>
          <w:rFonts w:ascii="Times New Roman" w:hAnsi="Times New Roman"/>
          <w:bCs/>
          <w:kern w:val="2"/>
          <w:sz w:val="24"/>
          <w:szCs w:val="24"/>
        </w:rPr>
        <w:t xml:space="preserve">Сообщение собственного имени посредством напечатанного слова (электронного устройства). Сообщение имён членов семьи (учащихся класса, педагогов класса) посредством напечатанного слова (электронного устройства). Использование графического изображения (электронного устройства)  для обозначения предметов и </w:t>
      </w:r>
      <w:r w:rsidRPr="00463412">
        <w:rPr>
          <w:rFonts w:ascii="Times New Roman" w:hAnsi="Times New Roman"/>
          <w:bCs/>
          <w:kern w:val="2"/>
          <w:sz w:val="24"/>
          <w:szCs w:val="24"/>
        </w:rPr>
        <w:lastRenderedPageBreak/>
        <w:t>объектов (посуда, мебель, игрушки, одежда, обувь, животные, овощи, фрукты, бытовые приборы, школьные принадлежности, продукты, транспорт, птицы и др.)</w:t>
      </w:r>
      <w:proofErr w:type="gramStart"/>
      <w:r w:rsidRPr="00463412">
        <w:rPr>
          <w:rFonts w:ascii="Times New Roman" w:hAnsi="Times New Roman"/>
          <w:bCs/>
          <w:kern w:val="2"/>
          <w:sz w:val="24"/>
          <w:szCs w:val="24"/>
        </w:rPr>
        <w:t>.И</w:t>
      </w:r>
      <w:proofErr w:type="gramEnd"/>
      <w:r w:rsidRPr="00463412">
        <w:rPr>
          <w:rFonts w:ascii="Times New Roman" w:hAnsi="Times New Roman"/>
          <w:bCs/>
          <w:kern w:val="2"/>
          <w:sz w:val="24"/>
          <w:szCs w:val="24"/>
        </w:rPr>
        <w:t xml:space="preserve">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 др.). Использование графического изображения (электронного устройства) для обозначения признака предмета (цвет, величина, форма и др.). </w:t>
      </w:r>
      <w:proofErr w:type="gramStart"/>
      <w:r w:rsidRPr="00463412">
        <w:rPr>
          <w:rFonts w:ascii="Times New Roman" w:hAnsi="Times New Roman"/>
          <w:bCs/>
          <w:kern w:val="2"/>
          <w:sz w:val="24"/>
          <w:szCs w:val="24"/>
        </w:rPr>
        <w:t>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 и др.).</w:t>
      </w:r>
      <w:proofErr w:type="gramEnd"/>
    </w:p>
    <w:p w:rsidR="00244212" w:rsidRPr="00463412" w:rsidRDefault="00244212" w:rsidP="00463412">
      <w:pPr>
        <w:widowControl w:val="0"/>
        <w:tabs>
          <w:tab w:val="left" w:pos="-15"/>
        </w:tabs>
        <w:spacing w:after="0" w:line="240" w:lineRule="auto"/>
        <w:ind w:firstLine="709"/>
        <w:jc w:val="both"/>
        <w:rPr>
          <w:rFonts w:ascii="Times New Roman" w:hAnsi="Times New Roman"/>
          <w:bCs/>
          <w:kern w:val="2"/>
          <w:sz w:val="24"/>
          <w:szCs w:val="24"/>
        </w:rPr>
      </w:pPr>
      <w:r w:rsidRPr="00463412">
        <w:rPr>
          <w:rFonts w:ascii="Times New Roman" w:hAnsi="Times New Roman"/>
          <w:bCs/>
          <w:kern w:val="2"/>
          <w:sz w:val="24"/>
          <w:szCs w:val="24"/>
        </w:rPr>
        <w:t>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 др.)</w:t>
      </w:r>
      <w:proofErr w:type="gramStart"/>
      <w:r w:rsidRPr="00463412">
        <w:rPr>
          <w:rFonts w:ascii="Times New Roman" w:hAnsi="Times New Roman"/>
          <w:bCs/>
          <w:kern w:val="2"/>
          <w:sz w:val="24"/>
          <w:szCs w:val="24"/>
        </w:rPr>
        <w:t>.И</w:t>
      </w:r>
      <w:proofErr w:type="gramEnd"/>
      <w:r w:rsidRPr="00463412">
        <w:rPr>
          <w:rFonts w:ascii="Times New Roman" w:hAnsi="Times New Roman"/>
          <w:bCs/>
          <w:kern w:val="2"/>
          <w:sz w:val="24"/>
          <w:szCs w:val="24"/>
        </w:rPr>
        <w:t>спользование напечатанного слова (электронного устройства,) для обозначения слова, указывающего на предмет, его признак (я, он, мой, твой и др.). Использование электронного устройства для обозначения числа и количества предметов (пять, второй и др.).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(электронного устройства). Составление рассказа о прошедших, планируемых событиях с использованием графического изображения (электронного устройства).</w:t>
      </w:r>
    </w:p>
    <w:p w:rsidR="00244212" w:rsidRPr="00463412" w:rsidRDefault="00244212" w:rsidP="00463412">
      <w:pPr>
        <w:pStyle w:val="a8"/>
        <w:ind w:firstLine="709"/>
        <w:jc w:val="both"/>
        <w:rPr>
          <w:rFonts w:ascii="Times New Roman" w:hAnsi="Times New Roman"/>
          <w:b/>
          <w:i/>
          <w:sz w:val="24"/>
          <w:szCs w:val="24"/>
        </w:rPr>
      </w:pPr>
      <w:r w:rsidRPr="00463412">
        <w:rPr>
          <w:rFonts w:ascii="Times New Roman" w:hAnsi="Times New Roman"/>
          <w:sz w:val="24"/>
          <w:szCs w:val="24"/>
        </w:rPr>
        <w:t>Составление рассказа о себе с использованием графического изображения (электронного устройства).</w:t>
      </w:r>
    </w:p>
    <w:p w:rsidR="00244212" w:rsidRPr="00463412" w:rsidRDefault="00244212" w:rsidP="00463412">
      <w:pPr>
        <w:pStyle w:val="a8"/>
        <w:ind w:firstLine="709"/>
        <w:jc w:val="center"/>
        <w:rPr>
          <w:rFonts w:ascii="Times New Roman" w:hAnsi="Times New Roman"/>
          <w:i/>
          <w:sz w:val="24"/>
          <w:szCs w:val="24"/>
        </w:rPr>
      </w:pPr>
      <w:r w:rsidRPr="00463412">
        <w:rPr>
          <w:rFonts w:ascii="Times New Roman" w:hAnsi="Times New Roman"/>
          <w:i/>
          <w:sz w:val="24"/>
          <w:szCs w:val="24"/>
        </w:rPr>
        <w:t>Чтение и письмо</w:t>
      </w:r>
    </w:p>
    <w:p w:rsidR="00244212" w:rsidRPr="00463412" w:rsidRDefault="00244212" w:rsidP="00463412">
      <w:pPr>
        <w:pStyle w:val="a8"/>
        <w:ind w:firstLine="709"/>
        <w:jc w:val="both"/>
        <w:rPr>
          <w:rFonts w:ascii="Times New Roman" w:hAnsi="Times New Roman"/>
          <w:sz w:val="24"/>
          <w:szCs w:val="24"/>
          <w:u w:val="single"/>
        </w:rPr>
      </w:pPr>
      <w:r w:rsidRPr="00463412">
        <w:rPr>
          <w:rFonts w:ascii="Times New Roman" w:hAnsi="Times New Roman"/>
          <w:sz w:val="24"/>
          <w:szCs w:val="24"/>
          <w:u w:val="single"/>
        </w:rPr>
        <w:t xml:space="preserve">Глобальное чтение. </w:t>
      </w:r>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rsidR="00244212" w:rsidRPr="00463412" w:rsidRDefault="00244212" w:rsidP="00463412">
      <w:pPr>
        <w:widowControl w:val="0"/>
        <w:spacing w:after="0" w:line="240" w:lineRule="auto"/>
        <w:ind w:firstLine="709"/>
        <w:jc w:val="both"/>
        <w:rPr>
          <w:rFonts w:ascii="Times New Roman" w:hAnsi="Times New Roman"/>
          <w:sz w:val="24"/>
          <w:szCs w:val="24"/>
        </w:rPr>
      </w:pP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lang w:val="en-US"/>
        </w:rPr>
        <w:t>V</w:t>
      </w:r>
      <w:r w:rsidRPr="00463412">
        <w:rPr>
          <w:rFonts w:ascii="Times New Roman" w:hAnsi="Times New Roman"/>
          <w:b/>
          <w:sz w:val="24"/>
          <w:szCs w:val="24"/>
        </w:rPr>
        <w:t>. КОРРЕКЦИОННО-РАЗВИВАЮЩИЕ ЗАНЯТИЯ</w:t>
      </w:r>
    </w:p>
    <w:p w:rsidR="00244212" w:rsidRPr="00463412" w:rsidRDefault="00244212" w:rsidP="00463412">
      <w:pPr>
        <w:pStyle w:val="a8"/>
        <w:ind w:firstLine="709"/>
        <w:jc w:val="center"/>
        <w:rPr>
          <w:rFonts w:ascii="Times New Roman" w:hAnsi="Times New Roman"/>
          <w:b/>
          <w:sz w:val="24"/>
          <w:szCs w:val="24"/>
        </w:rPr>
      </w:pPr>
      <w:r w:rsidRPr="00463412">
        <w:rPr>
          <w:rFonts w:ascii="Times New Roman" w:hAnsi="Times New Roman"/>
          <w:b/>
          <w:sz w:val="24"/>
          <w:szCs w:val="24"/>
        </w:rPr>
        <w:t>Пояснительная записка.</w:t>
      </w:r>
    </w:p>
    <w:p w:rsidR="00244212" w:rsidRPr="00463412" w:rsidRDefault="00244212" w:rsidP="00463412">
      <w:pPr>
        <w:pStyle w:val="a8"/>
        <w:ind w:firstLine="709"/>
        <w:jc w:val="both"/>
        <w:rPr>
          <w:rFonts w:ascii="Times New Roman" w:hAnsi="Times New Roman"/>
          <w:sz w:val="24"/>
          <w:szCs w:val="24"/>
        </w:rPr>
      </w:pPr>
      <w:proofErr w:type="gramStart"/>
      <w:r w:rsidRPr="00463412">
        <w:rPr>
          <w:rFonts w:ascii="Times New Roman" w:hAnsi="Times New Roman"/>
          <w:sz w:val="24"/>
          <w:szCs w:val="24"/>
        </w:rPr>
        <w:t>Коррекционно-развивающие занятия направлены на коррекцию отдельных сторон психической деятельности и личностной сферы; формирование социально приемлемых форм поведения, сведение к минимуму проявлений деструктивного поведения: крик, агрессия, стереотипии и др.; на реализацию индивидуальных специфических образовательных потребностей обучающихся с умеренной, тяжелой, глубокой умственной отсталостью, с ТМНР, не охваченных содержанием программ учебных предметов и коррекционных занятий;</w:t>
      </w:r>
      <w:proofErr w:type="gramEnd"/>
      <w:r w:rsidR="00F872A8">
        <w:rPr>
          <w:rFonts w:ascii="Times New Roman" w:hAnsi="Times New Roman"/>
          <w:sz w:val="24"/>
          <w:szCs w:val="24"/>
        </w:rPr>
        <w:t xml:space="preserve"> </w:t>
      </w:r>
      <w:proofErr w:type="gramStart"/>
      <w:r w:rsidRPr="00463412">
        <w:rPr>
          <w:rFonts w:ascii="Times New Roman" w:hAnsi="Times New Roman"/>
          <w:sz w:val="24"/>
          <w:szCs w:val="24"/>
        </w:rPr>
        <w:t>дополнительную помощь в освоении отдельных действий и представлений, которые оказываются для обучающихся особенно трудными; н</w:t>
      </w:r>
      <w:bookmarkStart w:id="0" w:name="_GoBack"/>
      <w:bookmarkEnd w:id="0"/>
      <w:r w:rsidRPr="00463412">
        <w:rPr>
          <w:rFonts w:ascii="Times New Roman" w:hAnsi="Times New Roman"/>
          <w:sz w:val="24"/>
          <w:szCs w:val="24"/>
        </w:rPr>
        <w:t xml:space="preserve">а развитие индивидуальных способностей обучающихся, их творческого потенциала. </w:t>
      </w:r>
      <w:proofErr w:type="gramEnd"/>
    </w:p>
    <w:p w:rsidR="00244212" w:rsidRPr="00463412" w:rsidRDefault="0024421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Учитывая специфику индивидуального психофизического развития и возможности конкретного обучающегося, образовательная организация имеет возможность дополнить содержание коррекционной работы, отражая его в СИПР. </w:t>
      </w:r>
    </w:p>
    <w:p w:rsidR="00940E15" w:rsidRPr="00463412" w:rsidRDefault="00940E15" w:rsidP="00463412">
      <w:pPr>
        <w:pStyle w:val="Default"/>
        <w:ind w:firstLine="709"/>
        <w:jc w:val="center"/>
        <w:rPr>
          <w:b/>
          <w:bCs/>
          <w:i/>
          <w:caps/>
          <w:color w:val="auto"/>
        </w:rPr>
      </w:pPr>
    </w:p>
    <w:p w:rsidR="00244212" w:rsidRPr="00463412" w:rsidRDefault="00244212" w:rsidP="00463412">
      <w:pPr>
        <w:pStyle w:val="Default"/>
        <w:ind w:firstLine="709"/>
        <w:jc w:val="center"/>
        <w:rPr>
          <w:b/>
          <w:bCs/>
          <w:i/>
          <w:caps/>
          <w:color w:val="auto"/>
        </w:rPr>
      </w:pPr>
    </w:p>
    <w:p w:rsidR="00940E15" w:rsidRPr="00B823A8" w:rsidRDefault="00EB0335" w:rsidP="002D4F0D">
      <w:pPr>
        <w:spacing w:after="0" w:line="240" w:lineRule="auto"/>
        <w:ind w:left="786"/>
        <w:jc w:val="center"/>
        <w:rPr>
          <w:rFonts w:ascii="Times New Roman" w:hAnsi="Times New Roman"/>
          <w:b/>
          <w:bCs/>
          <w:i/>
          <w:sz w:val="28"/>
          <w:szCs w:val="28"/>
        </w:rPr>
      </w:pPr>
      <w:r w:rsidRPr="00B823A8">
        <w:rPr>
          <w:rFonts w:ascii="Times New Roman" w:hAnsi="Times New Roman"/>
          <w:b/>
          <w:bCs/>
          <w:i/>
          <w:sz w:val="28"/>
          <w:szCs w:val="28"/>
        </w:rPr>
        <w:t>3.3</w:t>
      </w:r>
      <w:r w:rsidR="002D4F0D" w:rsidRPr="00B823A8">
        <w:rPr>
          <w:rFonts w:ascii="Times New Roman" w:hAnsi="Times New Roman"/>
          <w:b/>
          <w:bCs/>
          <w:i/>
          <w:sz w:val="28"/>
          <w:szCs w:val="28"/>
        </w:rPr>
        <w:t>.</w:t>
      </w:r>
      <w:r w:rsidR="00940E15" w:rsidRPr="00B823A8">
        <w:rPr>
          <w:rFonts w:ascii="Times New Roman" w:hAnsi="Times New Roman"/>
          <w:b/>
          <w:bCs/>
          <w:i/>
          <w:sz w:val="28"/>
          <w:szCs w:val="28"/>
        </w:rPr>
        <w:t>Программа нравственного развития</w:t>
      </w:r>
    </w:p>
    <w:p w:rsidR="00940E15" w:rsidRPr="00463412" w:rsidRDefault="00940E15" w:rsidP="00463412">
      <w:pPr>
        <w:spacing w:after="0" w:line="240" w:lineRule="auto"/>
        <w:ind w:firstLine="709"/>
        <w:jc w:val="center"/>
        <w:rPr>
          <w:rFonts w:ascii="Times New Roman" w:hAnsi="Times New Roman"/>
          <w:b/>
          <w:bCs/>
          <w:sz w:val="24"/>
          <w:szCs w:val="24"/>
        </w:rPr>
      </w:pPr>
      <w:r w:rsidRPr="00463412">
        <w:rPr>
          <w:rFonts w:ascii="Times New Roman" w:hAnsi="Times New Roman"/>
          <w:b/>
          <w:bCs/>
          <w:sz w:val="24"/>
          <w:szCs w:val="24"/>
        </w:rPr>
        <w:t>Пояснительная записка</w:t>
      </w:r>
    </w:p>
    <w:p w:rsidR="00CC2A48" w:rsidRPr="00CC2A48" w:rsidRDefault="00CC2A48" w:rsidP="00CC2A48">
      <w:pPr>
        <w:pStyle w:val="a8"/>
        <w:ind w:firstLine="709"/>
        <w:jc w:val="both"/>
        <w:rPr>
          <w:rFonts w:ascii="Times New Roman" w:hAnsi="Times New Roman"/>
          <w:sz w:val="24"/>
          <w:szCs w:val="24"/>
          <w:shd w:val="clear" w:color="auto" w:fill="FFFFFF"/>
        </w:rPr>
      </w:pPr>
      <w:r w:rsidRPr="00CC2A48">
        <w:rPr>
          <w:rFonts w:ascii="Times New Roman" w:hAnsi="Times New Roman"/>
          <w:sz w:val="24"/>
          <w:szCs w:val="24"/>
          <w:shd w:val="clear" w:color="auto" w:fill="FFFFFF"/>
        </w:rPr>
        <w:t xml:space="preserve">Программа нравственного развития направлена на обеспечение личностного и социокультурного развития обучающихся с умеренной, тяжелой, глубокой умственной </w:t>
      </w:r>
      <w:r w:rsidRPr="00CC2A48">
        <w:rPr>
          <w:rFonts w:ascii="Times New Roman" w:hAnsi="Times New Roman"/>
          <w:sz w:val="24"/>
          <w:szCs w:val="24"/>
          <w:shd w:val="clear" w:color="auto" w:fill="FFFFFF"/>
        </w:rPr>
        <w:lastRenderedPageBreak/>
        <w:t>отсталостью, с ТМНР в единстве урочной, внеурочной и внешкольной деятельности, в совместной педагогической работе образовательной организации, семьи и других институтов общества.</w:t>
      </w:r>
    </w:p>
    <w:p w:rsidR="00CC2A48" w:rsidRPr="00CC2A48" w:rsidRDefault="00CC2A48" w:rsidP="00CC2A48">
      <w:pPr>
        <w:pStyle w:val="a8"/>
        <w:ind w:firstLine="708"/>
        <w:jc w:val="both"/>
        <w:rPr>
          <w:rFonts w:ascii="Times New Roman" w:hAnsi="Times New Roman"/>
          <w:sz w:val="24"/>
          <w:szCs w:val="24"/>
        </w:rPr>
      </w:pPr>
      <w:r w:rsidRPr="00CC2A48">
        <w:rPr>
          <w:rFonts w:ascii="Times New Roman" w:hAnsi="Times New Roman"/>
          <w:sz w:val="24"/>
          <w:szCs w:val="24"/>
        </w:rPr>
        <w:t>В основу данной программы положены ключевые воспитательные задачи, базовые национальные ценности российского общества, общечеловеческие ценности в контексте формирования у обучающихся нравственных чувств, нравственного сознания и поведения.</w:t>
      </w:r>
    </w:p>
    <w:p w:rsidR="00CC2A48" w:rsidRPr="00CC2A48" w:rsidRDefault="00CC2A48" w:rsidP="00CC2A48">
      <w:pPr>
        <w:pStyle w:val="a8"/>
        <w:ind w:firstLine="708"/>
        <w:jc w:val="both"/>
        <w:rPr>
          <w:rFonts w:ascii="Times New Roman" w:hAnsi="Times New Roman"/>
          <w:sz w:val="24"/>
          <w:szCs w:val="24"/>
        </w:rPr>
      </w:pPr>
      <w:r w:rsidRPr="00CC2A48">
        <w:rPr>
          <w:rFonts w:ascii="Times New Roman" w:hAnsi="Times New Roman"/>
          <w:sz w:val="24"/>
          <w:szCs w:val="24"/>
        </w:rPr>
        <w:t xml:space="preserve">Программа предлагает следующие </w:t>
      </w:r>
      <w:r w:rsidRPr="00CC2A48">
        <w:rPr>
          <w:rFonts w:ascii="Times New Roman" w:hAnsi="Times New Roman"/>
          <w:b/>
          <w:sz w:val="24"/>
          <w:szCs w:val="24"/>
        </w:rPr>
        <w:t>направления</w:t>
      </w:r>
      <w:r w:rsidRPr="00CC2A48">
        <w:rPr>
          <w:rFonts w:ascii="Times New Roman" w:hAnsi="Times New Roman"/>
          <w:sz w:val="24"/>
          <w:szCs w:val="24"/>
        </w:rPr>
        <w:t xml:space="preserve"> </w:t>
      </w:r>
      <w:r w:rsidRPr="00CC2A48">
        <w:rPr>
          <w:rFonts w:ascii="Times New Roman" w:hAnsi="Times New Roman"/>
          <w:b/>
          <w:bCs/>
          <w:sz w:val="24"/>
          <w:szCs w:val="24"/>
        </w:rPr>
        <w:t>нравственного развития</w:t>
      </w:r>
      <w:r w:rsidRPr="00CC2A48">
        <w:rPr>
          <w:rFonts w:ascii="Times New Roman" w:hAnsi="Times New Roman"/>
          <w:bCs/>
          <w:sz w:val="24"/>
          <w:szCs w:val="24"/>
        </w:rPr>
        <w:t xml:space="preserve"> </w:t>
      </w:r>
      <w:proofErr w:type="gramStart"/>
      <w:r w:rsidRPr="00CC2A48">
        <w:rPr>
          <w:rFonts w:ascii="Times New Roman" w:hAnsi="Times New Roman"/>
          <w:bCs/>
          <w:sz w:val="24"/>
          <w:szCs w:val="24"/>
        </w:rPr>
        <w:t>обучающихся</w:t>
      </w:r>
      <w:proofErr w:type="gramEnd"/>
      <w:r w:rsidRPr="00CC2A48">
        <w:rPr>
          <w:rFonts w:ascii="Times New Roman" w:hAnsi="Times New Roman"/>
          <w:sz w:val="24"/>
          <w:szCs w:val="24"/>
        </w:rPr>
        <w:t>:</w:t>
      </w:r>
    </w:p>
    <w:p w:rsidR="00CC2A48" w:rsidRPr="00CC2A48" w:rsidRDefault="00CC2A48" w:rsidP="00CC2A48">
      <w:pPr>
        <w:pStyle w:val="a8"/>
        <w:ind w:firstLine="708"/>
        <w:jc w:val="both"/>
        <w:rPr>
          <w:rFonts w:ascii="Times New Roman" w:hAnsi="Times New Roman"/>
          <w:sz w:val="24"/>
          <w:szCs w:val="24"/>
        </w:rPr>
      </w:pPr>
      <w:r w:rsidRPr="00CC2A48">
        <w:rPr>
          <w:rFonts w:ascii="Times New Roman" w:hAnsi="Times New Roman"/>
          <w:sz w:val="24"/>
          <w:szCs w:val="24"/>
          <w:u w:val="single"/>
        </w:rPr>
        <w:t>Осмысление ценности жизни (своей и окружающих)</w:t>
      </w:r>
      <w:r w:rsidRPr="00CC2A48">
        <w:rPr>
          <w:rFonts w:ascii="Times New Roman" w:hAnsi="Times New Roman"/>
          <w:sz w:val="24"/>
          <w:szCs w:val="24"/>
        </w:rPr>
        <w:t xml:space="preserve">. Развитие способности замечать и запоминать происходящее, радоваться новому дню, замечая какие события, встречи, изменения происходят в жизни; на доступном уровне осознавать значимость этих событий для каждого по отдельности и для всех людей. </w:t>
      </w:r>
    </w:p>
    <w:p w:rsidR="00CC2A48" w:rsidRPr="00CC2A48" w:rsidRDefault="00CC2A48" w:rsidP="00CC2A48">
      <w:pPr>
        <w:pStyle w:val="a8"/>
        <w:ind w:firstLine="708"/>
        <w:jc w:val="both"/>
        <w:rPr>
          <w:rFonts w:ascii="Times New Roman" w:hAnsi="Times New Roman"/>
          <w:sz w:val="24"/>
          <w:szCs w:val="24"/>
        </w:rPr>
      </w:pPr>
      <w:r w:rsidRPr="00CC2A48">
        <w:rPr>
          <w:rFonts w:ascii="Times New Roman" w:hAnsi="Times New Roman"/>
          <w:sz w:val="24"/>
          <w:szCs w:val="24"/>
          <w:u w:val="single"/>
        </w:rPr>
        <w:t xml:space="preserve">Отношение к себе и к другим, как к самоценности. Воспитание чувства уважения </w:t>
      </w:r>
      <w:proofErr w:type="gramStart"/>
      <w:r w:rsidRPr="00CC2A48">
        <w:rPr>
          <w:rFonts w:ascii="Times New Roman" w:hAnsi="Times New Roman"/>
          <w:sz w:val="24"/>
          <w:szCs w:val="24"/>
          <w:u w:val="single"/>
        </w:rPr>
        <w:t>к</w:t>
      </w:r>
      <w:proofErr w:type="gramEnd"/>
      <w:r w:rsidRPr="00CC2A48">
        <w:rPr>
          <w:rFonts w:ascii="Times New Roman" w:hAnsi="Times New Roman"/>
          <w:sz w:val="24"/>
          <w:szCs w:val="24"/>
          <w:u w:val="single"/>
        </w:rPr>
        <w:t xml:space="preserve"> </w:t>
      </w:r>
      <w:proofErr w:type="gramStart"/>
      <w:r w:rsidRPr="00CC2A48">
        <w:rPr>
          <w:rFonts w:ascii="Times New Roman" w:hAnsi="Times New Roman"/>
          <w:sz w:val="24"/>
          <w:szCs w:val="24"/>
          <w:u w:val="single"/>
        </w:rPr>
        <w:t>друг</w:t>
      </w:r>
      <w:proofErr w:type="gramEnd"/>
      <w:r w:rsidRPr="00CC2A48">
        <w:rPr>
          <w:rFonts w:ascii="Times New Roman" w:hAnsi="Times New Roman"/>
          <w:sz w:val="24"/>
          <w:szCs w:val="24"/>
          <w:u w:val="single"/>
        </w:rPr>
        <w:t xml:space="preserve"> другу, к человеку вообще</w:t>
      </w:r>
      <w:r w:rsidRPr="00CC2A48">
        <w:rPr>
          <w:rFonts w:ascii="Times New Roman" w:hAnsi="Times New Roman"/>
          <w:sz w:val="24"/>
          <w:szCs w:val="24"/>
        </w:rPr>
        <w:t xml:space="preserve">. Формирование доброжелательного отношения к окружающим,  умение устанавливать контакт, общаться и взаимодействовать с людьми. Поддержание у ребенка положительных эмоций и добрых чувств в отношении окружающих с использованием общепринятых форм общения, как вербальных, так и невербальных. Независимо от внешних проявлений инвалидности, взрослые, сопровождающие обучение и воспитание ребенка, общаются с ним как с обычным ребенком, без проявлений жалости, которая унижает человеческое достоинство развивающейся личности. Отношение к учащемуся с уважением его достоинства – является основным требованием ко всем работникам организации. Взрослый, являясь носителем нравственных ценностей, служит эталоном, примером для детей. </w:t>
      </w:r>
    </w:p>
    <w:p w:rsidR="00CC2A48" w:rsidRPr="00CC2A48" w:rsidRDefault="00CC2A48" w:rsidP="00CC2A48">
      <w:pPr>
        <w:pStyle w:val="a8"/>
        <w:ind w:firstLine="708"/>
        <w:jc w:val="both"/>
        <w:rPr>
          <w:rFonts w:ascii="Times New Roman" w:hAnsi="Times New Roman"/>
          <w:sz w:val="24"/>
          <w:szCs w:val="24"/>
        </w:rPr>
      </w:pPr>
      <w:r w:rsidRPr="00CC2A48">
        <w:rPr>
          <w:rFonts w:ascii="Times New Roman" w:hAnsi="Times New Roman"/>
          <w:sz w:val="24"/>
          <w:szCs w:val="24"/>
          <w:u w:val="single"/>
        </w:rPr>
        <w:t>Осмысление свободы и ответственности</w:t>
      </w:r>
      <w:r w:rsidRPr="00CC2A48">
        <w:rPr>
          <w:rFonts w:ascii="Times New Roman" w:hAnsi="Times New Roman"/>
          <w:sz w:val="24"/>
          <w:szCs w:val="24"/>
        </w:rPr>
        <w:t>. Дети учатся выбирать деятельность, выбирать способ выражения своих желаний. Делая выбор, они учатся принимать на себя посильную ответственность и понимать результаты своих действий. К примеру, нужно приготовить еду, чтобы утолить голод, но можно не готовить – тогда мы останемся голодными. Ребенок, на доступном ему уровне, учится предвидеть последствия своих действий, понимать, насколько его действия соотносятся с нормами и правилами жизни людей. Выбирая ту или иную деятельность, не всегда желаемую, но необходимую, ребенок учится управлять своими эмоциями и поведением, у него формируются волевые качества.</w:t>
      </w:r>
    </w:p>
    <w:p w:rsidR="00CC2A48" w:rsidRPr="00CC2A48" w:rsidRDefault="00CC2A48" w:rsidP="00CC2A48">
      <w:pPr>
        <w:pStyle w:val="a8"/>
        <w:ind w:firstLine="708"/>
        <w:jc w:val="both"/>
        <w:rPr>
          <w:rFonts w:ascii="Times New Roman" w:hAnsi="Times New Roman"/>
          <w:sz w:val="24"/>
          <w:szCs w:val="24"/>
        </w:rPr>
      </w:pPr>
      <w:r w:rsidRPr="00CC2A48">
        <w:rPr>
          <w:rFonts w:ascii="Times New Roman" w:hAnsi="Times New Roman"/>
          <w:sz w:val="24"/>
          <w:szCs w:val="24"/>
          <w:u w:val="single"/>
        </w:rPr>
        <w:t>Укрепление веры и доверия</w:t>
      </w:r>
      <w:r w:rsidRPr="00CC2A48">
        <w:rPr>
          <w:rFonts w:ascii="Times New Roman" w:hAnsi="Times New Roman"/>
          <w:sz w:val="24"/>
          <w:szCs w:val="24"/>
        </w:rPr>
        <w:t xml:space="preserve">. Выполняя поручения или задания, ребенок учится верить в то, что «я смогу научиться делать это самостоятельно», в то, что «мне помогут, если у меня не получится» и в то, что «даже если не получится – меня все равно будут любить и уважать». Взрослые (педагоги, родители) создают ситуации успеха, мотивируют стремление ребенка к самостоятельным действиям, создают для него атмосферу доверия и доброжелательности. </w:t>
      </w:r>
    </w:p>
    <w:p w:rsidR="00CC2A48" w:rsidRPr="00CC2A48" w:rsidRDefault="00CC2A48" w:rsidP="00CC2A48">
      <w:pPr>
        <w:pStyle w:val="a8"/>
        <w:ind w:firstLine="708"/>
        <w:jc w:val="both"/>
        <w:rPr>
          <w:rFonts w:ascii="Times New Roman" w:hAnsi="Times New Roman"/>
          <w:sz w:val="24"/>
          <w:szCs w:val="24"/>
        </w:rPr>
      </w:pPr>
      <w:r w:rsidRPr="00CC2A48">
        <w:rPr>
          <w:rFonts w:ascii="Times New Roman" w:hAnsi="Times New Roman"/>
          <w:sz w:val="24"/>
          <w:szCs w:val="24"/>
        </w:rPr>
        <w:t xml:space="preserve">Формирование доверия к окружающим у ребенка с ТМНР происходит посредством общения с ним во время занятий, внеурочной деятельности, а также  ухода: при кормлении, переодевании, осуществлении гигиенических процедур. В процессе ухода ребенок включается в общение </w:t>
      </w:r>
      <w:proofErr w:type="gramStart"/>
      <w:r w:rsidRPr="00CC2A48">
        <w:rPr>
          <w:rFonts w:ascii="Times New Roman" w:hAnsi="Times New Roman"/>
          <w:sz w:val="24"/>
          <w:szCs w:val="24"/>
        </w:rPr>
        <w:t>со</w:t>
      </w:r>
      <w:proofErr w:type="gramEnd"/>
      <w:r w:rsidRPr="00CC2A48">
        <w:rPr>
          <w:rFonts w:ascii="Times New Roman" w:hAnsi="Times New Roman"/>
          <w:sz w:val="24"/>
          <w:szCs w:val="24"/>
        </w:rPr>
        <w:t xml:space="preserve"> взрослым, который своим уважительным отношением (с эмпатией) и доброжелательным  общением, вызывает у ребенка доверие к себе и желание взаимодействовать. Уход следует рассматривать как часть воспитательного процесса, как способ коммуникации и взаимодействия с ребенком. Деятельность работника, осуществляющего уход, не должна сводиться к механическим действиям. </w:t>
      </w:r>
    </w:p>
    <w:p w:rsidR="00CC2A48" w:rsidRPr="00CC2A48" w:rsidRDefault="00CC2A48" w:rsidP="00CC2A48">
      <w:pPr>
        <w:pStyle w:val="a8"/>
        <w:ind w:firstLine="708"/>
        <w:jc w:val="both"/>
        <w:rPr>
          <w:rFonts w:ascii="Times New Roman" w:hAnsi="Times New Roman"/>
          <w:sz w:val="24"/>
          <w:szCs w:val="24"/>
        </w:rPr>
      </w:pPr>
      <w:r w:rsidRPr="00CC2A48">
        <w:rPr>
          <w:rFonts w:ascii="Times New Roman" w:hAnsi="Times New Roman"/>
          <w:sz w:val="24"/>
          <w:szCs w:val="24"/>
          <w:u w:val="single"/>
        </w:rPr>
        <w:t>Взаимодействие с окружающими на основе общекультурных норм и  правил социального поведения</w:t>
      </w:r>
      <w:r w:rsidRPr="00CC2A48">
        <w:rPr>
          <w:rFonts w:ascii="Times New Roman" w:hAnsi="Times New Roman"/>
          <w:sz w:val="24"/>
          <w:szCs w:val="24"/>
        </w:rPr>
        <w:t xml:space="preserve">. Усвоение правил совместной деятельности происходит в процессе специально организованного общения, в игре, учебе, работе, досуге. Для этого важны эталоны поведения, ориентиры («подсказки») и др. Таким эталоном для ребенка являются люди, живущие с ним рядом (носители гуманистических ценностей и социально </w:t>
      </w:r>
      <w:r w:rsidRPr="00CC2A48">
        <w:rPr>
          <w:rFonts w:ascii="Times New Roman" w:hAnsi="Times New Roman"/>
          <w:sz w:val="24"/>
          <w:szCs w:val="24"/>
        </w:rPr>
        <w:lastRenderedPageBreak/>
        <w:t xml:space="preserve">одобряемых норм поведения). Ребенку с нарушением интеллекта трудно понять смысл и содержание нравственных категорий, поэтому их усвоение возможно только на основе общения, совместной деятельности, подражания взрослым. Ребенок «впитывает в себя» примеры и возможные способы реагирования на различные ситуации повседневной жизни, копируя и примеряя на себя поведение взрослых. </w:t>
      </w:r>
    </w:p>
    <w:p w:rsidR="00CC2A48" w:rsidRPr="00CC2A48" w:rsidRDefault="00CC2A48" w:rsidP="00CC2A48">
      <w:pPr>
        <w:pStyle w:val="a8"/>
        <w:ind w:firstLine="708"/>
        <w:jc w:val="both"/>
        <w:rPr>
          <w:rFonts w:ascii="Times New Roman" w:hAnsi="Times New Roman"/>
          <w:sz w:val="24"/>
          <w:szCs w:val="24"/>
        </w:rPr>
      </w:pPr>
      <w:r w:rsidRPr="00CC2A48">
        <w:rPr>
          <w:rFonts w:ascii="Times New Roman" w:hAnsi="Times New Roman"/>
          <w:sz w:val="24"/>
          <w:szCs w:val="24"/>
          <w:u w:val="single"/>
        </w:rPr>
        <w:t>Ориентация в религиозных ценностях и следование им на доступном уровне</w:t>
      </w:r>
      <w:r w:rsidRPr="00CC2A48">
        <w:rPr>
          <w:rFonts w:ascii="Times New Roman" w:hAnsi="Times New Roman"/>
          <w:sz w:val="24"/>
          <w:szCs w:val="24"/>
        </w:rPr>
        <w:t xml:space="preserve"> предпочтительна для семейного воспитания, но, по согласованию с родителями, возможна в образовательной организации. Работа по данному направлению происходит </w:t>
      </w:r>
      <w:r w:rsidRPr="00CC2A48">
        <w:rPr>
          <w:rFonts w:ascii="Times New Roman" w:hAnsi="Times New Roman"/>
          <w:b/>
          <w:sz w:val="24"/>
          <w:szCs w:val="24"/>
        </w:rPr>
        <w:t xml:space="preserve">с учетом желания и </w:t>
      </w:r>
      <w:proofErr w:type="gramStart"/>
      <w:r w:rsidRPr="00CC2A48">
        <w:rPr>
          <w:rFonts w:ascii="Times New Roman" w:hAnsi="Times New Roman"/>
          <w:b/>
          <w:sz w:val="24"/>
          <w:szCs w:val="24"/>
        </w:rPr>
        <w:t>вероисповедания</w:t>
      </w:r>
      <w:proofErr w:type="gramEnd"/>
      <w:r w:rsidRPr="00CC2A48">
        <w:rPr>
          <w:rFonts w:ascii="Times New Roman" w:hAnsi="Times New Roman"/>
          <w:b/>
          <w:sz w:val="24"/>
          <w:szCs w:val="24"/>
        </w:rPr>
        <w:t xml:space="preserve"> обучающихся и их семей</w:t>
      </w:r>
      <w:r w:rsidRPr="00CC2A48">
        <w:rPr>
          <w:rFonts w:ascii="Times New Roman" w:hAnsi="Times New Roman"/>
          <w:sz w:val="24"/>
          <w:szCs w:val="24"/>
        </w:rPr>
        <w:t xml:space="preserve"> и предполагает знакомство с основными религиозными ценностями и святынями в ходе: подготовки и участии в праздниках, посещения храма, паломнических поездок и т.д. Ребенку с нарушениями интеллектуального развития сложно постичь смысл религиозного учения и понять, почему верующие празднуют тот или иной праздник, почему ведут себя определенным образом в храме, что происходит во время богослужения. Участвуя в религиозных событиях, дети усваивают нормы поведения, связанные с жизнью верующего человека. </w:t>
      </w:r>
    </w:p>
    <w:p w:rsidR="00CC2A48" w:rsidRPr="00E11CA1" w:rsidRDefault="00CC2A48" w:rsidP="00E11CA1">
      <w:pPr>
        <w:pStyle w:val="a8"/>
        <w:ind w:firstLine="708"/>
        <w:jc w:val="both"/>
        <w:rPr>
          <w:rFonts w:ascii="Times New Roman" w:hAnsi="Times New Roman"/>
          <w:sz w:val="24"/>
          <w:szCs w:val="24"/>
        </w:rPr>
      </w:pPr>
      <w:r w:rsidRPr="00CC2A48">
        <w:rPr>
          <w:rFonts w:ascii="Times New Roman" w:hAnsi="Times New Roman"/>
          <w:sz w:val="24"/>
          <w:szCs w:val="24"/>
        </w:rPr>
        <w:t>Программа выполняется в семье, на занятиях по предмету «Окружающий социальный мир» и в рамках внеурочной деятельности. Основными организационными формами внеурочной деятельности, через которые реализуется содержание программы, являются: оздоровительные лагеря, проекты, экскурсии, праздники, походы и др.</w:t>
      </w:r>
    </w:p>
    <w:p w:rsidR="00940E15" w:rsidRPr="00463412" w:rsidRDefault="00940E15" w:rsidP="00463412">
      <w:pPr>
        <w:spacing w:after="0" w:line="240" w:lineRule="auto"/>
        <w:ind w:firstLine="709"/>
        <w:jc w:val="both"/>
        <w:rPr>
          <w:rFonts w:ascii="Times New Roman" w:hAnsi="Times New Roman"/>
          <w:spacing w:val="-1"/>
          <w:sz w:val="24"/>
          <w:szCs w:val="24"/>
        </w:rPr>
      </w:pPr>
      <w:proofErr w:type="gramStart"/>
      <w:r w:rsidRPr="00463412">
        <w:rPr>
          <w:rFonts w:ascii="Times New Roman" w:hAnsi="Times New Roman"/>
          <w:b/>
          <w:sz w:val="24"/>
          <w:szCs w:val="24"/>
        </w:rPr>
        <w:t xml:space="preserve">Цель программы – </w:t>
      </w:r>
      <w:r w:rsidRPr="00463412">
        <w:rPr>
          <w:rFonts w:ascii="Times New Roman" w:hAnsi="Times New Roman"/>
          <w:spacing w:val="-1"/>
          <w:sz w:val="24"/>
          <w:szCs w:val="24"/>
        </w:rPr>
        <w:t>социально-педагогическая поддержка и приобщение обучающихся к базовым национальным ценностям российского общества, общечеловеческим ценностям в контексте формирования у них  нравственного сознания и поведения.</w:t>
      </w:r>
      <w:proofErr w:type="gramEnd"/>
    </w:p>
    <w:p w:rsidR="00F03155" w:rsidRPr="00463412" w:rsidRDefault="00F03155"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 xml:space="preserve">Задачи </w:t>
      </w:r>
      <w:r w:rsidRPr="00463412">
        <w:rPr>
          <w:rFonts w:ascii="Times New Roman" w:hAnsi="Times New Roman"/>
          <w:color w:val="000000"/>
          <w:sz w:val="24"/>
          <w:szCs w:val="24"/>
        </w:rPr>
        <w:t xml:space="preserve">нравственного развития умственно </w:t>
      </w:r>
      <w:proofErr w:type="gramStart"/>
      <w:r w:rsidRPr="00463412">
        <w:rPr>
          <w:rFonts w:ascii="Times New Roman" w:hAnsi="Times New Roman"/>
          <w:color w:val="000000"/>
          <w:sz w:val="24"/>
          <w:szCs w:val="24"/>
        </w:rPr>
        <w:t>отсталых</w:t>
      </w:r>
      <w:proofErr w:type="gramEnd"/>
      <w:r w:rsidRPr="00463412">
        <w:rPr>
          <w:rFonts w:ascii="Times New Roman" w:hAnsi="Times New Roman"/>
          <w:color w:val="000000"/>
          <w:sz w:val="24"/>
          <w:szCs w:val="24"/>
        </w:rPr>
        <w:t xml:space="preserve"> обучающихся в области формирования </w:t>
      </w:r>
      <w:r w:rsidRPr="00463412">
        <w:rPr>
          <w:rFonts w:ascii="Times New Roman" w:hAnsi="Times New Roman"/>
          <w:b/>
          <w:bCs/>
          <w:i/>
          <w:iCs/>
          <w:color w:val="000000"/>
          <w:sz w:val="24"/>
          <w:szCs w:val="24"/>
        </w:rPr>
        <w:t xml:space="preserve">личностной культуры </w:t>
      </w:r>
      <w:r w:rsidRPr="00463412">
        <w:rPr>
          <w:rFonts w:ascii="Times New Roman" w:hAnsi="Times New Roman"/>
          <w:color w:val="000000"/>
          <w:sz w:val="24"/>
          <w:szCs w:val="24"/>
        </w:rPr>
        <w:t>―</w:t>
      </w:r>
    </w:p>
    <w:p w:rsidR="00F03155" w:rsidRPr="00463412" w:rsidRDefault="00F03155"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(I1) I класс – IV классы:</w:t>
      </w:r>
    </w:p>
    <w:p w:rsidR="00F03155" w:rsidRPr="00463412" w:rsidRDefault="00F03155" w:rsidP="00463412">
      <w:pPr>
        <w:numPr>
          <w:ilvl w:val="0"/>
          <w:numId w:val="81"/>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мотивации универсальной нравственной компетенции — «становиться лучше», активности в учебно-игровой, предметно - продуктивной, социально ориентированной деятельности на основе нравственных установок и моральных норм;</w:t>
      </w:r>
    </w:p>
    <w:p w:rsidR="00F03155" w:rsidRPr="00463412" w:rsidRDefault="00F03155" w:rsidP="00463412">
      <w:pPr>
        <w:numPr>
          <w:ilvl w:val="0"/>
          <w:numId w:val="81"/>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нравственных представлений о том, что такое «хорошо» и что такое «плохо», а также внутренней установки в сознании школьника поступать «хорошо»;</w:t>
      </w:r>
    </w:p>
    <w:p w:rsidR="00F03155" w:rsidRPr="00463412" w:rsidRDefault="00F03155" w:rsidP="00463412">
      <w:pPr>
        <w:numPr>
          <w:ilvl w:val="0"/>
          <w:numId w:val="81"/>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первоначальных представлений о некоторых общечеловеческих (базовых) ценностях.</w:t>
      </w:r>
    </w:p>
    <w:p w:rsidR="00F03155" w:rsidRPr="00463412" w:rsidRDefault="00F03155" w:rsidP="00463412">
      <w:pPr>
        <w:numPr>
          <w:ilvl w:val="0"/>
          <w:numId w:val="81"/>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развитие трудолюбия, способности</w:t>
      </w:r>
      <w:r w:rsidRPr="00463412">
        <w:rPr>
          <w:rFonts w:ascii="Times New Roman" w:hAnsi="Times New Roman"/>
          <w:color w:val="000000"/>
          <w:sz w:val="24"/>
          <w:szCs w:val="24"/>
        </w:rPr>
        <w:tab/>
        <w:t>к</w:t>
      </w:r>
      <w:r w:rsidRPr="00463412">
        <w:rPr>
          <w:rFonts w:ascii="Times New Roman" w:hAnsi="Times New Roman"/>
          <w:color w:val="000000"/>
          <w:sz w:val="24"/>
          <w:szCs w:val="24"/>
        </w:rPr>
        <w:tab/>
        <w:t>преодолению</w:t>
      </w:r>
      <w:r w:rsidRPr="00463412">
        <w:rPr>
          <w:rFonts w:ascii="Times New Roman" w:hAnsi="Times New Roman"/>
          <w:color w:val="000000"/>
          <w:sz w:val="24"/>
          <w:szCs w:val="24"/>
        </w:rPr>
        <w:tab/>
        <w:t>трудностей, настойчивости в достижении результата.</w:t>
      </w:r>
    </w:p>
    <w:p w:rsidR="00F03155" w:rsidRPr="00463412" w:rsidRDefault="00F03155"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V – IX классы:</w:t>
      </w:r>
    </w:p>
    <w:p w:rsidR="00F03155" w:rsidRPr="00463412" w:rsidRDefault="00F03155" w:rsidP="00463412">
      <w:pPr>
        <w:numPr>
          <w:ilvl w:val="0"/>
          <w:numId w:val="8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эстетических потребностей, ценностей и чувств;</w:t>
      </w:r>
    </w:p>
    <w:p w:rsidR="00F03155" w:rsidRPr="00463412" w:rsidRDefault="00F03155" w:rsidP="00463412">
      <w:pPr>
        <w:numPr>
          <w:ilvl w:val="0"/>
          <w:numId w:val="83"/>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способности школьника формулировать собственные нравственные обязательства;</w:t>
      </w:r>
    </w:p>
    <w:p w:rsidR="00F03155" w:rsidRPr="00463412" w:rsidRDefault="00F03155" w:rsidP="00463412">
      <w:pPr>
        <w:numPr>
          <w:ilvl w:val="0"/>
          <w:numId w:val="83"/>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критичности к собственным намерениям, мыслям и поступкам;</w:t>
      </w:r>
    </w:p>
    <w:p w:rsidR="00F03155" w:rsidRPr="00463412" w:rsidRDefault="00F03155" w:rsidP="00463412">
      <w:pPr>
        <w:numPr>
          <w:ilvl w:val="0"/>
          <w:numId w:val="83"/>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способности к самостоятельным поступкам и действиям, совершаемым на основе морального выбора, к принятию ответственности за их результаты.</w:t>
      </w:r>
    </w:p>
    <w:p w:rsidR="00F03155" w:rsidRPr="00463412" w:rsidRDefault="00F03155"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X – XII классы:</w:t>
      </w:r>
    </w:p>
    <w:p w:rsidR="00F03155" w:rsidRPr="00463412" w:rsidRDefault="00F03155" w:rsidP="00463412">
      <w:pPr>
        <w:numPr>
          <w:ilvl w:val="0"/>
          <w:numId w:val="84"/>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w:t>
      </w:r>
    </w:p>
    <w:p w:rsidR="00F03155" w:rsidRPr="00463412" w:rsidRDefault="00F03155" w:rsidP="00463412">
      <w:pPr>
        <w:numPr>
          <w:ilvl w:val="0"/>
          <w:numId w:val="8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осуществление  нравственного самоконтроля, требование от себя выполнения моральных норм;</w:t>
      </w:r>
    </w:p>
    <w:p w:rsidR="00F03155" w:rsidRPr="00463412" w:rsidRDefault="00F03155" w:rsidP="00463412">
      <w:pPr>
        <w:numPr>
          <w:ilvl w:val="0"/>
          <w:numId w:val="8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lastRenderedPageBreak/>
        <w:t xml:space="preserve">осознание ответственности за результаты собственных действий и поступков. </w:t>
      </w:r>
    </w:p>
    <w:p w:rsidR="00F03155" w:rsidRPr="00463412" w:rsidRDefault="00F03155"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 xml:space="preserve">В области формирования </w:t>
      </w:r>
      <w:r w:rsidRPr="00463412">
        <w:rPr>
          <w:rFonts w:ascii="Times New Roman" w:hAnsi="Times New Roman"/>
          <w:b/>
          <w:bCs/>
          <w:i/>
          <w:iCs/>
          <w:color w:val="000000"/>
          <w:sz w:val="24"/>
          <w:szCs w:val="24"/>
        </w:rPr>
        <w:t xml:space="preserve">социальной культуры </w:t>
      </w:r>
      <w:r w:rsidRPr="00463412">
        <w:rPr>
          <w:rFonts w:ascii="Times New Roman" w:hAnsi="Times New Roman"/>
          <w:color w:val="000000"/>
          <w:sz w:val="24"/>
          <w:szCs w:val="24"/>
        </w:rPr>
        <w:t>―</w:t>
      </w:r>
    </w:p>
    <w:p w:rsidR="00F03155" w:rsidRPr="00463412" w:rsidRDefault="00F03155"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(I1) I класс – IV классы:</w:t>
      </w:r>
    </w:p>
    <w:p w:rsidR="00F03155" w:rsidRPr="00463412" w:rsidRDefault="00F03155" w:rsidP="00463412">
      <w:pPr>
        <w:numPr>
          <w:ilvl w:val="0"/>
          <w:numId w:val="86"/>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воспитание положительного отношения к своему национальному языку и культуре;</w:t>
      </w:r>
    </w:p>
    <w:p w:rsidR="00F03155" w:rsidRPr="00463412" w:rsidRDefault="00F03155" w:rsidP="00463412">
      <w:pPr>
        <w:numPr>
          <w:ilvl w:val="0"/>
          <w:numId w:val="86"/>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патриотизма и чувства причастности к коллективным делам;</w:t>
      </w:r>
    </w:p>
    <w:p w:rsidR="00F03155" w:rsidRPr="00463412" w:rsidRDefault="00F03155" w:rsidP="00463412">
      <w:pPr>
        <w:numPr>
          <w:ilvl w:val="0"/>
          <w:numId w:val="86"/>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развитие навыков осуществления сотрудничества с педагогами, сверстниками, родителями, старшими детьми в решении общих проблем;</w:t>
      </w:r>
    </w:p>
    <w:p w:rsidR="00F03155" w:rsidRPr="00463412" w:rsidRDefault="00F03155" w:rsidP="00463412">
      <w:pPr>
        <w:numPr>
          <w:ilvl w:val="0"/>
          <w:numId w:val="86"/>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укрепление доверия к другим людям;</w:t>
      </w:r>
    </w:p>
    <w:p w:rsidR="00F03155" w:rsidRPr="00463412" w:rsidRDefault="00F03155" w:rsidP="00463412">
      <w:pPr>
        <w:numPr>
          <w:ilvl w:val="0"/>
          <w:numId w:val="86"/>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развитие доброжелательности и эмоциональной отзывчивости, понимания других людей и сопереживания им.</w:t>
      </w:r>
    </w:p>
    <w:p w:rsidR="00F03155" w:rsidRPr="00463412" w:rsidRDefault="00F03155" w:rsidP="00463412">
      <w:pPr>
        <w:spacing w:after="0" w:line="240" w:lineRule="auto"/>
        <w:ind w:firstLine="709"/>
        <w:jc w:val="center"/>
        <w:rPr>
          <w:rFonts w:ascii="Times New Roman" w:hAnsi="Times New Roman"/>
          <w:b/>
          <w:bCs/>
          <w:color w:val="000000"/>
          <w:sz w:val="24"/>
          <w:szCs w:val="24"/>
        </w:rPr>
      </w:pPr>
    </w:p>
    <w:p w:rsidR="00F03155" w:rsidRPr="00463412" w:rsidRDefault="00F03155"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V – IX классы:</w:t>
      </w:r>
    </w:p>
    <w:p w:rsidR="00F03155" w:rsidRPr="00463412" w:rsidRDefault="00F03155" w:rsidP="00463412">
      <w:pPr>
        <w:numPr>
          <w:ilvl w:val="0"/>
          <w:numId w:val="87"/>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пробуждение чувства патриотизма и веры в Россию, свой народ;</w:t>
      </w:r>
    </w:p>
    <w:p w:rsidR="00F03155" w:rsidRPr="00463412" w:rsidRDefault="00F03155" w:rsidP="00463412">
      <w:pPr>
        <w:numPr>
          <w:ilvl w:val="0"/>
          <w:numId w:val="87"/>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чувства личной ответственности за свои дела и поступки;</w:t>
      </w:r>
    </w:p>
    <w:p w:rsidR="00F03155" w:rsidRPr="00463412" w:rsidRDefault="00F03155" w:rsidP="00463412">
      <w:pPr>
        <w:numPr>
          <w:ilvl w:val="0"/>
          <w:numId w:val="87"/>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ценностного отношения к своему национальному языку и культуре;</w:t>
      </w:r>
    </w:p>
    <w:p w:rsidR="00F03155" w:rsidRPr="00463412" w:rsidRDefault="00F03155" w:rsidP="00463412">
      <w:pPr>
        <w:numPr>
          <w:ilvl w:val="0"/>
          <w:numId w:val="87"/>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проявление интереса к общественным явлениям и событиям;</w:t>
      </w:r>
    </w:p>
    <w:p w:rsidR="00F03155" w:rsidRPr="00463412" w:rsidRDefault="00F03155" w:rsidP="00463412">
      <w:pPr>
        <w:numPr>
          <w:ilvl w:val="0"/>
          <w:numId w:val="87"/>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формирование начальных представлений о народах России, их единстве и многообразии. </w:t>
      </w:r>
    </w:p>
    <w:p w:rsidR="00F03155" w:rsidRPr="00463412" w:rsidRDefault="00F03155"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X – XII классы:</w:t>
      </w:r>
    </w:p>
    <w:p w:rsidR="00F03155" w:rsidRPr="00463412" w:rsidRDefault="00F03155" w:rsidP="00463412">
      <w:pPr>
        <w:numPr>
          <w:ilvl w:val="0"/>
          <w:numId w:val="88"/>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осознанного и уважительного отношения к традиционным российским религиям и религиозным организациям, к вере и религиозным убеждениям;</w:t>
      </w:r>
    </w:p>
    <w:p w:rsidR="00F03155" w:rsidRPr="00463412" w:rsidRDefault="00F03155" w:rsidP="00463412">
      <w:pPr>
        <w:numPr>
          <w:ilvl w:val="0"/>
          <w:numId w:val="88"/>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основ культуры межэтнического общения, уважения к языку, культурным, религиозным традициям, истории и образу жизни представителей народов России.</w:t>
      </w:r>
    </w:p>
    <w:p w:rsidR="00F03155" w:rsidRPr="00463412" w:rsidRDefault="00F03155" w:rsidP="00463412">
      <w:pPr>
        <w:numPr>
          <w:ilvl w:val="0"/>
          <w:numId w:val="88"/>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основ российской гражданской идентичности – усвоенного, осознанного и принимаемого самим обучающимся образа себя как гражданина России;</w:t>
      </w:r>
    </w:p>
    <w:p w:rsidR="00F03155" w:rsidRPr="00463412" w:rsidRDefault="00F03155"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 xml:space="preserve">В области формирования </w:t>
      </w:r>
      <w:r w:rsidRPr="00463412">
        <w:rPr>
          <w:rFonts w:ascii="Times New Roman" w:hAnsi="Times New Roman"/>
          <w:b/>
          <w:bCs/>
          <w:i/>
          <w:iCs/>
          <w:color w:val="000000"/>
          <w:sz w:val="24"/>
          <w:szCs w:val="24"/>
        </w:rPr>
        <w:t xml:space="preserve">семейной культуры </w:t>
      </w:r>
      <w:r w:rsidRPr="00463412">
        <w:rPr>
          <w:rFonts w:ascii="Times New Roman" w:hAnsi="Times New Roman"/>
          <w:color w:val="000000"/>
          <w:sz w:val="24"/>
          <w:szCs w:val="24"/>
        </w:rPr>
        <w:t>―</w:t>
      </w:r>
    </w:p>
    <w:p w:rsidR="00F03155" w:rsidRPr="00463412" w:rsidRDefault="00F03155"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(I1) I класс – IV классы:</w:t>
      </w:r>
    </w:p>
    <w:p w:rsidR="00F03155" w:rsidRPr="00463412" w:rsidRDefault="00F03155" w:rsidP="00463412">
      <w:pPr>
        <w:numPr>
          <w:ilvl w:val="0"/>
          <w:numId w:val="89"/>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формирование у </w:t>
      </w:r>
      <w:proofErr w:type="gramStart"/>
      <w:r w:rsidRPr="00463412">
        <w:rPr>
          <w:rFonts w:ascii="Times New Roman" w:hAnsi="Times New Roman"/>
          <w:color w:val="000000"/>
          <w:sz w:val="24"/>
          <w:szCs w:val="24"/>
        </w:rPr>
        <w:t>обучающихся</w:t>
      </w:r>
      <w:proofErr w:type="gramEnd"/>
      <w:r w:rsidRPr="00463412">
        <w:rPr>
          <w:rFonts w:ascii="Times New Roman" w:hAnsi="Times New Roman"/>
          <w:color w:val="000000"/>
          <w:sz w:val="24"/>
          <w:szCs w:val="24"/>
        </w:rPr>
        <w:t xml:space="preserve"> уважительного отношения к родителям, осознанного, заботливого отношения к старшим и младшим;</w:t>
      </w:r>
    </w:p>
    <w:p w:rsidR="00F03155" w:rsidRPr="00463412" w:rsidRDefault="00F03155" w:rsidP="00463412">
      <w:pPr>
        <w:numPr>
          <w:ilvl w:val="0"/>
          <w:numId w:val="89"/>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формирование положительного отношения к </w:t>
      </w:r>
      <w:proofErr w:type="gramStart"/>
      <w:r w:rsidRPr="00463412">
        <w:rPr>
          <w:rFonts w:ascii="Times New Roman" w:hAnsi="Times New Roman"/>
          <w:color w:val="000000"/>
          <w:sz w:val="24"/>
          <w:szCs w:val="24"/>
        </w:rPr>
        <w:t>семейных</w:t>
      </w:r>
      <w:proofErr w:type="gramEnd"/>
      <w:r w:rsidRPr="00463412">
        <w:rPr>
          <w:rFonts w:ascii="Times New Roman" w:hAnsi="Times New Roman"/>
          <w:color w:val="000000"/>
          <w:sz w:val="24"/>
          <w:szCs w:val="24"/>
        </w:rPr>
        <w:t xml:space="preserve"> традициям и устоям;</w:t>
      </w:r>
    </w:p>
    <w:p w:rsidR="00F03155" w:rsidRPr="00463412" w:rsidRDefault="00F03155"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V – IX классы:</w:t>
      </w:r>
    </w:p>
    <w:p w:rsidR="00F03155" w:rsidRPr="00463412" w:rsidRDefault="00F03155" w:rsidP="00463412">
      <w:pPr>
        <w:numPr>
          <w:ilvl w:val="0"/>
          <w:numId w:val="90"/>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представления  о  семейных  ценностях,  гендерных  семейных ролях и уважения к ним;</w:t>
      </w:r>
    </w:p>
    <w:p w:rsidR="00F03155" w:rsidRPr="00463412" w:rsidRDefault="00F03155" w:rsidP="00463412">
      <w:pPr>
        <w:numPr>
          <w:ilvl w:val="0"/>
          <w:numId w:val="90"/>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активное участие в сохранении и укреплении положительных семейных ценностях.</w:t>
      </w:r>
    </w:p>
    <w:p w:rsidR="00F03155" w:rsidRPr="00463412" w:rsidRDefault="00F03155"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X – XII классы:</w:t>
      </w:r>
    </w:p>
    <w:p w:rsidR="00F03155" w:rsidRPr="00463412" w:rsidRDefault="00F03155" w:rsidP="00463412">
      <w:pPr>
        <w:numPr>
          <w:ilvl w:val="0"/>
          <w:numId w:val="91"/>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формирование отношения к семье как основе российского общества; </w:t>
      </w:r>
    </w:p>
    <w:p w:rsidR="00F03155" w:rsidRPr="00463412" w:rsidRDefault="00F03155" w:rsidP="00463412">
      <w:pPr>
        <w:numPr>
          <w:ilvl w:val="0"/>
          <w:numId w:val="91"/>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знакомство  </w:t>
      </w:r>
      <w:proofErr w:type="gramStart"/>
      <w:r w:rsidRPr="00463412">
        <w:rPr>
          <w:rFonts w:ascii="Times New Roman" w:hAnsi="Times New Roman"/>
          <w:color w:val="000000"/>
          <w:sz w:val="24"/>
          <w:szCs w:val="24"/>
        </w:rPr>
        <w:t>обучающихся</w:t>
      </w:r>
      <w:proofErr w:type="gramEnd"/>
      <w:r w:rsidRPr="00463412">
        <w:rPr>
          <w:rFonts w:ascii="Times New Roman" w:hAnsi="Times New Roman"/>
          <w:color w:val="000000"/>
          <w:sz w:val="24"/>
          <w:szCs w:val="24"/>
        </w:rPr>
        <w:t xml:space="preserve">  с  культурно-историческими  и этническими традициями российской семьи.</w:t>
      </w:r>
    </w:p>
    <w:p w:rsidR="00F03155" w:rsidRPr="00463412" w:rsidRDefault="00F03155" w:rsidP="00463412">
      <w:pPr>
        <w:spacing w:after="0" w:line="240" w:lineRule="auto"/>
        <w:ind w:firstLine="709"/>
        <w:jc w:val="center"/>
        <w:rPr>
          <w:rFonts w:ascii="Times New Roman" w:hAnsi="Times New Roman"/>
          <w:b/>
          <w:bCs/>
          <w:color w:val="000000"/>
          <w:sz w:val="24"/>
          <w:szCs w:val="24"/>
        </w:rPr>
      </w:pPr>
    </w:p>
    <w:p w:rsidR="00F03155" w:rsidRPr="00463412" w:rsidRDefault="00F03155"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ЦЕННОСТНЫЕ УСТАНОВКИ ДУХОВНО-НРАВСТВЕННОГО РАЗВИТИЯ И ВОСПИТАНИЯ</w:t>
      </w:r>
    </w:p>
    <w:p w:rsidR="00F03155" w:rsidRPr="00463412" w:rsidRDefault="00F03155"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 xml:space="preserve">Программа духовно-нравственного развития умственно </w:t>
      </w:r>
      <w:proofErr w:type="gramStart"/>
      <w:r w:rsidRPr="00463412">
        <w:rPr>
          <w:rFonts w:ascii="Times New Roman" w:hAnsi="Times New Roman"/>
          <w:color w:val="000000"/>
          <w:sz w:val="24"/>
          <w:szCs w:val="24"/>
        </w:rPr>
        <w:t>отсталых</w:t>
      </w:r>
      <w:proofErr w:type="gramEnd"/>
      <w:r w:rsidRPr="00463412">
        <w:rPr>
          <w:rFonts w:ascii="Times New Roman" w:hAnsi="Times New Roman"/>
          <w:color w:val="000000"/>
          <w:sz w:val="24"/>
          <w:szCs w:val="24"/>
        </w:rPr>
        <w:t xml:space="preserve"> обучающихся опирается на традиционные источники нравственности такие как:</w:t>
      </w:r>
    </w:p>
    <w:p w:rsidR="00F03155" w:rsidRPr="00463412" w:rsidRDefault="00F03155" w:rsidP="00463412">
      <w:pPr>
        <w:numPr>
          <w:ilvl w:val="0"/>
          <w:numId w:val="9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b/>
          <w:bCs/>
          <w:color w:val="000000"/>
          <w:sz w:val="24"/>
          <w:szCs w:val="24"/>
        </w:rPr>
        <w:t>патриотизм</w:t>
      </w:r>
      <w:r w:rsidRPr="00463412">
        <w:rPr>
          <w:rFonts w:ascii="Times New Roman" w:hAnsi="Times New Roman"/>
          <w:color w:val="000000"/>
          <w:sz w:val="24"/>
          <w:szCs w:val="24"/>
        </w:rPr>
        <w:t xml:space="preserve"> - любовь к Родине, своему краю, своему народу, служение Отечеству;</w:t>
      </w:r>
    </w:p>
    <w:p w:rsidR="00F03155" w:rsidRPr="00463412" w:rsidRDefault="00F03155" w:rsidP="00463412">
      <w:pPr>
        <w:numPr>
          <w:ilvl w:val="0"/>
          <w:numId w:val="9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b/>
          <w:bCs/>
          <w:color w:val="000000"/>
          <w:sz w:val="24"/>
          <w:szCs w:val="24"/>
        </w:rPr>
        <w:lastRenderedPageBreak/>
        <w:t>социальная солидарность</w:t>
      </w:r>
      <w:r w:rsidRPr="00463412">
        <w:rPr>
          <w:rFonts w:ascii="Times New Roman" w:hAnsi="Times New Roman"/>
          <w:color w:val="000000"/>
          <w:sz w:val="24"/>
          <w:szCs w:val="24"/>
        </w:rPr>
        <w:t xml:space="preserve"> - свобода личная и национальная; доверие к людям, институтам государства и гражданского общества; справедливость, милосердие, честь, достоинство;</w:t>
      </w:r>
    </w:p>
    <w:p w:rsidR="00F03155" w:rsidRPr="00463412" w:rsidRDefault="00F03155" w:rsidP="00463412">
      <w:pPr>
        <w:numPr>
          <w:ilvl w:val="0"/>
          <w:numId w:val="9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b/>
          <w:bCs/>
          <w:color w:val="000000"/>
          <w:sz w:val="24"/>
          <w:szCs w:val="24"/>
        </w:rPr>
        <w:t>гражданственность</w:t>
      </w:r>
      <w:r w:rsidRPr="00463412">
        <w:rPr>
          <w:rFonts w:ascii="Times New Roman" w:hAnsi="Times New Roman"/>
          <w:color w:val="000000"/>
          <w:sz w:val="24"/>
          <w:szCs w:val="24"/>
        </w:rPr>
        <w:t xml:space="preserve"> – долг перед Отечеством, правовое государство, гражданское общество, закон и правопорядок, поликультурный мир, свобода совести и вероисповедания;</w:t>
      </w:r>
    </w:p>
    <w:p w:rsidR="00F03155" w:rsidRPr="00463412" w:rsidRDefault="00F03155" w:rsidP="00463412">
      <w:pPr>
        <w:numPr>
          <w:ilvl w:val="0"/>
          <w:numId w:val="9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b/>
          <w:bCs/>
          <w:color w:val="000000"/>
          <w:sz w:val="24"/>
          <w:szCs w:val="24"/>
        </w:rPr>
        <w:t>семья</w:t>
      </w:r>
      <w:r w:rsidRPr="00463412">
        <w:rPr>
          <w:rFonts w:ascii="Times New Roman" w:hAnsi="Times New Roman"/>
          <w:color w:val="000000"/>
          <w:sz w:val="24"/>
          <w:szCs w:val="24"/>
        </w:rPr>
        <w:t xml:space="preserve"> - любовь и верность, здоровье, достаток, уважение к родителям, забота о старших и младших, забота о продолжении рода;</w:t>
      </w:r>
    </w:p>
    <w:p w:rsidR="00F03155" w:rsidRPr="00463412" w:rsidRDefault="00F03155" w:rsidP="00463412">
      <w:pPr>
        <w:numPr>
          <w:ilvl w:val="0"/>
          <w:numId w:val="9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b/>
          <w:bCs/>
          <w:color w:val="000000"/>
          <w:sz w:val="24"/>
          <w:szCs w:val="24"/>
        </w:rPr>
        <w:t>труд и творчество</w:t>
      </w:r>
      <w:r w:rsidRPr="00463412">
        <w:rPr>
          <w:rFonts w:ascii="Times New Roman" w:hAnsi="Times New Roman"/>
          <w:color w:val="000000"/>
          <w:sz w:val="24"/>
          <w:szCs w:val="24"/>
        </w:rPr>
        <w:t xml:space="preserve"> - уважение к труду, творчество и созидание, целеустремленность и настойчивость;</w:t>
      </w:r>
    </w:p>
    <w:p w:rsidR="00F03155" w:rsidRPr="00463412" w:rsidRDefault="00F03155" w:rsidP="00463412">
      <w:pPr>
        <w:numPr>
          <w:ilvl w:val="0"/>
          <w:numId w:val="9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b/>
          <w:bCs/>
          <w:color w:val="000000"/>
          <w:sz w:val="24"/>
          <w:szCs w:val="24"/>
        </w:rPr>
        <w:t>традиционные религии</w:t>
      </w:r>
      <w:r w:rsidRPr="00463412">
        <w:rPr>
          <w:rFonts w:ascii="Times New Roman" w:hAnsi="Times New Roman"/>
          <w:color w:val="000000"/>
          <w:sz w:val="24"/>
          <w:szCs w:val="24"/>
        </w:rPr>
        <w:t xml:space="preserve"> – представления о вере, духовности, религиозной жизни человека, ценности религиозного мировоззрения, толерантности, формируемые на основе межконфессионального диалога;</w:t>
      </w:r>
    </w:p>
    <w:p w:rsidR="00F03155" w:rsidRPr="00463412" w:rsidRDefault="00F03155" w:rsidP="00463412">
      <w:pPr>
        <w:numPr>
          <w:ilvl w:val="0"/>
          <w:numId w:val="9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b/>
          <w:bCs/>
          <w:color w:val="000000"/>
          <w:sz w:val="24"/>
          <w:szCs w:val="24"/>
        </w:rPr>
        <w:t>искусство и литература</w:t>
      </w:r>
      <w:r w:rsidRPr="00463412">
        <w:rPr>
          <w:rFonts w:ascii="Times New Roman" w:hAnsi="Times New Roman"/>
          <w:color w:val="000000"/>
          <w:sz w:val="24"/>
          <w:szCs w:val="24"/>
        </w:rPr>
        <w:t xml:space="preserve"> - красота, гармония, духовный мир человека, нравственный выбор, смысл жизни, эстетическое развитие;</w:t>
      </w:r>
    </w:p>
    <w:p w:rsidR="00F03155" w:rsidRPr="00463412" w:rsidRDefault="00F03155" w:rsidP="00463412">
      <w:pPr>
        <w:numPr>
          <w:ilvl w:val="0"/>
          <w:numId w:val="9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b/>
          <w:bCs/>
          <w:color w:val="000000"/>
          <w:sz w:val="24"/>
          <w:szCs w:val="24"/>
        </w:rPr>
        <w:t>природа</w:t>
      </w:r>
      <w:r w:rsidRPr="00463412">
        <w:rPr>
          <w:rFonts w:ascii="Times New Roman" w:hAnsi="Times New Roman"/>
          <w:color w:val="000000"/>
          <w:sz w:val="24"/>
          <w:szCs w:val="24"/>
        </w:rPr>
        <w:t xml:space="preserve"> - эволюция, родная земля, заповедная природа, планета Земля, экологическое сознание;</w:t>
      </w:r>
    </w:p>
    <w:p w:rsidR="00F03155" w:rsidRPr="00463412" w:rsidRDefault="00F03155" w:rsidP="00463412">
      <w:pPr>
        <w:numPr>
          <w:ilvl w:val="0"/>
          <w:numId w:val="9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b/>
          <w:bCs/>
          <w:color w:val="000000"/>
          <w:sz w:val="24"/>
          <w:szCs w:val="24"/>
        </w:rPr>
        <w:t>человечество</w:t>
      </w:r>
      <w:r w:rsidRPr="00463412">
        <w:rPr>
          <w:rFonts w:ascii="Times New Roman" w:hAnsi="Times New Roman"/>
          <w:color w:val="000000"/>
          <w:sz w:val="24"/>
          <w:szCs w:val="24"/>
        </w:rPr>
        <w:t xml:space="preserve"> - мир во всем мире, многообразие и уважение культур и народов, прогресс человечества, международное сотрудничество.</w:t>
      </w:r>
    </w:p>
    <w:p w:rsidR="00F03155" w:rsidRPr="00463412" w:rsidRDefault="00F03155" w:rsidP="00463412">
      <w:pPr>
        <w:pStyle w:val="c8c10"/>
        <w:shd w:val="clear" w:color="auto" w:fill="FFFFFF"/>
        <w:spacing w:before="0" w:beforeAutospacing="0" w:after="0" w:afterAutospacing="0"/>
        <w:ind w:firstLine="709"/>
        <w:jc w:val="both"/>
      </w:pPr>
    </w:p>
    <w:p w:rsidR="00940E15" w:rsidRPr="00463412" w:rsidRDefault="00940E15" w:rsidP="00463412">
      <w:pPr>
        <w:pStyle w:val="c8c10"/>
        <w:shd w:val="clear" w:color="auto" w:fill="FFFFFF"/>
        <w:spacing w:before="0" w:beforeAutospacing="0" w:after="0" w:afterAutospacing="0"/>
        <w:ind w:firstLine="709"/>
        <w:jc w:val="both"/>
      </w:pPr>
      <w:r w:rsidRPr="00463412">
        <w:t>Работа по духовно-нравственному развитию и воспитанию  осуществляется с опорой на сохранные анализаторы, функций и системы организма в единстве урочной, внеурочной и внешкольной деятельности, в совместной педагогической работе школы, семьи и других институтов общества. А так же обеспечивается специальными технологиями, которые используются в образовательном процессе и отражены в содержании, методах, различных организационных формах, доступных данной категории школьников.</w:t>
      </w:r>
    </w:p>
    <w:p w:rsidR="00940E15" w:rsidRPr="00463412" w:rsidRDefault="00940E15" w:rsidP="00463412">
      <w:pPr>
        <w:pStyle w:val="c8c10"/>
        <w:shd w:val="clear" w:color="auto" w:fill="FFFFFF"/>
        <w:spacing w:before="0" w:beforeAutospacing="0" w:after="0" w:afterAutospacing="0"/>
        <w:ind w:firstLine="709"/>
        <w:jc w:val="both"/>
      </w:pPr>
      <w:r w:rsidRPr="00463412">
        <w:t xml:space="preserve">При реализации программы соблюдаются следующие </w:t>
      </w:r>
      <w:r w:rsidRPr="00463412">
        <w:rPr>
          <w:i/>
        </w:rPr>
        <w:t>принципы</w:t>
      </w:r>
      <w:r w:rsidRPr="00463412">
        <w:t>:</w:t>
      </w:r>
    </w:p>
    <w:p w:rsidR="00940E15" w:rsidRPr="00463412" w:rsidRDefault="00940E15" w:rsidP="00463412">
      <w:pPr>
        <w:numPr>
          <w:ilvl w:val="0"/>
          <w:numId w:val="14"/>
        </w:numPr>
        <w:shd w:val="clear" w:color="auto" w:fill="FFFFFF"/>
        <w:spacing w:after="0" w:line="240" w:lineRule="auto"/>
        <w:ind w:left="0" w:firstLine="709"/>
        <w:jc w:val="both"/>
        <w:rPr>
          <w:rFonts w:ascii="Times New Roman" w:hAnsi="Times New Roman"/>
          <w:sz w:val="24"/>
          <w:szCs w:val="24"/>
        </w:rPr>
      </w:pPr>
      <w:r w:rsidRPr="00463412">
        <w:rPr>
          <w:rStyle w:val="c0"/>
          <w:rFonts w:ascii="Times New Roman" w:hAnsi="Times New Roman"/>
          <w:i/>
          <w:sz w:val="24"/>
          <w:szCs w:val="24"/>
        </w:rPr>
        <w:t>принцип целостности учебно-воспитательного процесса</w:t>
      </w:r>
      <w:r w:rsidRPr="00463412">
        <w:rPr>
          <w:rStyle w:val="c0"/>
          <w:rFonts w:ascii="Times New Roman" w:hAnsi="Times New Roman"/>
          <w:sz w:val="24"/>
          <w:szCs w:val="24"/>
        </w:rPr>
        <w:t>;</w:t>
      </w:r>
    </w:p>
    <w:p w:rsidR="00940E15" w:rsidRPr="00463412" w:rsidRDefault="00940E15" w:rsidP="00463412">
      <w:pPr>
        <w:numPr>
          <w:ilvl w:val="0"/>
          <w:numId w:val="14"/>
        </w:numPr>
        <w:shd w:val="clear" w:color="auto" w:fill="FFFFFF"/>
        <w:spacing w:after="0" w:line="240" w:lineRule="auto"/>
        <w:ind w:left="0" w:firstLine="709"/>
        <w:jc w:val="both"/>
        <w:rPr>
          <w:rFonts w:ascii="Times New Roman" w:hAnsi="Times New Roman"/>
          <w:sz w:val="24"/>
          <w:szCs w:val="24"/>
        </w:rPr>
      </w:pPr>
      <w:r w:rsidRPr="00463412">
        <w:rPr>
          <w:rStyle w:val="c0"/>
          <w:rFonts w:ascii="Times New Roman" w:hAnsi="Times New Roman"/>
          <w:i/>
          <w:sz w:val="24"/>
          <w:szCs w:val="24"/>
        </w:rPr>
        <w:t>принцип личностно-ориентированного подхода</w:t>
      </w:r>
      <w:r w:rsidRPr="00463412">
        <w:rPr>
          <w:rStyle w:val="c0"/>
          <w:rFonts w:ascii="Times New Roman" w:hAnsi="Times New Roman"/>
          <w:sz w:val="24"/>
          <w:szCs w:val="24"/>
        </w:rPr>
        <w:t xml:space="preserve"> – предоставление возможности каждому ребенку для самореализации, самораскрытия;</w:t>
      </w:r>
    </w:p>
    <w:p w:rsidR="00940E15" w:rsidRPr="00463412" w:rsidRDefault="00940E15" w:rsidP="00463412">
      <w:pPr>
        <w:numPr>
          <w:ilvl w:val="0"/>
          <w:numId w:val="14"/>
        </w:numPr>
        <w:shd w:val="clear" w:color="auto" w:fill="FFFFFF"/>
        <w:spacing w:after="0" w:line="240" w:lineRule="auto"/>
        <w:ind w:left="0" w:firstLine="709"/>
        <w:jc w:val="both"/>
        <w:rPr>
          <w:rFonts w:ascii="Times New Roman" w:hAnsi="Times New Roman"/>
          <w:sz w:val="24"/>
          <w:szCs w:val="24"/>
        </w:rPr>
      </w:pPr>
      <w:r w:rsidRPr="00463412">
        <w:rPr>
          <w:rStyle w:val="c0"/>
          <w:rFonts w:ascii="Times New Roman" w:hAnsi="Times New Roman"/>
          <w:i/>
          <w:sz w:val="24"/>
          <w:szCs w:val="24"/>
        </w:rPr>
        <w:t>принцип деятельностного подхода</w:t>
      </w:r>
      <w:r w:rsidRPr="00463412">
        <w:rPr>
          <w:rStyle w:val="c0"/>
          <w:rFonts w:ascii="Times New Roman" w:hAnsi="Times New Roman"/>
          <w:sz w:val="24"/>
          <w:szCs w:val="24"/>
        </w:rPr>
        <w:t xml:space="preserve"> – включение учащихся в деятельностно и социально значимые проекты;</w:t>
      </w:r>
    </w:p>
    <w:p w:rsidR="00940E15" w:rsidRPr="00463412" w:rsidRDefault="00940E15" w:rsidP="00463412">
      <w:pPr>
        <w:numPr>
          <w:ilvl w:val="0"/>
          <w:numId w:val="14"/>
        </w:numPr>
        <w:shd w:val="clear" w:color="auto" w:fill="FFFFFF"/>
        <w:spacing w:after="0" w:line="240" w:lineRule="auto"/>
        <w:ind w:left="0" w:firstLine="709"/>
        <w:jc w:val="both"/>
        <w:rPr>
          <w:rFonts w:ascii="Times New Roman" w:hAnsi="Times New Roman"/>
          <w:sz w:val="24"/>
          <w:szCs w:val="24"/>
        </w:rPr>
      </w:pPr>
      <w:r w:rsidRPr="00463412">
        <w:rPr>
          <w:rStyle w:val="c0"/>
          <w:rFonts w:ascii="Times New Roman" w:hAnsi="Times New Roman"/>
          <w:i/>
          <w:sz w:val="24"/>
          <w:szCs w:val="24"/>
        </w:rPr>
        <w:t>принцип мотивации деятельности</w:t>
      </w:r>
      <w:r w:rsidRPr="00463412">
        <w:rPr>
          <w:rStyle w:val="c0"/>
          <w:rFonts w:ascii="Times New Roman" w:hAnsi="Times New Roman"/>
          <w:sz w:val="24"/>
          <w:szCs w:val="24"/>
        </w:rPr>
        <w:t>обучающихся предусматривает добровольность включения ребенка в ту или иную деятельность;</w:t>
      </w:r>
    </w:p>
    <w:p w:rsidR="00940E15" w:rsidRPr="00463412" w:rsidRDefault="00940E15" w:rsidP="00463412">
      <w:pPr>
        <w:numPr>
          <w:ilvl w:val="0"/>
          <w:numId w:val="14"/>
        </w:numPr>
        <w:shd w:val="clear" w:color="auto" w:fill="FFFFFF"/>
        <w:spacing w:after="0" w:line="240" w:lineRule="auto"/>
        <w:ind w:left="0" w:firstLine="709"/>
        <w:jc w:val="both"/>
        <w:rPr>
          <w:rStyle w:val="c0"/>
          <w:rFonts w:ascii="Times New Roman" w:hAnsi="Times New Roman"/>
          <w:sz w:val="24"/>
          <w:szCs w:val="24"/>
        </w:rPr>
      </w:pPr>
      <w:r w:rsidRPr="00463412">
        <w:rPr>
          <w:rStyle w:val="c0"/>
          <w:rFonts w:ascii="Times New Roman" w:hAnsi="Times New Roman"/>
          <w:i/>
          <w:sz w:val="24"/>
          <w:szCs w:val="24"/>
        </w:rPr>
        <w:t>принцип педагогического руководства</w:t>
      </w:r>
      <w:r w:rsidRPr="00463412">
        <w:rPr>
          <w:rStyle w:val="c0"/>
          <w:rFonts w:ascii="Times New Roman" w:hAnsi="Times New Roman"/>
          <w:sz w:val="24"/>
          <w:szCs w:val="24"/>
        </w:rPr>
        <w:t xml:space="preserve"> предполагает организацию совместной деятельности педагогов и обучающихся на основе взаимопонимания и взаимопомощи.</w:t>
      </w:r>
    </w:p>
    <w:p w:rsidR="00940E15" w:rsidRPr="00463412" w:rsidRDefault="00940E15" w:rsidP="00463412">
      <w:pPr>
        <w:kinsoku w:val="0"/>
        <w:overflowPunct w:val="0"/>
        <w:autoSpaceDE w:val="0"/>
        <w:autoSpaceDN w:val="0"/>
        <w:adjustRightInd w:val="0"/>
        <w:spacing w:after="0" w:line="240" w:lineRule="auto"/>
        <w:ind w:firstLine="709"/>
        <w:jc w:val="both"/>
        <w:outlineLvl w:val="0"/>
        <w:rPr>
          <w:rFonts w:ascii="Times New Roman" w:hAnsi="Times New Roman"/>
          <w:sz w:val="24"/>
          <w:szCs w:val="24"/>
        </w:rPr>
      </w:pPr>
      <w:r w:rsidRPr="00463412">
        <w:rPr>
          <w:rFonts w:ascii="Times New Roman" w:hAnsi="Times New Roman"/>
          <w:bCs/>
          <w:sz w:val="24"/>
          <w:szCs w:val="24"/>
        </w:rPr>
        <w:t>Программа  нравственного развития реализуется</w:t>
      </w:r>
      <w:r w:rsidRPr="00463412">
        <w:rPr>
          <w:rFonts w:ascii="Times New Roman" w:hAnsi="Times New Roman"/>
          <w:sz w:val="24"/>
          <w:szCs w:val="24"/>
        </w:rPr>
        <w:t xml:space="preserve"> с 1 по 13 год обучения. Содержание программы предполагает большую вариативность в выборе форм работы с учётом соматических и психофизиологических особенностей развития учащихся с умственной отсталостью (интеллектуальными нарушениями), ТМНР. </w:t>
      </w:r>
    </w:p>
    <w:p w:rsidR="003338AC" w:rsidRPr="00463412" w:rsidRDefault="003338AC" w:rsidP="00463412">
      <w:pPr>
        <w:widowControl w:val="0"/>
        <w:overflowPunct w:val="0"/>
        <w:autoSpaceDE w:val="0"/>
        <w:autoSpaceDN w:val="0"/>
        <w:adjustRightInd w:val="0"/>
        <w:spacing w:after="0" w:line="240" w:lineRule="auto"/>
        <w:ind w:firstLine="709"/>
        <w:jc w:val="both"/>
        <w:rPr>
          <w:rFonts w:ascii="Times New Roman" w:hAnsi="Times New Roman"/>
          <w:sz w:val="24"/>
          <w:szCs w:val="24"/>
        </w:rPr>
      </w:pPr>
      <w:r w:rsidRPr="00463412">
        <w:rPr>
          <w:rFonts w:ascii="Times New Roman" w:hAnsi="Times New Roman"/>
          <w:sz w:val="24"/>
          <w:szCs w:val="24"/>
        </w:rPr>
        <w:t>В основу данной программы положены ключевые воспитательные задачи, базовые национальные ценности российского общества, общечеловеческие ценности в контексте формирования у обучающихся нравственных чувств, нравственного сознания и поведения.</w:t>
      </w:r>
    </w:p>
    <w:p w:rsidR="003338AC" w:rsidRPr="00463412" w:rsidRDefault="003338AC" w:rsidP="00463412">
      <w:pPr>
        <w:widowControl w:val="0"/>
        <w:autoSpaceDE w:val="0"/>
        <w:autoSpaceDN w:val="0"/>
        <w:adjustRightInd w:val="0"/>
        <w:spacing w:after="0" w:line="240" w:lineRule="auto"/>
        <w:ind w:firstLine="709"/>
        <w:rPr>
          <w:rFonts w:ascii="Times New Roman" w:hAnsi="Times New Roman"/>
          <w:sz w:val="24"/>
          <w:szCs w:val="24"/>
        </w:rPr>
      </w:pPr>
    </w:p>
    <w:p w:rsidR="003338AC" w:rsidRPr="00463412" w:rsidRDefault="003338AC" w:rsidP="00463412">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463412">
        <w:rPr>
          <w:rFonts w:ascii="Times New Roman" w:hAnsi="Times New Roman"/>
          <w:sz w:val="24"/>
          <w:szCs w:val="24"/>
        </w:rPr>
        <w:t xml:space="preserve">Направления нравственного развития </w:t>
      </w:r>
      <w:proofErr w:type="gramStart"/>
      <w:r w:rsidRPr="00463412">
        <w:rPr>
          <w:rFonts w:ascii="Times New Roman" w:hAnsi="Times New Roman"/>
          <w:sz w:val="24"/>
          <w:szCs w:val="24"/>
        </w:rPr>
        <w:t>обучающихся</w:t>
      </w:r>
      <w:proofErr w:type="gramEnd"/>
      <w:r w:rsidRPr="00463412">
        <w:rPr>
          <w:rFonts w:ascii="Times New Roman" w:hAnsi="Times New Roman"/>
          <w:sz w:val="24"/>
          <w:szCs w:val="24"/>
        </w:rPr>
        <w:t xml:space="preserve"> с умеренной, тяжелой, глубокой умственной отсталостью, с тяжелыми множественными нарушениями развития</w:t>
      </w:r>
      <w:r w:rsidRPr="00463412">
        <w:rPr>
          <w:rFonts w:ascii="Times New Roman" w:hAnsi="Times New Roman"/>
          <w:b/>
          <w:bCs/>
          <w:sz w:val="24"/>
          <w:szCs w:val="24"/>
        </w:rPr>
        <w:t>:</w:t>
      </w:r>
    </w:p>
    <w:p w:rsidR="003338AC" w:rsidRDefault="003338AC" w:rsidP="00463412">
      <w:pPr>
        <w:widowControl w:val="0"/>
        <w:autoSpaceDE w:val="0"/>
        <w:autoSpaceDN w:val="0"/>
        <w:adjustRightInd w:val="0"/>
        <w:spacing w:after="0" w:line="240" w:lineRule="auto"/>
        <w:ind w:firstLine="709"/>
        <w:rPr>
          <w:rFonts w:ascii="Times New Roman" w:hAnsi="Times New Roman"/>
          <w:sz w:val="24"/>
          <w:szCs w:val="24"/>
        </w:rPr>
      </w:pPr>
    </w:p>
    <w:p w:rsidR="00B823A8" w:rsidRPr="00463412" w:rsidRDefault="00B823A8" w:rsidP="00463412">
      <w:pPr>
        <w:widowControl w:val="0"/>
        <w:autoSpaceDE w:val="0"/>
        <w:autoSpaceDN w:val="0"/>
        <w:adjustRightInd w:val="0"/>
        <w:spacing w:after="0" w:line="240" w:lineRule="auto"/>
        <w:ind w:firstLine="709"/>
        <w:rPr>
          <w:rFonts w:ascii="Times New Roman" w:hAnsi="Times New Roman"/>
          <w:sz w:val="24"/>
          <w:szCs w:val="24"/>
        </w:rPr>
      </w:pPr>
    </w:p>
    <w:tbl>
      <w:tblPr>
        <w:tblW w:w="9910" w:type="dxa"/>
        <w:tblInd w:w="10" w:type="dxa"/>
        <w:tblLayout w:type="fixed"/>
        <w:tblCellMar>
          <w:left w:w="0" w:type="dxa"/>
          <w:right w:w="0" w:type="dxa"/>
        </w:tblCellMar>
        <w:tblLook w:val="0000"/>
      </w:tblPr>
      <w:tblGrid>
        <w:gridCol w:w="600"/>
        <w:gridCol w:w="2140"/>
        <w:gridCol w:w="1000"/>
        <w:gridCol w:w="380"/>
        <w:gridCol w:w="120"/>
        <w:gridCol w:w="340"/>
        <w:gridCol w:w="600"/>
        <w:gridCol w:w="340"/>
        <w:gridCol w:w="60"/>
        <w:gridCol w:w="260"/>
        <w:gridCol w:w="300"/>
        <w:gridCol w:w="360"/>
        <w:gridCol w:w="200"/>
        <w:gridCol w:w="400"/>
        <w:gridCol w:w="700"/>
        <w:gridCol w:w="2080"/>
        <w:gridCol w:w="30"/>
      </w:tblGrid>
      <w:tr w:rsidR="003338AC" w:rsidRPr="00E11CA1" w:rsidTr="003338AC">
        <w:trPr>
          <w:gridAfter w:val="1"/>
          <w:wAfter w:w="30" w:type="dxa"/>
          <w:trHeight w:val="283"/>
        </w:trPr>
        <w:tc>
          <w:tcPr>
            <w:tcW w:w="600" w:type="dxa"/>
            <w:tcBorders>
              <w:top w:val="single" w:sz="8" w:space="0" w:color="auto"/>
              <w:left w:val="single" w:sz="8" w:space="0" w:color="auto"/>
              <w:bottom w:val="single" w:sz="8" w:space="0" w:color="auto"/>
              <w:right w:val="single" w:sz="8" w:space="0" w:color="auto"/>
            </w:tcBorders>
            <w:vAlign w:val="bottom"/>
          </w:tcPr>
          <w:p w:rsidR="003338AC" w:rsidRPr="00E11CA1" w:rsidRDefault="003338AC" w:rsidP="00203346">
            <w:pPr>
              <w:widowControl w:val="0"/>
              <w:autoSpaceDE w:val="0"/>
              <w:autoSpaceDN w:val="0"/>
              <w:adjustRightInd w:val="0"/>
              <w:spacing w:after="0" w:line="240" w:lineRule="auto"/>
              <w:rPr>
                <w:rFonts w:ascii="Times New Roman" w:hAnsi="Times New Roman"/>
                <w:sz w:val="24"/>
                <w:szCs w:val="24"/>
              </w:rPr>
            </w:pPr>
            <w:r w:rsidRPr="00E11CA1">
              <w:rPr>
                <w:rFonts w:ascii="Times New Roman" w:hAnsi="Times New Roman"/>
                <w:bCs/>
                <w:sz w:val="24"/>
                <w:szCs w:val="24"/>
              </w:rPr>
              <w:lastRenderedPageBreak/>
              <w:t>№</w:t>
            </w:r>
          </w:p>
        </w:tc>
        <w:tc>
          <w:tcPr>
            <w:tcW w:w="2140" w:type="dxa"/>
            <w:tcBorders>
              <w:top w:val="single" w:sz="8" w:space="0" w:color="auto"/>
              <w:left w:val="nil"/>
              <w:bottom w:val="single" w:sz="8" w:space="0" w:color="auto"/>
              <w:right w:val="single" w:sz="8" w:space="0" w:color="auto"/>
            </w:tcBorders>
            <w:vAlign w:val="bottom"/>
          </w:tcPr>
          <w:p w:rsidR="003338AC" w:rsidRPr="00E11CA1" w:rsidRDefault="003338AC" w:rsidP="00203346">
            <w:pPr>
              <w:widowControl w:val="0"/>
              <w:autoSpaceDE w:val="0"/>
              <w:autoSpaceDN w:val="0"/>
              <w:adjustRightInd w:val="0"/>
              <w:spacing w:after="0" w:line="240" w:lineRule="auto"/>
              <w:rPr>
                <w:rFonts w:ascii="Times New Roman" w:hAnsi="Times New Roman"/>
                <w:sz w:val="24"/>
                <w:szCs w:val="24"/>
              </w:rPr>
            </w:pPr>
            <w:r w:rsidRPr="00E11CA1">
              <w:rPr>
                <w:rFonts w:ascii="Times New Roman" w:hAnsi="Times New Roman"/>
                <w:sz w:val="24"/>
                <w:szCs w:val="24"/>
              </w:rPr>
              <w:t>Направления нравственного развития</w:t>
            </w:r>
          </w:p>
        </w:tc>
        <w:tc>
          <w:tcPr>
            <w:tcW w:w="5060" w:type="dxa"/>
            <w:gridSpan w:val="13"/>
            <w:tcBorders>
              <w:top w:val="single" w:sz="8" w:space="0" w:color="auto"/>
              <w:left w:val="nil"/>
              <w:bottom w:val="single" w:sz="8" w:space="0" w:color="auto"/>
              <w:right w:val="single" w:sz="8" w:space="0" w:color="auto"/>
            </w:tcBorders>
            <w:vAlign w:val="bottom"/>
          </w:tcPr>
          <w:p w:rsidR="003338AC" w:rsidRPr="00E11CA1" w:rsidRDefault="003338AC" w:rsidP="00203346">
            <w:pPr>
              <w:widowControl w:val="0"/>
              <w:autoSpaceDE w:val="0"/>
              <w:autoSpaceDN w:val="0"/>
              <w:adjustRightInd w:val="0"/>
              <w:spacing w:after="0" w:line="240" w:lineRule="auto"/>
              <w:rPr>
                <w:rFonts w:ascii="Times New Roman" w:hAnsi="Times New Roman"/>
                <w:sz w:val="24"/>
                <w:szCs w:val="24"/>
              </w:rPr>
            </w:pPr>
            <w:r w:rsidRPr="00E11CA1">
              <w:rPr>
                <w:rFonts w:ascii="Times New Roman" w:hAnsi="Times New Roman"/>
                <w:sz w:val="24"/>
                <w:szCs w:val="24"/>
              </w:rPr>
              <w:t>Содержание</w:t>
            </w:r>
          </w:p>
        </w:tc>
        <w:tc>
          <w:tcPr>
            <w:tcW w:w="2080" w:type="dxa"/>
            <w:tcBorders>
              <w:top w:val="single" w:sz="8" w:space="0" w:color="auto"/>
              <w:left w:val="nil"/>
              <w:bottom w:val="single" w:sz="8" w:space="0" w:color="auto"/>
              <w:right w:val="single" w:sz="8" w:space="0" w:color="auto"/>
            </w:tcBorders>
            <w:vAlign w:val="bottom"/>
          </w:tcPr>
          <w:p w:rsidR="003338AC" w:rsidRPr="00E11CA1" w:rsidRDefault="003338AC" w:rsidP="00203346">
            <w:pPr>
              <w:widowControl w:val="0"/>
              <w:autoSpaceDE w:val="0"/>
              <w:autoSpaceDN w:val="0"/>
              <w:adjustRightInd w:val="0"/>
              <w:spacing w:after="0" w:line="240" w:lineRule="auto"/>
              <w:rPr>
                <w:rFonts w:ascii="Times New Roman" w:hAnsi="Times New Roman"/>
                <w:sz w:val="24"/>
                <w:szCs w:val="24"/>
              </w:rPr>
            </w:pPr>
            <w:r w:rsidRPr="00E11CA1">
              <w:rPr>
                <w:rFonts w:ascii="Times New Roman" w:hAnsi="Times New Roman"/>
                <w:sz w:val="24"/>
                <w:szCs w:val="24"/>
              </w:rPr>
              <w:t>Формы работы</w:t>
            </w:r>
          </w:p>
        </w:tc>
      </w:tr>
      <w:tr w:rsidR="003338AC" w:rsidRPr="00463412" w:rsidTr="00B823A8">
        <w:trPr>
          <w:trHeight w:val="700"/>
        </w:trPr>
        <w:tc>
          <w:tcPr>
            <w:tcW w:w="600" w:type="dxa"/>
            <w:tcBorders>
              <w:top w:val="nil"/>
              <w:left w:val="single" w:sz="8" w:space="0" w:color="auto"/>
              <w:bottom w:val="nil"/>
              <w:right w:val="single" w:sz="8" w:space="0" w:color="auto"/>
            </w:tcBorders>
            <w:vAlign w:val="bottom"/>
          </w:tcPr>
          <w:p w:rsidR="003338AC" w:rsidRPr="00463412" w:rsidRDefault="003338AC" w:rsidP="00203346">
            <w:pPr>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Развитие способности замечать и запоминать</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317"/>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E11CA1">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b/>
                <w:bCs/>
                <w:sz w:val="24"/>
                <w:szCs w:val="24"/>
              </w:rPr>
              <w:t>Осмысление</w:t>
            </w:r>
          </w:p>
        </w:tc>
        <w:tc>
          <w:tcPr>
            <w:tcW w:w="1840" w:type="dxa"/>
            <w:gridSpan w:val="4"/>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происходящее,</w:t>
            </w:r>
          </w:p>
        </w:tc>
        <w:tc>
          <w:tcPr>
            <w:tcW w:w="1260" w:type="dxa"/>
            <w:gridSpan w:val="4"/>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радоваться</w:t>
            </w:r>
          </w:p>
        </w:tc>
        <w:tc>
          <w:tcPr>
            <w:tcW w:w="1260" w:type="dxa"/>
            <w:gridSpan w:val="4"/>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новому</w:t>
            </w:r>
          </w:p>
        </w:tc>
        <w:tc>
          <w:tcPr>
            <w:tcW w:w="70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дню,</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sz w:val="24"/>
                <w:szCs w:val="24"/>
              </w:rPr>
              <w:t xml:space="preserve">участие </w:t>
            </w:r>
            <w:proofErr w:type="gramStart"/>
            <w:r w:rsidRPr="00463412">
              <w:rPr>
                <w:rFonts w:ascii="Times New Roman" w:hAnsi="Times New Roman"/>
                <w:sz w:val="24"/>
                <w:szCs w:val="24"/>
              </w:rPr>
              <w:t>в</w:t>
            </w:r>
            <w:proofErr w:type="gramEnd"/>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38"/>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1.</w:t>
            </w:r>
          </w:p>
        </w:tc>
        <w:tc>
          <w:tcPr>
            <w:tcW w:w="2140" w:type="dxa"/>
            <w:tcBorders>
              <w:top w:val="nil"/>
              <w:left w:val="nil"/>
              <w:bottom w:val="nil"/>
              <w:right w:val="single" w:sz="8" w:space="0" w:color="auto"/>
            </w:tcBorders>
            <w:vAlign w:val="bottom"/>
          </w:tcPr>
          <w:p w:rsidR="003338AC" w:rsidRPr="00463412" w:rsidRDefault="003338AC" w:rsidP="00E11CA1">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b/>
                <w:bCs/>
                <w:sz w:val="24"/>
                <w:szCs w:val="24"/>
              </w:rPr>
              <w:t>ценности жизни</w:t>
            </w:r>
          </w:p>
        </w:tc>
        <w:tc>
          <w:tcPr>
            <w:tcW w:w="1000" w:type="dxa"/>
            <w:vMerge w:val="restart"/>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замечая</w:t>
            </w:r>
          </w:p>
        </w:tc>
        <w:tc>
          <w:tcPr>
            <w:tcW w:w="1780" w:type="dxa"/>
            <w:gridSpan w:val="5"/>
            <w:vMerge w:val="restart"/>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какие  события,</w:t>
            </w:r>
          </w:p>
        </w:tc>
        <w:tc>
          <w:tcPr>
            <w:tcW w:w="980" w:type="dxa"/>
            <w:gridSpan w:val="4"/>
            <w:vMerge w:val="restart"/>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встречи,</w:t>
            </w:r>
          </w:p>
        </w:tc>
        <w:tc>
          <w:tcPr>
            <w:tcW w:w="1300" w:type="dxa"/>
            <w:gridSpan w:val="3"/>
            <w:vMerge w:val="restart"/>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изменения</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proofErr w:type="gramStart"/>
            <w:r w:rsidRPr="00463412">
              <w:rPr>
                <w:rFonts w:ascii="Times New Roman" w:hAnsi="Times New Roman"/>
                <w:sz w:val="24"/>
                <w:szCs w:val="24"/>
              </w:rPr>
              <w:t>праздниках</w:t>
            </w:r>
            <w:proofErr w:type="gramEnd"/>
            <w:r w:rsidRPr="00463412">
              <w:rPr>
                <w:rFonts w:ascii="Times New Roman" w:hAnsi="Times New Roman"/>
                <w:sz w:val="24"/>
                <w:szCs w:val="24"/>
              </w:rPr>
              <w:t>,</w:t>
            </w: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79"/>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vMerge w:val="restart"/>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roofErr w:type="gramStart"/>
            <w:r w:rsidRPr="00463412">
              <w:rPr>
                <w:rFonts w:ascii="Times New Roman" w:hAnsi="Times New Roman"/>
                <w:b/>
                <w:bCs/>
                <w:sz w:val="24"/>
                <w:szCs w:val="24"/>
              </w:rPr>
              <w:t>(своей и</w:t>
            </w:r>
            <w:proofErr w:type="gramEnd"/>
          </w:p>
        </w:tc>
        <w:tc>
          <w:tcPr>
            <w:tcW w:w="1000" w:type="dxa"/>
            <w:vMerge/>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780" w:type="dxa"/>
            <w:gridSpan w:val="5"/>
            <w:vMerge/>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980" w:type="dxa"/>
            <w:gridSpan w:val="4"/>
            <w:vMerge/>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300" w:type="dxa"/>
            <w:gridSpan w:val="3"/>
            <w:vMerge/>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vMerge w:val="restart"/>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proofErr w:type="gramStart"/>
            <w:r w:rsidRPr="00463412">
              <w:rPr>
                <w:rFonts w:ascii="Times New Roman" w:hAnsi="Times New Roman"/>
                <w:sz w:val="24"/>
                <w:szCs w:val="24"/>
              </w:rPr>
              <w:t>мероприятиях</w:t>
            </w:r>
            <w:proofErr w:type="gramEnd"/>
            <w:r w:rsidRPr="00463412">
              <w:rPr>
                <w:rFonts w:ascii="Times New Roman" w:hAnsi="Times New Roman"/>
                <w:sz w:val="24"/>
                <w:szCs w:val="24"/>
              </w:rPr>
              <w:t>,</w:t>
            </w: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197"/>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vMerge/>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440" w:type="dxa"/>
            <w:gridSpan w:val="5"/>
            <w:vMerge w:val="restart"/>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происходят  в жизни;</w:t>
            </w:r>
          </w:p>
        </w:tc>
        <w:tc>
          <w:tcPr>
            <w:tcW w:w="34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2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66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70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vMerge/>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122"/>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vMerge w:val="restart"/>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b/>
                <w:bCs/>
                <w:w w:val="99"/>
                <w:sz w:val="24"/>
                <w:szCs w:val="24"/>
              </w:rPr>
              <w:t>окружающих).</w:t>
            </w:r>
          </w:p>
        </w:tc>
        <w:tc>
          <w:tcPr>
            <w:tcW w:w="2440" w:type="dxa"/>
            <w:gridSpan w:val="5"/>
            <w:vMerge/>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4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2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66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70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vMerge w:val="restart"/>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proofErr w:type="gramStart"/>
            <w:r w:rsidRPr="00463412">
              <w:rPr>
                <w:rFonts w:ascii="Times New Roman" w:hAnsi="Times New Roman"/>
                <w:w w:val="99"/>
                <w:sz w:val="24"/>
                <w:szCs w:val="24"/>
              </w:rPr>
              <w:t>экскурсиях</w:t>
            </w:r>
            <w:proofErr w:type="gramEnd"/>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154"/>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vMerge/>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500" w:type="dxa"/>
            <w:gridSpan w:val="3"/>
            <w:vMerge w:val="restart"/>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на доступном</w:t>
            </w:r>
          </w:p>
        </w:tc>
        <w:tc>
          <w:tcPr>
            <w:tcW w:w="940" w:type="dxa"/>
            <w:gridSpan w:val="2"/>
            <w:vMerge w:val="restart"/>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proofErr w:type="gramStart"/>
            <w:r w:rsidRPr="00463412">
              <w:rPr>
                <w:rFonts w:ascii="Times New Roman" w:hAnsi="Times New Roman"/>
                <w:sz w:val="24"/>
                <w:szCs w:val="24"/>
              </w:rPr>
              <w:t>уровне</w:t>
            </w:r>
            <w:proofErr w:type="gramEnd"/>
          </w:p>
        </w:tc>
        <w:tc>
          <w:tcPr>
            <w:tcW w:w="1320" w:type="dxa"/>
            <w:gridSpan w:val="5"/>
            <w:vMerge w:val="restart"/>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осознавать</w:t>
            </w:r>
          </w:p>
        </w:tc>
        <w:tc>
          <w:tcPr>
            <w:tcW w:w="1300" w:type="dxa"/>
            <w:gridSpan w:val="3"/>
            <w:vMerge w:val="restart"/>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w w:val="97"/>
                <w:sz w:val="24"/>
                <w:szCs w:val="24"/>
              </w:rPr>
              <w:t>значимость</w:t>
            </w:r>
          </w:p>
        </w:tc>
        <w:tc>
          <w:tcPr>
            <w:tcW w:w="2080" w:type="dxa"/>
            <w:vMerge/>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163"/>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500" w:type="dxa"/>
            <w:gridSpan w:val="3"/>
            <w:vMerge/>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940" w:type="dxa"/>
            <w:gridSpan w:val="2"/>
            <w:vMerge/>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320" w:type="dxa"/>
            <w:gridSpan w:val="5"/>
            <w:vMerge/>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300" w:type="dxa"/>
            <w:gridSpan w:val="3"/>
            <w:vMerge/>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317"/>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100" w:type="dxa"/>
            <w:gridSpan w:val="8"/>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этих  событий  для  каждого</w:t>
            </w:r>
          </w:p>
        </w:tc>
        <w:tc>
          <w:tcPr>
            <w:tcW w:w="1960" w:type="dxa"/>
            <w:gridSpan w:val="5"/>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по отдельности и</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317"/>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840" w:type="dxa"/>
            <w:gridSpan w:val="4"/>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для всех людей.</w:t>
            </w:r>
          </w:p>
        </w:tc>
        <w:tc>
          <w:tcPr>
            <w:tcW w:w="60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4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2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66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70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68"/>
        </w:trPr>
        <w:tc>
          <w:tcPr>
            <w:tcW w:w="600" w:type="dxa"/>
            <w:tcBorders>
              <w:top w:val="nil"/>
              <w:left w:val="single" w:sz="8" w:space="0" w:color="auto"/>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840" w:type="dxa"/>
            <w:gridSpan w:val="4"/>
            <w:tcBorders>
              <w:top w:val="nil"/>
              <w:left w:val="nil"/>
              <w:bottom w:val="single" w:sz="8" w:space="0" w:color="auto"/>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600" w:type="dxa"/>
            <w:tcBorders>
              <w:top w:val="nil"/>
              <w:left w:val="nil"/>
              <w:bottom w:val="single" w:sz="8" w:space="0" w:color="auto"/>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40" w:type="dxa"/>
            <w:tcBorders>
              <w:top w:val="nil"/>
              <w:left w:val="nil"/>
              <w:bottom w:val="single" w:sz="8" w:space="0" w:color="auto"/>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280" w:type="dxa"/>
            <w:gridSpan w:val="7"/>
            <w:tcBorders>
              <w:top w:val="nil"/>
              <w:left w:val="nil"/>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60"/>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sz w:val="24"/>
                <w:szCs w:val="24"/>
              </w:rPr>
              <w:t xml:space="preserve">Отношение </w:t>
            </w:r>
            <w:proofErr w:type="gramStart"/>
            <w:r w:rsidRPr="00463412">
              <w:rPr>
                <w:rFonts w:ascii="Times New Roman" w:hAnsi="Times New Roman"/>
                <w:b/>
                <w:bCs/>
                <w:sz w:val="24"/>
                <w:szCs w:val="24"/>
              </w:rPr>
              <w:t>к</w:t>
            </w:r>
            <w:proofErr w:type="gramEnd"/>
          </w:p>
        </w:tc>
        <w:tc>
          <w:tcPr>
            <w:tcW w:w="1840" w:type="dxa"/>
            <w:gridSpan w:val="4"/>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Формирование</w:t>
            </w:r>
          </w:p>
        </w:tc>
        <w:tc>
          <w:tcPr>
            <w:tcW w:w="60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4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280" w:type="dxa"/>
            <w:gridSpan w:val="7"/>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доброжелательного</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w w:val="99"/>
                <w:sz w:val="24"/>
                <w:szCs w:val="24"/>
              </w:rPr>
              <w:t>себе и к другим,</w:t>
            </w:r>
          </w:p>
        </w:tc>
        <w:tc>
          <w:tcPr>
            <w:tcW w:w="1500" w:type="dxa"/>
            <w:gridSpan w:val="3"/>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отношения</w:t>
            </w:r>
          </w:p>
        </w:tc>
        <w:tc>
          <w:tcPr>
            <w:tcW w:w="34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к</w:t>
            </w:r>
          </w:p>
        </w:tc>
        <w:tc>
          <w:tcPr>
            <w:tcW w:w="1920" w:type="dxa"/>
            <w:gridSpan w:val="6"/>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окружающим,</w:t>
            </w:r>
          </w:p>
        </w:tc>
        <w:tc>
          <w:tcPr>
            <w:tcW w:w="20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100" w:type="dxa"/>
            <w:gridSpan w:val="2"/>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умение</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7"/>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w w:val="97"/>
                <w:sz w:val="24"/>
                <w:szCs w:val="24"/>
              </w:rPr>
              <w:t>как к</w:t>
            </w:r>
          </w:p>
        </w:tc>
        <w:tc>
          <w:tcPr>
            <w:tcW w:w="1840" w:type="dxa"/>
            <w:gridSpan w:val="4"/>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устанавливать</w:t>
            </w:r>
          </w:p>
        </w:tc>
        <w:tc>
          <w:tcPr>
            <w:tcW w:w="1260" w:type="dxa"/>
            <w:gridSpan w:val="4"/>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контакт,</w:t>
            </w:r>
          </w:p>
        </w:tc>
        <w:tc>
          <w:tcPr>
            <w:tcW w:w="1260" w:type="dxa"/>
            <w:gridSpan w:val="4"/>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общаться</w:t>
            </w:r>
          </w:p>
        </w:tc>
        <w:tc>
          <w:tcPr>
            <w:tcW w:w="70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и</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w w:val="99"/>
                <w:sz w:val="24"/>
                <w:szCs w:val="24"/>
              </w:rPr>
              <w:t xml:space="preserve">участие </w:t>
            </w:r>
            <w:proofErr w:type="gramStart"/>
            <w:r w:rsidRPr="00463412">
              <w:rPr>
                <w:rFonts w:ascii="Times New Roman" w:hAnsi="Times New Roman"/>
                <w:w w:val="99"/>
                <w:sz w:val="24"/>
                <w:szCs w:val="24"/>
              </w:rPr>
              <w:t>в</w:t>
            </w:r>
            <w:proofErr w:type="gramEnd"/>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sz w:val="24"/>
                <w:szCs w:val="24"/>
              </w:rPr>
              <w:t>самоценности.</w:t>
            </w: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взаимодействовать с людьми. Поддержание у</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proofErr w:type="gramStart"/>
            <w:r w:rsidRPr="00463412">
              <w:rPr>
                <w:rFonts w:ascii="Times New Roman" w:hAnsi="Times New Roman"/>
                <w:sz w:val="24"/>
                <w:szCs w:val="24"/>
              </w:rPr>
              <w:t>праздниках</w:t>
            </w:r>
            <w:proofErr w:type="gramEnd"/>
            <w:r w:rsidRPr="00463412">
              <w:rPr>
                <w:rFonts w:ascii="Times New Roman" w:hAnsi="Times New Roman"/>
                <w:sz w:val="24"/>
                <w:szCs w:val="24"/>
              </w:rPr>
              <w:t>,</w:t>
            </w: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2.</w:t>
            </w: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w w:val="99"/>
                <w:sz w:val="24"/>
                <w:szCs w:val="24"/>
              </w:rPr>
              <w:t>Воспитание</w:t>
            </w:r>
          </w:p>
        </w:tc>
        <w:tc>
          <w:tcPr>
            <w:tcW w:w="2780" w:type="dxa"/>
            <w:gridSpan w:val="6"/>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 xml:space="preserve">ребенка </w:t>
            </w:r>
            <w:proofErr w:type="gramStart"/>
            <w:r w:rsidRPr="00463412">
              <w:rPr>
                <w:rFonts w:ascii="Times New Roman" w:hAnsi="Times New Roman"/>
                <w:sz w:val="24"/>
                <w:szCs w:val="24"/>
              </w:rPr>
              <w:t>положительных</w:t>
            </w:r>
            <w:proofErr w:type="gramEnd"/>
          </w:p>
        </w:tc>
        <w:tc>
          <w:tcPr>
            <w:tcW w:w="980" w:type="dxa"/>
            <w:gridSpan w:val="4"/>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эмоций</w:t>
            </w:r>
          </w:p>
        </w:tc>
        <w:tc>
          <w:tcPr>
            <w:tcW w:w="20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w w:val="93"/>
                <w:sz w:val="24"/>
                <w:szCs w:val="24"/>
              </w:rPr>
              <w:t>и</w:t>
            </w:r>
          </w:p>
        </w:tc>
        <w:tc>
          <w:tcPr>
            <w:tcW w:w="1100" w:type="dxa"/>
            <w:gridSpan w:val="2"/>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добрых</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proofErr w:type="gramStart"/>
            <w:r w:rsidRPr="00463412">
              <w:rPr>
                <w:rFonts w:ascii="Times New Roman" w:hAnsi="Times New Roman"/>
                <w:sz w:val="24"/>
                <w:szCs w:val="24"/>
              </w:rPr>
              <w:t>мероприятиях</w:t>
            </w:r>
            <w:proofErr w:type="gramEnd"/>
            <w:r w:rsidRPr="00463412">
              <w:rPr>
                <w:rFonts w:ascii="Times New Roman" w:hAnsi="Times New Roman"/>
                <w:sz w:val="24"/>
                <w:szCs w:val="24"/>
              </w:rPr>
              <w:t>,</w:t>
            </w: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sz w:val="24"/>
                <w:szCs w:val="24"/>
              </w:rPr>
              <w:t>чувства</w:t>
            </w: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 xml:space="preserve">чувств    в    отношении    окружающих    </w:t>
            </w:r>
            <w:proofErr w:type="gramStart"/>
            <w:r w:rsidRPr="00463412">
              <w:rPr>
                <w:rFonts w:ascii="Times New Roman" w:hAnsi="Times New Roman"/>
                <w:sz w:val="24"/>
                <w:szCs w:val="24"/>
              </w:rPr>
              <w:t>с</w:t>
            </w:r>
            <w:proofErr w:type="gramEnd"/>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proofErr w:type="gramStart"/>
            <w:r w:rsidRPr="00463412">
              <w:rPr>
                <w:rFonts w:ascii="Times New Roman" w:hAnsi="Times New Roman"/>
                <w:w w:val="99"/>
                <w:sz w:val="24"/>
                <w:szCs w:val="24"/>
              </w:rPr>
              <w:t>экскурсиях</w:t>
            </w:r>
            <w:proofErr w:type="gramEnd"/>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sz w:val="24"/>
                <w:szCs w:val="24"/>
              </w:rPr>
              <w:t xml:space="preserve">уважения </w:t>
            </w:r>
            <w:proofErr w:type="gramStart"/>
            <w:r w:rsidRPr="00463412">
              <w:rPr>
                <w:rFonts w:ascii="Times New Roman" w:hAnsi="Times New Roman"/>
                <w:b/>
                <w:bCs/>
                <w:sz w:val="24"/>
                <w:szCs w:val="24"/>
              </w:rPr>
              <w:t>к</w:t>
            </w:r>
            <w:proofErr w:type="gramEnd"/>
          </w:p>
        </w:tc>
        <w:tc>
          <w:tcPr>
            <w:tcW w:w="1840" w:type="dxa"/>
            <w:gridSpan w:val="4"/>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использованием</w:t>
            </w:r>
          </w:p>
        </w:tc>
        <w:tc>
          <w:tcPr>
            <w:tcW w:w="2120" w:type="dxa"/>
            <w:gridSpan w:val="7"/>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общепринятых</w:t>
            </w:r>
          </w:p>
        </w:tc>
        <w:tc>
          <w:tcPr>
            <w:tcW w:w="40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70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форм</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sz w:val="24"/>
                <w:szCs w:val="24"/>
              </w:rPr>
              <w:t xml:space="preserve">друг другу, </w:t>
            </w:r>
            <w:proofErr w:type="gramStart"/>
            <w:r w:rsidRPr="00463412">
              <w:rPr>
                <w:rFonts w:ascii="Times New Roman" w:hAnsi="Times New Roman"/>
                <w:b/>
                <w:bCs/>
                <w:sz w:val="24"/>
                <w:szCs w:val="24"/>
              </w:rPr>
              <w:t>к</w:t>
            </w:r>
            <w:proofErr w:type="gramEnd"/>
          </w:p>
        </w:tc>
        <w:tc>
          <w:tcPr>
            <w:tcW w:w="1500" w:type="dxa"/>
            <w:gridSpan w:val="3"/>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общения,</w:t>
            </w:r>
          </w:p>
        </w:tc>
        <w:tc>
          <w:tcPr>
            <w:tcW w:w="34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w w:val="94"/>
                <w:sz w:val="24"/>
                <w:szCs w:val="24"/>
              </w:rPr>
              <w:t>как</w:t>
            </w:r>
          </w:p>
        </w:tc>
        <w:tc>
          <w:tcPr>
            <w:tcW w:w="1920" w:type="dxa"/>
            <w:gridSpan w:val="6"/>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вербальных,</w:t>
            </w:r>
          </w:p>
        </w:tc>
        <w:tc>
          <w:tcPr>
            <w:tcW w:w="20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так</w:t>
            </w:r>
          </w:p>
        </w:tc>
        <w:tc>
          <w:tcPr>
            <w:tcW w:w="70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и</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w w:val="98"/>
                <w:sz w:val="24"/>
                <w:szCs w:val="24"/>
              </w:rPr>
              <w:t>человеку</w:t>
            </w: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невербальных.  Взрослый,  являясь  носителем</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sz w:val="24"/>
                <w:szCs w:val="24"/>
              </w:rPr>
              <w:t>вообще.</w:t>
            </w:r>
          </w:p>
        </w:tc>
        <w:tc>
          <w:tcPr>
            <w:tcW w:w="3760" w:type="dxa"/>
            <w:gridSpan w:val="10"/>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нравственных ценностей, служит</w:t>
            </w:r>
          </w:p>
        </w:tc>
        <w:tc>
          <w:tcPr>
            <w:tcW w:w="20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70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760" w:type="dxa"/>
            <w:gridSpan w:val="10"/>
            <w:tcBorders>
              <w:top w:val="nil"/>
              <w:left w:val="nil"/>
              <w:bottom w:val="single" w:sz="8" w:space="0" w:color="auto"/>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эталоном, примером для детей.</w:t>
            </w:r>
          </w:p>
        </w:tc>
        <w:tc>
          <w:tcPr>
            <w:tcW w:w="200" w:type="dxa"/>
            <w:tcBorders>
              <w:top w:val="nil"/>
              <w:left w:val="nil"/>
              <w:bottom w:val="single" w:sz="8" w:space="0" w:color="auto"/>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single" w:sz="8" w:space="0" w:color="auto"/>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61"/>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840" w:type="dxa"/>
            <w:gridSpan w:val="4"/>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Формирование</w:t>
            </w:r>
          </w:p>
        </w:tc>
        <w:tc>
          <w:tcPr>
            <w:tcW w:w="94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w w:val="96"/>
                <w:sz w:val="24"/>
                <w:szCs w:val="24"/>
              </w:rPr>
              <w:t>умений</w:t>
            </w:r>
          </w:p>
        </w:tc>
        <w:tc>
          <w:tcPr>
            <w:tcW w:w="32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66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100" w:type="dxa"/>
            <w:gridSpan w:val="2"/>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w w:val="97"/>
                <w:sz w:val="24"/>
                <w:szCs w:val="24"/>
              </w:rPr>
              <w:t>выбирать</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3.</w:t>
            </w: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 xml:space="preserve">деятельность,    способ    выражения    </w:t>
            </w:r>
            <w:proofErr w:type="gramStart"/>
            <w:r w:rsidRPr="00463412">
              <w:rPr>
                <w:rFonts w:ascii="Times New Roman" w:hAnsi="Times New Roman"/>
                <w:sz w:val="24"/>
                <w:szCs w:val="24"/>
              </w:rPr>
              <w:t>своих</w:t>
            </w:r>
            <w:proofErr w:type="gramEnd"/>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желаний,   принимать   на   себя   посильную</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sz w:val="24"/>
                <w:szCs w:val="24"/>
              </w:rPr>
              <w:t xml:space="preserve">участие </w:t>
            </w:r>
            <w:proofErr w:type="gramStart"/>
            <w:r w:rsidRPr="00463412">
              <w:rPr>
                <w:rFonts w:ascii="Times New Roman" w:hAnsi="Times New Roman"/>
                <w:sz w:val="24"/>
                <w:szCs w:val="24"/>
              </w:rPr>
              <w:t>в</w:t>
            </w:r>
            <w:proofErr w:type="gramEnd"/>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81"/>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sz w:val="24"/>
                <w:szCs w:val="24"/>
              </w:rPr>
              <w:t>Осмысление</w:t>
            </w:r>
          </w:p>
        </w:tc>
        <w:tc>
          <w:tcPr>
            <w:tcW w:w="4360" w:type="dxa"/>
            <w:gridSpan w:val="1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ответственность и понимать результаты</w:t>
            </w:r>
          </w:p>
        </w:tc>
        <w:tc>
          <w:tcPr>
            <w:tcW w:w="70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proofErr w:type="gramStart"/>
            <w:r w:rsidRPr="00463412">
              <w:rPr>
                <w:rFonts w:ascii="Times New Roman" w:hAnsi="Times New Roman"/>
                <w:sz w:val="24"/>
                <w:szCs w:val="24"/>
              </w:rPr>
              <w:t>праздниках</w:t>
            </w:r>
            <w:proofErr w:type="gramEnd"/>
            <w:r w:rsidRPr="00463412">
              <w:rPr>
                <w:rFonts w:ascii="Times New Roman" w:hAnsi="Times New Roman"/>
                <w:sz w:val="24"/>
                <w:szCs w:val="24"/>
              </w:rPr>
              <w:t>,</w:t>
            </w: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sz w:val="24"/>
                <w:szCs w:val="24"/>
              </w:rPr>
              <w:t>свободы и</w:t>
            </w:r>
          </w:p>
        </w:tc>
        <w:tc>
          <w:tcPr>
            <w:tcW w:w="1840" w:type="dxa"/>
            <w:gridSpan w:val="4"/>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своих  действий,</w:t>
            </w:r>
          </w:p>
        </w:tc>
        <w:tc>
          <w:tcPr>
            <w:tcW w:w="2120" w:type="dxa"/>
            <w:gridSpan w:val="7"/>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 xml:space="preserve">на  </w:t>
            </w:r>
            <w:proofErr w:type="gramStart"/>
            <w:r w:rsidRPr="00463412">
              <w:rPr>
                <w:rFonts w:ascii="Times New Roman" w:hAnsi="Times New Roman"/>
                <w:sz w:val="24"/>
                <w:szCs w:val="24"/>
              </w:rPr>
              <w:t>доступном</w:t>
            </w:r>
            <w:proofErr w:type="gramEnd"/>
            <w:r w:rsidRPr="00463412">
              <w:rPr>
                <w:rFonts w:ascii="Times New Roman" w:hAnsi="Times New Roman"/>
                <w:sz w:val="24"/>
                <w:szCs w:val="24"/>
              </w:rPr>
              <w:t xml:space="preserve">  ему</w:t>
            </w:r>
          </w:p>
        </w:tc>
        <w:tc>
          <w:tcPr>
            <w:tcW w:w="1100" w:type="dxa"/>
            <w:gridSpan w:val="2"/>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proofErr w:type="gramStart"/>
            <w:r w:rsidRPr="00463412">
              <w:rPr>
                <w:rFonts w:ascii="Times New Roman" w:hAnsi="Times New Roman"/>
                <w:sz w:val="24"/>
                <w:szCs w:val="24"/>
              </w:rPr>
              <w:t>уровне</w:t>
            </w:r>
            <w:proofErr w:type="gramEnd"/>
            <w:r w:rsidRPr="00463412">
              <w:rPr>
                <w:rFonts w:ascii="Times New Roman" w:hAnsi="Times New Roman"/>
                <w:sz w:val="24"/>
                <w:szCs w:val="24"/>
              </w:rPr>
              <w:t>,</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proofErr w:type="gramStart"/>
            <w:r w:rsidRPr="00463412">
              <w:rPr>
                <w:rFonts w:ascii="Times New Roman" w:hAnsi="Times New Roman"/>
                <w:sz w:val="24"/>
                <w:szCs w:val="24"/>
              </w:rPr>
              <w:t>мероприятиях</w:t>
            </w:r>
            <w:proofErr w:type="gramEnd"/>
            <w:r w:rsidRPr="00463412">
              <w:rPr>
                <w:rFonts w:ascii="Times New Roman" w:hAnsi="Times New Roman"/>
                <w:sz w:val="24"/>
                <w:szCs w:val="24"/>
              </w:rPr>
              <w:t>,</w:t>
            </w: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sz w:val="24"/>
                <w:szCs w:val="24"/>
              </w:rPr>
              <w:t>ответственности.</w:t>
            </w: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предвидеть   последствия   своих   действий,</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proofErr w:type="gramStart"/>
            <w:r w:rsidRPr="00463412">
              <w:rPr>
                <w:rFonts w:ascii="Times New Roman" w:hAnsi="Times New Roman"/>
                <w:w w:val="99"/>
                <w:sz w:val="24"/>
                <w:szCs w:val="24"/>
              </w:rPr>
              <w:t>экскурсиях</w:t>
            </w:r>
            <w:proofErr w:type="gramEnd"/>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1"/>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понимать, насколько его действия соотносятся</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с   нормами   и   правилами   жизни   людей.</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управлять  своими  эмоциями  и  поведением.</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81"/>
        </w:trPr>
        <w:tc>
          <w:tcPr>
            <w:tcW w:w="600" w:type="dxa"/>
            <w:tcBorders>
              <w:top w:val="nil"/>
              <w:left w:val="single" w:sz="8" w:space="0" w:color="auto"/>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760" w:type="dxa"/>
            <w:gridSpan w:val="10"/>
            <w:tcBorders>
              <w:top w:val="nil"/>
              <w:left w:val="nil"/>
              <w:bottom w:val="single" w:sz="8" w:space="0" w:color="auto"/>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Формирование волевых качеств.</w:t>
            </w:r>
          </w:p>
        </w:tc>
        <w:tc>
          <w:tcPr>
            <w:tcW w:w="200" w:type="dxa"/>
            <w:tcBorders>
              <w:top w:val="nil"/>
              <w:left w:val="nil"/>
              <w:bottom w:val="single" w:sz="8" w:space="0" w:color="auto"/>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single" w:sz="8" w:space="0" w:color="auto"/>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61"/>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Выполняя поручения или задания, ребенок</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учится  верить  в  то,  что  «я  смогу научиться</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делать  это  самостоятельно»,  в  то,  что  «мне</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помогут, если у меня не получится» и в то, что</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81"/>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4.</w:t>
            </w: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sz w:val="24"/>
                <w:szCs w:val="24"/>
              </w:rPr>
              <w:t>Укрепление</w:t>
            </w: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«даже  если  неполучится  –  меня  все  равно</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sz w:val="24"/>
                <w:szCs w:val="24"/>
              </w:rPr>
              <w:t xml:space="preserve">участие </w:t>
            </w:r>
            <w:proofErr w:type="gramStart"/>
            <w:r w:rsidRPr="00463412">
              <w:rPr>
                <w:rFonts w:ascii="Times New Roman" w:hAnsi="Times New Roman"/>
                <w:sz w:val="24"/>
                <w:szCs w:val="24"/>
              </w:rPr>
              <w:t>в</w:t>
            </w:r>
            <w:proofErr w:type="gramEnd"/>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7"/>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sz w:val="24"/>
                <w:szCs w:val="24"/>
              </w:rPr>
              <w:t>веры и доверия.</w:t>
            </w: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 xml:space="preserve">будут любить и уважать». </w:t>
            </w:r>
            <w:proofErr w:type="gramStart"/>
            <w:r w:rsidRPr="00463412">
              <w:rPr>
                <w:rFonts w:ascii="Times New Roman" w:hAnsi="Times New Roman"/>
                <w:sz w:val="24"/>
                <w:szCs w:val="24"/>
              </w:rPr>
              <w:t>Взрослые (педагоги,</w:t>
            </w:r>
            <w:proofErr w:type="gramEnd"/>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proofErr w:type="gramStart"/>
            <w:r w:rsidRPr="00463412">
              <w:rPr>
                <w:rFonts w:ascii="Times New Roman" w:hAnsi="Times New Roman"/>
                <w:sz w:val="24"/>
                <w:szCs w:val="24"/>
              </w:rPr>
              <w:t>праздниках</w:t>
            </w:r>
            <w:proofErr w:type="gramEnd"/>
            <w:r w:rsidRPr="00463412">
              <w:rPr>
                <w:rFonts w:ascii="Times New Roman" w:hAnsi="Times New Roman"/>
                <w:sz w:val="24"/>
                <w:szCs w:val="24"/>
              </w:rPr>
              <w:t>,</w:t>
            </w: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1"/>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500" w:type="dxa"/>
            <w:gridSpan w:val="3"/>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родители)</w:t>
            </w:r>
          </w:p>
        </w:tc>
        <w:tc>
          <w:tcPr>
            <w:tcW w:w="94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создают</w:t>
            </w:r>
          </w:p>
        </w:tc>
        <w:tc>
          <w:tcPr>
            <w:tcW w:w="34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980" w:type="dxa"/>
            <w:gridSpan w:val="4"/>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ситуации</w:t>
            </w:r>
          </w:p>
        </w:tc>
        <w:tc>
          <w:tcPr>
            <w:tcW w:w="20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100" w:type="dxa"/>
            <w:gridSpan w:val="2"/>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успеха,</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proofErr w:type="gramStart"/>
            <w:r w:rsidRPr="00463412">
              <w:rPr>
                <w:rFonts w:ascii="Times New Roman" w:hAnsi="Times New Roman"/>
                <w:sz w:val="24"/>
                <w:szCs w:val="24"/>
              </w:rPr>
              <w:t>мероприятиях</w:t>
            </w:r>
            <w:proofErr w:type="gramEnd"/>
            <w:r w:rsidRPr="00463412">
              <w:rPr>
                <w:rFonts w:ascii="Times New Roman" w:hAnsi="Times New Roman"/>
                <w:sz w:val="24"/>
                <w:szCs w:val="24"/>
              </w:rPr>
              <w:t>,</w:t>
            </w: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500" w:type="dxa"/>
            <w:gridSpan w:val="3"/>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мотивируют</w:t>
            </w:r>
          </w:p>
        </w:tc>
        <w:tc>
          <w:tcPr>
            <w:tcW w:w="34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260" w:type="dxa"/>
            <w:gridSpan w:val="4"/>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стремление</w:t>
            </w:r>
          </w:p>
        </w:tc>
        <w:tc>
          <w:tcPr>
            <w:tcW w:w="1260" w:type="dxa"/>
            <w:gridSpan w:val="4"/>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ребенка</w:t>
            </w:r>
          </w:p>
        </w:tc>
        <w:tc>
          <w:tcPr>
            <w:tcW w:w="70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к</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proofErr w:type="gramStart"/>
            <w:r w:rsidRPr="00463412">
              <w:rPr>
                <w:rFonts w:ascii="Times New Roman" w:hAnsi="Times New Roman"/>
                <w:w w:val="99"/>
                <w:sz w:val="24"/>
                <w:szCs w:val="24"/>
              </w:rPr>
              <w:t>экскурсиях</w:t>
            </w:r>
            <w:proofErr w:type="gramEnd"/>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 xml:space="preserve">самостоятельным   действиям,   создают   </w:t>
            </w:r>
            <w:proofErr w:type="gramStart"/>
            <w:r w:rsidRPr="00463412">
              <w:rPr>
                <w:rFonts w:ascii="Times New Roman" w:hAnsi="Times New Roman"/>
                <w:sz w:val="24"/>
                <w:szCs w:val="24"/>
              </w:rPr>
              <w:t>для</w:t>
            </w:r>
            <w:proofErr w:type="gramEnd"/>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00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него</w:t>
            </w:r>
          </w:p>
        </w:tc>
        <w:tc>
          <w:tcPr>
            <w:tcW w:w="1440" w:type="dxa"/>
            <w:gridSpan w:val="4"/>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атмосферу</w:t>
            </w:r>
          </w:p>
        </w:tc>
        <w:tc>
          <w:tcPr>
            <w:tcW w:w="34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2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260" w:type="dxa"/>
            <w:gridSpan w:val="4"/>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доверия</w:t>
            </w:r>
          </w:p>
        </w:tc>
        <w:tc>
          <w:tcPr>
            <w:tcW w:w="70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и</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440" w:type="dxa"/>
            <w:gridSpan w:val="5"/>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доброжелательности.</w:t>
            </w:r>
          </w:p>
        </w:tc>
        <w:tc>
          <w:tcPr>
            <w:tcW w:w="2620" w:type="dxa"/>
            <w:gridSpan w:val="8"/>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Формирование доверия</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к окружающим у ребенка с ТМНР происходит</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посредством общения с ним во время занятий,</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760" w:type="dxa"/>
            <w:gridSpan w:val="10"/>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внеурочной деятельности, а также</w:t>
            </w:r>
          </w:p>
        </w:tc>
        <w:tc>
          <w:tcPr>
            <w:tcW w:w="1300" w:type="dxa"/>
            <w:gridSpan w:val="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 xml:space="preserve">ухода: </w:t>
            </w:r>
            <w:proofErr w:type="gramStart"/>
            <w:r w:rsidRPr="00463412">
              <w:rPr>
                <w:rFonts w:ascii="Times New Roman" w:hAnsi="Times New Roman"/>
                <w:sz w:val="24"/>
                <w:szCs w:val="24"/>
              </w:rPr>
              <w:t>при</w:t>
            </w:r>
            <w:proofErr w:type="gramEnd"/>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roofErr w:type="gramStart"/>
            <w:r w:rsidRPr="00463412">
              <w:rPr>
                <w:rFonts w:ascii="Times New Roman" w:hAnsi="Times New Roman"/>
                <w:sz w:val="24"/>
                <w:szCs w:val="24"/>
              </w:rPr>
              <w:t>кормлении</w:t>
            </w:r>
            <w:proofErr w:type="gramEnd"/>
            <w:r w:rsidRPr="00463412">
              <w:rPr>
                <w:rFonts w:ascii="Times New Roman" w:hAnsi="Times New Roman"/>
                <w:sz w:val="24"/>
                <w:szCs w:val="24"/>
              </w:rPr>
              <w:t>,   переодевании,   осуществлении</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гигиенических  процедур.  В  процессе  ухода</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4E63A1">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vMerge w:val="restart"/>
            <w:tcBorders>
              <w:top w:val="nil"/>
              <w:left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 xml:space="preserve">ребенок включается в общение </w:t>
            </w:r>
            <w:proofErr w:type="gramStart"/>
            <w:r w:rsidRPr="00463412">
              <w:rPr>
                <w:rFonts w:ascii="Times New Roman" w:hAnsi="Times New Roman"/>
                <w:sz w:val="24"/>
                <w:szCs w:val="24"/>
              </w:rPr>
              <w:t>со</w:t>
            </w:r>
            <w:proofErr w:type="gramEnd"/>
            <w:r w:rsidRPr="00463412">
              <w:rPr>
                <w:rFonts w:ascii="Times New Roman" w:hAnsi="Times New Roman"/>
                <w:sz w:val="24"/>
                <w:szCs w:val="24"/>
              </w:rPr>
              <w:t xml:space="preserve"> взрослым,</w:t>
            </w:r>
          </w:p>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roofErr w:type="gramStart"/>
            <w:r w:rsidRPr="00463412">
              <w:rPr>
                <w:rFonts w:ascii="Times New Roman" w:hAnsi="Times New Roman"/>
                <w:sz w:val="24"/>
                <w:szCs w:val="24"/>
              </w:rPr>
              <w:t>который</w:t>
            </w:r>
            <w:proofErr w:type="gramEnd"/>
            <w:r w:rsidRPr="00463412">
              <w:rPr>
                <w:rFonts w:ascii="Times New Roman" w:hAnsi="Times New Roman"/>
                <w:sz w:val="24"/>
                <w:szCs w:val="24"/>
              </w:rPr>
              <w:t xml:space="preserve"> своим уважительным  отношением</w:t>
            </w:r>
          </w:p>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(с  эмпатией) и доброжелательным общением,</w:t>
            </w:r>
          </w:p>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 xml:space="preserve">вызывает у ребенка доверие к себе и </w:t>
            </w:r>
            <w:proofErr w:type="gramStart"/>
            <w:r w:rsidRPr="00463412">
              <w:rPr>
                <w:rFonts w:ascii="Times New Roman" w:hAnsi="Times New Roman"/>
                <w:sz w:val="24"/>
                <w:szCs w:val="24"/>
              </w:rPr>
              <w:t>желании</w:t>
            </w:r>
            <w:proofErr w:type="gramEnd"/>
          </w:p>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взаимодействовать.</w:t>
            </w:r>
          </w:p>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w w:val="97"/>
                <w:sz w:val="24"/>
                <w:szCs w:val="24"/>
              </w:rPr>
              <w:t>Уход</w:t>
            </w:r>
            <w:r w:rsidRPr="00463412">
              <w:rPr>
                <w:rFonts w:ascii="Times New Roman" w:hAnsi="Times New Roman"/>
                <w:sz w:val="24"/>
                <w:szCs w:val="24"/>
              </w:rPr>
              <w:t xml:space="preserve"> следует рассматривать как часть воспитательного процесса,   как   способ   коммуникации   и</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4E63A1">
        <w:trPr>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vMerge/>
            <w:tcBorders>
              <w:left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vMerge w:val="restart"/>
            <w:tcBorders>
              <w:top w:val="nil"/>
              <w:left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4E63A1">
        <w:trPr>
          <w:trHeight w:val="559"/>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vMerge/>
            <w:tcBorders>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vMerge/>
            <w:tcBorders>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30" w:type="dxa"/>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4E63A1">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bookmarkStart w:id="1" w:name="page319"/>
            <w:bookmarkEnd w:id="1"/>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vMerge/>
            <w:tcBorders>
              <w:left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4E63A1">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vMerge/>
            <w:tcBorders>
              <w:left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4E63A1">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vMerge/>
            <w:tcBorders>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gridAfter w:val="1"/>
          <w:wAfter w:w="30" w:type="dxa"/>
          <w:trHeight w:val="68"/>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 xml:space="preserve"> взаимодействия   с   ребенком.   Деятельность</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работника,    осуществляющего    уход,    не</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840" w:type="dxa"/>
            <w:gridSpan w:val="7"/>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 xml:space="preserve">должна сводиться </w:t>
            </w:r>
            <w:proofErr w:type="gramStart"/>
            <w:r w:rsidRPr="00463412">
              <w:rPr>
                <w:rFonts w:ascii="Times New Roman" w:hAnsi="Times New Roman"/>
                <w:sz w:val="24"/>
                <w:szCs w:val="24"/>
              </w:rPr>
              <w:t>к</w:t>
            </w:r>
            <w:proofErr w:type="gramEnd"/>
          </w:p>
        </w:tc>
        <w:tc>
          <w:tcPr>
            <w:tcW w:w="56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660" w:type="dxa"/>
            <w:gridSpan w:val="4"/>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gridAfter w:val="1"/>
          <w:wAfter w:w="30" w:type="dxa"/>
          <w:trHeight w:val="281"/>
        </w:trPr>
        <w:tc>
          <w:tcPr>
            <w:tcW w:w="600" w:type="dxa"/>
            <w:tcBorders>
              <w:top w:val="nil"/>
              <w:left w:val="single" w:sz="8" w:space="0" w:color="auto"/>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840" w:type="dxa"/>
            <w:gridSpan w:val="7"/>
            <w:tcBorders>
              <w:top w:val="nil"/>
              <w:left w:val="nil"/>
              <w:bottom w:val="single" w:sz="8" w:space="0" w:color="auto"/>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механическим действиям.</w:t>
            </w:r>
          </w:p>
        </w:tc>
        <w:tc>
          <w:tcPr>
            <w:tcW w:w="560" w:type="dxa"/>
            <w:gridSpan w:val="2"/>
            <w:tcBorders>
              <w:top w:val="nil"/>
              <w:left w:val="nil"/>
              <w:bottom w:val="single" w:sz="8" w:space="0" w:color="auto"/>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660" w:type="dxa"/>
            <w:gridSpan w:val="4"/>
            <w:tcBorders>
              <w:top w:val="nil"/>
              <w:left w:val="nil"/>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gridAfter w:val="1"/>
          <w:wAfter w:w="30" w:type="dxa"/>
          <w:trHeight w:val="265"/>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5.</w:t>
            </w: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w w:val="99"/>
                <w:sz w:val="24"/>
                <w:szCs w:val="24"/>
              </w:rPr>
              <w:t>Взаимодействие</w:t>
            </w: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 xml:space="preserve">Усвоение правил совместной  деятельности  </w:t>
            </w:r>
            <w:proofErr w:type="gramStart"/>
            <w:r w:rsidRPr="00463412">
              <w:rPr>
                <w:rFonts w:ascii="Times New Roman" w:hAnsi="Times New Roman"/>
                <w:sz w:val="24"/>
                <w:szCs w:val="24"/>
              </w:rPr>
              <w:t>в</w:t>
            </w:r>
            <w:proofErr w:type="gramEnd"/>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sz w:val="24"/>
                <w:szCs w:val="24"/>
              </w:rPr>
              <w:t xml:space="preserve">Участие </w:t>
            </w:r>
            <w:proofErr w:type="gramStart"/>
            <w:r w:rsidRPr="00463412">
              <w:rPr>
                <w:rFonts w:ascii="Times New Roman" w:hAnsi="Times New Roman"/>
                <w:sz w:val="24"/>
                <w:szCs w:val="24"/>
              </w:rPr>
              <w:t>в</w:t>
            </w:r>
            <w:proofErr w:type="gramEnd"/>
          </w:p>
        </w:tc>
      </w:tr>
      <w:tr w:rsidR="003338AC" w:rsidRPr="00463412" w:rsidTr="003338AC">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w w:val="98"/>
                <w:sz w:val="24"/>
                <w:szCs w:val="24"/>
              </w:rPr>
              <w:t>с окружающими</w:t>
            </w:r>
          </w:p>
        </w:tc>
        <w:tc>
          <w:tcPr>
            <w:tcW w:w="138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roofErr w:type="gramStart"/>
            <w:r w:rsidRPr="00463412">
              <w:rPr>
                <w:rFonts w:ascii="Times New Roman" w:hAnsi="Times New Roman"/>
                <w:sz w:val="24"/>
                <w:szCs w:val="24"/>
              </w:rPr>
              <w:t>процессе</w:t>
            </w:r>
            <w:proofErr w:type="gramEnd"/>
          </w:p>
        </w:tc>
        <w:tc>
          <w:tcPr>
            <w:tcW w:w="1460" w:type="dxa"/>
            <w:gridSpan w:val="5"/>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специально</w:t>
            </w:r>
          </w:p>
        </w:tc>
        <w:tc>
          <w:tcPr>
            <w:tcW w:w="2220" w:type="dxa"/>
            <w:gridSpan w:val="6"/>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организованного</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proofErr w:type="gramStart"/>
            <w:r w:rsidRPr="00463412">
              <w:rPr>
                <w:rFonts w:ascii="Times New Roman" w:hAnsi="Times New Roman"/>
                <w:sz w:val="24"/>
                <w:szCs w:val="24"/>
              </w:rPr>
              <w:t>праздниках</w:t>
            </w:r>
            <w:proofErr w:type="gramEnd"/>
            <w:r w:rsidRPr="00463412">
              <w:rPr>
                <w:rFonts w:ascii="Times New Roman" w:hAnsi="Times New Roman"/>
                <w:sz w:val="24"/>
                <w:szCs w:val="24"/>
              </w:rPr>
              <w:t>,</w:t>
            </w:r>
          </w:p>
        </w:tc>
      </w:tr>
      <w:tr w:rsidR="003338AC" w:rsidRPr="00463412" w:rsidTr="003338AC">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sz w:val="24"/>
                <w:szCs w:val="24"/>
              </w:rPr>
              <w:t>на основе</w:t>
            </w:r>
          </w:p>
        </w:tc>
        <w:tc>
          <w:tcPr>
            <w:tcW w:w="3400" w:type="dxa"/>
            <w:gridSpan w:val="9"/>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общения, в игре, учебе, работе,</w:t>
            </w:r>
          </w:p>
        </w:tc>
        <w:tc>
          <w:tcPr>
            <w:tcW w:w="1660" w:type="dxa"/>
            <w:gridSpan w:val="4"/>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proofErr w:type="gramStart"/>
            <w:r w:rsidRPr="00463412">
              <w:rPr>
                <w:rFonts w:ascii="Times New Roman" w:hAnsi="Times New Roman"/>
                <w:w w:val="98"/>
                <w:sz w:val="24"/>
                <w:szCs w:val="24"/>
              </w:rPr>
              <w:t>досуге</w:t>
            </w:r>
            <w:proofErr w:type="gramEnd"/>
            <w:r w:rsidRPr="00463412">
              <w:rPr>
                <w:rFonts w:ascii="Times New Roman" w:hAnsi="Times New Roman"/>
                <w:w w:val="98"/>
                <w:sz w:val="24"/>
                <w:szCs w:val="24"/>
              </w:rPr>
              <w:t>.</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proofErr w:type="gramStart"/>
            <w:r w:rsidRPr="00463412">
              <w:rPr>
                <w:rFonts w:ascii="Times New Roman" w:hAnsi="Times New Roman"/>
                <w:sz w:val="24"/>
                <w:szCs w:val="24"/>
              </w:rPr>
              <w:t>мероприятиях</w:t>
            </w:r>
            <w:proofErr w:type="gramEnd"/>
            <w:r w:rsidRPr="00463412">
              <w:rPr>
                <w:rFonts w:ascii="Times New Roman" w:hAnsi="Times New Roman"/>
                <w:sz w:val="24"/>
                <w:szCs w:val="24"/>
              </w:rPr>
              <w:t>,</w:t>
            </w:r>
          </w:p>
        </w:tc>
      </w:tr>
      <w:tr w:rsidR="003338AC" w:rsidRPr="00463412" w:rsidTr="003338AC">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sz w:val="24"/>
                <w:szCs w:val="24"/>
              </w:rPr>
              <w:t>общекультурных</w:t>
            </w:r>
          </w:p>
        </w:tc>
        <w:tc>
          <w:tcPr>
            <w:tcW w:w="138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460" w:type="dxa"/>
            <w:gridSpan w:val="5"/>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6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660" w:type="dxa"/>
            <w:gridSpan w:val="4"/>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proofErr w:type="gramStart"/>
            <w:r w:rsidRPr="00463412">
              <w:rPr>
                <w:rFonts w:ascii="Times New Roman" w:hAnsi="Times New Roman"/>
                <w:w w:val="99"/>
                <w:sz w:val="24"/>
                <w:szCs w:val="24"/>
              </w:rPr>
              <w:t>экскурсиях</w:t>
            </w:r>
            <w:proofErr w:type="gramEnd"/>
            <w:r w:rsidRPr="00463412">
              <w:rPr>
                <w:rFonts w:ascii="Times New Roman" w:hAnsi="Times New Roman"/>
                <w:w w:val="99"/>
                <w:sz w:val="24"/>
                <w:szCs w:val="24"/>
              </w:rPr>
              <w:t>,</w:t>
            </w:r>
          </w:p>
        </w:tc>
      </w:tr>
      <w:tr w:rsidR="003338AC" w:rsidRPr="00463412" w:rsidTr="003338AC">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sz w:val="24"/>
                <w:szCs w:val="24"/>
              </w:rPr>
              <w:t>норм и</w:t>
            </w:r>
          </w:p>
        </w:tc>
        <w:tc>
          <w:tcPr>
            <w:tcW w:w="138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460" w:type="dxa"/>
            <w:gridSpan w:val="5"/>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6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660" w:type="dxa"/>
            <w:gridSpan w:val="4"/>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proofErr w:type="gramStart"/>
            <w:r w:rsidRPr="00463412">
              <w:rPr>
                <w:rFonts w:ascii="Times New Roman" w:hAnsi="Times New Roman"/>
                <w:sz w:val="24"/>
                <w:szCs w:val="24"/>
              </w:rPr>
              <w:t>конкурсах</w:t>
            </w:r>
            <w:proofErr w:type="gramEnd"/>
            <w:r w:rsidRPr="00463412">
              <w:rPr>
                <w:rFonts w:ascii="Times New Roman" w:hAnsi="Times New Roman"/>
                <w:sz w:val="24"/>
                <w:szCs w:val="24"/>
              </w:rPr>
              <w:t>,</w:t>
            </w:r>
          </w:p>
        </w:tc>
      </w:tr>
      <w:tr w:rsidR="003338AC" w:rsidRPr="00463412" w:rsidTr="003338AC">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sz w:val="24"/>
                <w:szCs w:val="24"/>
              </w:rPr>
              <w:t>правил</w:t>
            </w:r>
          </w:p>
        </w:tc>
        <w:tc>
          <w:tcPr>
            <w:tcW w:w="138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460" w:type="dxa"/>
            <w:gridSpan w:val="5"/>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6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660" w:type="dxa"/>
            <w:gridSpan w:val="4"/>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proofErr w:type="gramStart"/>
            <w:r w:rsidRPr="00463412">
              <w:rPr>
                <w:rFonts w:ascii="Times New Roman" w:hAnsi="Times New Roman"/>
                <w:sz w:val="24"/>
                <w:szCs w:val="24"/>
              </w:rPr>
              <w:t>походах</w:t>
            </w:r>
            <w:proofErr w:type="gramEnd"/>
          </w:p>
        </w:tc>
      </w:tr>
      <w:tr w:rsidR="003338AC" w:rsidRPr="00463412" w:rsidTr="003338AC">
        <w:trPr>
          <w:gridAfter w:val="1"/>
          <w:wAfter w:w="30" w:type="dxa"/>
          <w:trHeight w:val="277"/>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sz w:val="24"/>
                <w:szCs w:val="24"/>
              </w:rPr>
              <w:t>социального</w:t>
            </w:r>
          </w:p>
        </w:tc>
        <w:tc>
          <w:tcPr>
            <w:tcW w:w="138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460" w:type="dxa"/>
            <w:gridSpan w:val="5"/>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6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660" w:type="dxa"/>
            <w:gridSpan w:val="4"/>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gridAfter w:val="1"/>
          <w:wAfter w:w="30" w:type="dxa"/>
          <w:trHeight w:val="279"/>
        </w:trPr>
        <w:tc>
          <w:tcPr>
            <w:tcW w:w="600" w:type="dxa"/>
            <w:tcBorders>
              <w:top w:val="nil"/>
              <w:left w:val="single" w:sz="8" w:space="0" w:color="auto"/>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w w:val="99"/>
                <w:sz w:val="24"/>
                <w:szCs w:val="24"/>
              </w:rPr>
              <w:t>поведения.</w:t>
            </w:r>
          </w:p>
        </w:tc>
        <w:tc>
          <w:tcPr>
            <w:tcW w:w="1380" w:type="dxa"/>
            <w:gridSpan w:val="2"/>
            <w:tcBorders>
              <w:top w:val="nil"/>
              <w:left w:val="nil"/>
              <w:bottom w:val="single" w:sz="8" w:space="0" w:color="auto"/>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460" w:type="dxa"/>
            <w:gridSpan w:val="5"/>
            <w:tcBorders>
              <w:top w:val="nil"/>
              <w:left w:val="nil"/>
              <w:bottom w:val="single" w:sz="8" w:space="0" w:color="auto"/>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60" w:type="dxa"/>
            <w:gridSpan w:val="2"/>
            <w:tcBorders>
              <w:top w:val="nil"/>
              <w:left w:val="nil"/>
              <w:bottom w:val="single" w:sz="8" w:space="0" w:color="auto"/>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660" w:type="dxa"/>
            <w:gridSpan w:val="4"/>
            <w:tcBorders>
              <w:top w:val="nil"/>
              <w:left w:val="nil"/>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r w:rsidR="003338AC" w:rsidRPr="00463412" w:rsidTr="003338AC">
        <w:trPr>
          <w:gridAfter w:val="1"/>
          <w:wAfter w:w="30" w:type="dxa"/>
          <w:trHeight w:val="263"/>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sz w:val="24"/>
                <w:szCs w:val="24"/>
              </w:rPr>
              <w:t xml:space="preserve">Ориентация </w:t>
            </w:r>
            <w:proofErr w:type="gramStart"/>
            <w:r w:rsidRPr="00463412">
              <w:rPr>
                <w:rFonts w:ascii="Times New Roman" w:hAnsi="Times New Roman"/>
                <w:b/>
                <w:bCs/>
                <w:sz w:val="24"/>
                <w:szCs w:val="24"/>
              </w:rPr>
              <w:t>в</w:t>
            </w:r>
            <w:proofErr w:type="gramEnd"/>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Работа по данному направлению  происходит</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w w:val="99"/>
                <w:sz w:val="24"/>
                <w:szCs w:val="24"/>
              </w:rPr>
              <w:t>подготовки  и</w:t>
            </w:r>
          </w:p>
        </w:tc>
      </w:tr>
      <w:tr w:rsidR="003338AC" w:rsidRPr="00463412" w:rsidTr="003338AC">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w w:val="99"/>
                <w:sz w:val="24"/>
                <w:szCs w:val="24"/>
              </w:rPr>
              <w:t>религиозных</w:t>
            </w: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с  учетом желания и  вероисповедания</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w w:val="99"/>
                <w:sz w:val="24"/>
                <w:szCs w:val="24"/>
              </w:rPr>
              <w:t xml:space="preserve">участии  </w:t>
            </w:r>
            <w:proofErr w:type="gramStart"/>
            <w:r w:rsidRPr="00463412">
              <w:rPr>
                <w:rFonts w:ascii="Times New Roman" w:hAnsi="Times New Roman"/>
                <w:w w:val="99"/>
                <w:sz w:val="24"/>
                <w:szCs w:val="24"/>
              </w:rPr>
              <w:t>в</w:t>
            </w:r>
            <w:proofErr w:type="gramEnd"/>
          </w:p>
        </w:tc>
      </w:tr>
      <w:tr w:rsidR="003338AC" w:rsidRPr="00463412" w:rsidTr="003338AC">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6.</w:t>
            </w: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proofErr w:type="gramStart"/>
            <w:r w:rsidRPr="00463412">
              <w:rPr>
                <w:rFonts w:ascii="Times New Roman" w:hAnsi="Times New Roman"/>
                <w:b/>
                <w:bCs/>
                <w:w w:val="98"/>
                <w:sz w:val="24"/>
                <w:szCs w:val="24"/>
              </w:rPr>
              <w:t>ценностях</w:t>
            </w:r>
            <w:proofErr w:type="gramEnd"/>
            <w:r w:rsidRPr="00463412">
              <w:rPr>
                <w:rFonts w:ascii="Times New Roman" w:hAnsi="Times New Roman"/>
                <w:b/>
                <w:bCs/>
                <w:w w:val="98"/>
                <w:sz w:val="24"/>
                <w:szCs w:val="24"/>
              </w:rPr>
              <w:t xml:space="preserve"> и</w:t>
            </w: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обучающихся  и  их  семей  и  предполагает</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proofErr w:type="gramStart"/>
            <w:r w:rsidRPr="00463412">
              <w:rPr>
                <w:rFonts w:ascii="Times New Roman" w:hAnsi="Times New Roman"/>
                <w:sz w:val="24"/>
                <w:szCs w:val="24"/>
              </w:rPr>
              <w:t>праздниках</w:t>
            </w:r>
            <w:proofErr w:type="gramEnd"/>
            <w:r w:rsidRPr="00463412">
              <w:rPr>
                <w:rFonts w:ascii="Times New Roman" w:hAnsi="Times New Roman"/>
                <w:sz w:val="24"/>
                <w:szCs w:val="24"/>
              </w:rPr>
              <w:t>,</w:t>
            </w:r>
          </w:p>
        </w:tc>
      </w:tr>
      <w:tr w:rsidR="003338AC" w:rsidRPr="00463412" w:rsidTr="003338AC">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w w:val="99"/>
                <w:sz w:val="24"/>
                <w:szCs w:val="24"/>
              </w:rPr>
              <w:t xml:space="preserve">следование им </w:t>
            </w:r>
            <w:proofErr w:type="gramStart"/>
            <w:r w:rsidRPr="00463412">
              <w:rPr>
                <w:rFonts w:ascii="Times New Roman" w:hAnsi="Times New Roman"/>
                <w:b/>
                <w:bCs/>
                <w:w w:val="99"/>
                <w:sz w:val="24"/>
                <w:szCs w:val="24"/>
              </w:rPr>
              <w:t>на</w:t>
            </w:r>
            <w:proofErr w:type="gramEnd"/>
          </w:p>
        </w:tc>
        <w:tc>
          <w:tcPr>
            <w:tcW w:w="138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знакомство</w:t>
            </w:r>
          </w:p>
        </w:tc>
        <w:tc>
          <w:tcPr>
            <w:tcW w:w="2020" w:type="dxa"/>
            <w:gridSpan w:val="7"/>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с    основными</w:t>
            </w:r>
          </w:p>
        </w:tc>
        <w:tc>
          <w:tcPr>
            <w:tcW w:w="1660" w:type="dxa"/>
            <w:gridSpan w:val="4"/>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религиозными</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w w:val="99"/>
                <w:sz w:val="24"/>
                <w:szCs w:val="24"/>
              </w:rPr>
              <w:t>посещения</w:t>
            </w:r>
          </w:p>
        </w:tc>
      </w:tr>
      <w:tr w:rsidR="003338AC" w:rsidRPr="00463412" w:rsidTr="003338AC">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b/>
                <w:bCs/>
                <w:w w:val="99"/>
                <w:sz w:val="24"/>
                <w:szCs w:val="24"/>
              </w:rPr>
              <w:t>доступном</w:t>
            </w:r>
          </w:p>
        </w:tc>
        <w:tc>
          <w:tcPr>
            <w:tcW w:w="2840" w:type="dxa"/>
            <w:gridSpan w:val="7"/>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ценностями и  святынями.</w:t>
            </w:r>
          </w:p>
        </w:tc>
        <w:tc>
          <w:tcPr>
            <w:tcW w:w="2220" w:type="dxa"/>
            <w:gridSpan w:val="6"/>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right"/>
              <w:rPr>
                <w:rFonts w:ascii="Times New Roman" w:hAnsi="Times New Roman"/>
                <w:sz w:val="24"/>
                <w:szCs w:val="24"/>
              </w:rPr>
            </w:pPr>
            <w:r w:rsidRPr="00463412">
              <w:rPr>
                <w:rFonts w:ascii="Times New Roman" w:hAnsi="Times New Roman"/>
                <w:sz w:val="24"/>
                <w:szCs w:val="24"/>
              </w:rPr>
              <w:t>Дети усваивают</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w w:val="99"/>
                <w:sz w:val="24"/>
                <w:szCs w:val="24"/>
              </w:rPr>
              <w:t>храма,</w:t>
            </w:r>
          </w:p>
        </w:tc>
      </w:tr>
      <w:tr w:rsidR="003338AC" w:rsidRPr="00463412" w:rsidTr="003338AC">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proofErr w:type="gramStart"/>
            <w:r w:rsidRPr="00463412">
              <w:rPr>
                <w:rFonts w:ascii="Times New Roman" w:hAnsi="Times New Roman"/>
                <w:b/>
                <w:bCs/>
                <w:sz w:val="24"/>
                <w:szCs w:val="24"/>
              </w:rPr>
              <w:t>уровне</w:t>
            </w:r>
            <w:proofErr w:type="gramEnd"/>
            <w:r w:rsidRPr="00463412">
              <w:rPr>
                <w:rFonts w:ascii="Times New Roman" w:hAnsi="Times New Roman"/>
                <w:b/>
                <w:bCs/>
                <w:sz w:val="24"/>
                <w:szCs w:val="24"/>
              </w:rPr>
              <w:t>.</w:t>
            </w:r>
          </w:p>
        </w:tc>
        <w:tc>
          <w:tcPr>
            <w:tcW w:w="5060" w:type="dxa"/>
            <w:gridSpan w:val="13"/>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нормы   поведения,   связанные   с   жизнью</w:t>
            </w: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w w:val="99"/>
                <w:sz w:val="24"/>
                <w:szCs w:val="24"/>
              </w:rPr>
              <w:t>паломнических</w:t>
            </w:r>
          </w:p>
        </w:tc>
      </w:tr>
      <w:tr w:rsidR="003338AC" w:rsidRPr="00463412" w:rsidTr="003338AC">
        <w:trPr>
          <w:gridAfter w:val="1"/>
          <w:wAfter w:w="30" w:type="dxa"/>
          <w:trHeight w:val="271"/>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840" w:type="dxa"/>
            <w:gridSpan w:val="7"/>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r w:rsidRPr="00463412">
              <w:rPr>
                <w:rFonts w:ascii="Times New Roman" w:hAnsi="Times New Roman"/>
                <w:sz w:val="24"/>
                <w:szCs w:val="24"/>
              </w:rPr>
              <w:t>верующего человека.</w:t>
            </w:r>
          </w:p>
        </w:tc>
        <w:tc>
          <w:tcPr>
            <w:tcW w:w="56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660" w:type="dxa"/>
            <w:gridSpan w:val="4"/>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sz w:val="24"/>
                <w:szCs w:val="24"/>
              </w:rPr>
              <w:t>поездок  -</w:t>
            </w:r>
          </w:p>
        </w:tc>
      </w:tr>
      <w:tr w:rsidR="003338AC" w:rsidRPr="00463412" w:rsidTr="003338AC">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38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460" w:type="dxa"/>
            <w:gridSpan w:val="5"/>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6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660" w:type="dxa"/>
            <w:gridSpan w:val="4"/>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w w:val="99"/>
                <w:sz w:val="24"/>
                <w:szCs w:val="24"/>
              </w:rPr>
              <w:t>проведение экс-</w:t>
            </w:r>
          </w:p>
        </w:tc>
      </w:tr>
      <w:tr w:rsidR="003338AC" w:rsidRPr="00463412" w:rsidTr="003338AC">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38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460" w:type="dxa"/>
            <w:gridSpan w:val="5"/>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6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660" w:type="dxa"/>
            <w:gridSpan w:val="4"/>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w w:val="99"/>
                <w:sz w:val="24"/>
                <w:szCs w:val="24"/>
              </w:rPr>
              <w:t>курсий в места</w:t>
            </w:r>
          </w:p>
        </w:tc>
      </w:tr>
      <w:tr w:rsidR="003338AC" w:rsidRPr="00463412" w:rsidTr="003338AC">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38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460" w:type="dxa"/>
            <w:gridSpan w:val="5"/>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6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660" w:type="dxa"/>
            <w:gridSpan w:val="4"/>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w w:val="99"/>
                <w:sz w:val="24"/>
                <w:szCs w:val="24"/>
              </w:rPr>
              <w:t>богослужения,</w:t>
            </w:r>
          </w:p>
        </w:tc>
      </w:tr>
      <w:tr w:rsidR="003338AC" w:rsidRPr="00463412" w:rsidTr="003338AC">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38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460" w:type="dxa"/>
            <w:gridSpan w:val="5"/>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6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660" w:type="dxa"/>
            <w:gridSpan w:val="4"/>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w w:val="99"/>
                <w:sz w:val="24"/>
                <w:szCs w:val="24"/>
              </w:rPr>
              <w:t xml:space="preserve">встречи </w:t>
            </w:r>
            <w:proofErr w:type="gramStart"/>
            <w:r w:rsidRPr="00463412">
              <w:rPr>
                <w:rFonts w:ascii="Times New Roman" w:hAnsi="Times New Roman"/>
                <w:w w:val="99"/>
                <w:sz w:val="24"/>
                <w:szCs w:val="24"/>
              </w:rPr>
              <w:t>с</w:t>
            </w:r>
            <w:proofErr w:type="gramEnd"/>
          </w:p>
        </w:tc>
      </w:tr>
      <w:tr w:rsidR="003338AC" w:rsidRPr="00463412" w:rsidTr="003338AC">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38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460" w:type="dxa"/>
            <w:gridSpan w:val="5"/>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6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660" w:type="dxa"/>
            <w:gridSpan w:val="4"/>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w w:val="99"/>
                <w:sz w:val="24"/>
                <w:szCs w:val="24"/>
              </w:rPr>
              <w:t>религиозными</w:t>
            </w:r>
          </w:p>
        </w:tc>
      </w:tr>
      <w:tr w:rsidR="003338AC" w:rsidRPr="00463412" w:rsidTr="003338AC">
        <w:trPr>
          <w:gridAfter w:val="1"/>
          <w:wAfter w:w="30" w:type="dxa"/>
          <w:trHeight w:val="276"/>
        </w:trPr>
        <w:tc>
          <w:tcPr>
            <w:tcW w:w="600" w:type="dxa"/>
            <w:tcBorders>
              <w:top w:val="nil"/>
              <w:left w:val="single" w:sz="8" w:space="0" w:color="auto"/>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38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460" w:type="dxa"/>
            <w:gridSpan w:val="5"/>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60" w:type="dxa"/>
            <w:gridSpan w:val="2"/>
            <w:tcBorders>
              <w:top w:val="nil"/>
              <w:left w:val="nil"/>
              <w:bottom w:val="nil"/>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660" w:type="dxa"/>
            <w:gridSpan w:val="4"/>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nil"/>
              <w:right w:val="single" w:sz="8" w:space="0" w:color="auto"/>
            </w:tcBorders>
            <w:vAlign w:val="bottom"/>
          </w:tcPr>
          <w:p w:rsidR="003338AC" w:rsidRPr="00463412" w:rsidRDefault="003338AC" w:rsidP="00203346">
            <w:pPr>
              <w:widowControl w:val="0"/>
              <w:autoSpaceDE w:val="0"/>
              <w:autoSpaceDN w:val="0"/>
              <w:adjustRightInd w:val="0"/>
              <w:spacing w:after="0" w:line="240" w:lineRule="auto"/>
              <w:jc w:val="center"/>
              <w:rPr>
                <w:rFonts w:ascii="Times New Roman" w:hAnsi="Times New Roman"/>
                <w:sz w:val="24"/>
                <w:szCs w:val="24"/>
              </w:rPr>
            </w:pPr>
            <w:r w:rsidRPr="00463412">
              <w:rPr>
                <w:rFonts w:ascii="Times New Roman" w:hAnsi="Times New Roman"/>
                <w:w w:val="99"/>
                <w:sz w:val="24"/>
                <w:szCs w:val="24"/>
              </w:rPr>
              <w:t>деятелями.</w:t>
            </w:r>
          </w:p>
        </w:tc>
      </w:tr>
      <w:tr w:rsidR="003338AC" w:rsidRPr="00463412" w:rsidTr="003338AC">
        <w:trPr>
          <w:gridAfter w:val="1"/>
          <w:wAfter w:w="30" w:type="dxa"/>
          <w:trHeight w:val="286"/>
        </w:trPr>
        <w:tc>
          <w:tcPr>
            <w:tcW w:w="600" w:type="dxa"/>
            <w:tcBorders>
              <w:top w:val="nil"/>
              <w:left w:val="single" w:sz="8" w:space="0" w:color="auto"/>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140" w:type="dxa"/>
            <w:tcBorders>
              <w:top w:val="nil"/>
              <w:left w:val="nil"/>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380" w:type="dxa"/>
            <w:gridSpan w:val="2"/>
            <w:tcBorders>
              <w:top w:val="nil"/>
              <w:left w:val="nil"/>
              <w:bottom w:val="single" w:sz="8" w:space="0" w:color="auto"/>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460" w:type="dxa"/>
            <w:gridSpan w:val="5"/>
            <w:tcBorders>
              <w:top w:val="nil"/>
              <w:left w:val="nil"/>
              <w:bottom w:val="single" w:sz="8" w:space="0" w:color="auto"/>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560" w:type="dxa"/>
            <w:gridSpan w:val="2"/>
            <w:tcBorders>
              <w:top w:val="nil"/>
              <w:left w:val="nil"/>
              <w:bottom w:val="single" w:sz="8" w:space="0" w:color="auto"/>
              <w:right w:val="nil"/>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1660" w:type="dxa"/>
            <w:gridSpan w:val="4"/>
            <w:tcBorders>
              <w:top w:val="nil"/>
              <w:left w:val="nil"/>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c>
          <w:tcPr>
            <w:tcW w:w="2080" w:type="dxa"/>
            <w:tcBorders>
              <w:top w:val="nil"/>
              <w:left w:val="nil"/>
              <w:bottom w:val="single" w:sz="8" w:space="0" w:color="auto"/>
              <w:right w:val="single" w:sz="8" w:space="0" w:color="auto"/>
            </w:tcBorders>
            <w:vAlign w:val="bottom"/>
          </w:tcPr>
          <w:p w:rsidR="003338AC" w:rsidRPr="00463412" w:rsidRDefault="003338AC" w:rsidP="00203346">
            <w:pPr>
              <w:widowControl w:val="0"/>
              <w:autoSpaceDE w:val="0"/>
              <w:autoSpaceDN w:val="0"/>
              <w:adjustRightInd w:val="0"/>
              <w:spacing w:after="0" w:line="240" w:lineRule="auto"/>
              <w:rPr>
                <w:rFonts w:ascii="Times New Roman" w:hAnsi="Times New Roman"/>
                <w:sz w:val="24"/>
                <w:szCs w:val="24"/>
              </w:rPr>
            </w:pPr>
          </w:p>
        </w:tc>
      </w:tr>
    </w:tbl>
    <w:p w:rsidR="003338AC" w:rsidRPr="00463412" w:rsidRDefault="003338AC" w:rsidP="00463412">
      <w:pPr>
        <w:widowControl w:val="0"/>
        <w:autoSpaceDE w:val="0"/>
        <w:autoSpaceDN w:val="0"/>
        <w:adjustRightInd w:val="0"/>
        <w:spacing w:after="0" w:line="240" w:lineRule="auto"/>
        <w:ind w:firstLine="709"/>
        <w:rPr>
          <w:rFonts w:ascii="Times New Roman" w:hAnsi="Times New Roman"/>
          <w:sz w:val="24"/>
          <w:szCs w:val="24"/>
        </w:rPr>
      </w:pPr>
    </w:p>
    <w:p w:rsidR="003338AC" w:rsidRPr="00463412" w:rsidRDefault="003338AC" w:rsidP="00463412">
      <w:pPr>
        <w:widowControl w:val="0"/>
        <w:autoSpaceDE w:val="0"/>
        <w:autoSpaceDN w:val="0"/>
        <w:adjustRightInd w:val="0"/>
        <w:spacing w:after="0" w:line="240" w:lineRule="auto"/>
        <w:ind w:firstLine="709"/>
        <w:rPr>
          <w:rFonts w:ascii="Times New Roman" w:hAnsi="Times New Roman"/>
          <w:sz w:val="24"/>
          <w:szCs w:val="24"/>
        </w:rPr>
      </w:pP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Воспитание  гражданственности, патриотизма, уважения к правам, свободам и обязанностям человека</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Цель:</w:t>
      </w:r>
      <w:r w:rsidRPr="00463412">
        <w:rPr>
          <w:rFonts w:ascii="Times New Roman" w:hAnsi="Times New Roman"/>
          <w:color w:val="000000"/>
          <w:sz w:val="24"/>
          <w:szCs w:val="24"/>
        </w:rPr>
        <w:t xml:space="preserve"> воспитание гражданственности, патриотизма, уважения к правам, свободам и обязанностям человека.</w:t>
      </w:r>
    </w:p>
    <w:p w:rsidR="008019F1" w:rsidRPr="00463412" w:rsidRDefault="008019F1" w:rsidP="00463412">
      <w:pPr>
        <w:spacing w:after="0" w:line="240" w:lineRule="auto"/>
        <w:ind w:firstLine="709"/>
        <w:rPr>
          <w:rFonts w:ascii="Times New Roman" w:hAnsi="Times New Roman"/>
          <w:sz w:val="24"/>
          <w:szCs w:val="24"/>
        </w:rPr>
      </w:pP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 xml:space="preserve">Задачи: </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(I1) I класс – IV классы:</w:t>
      </w:r>
    </w:p>
    <w:p w:rsidR="008019F1" w:rsidRPr="00463412" w:rsidRDefault="008019F1" w:rsidP="00463412">
      <w:pPr>
        <w:spacing w:after="0" w:line="240" w:lineRule="auto"/>
        <w:ind w:firstLine="709"/>
        <w:rPr>
          <w:rFonts w:ascii="Times New Roman" w:hAnsi="Times New Roman"/>
          <w:sz w:val="24"/>
          <w:szCs w:val="24"/>
        </w:rPr>
      </w:pPr>
    </w:p>
    <w:p w:rsidR="008019F1" w:rsidRPr="00463412" w:rsidRDefault="008019F1" w:rsidP="00463412">
      <w:pPr>
        <w:numPr>
          <w:ilvl w:val="0"/>
          <w:numId w:val="93"/>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любовь к </w:t>
      </w:r>
      <w:proofErr w:type="gramStart"/>
      <w:r w:rsidRPr="00463412">
        <w:rPr>
          <w:rFonts w:ascii="Times New Roman" w:hAnsi="Times New Roman"/>
          <w:color w:val="000000"/>
          <w:sz w:val="24"/>
          <w:szCs w:val="24"/>
        </w:rPr>
        <w:t>близким</w:t>
      </w:r>
      <w:proofErr w:type="gramEnd"/>
      <w:r w:rsidRPr="00463412">
        <w:rPr>
          <w:rFonts w:ascii="Times New Roman" w:hAnsi="Times New Roman"/>
          <w:color w:val="000000"/>
          <w:sz w:val="24"/>
          <w:szCs w:val="24"/>
        </w:rPr>
        <w:t xml:space="preserve">, к общеобразовательной организации, своему городу, народу, России; </w:t>
      </w:r>
    </w:p>
    <w:p w:rsidR="008019F1" w:rsidRPr="00463412" w:rsidRDefault="008019F1" w:rsidP="00463412">
      <w:pPr>
        <w:numPr>
          <w:ilvl w:val="0"/>
          <w:numId w:val="93"/>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элементарные представления о своей «малой» Родине, ее людях, о ближайшем окружении и о себе;</w:t>
      </w:r>
    </w:p>
    <w:p w:rsidR="008019F1" w:rsidRPr="00463412" w:rsidRDefault="008019F1" w:rsidP="00463412">
      <w:pPr>
        <w:numPr>
          <w:ilvl w:val="0"/>
          <w:numId w:val="93"/>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стремление активно участвовать в делах класса, школы, семьи, своего села, города; </w:t>
      </w:r>
    </w:p>
    <w:p w:rsidR="008019F1" w:rsidRPr="00463412" w:rsidRDefault="008019F1" w:rsidP="00463412">
      <w:pPr>
        <w:numPr>
          <w:ilvl w:val="0"/>
          <w:numId w:val="93"/>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lastRenderedPageBreak/>
        <w:t xml:space="preserve">уважение к защитникам Родины; </w:t>
      </w:r>
    </w:p>
    <w:p w:rsidR="008019F1" w:rsidRPr="00463412" w:rsidRDefault="008019F1" w:rsidP="00463412">
      <w:pPr>
        <w:numPr>
          <w:ilvl w:val="0"/>
          <w:numId w:val="93"/>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положительное отношение к своему национальному языку и культуре; </w:t>
      </w:r>
    </w:p>
    <w:p w:rsidR="008019F1" w:rsidRPr="00463412" w:rsidRDefault="008019F1" w:rsidP="00463412">
      <w:pPr>
        <w:numPr>
          <w:ilvl w:val="0"/>
          <w:numId w:val="93"/>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элементарные представления о национальных героях и важнейших событиях истории Росс</w:t>
      </w:r>
      <w:proofErr w:type="gramStart"/>
      <w:r w:rsidRPr="00463412">
        <w:rPr>
          <w:rFonts w:ascii="Times New Roman" w:hAnsi="Times New Roman"/>
          <w:color w:val="000000"/>
          <w:sz w:val="24"/>
          <w:szCs w:val="24"/>
        </w:rPr>
        <w:t>ии и её</w:t>
      </w:r>
      <w:proofErr w:type="gramEnd"/>
      <w:r w:rsidRPr="00463412">
        <w:rPr>
          <w:rFonts w:ascii="Times New Roman" w:hAnsi="Times New Roman"/>
          <w:color w:val="000000"/>
          <w:sz w:val="24"/>
          <w:szCs w:val="24"/>
        </w:rPr>
        <w:t xml:space="preserve"> народов; </w:t>
      </w:r>
    </w:p>
    <w:p w:rsidR="008019F1" w:rsidRPr="00463412" w:rsidRDefault="008019F1" w:rsidP="00463412">
      <w:pPr>
        <w:numPr>
          <w:ilvl w:val="0"/>
          <w:numId w:val="93"/>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умение отвечать за свои поступки; </w:t>
      </w:r>
    </w:p>
    <w:p w:rsidR="008019F1" w:rsidRPr="00463412" w:rsidRDefault="008019F1" w:rsidP="00463412">
      <w:pPr>
        <w:numPr>
          <w:ilvl w:val="0"/>
          <w:numId w:val="93"/>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негативное отношение к нарушениям порядка в классе, дома, на улице, к невыполнению человеком своих обязанностей. </w:t>
      </w:r>
    </w:p>
    <w:p w:rsidR="008019F1" w:rsidRPr="00463412" w:rsidRDefault="008019F1" w:rsidP="00463412">
      <w:pPr>
        <w:numPr>
          <w:ilvl w:val="0"/>
          <w:numId w:val="93"/>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интерес к государственным праздникам и важнейшим событиям в жизни России, Свердловской области, </w:t>
      </w:r>
      <w:proofErr w:type="gramStart"/>
      <w:r w:rsidRPr="00463412">
        <w:rPr>
          <w:rFonts w:ascii="Times New Roman" w:hAnsi="Times New Roman"/>
          <w:color w:val="000000"/>
          <w:sz w:val="24"/>
          <w:szCs w:val="24"/>
        </w:rPr>
        <w:t>г</w:t>
      </w:r>
      <w:proofErr w:type="gramEnd"/>
      <w:r w:rsidRPr="00463412">
        <w:rPr>
          <w:rFonts w:ascii="Times New Roman" w:hAnsi="Times New Roman"/>
          <w:color w:val="000000"/>
          <w:sz w:val="24"/>
          <w:szCs w:val="24"/>
        </w:rPr>
        <w:t>. Екатеринбурга</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V – IX классы:</w:t>
      </w:r>
    </w:p>
    <w:p w:rsidR="008019F1" w:rsidRPr="00463412" w:rsidRDefault="008019F1" w:rsidP="00463412">
      <w:pPr>
        <w:numPr>
          <w:ilvl w:val="0"/>
          <w:numId w:val="94"/>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представления о символах государства - Флаге, Гербе России, о флаге и гербе Свердловской области; </w:t>
      </w:r>
    </w:p>
    <w:p w:rsidR="008019F1" w:rsidRPr="00463412" w:rsidRDefault="008019F1" w:rsidP="00463412">
      <w:pPr>
        <w:numPr>
          <w:ilvl w:val="0"/>
          <w:numId w:val="94"/>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интерес к общественным явлениям, понимание активной роли человека в обществе; </w:t>
      </w:r>
    </w:p>
    <w:p w:rsidR="008019F1" w:rsidRPr="00463412" w:rsidRDefault="008019F1" w:rsidP="00463412">
      <w:pPr>
        <w:numPr>
          <w:ilvl w:val="0"/>
          <w:numId w:val="94"/>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уважительное отношение к русскому языку как государственному; </w:t>
      </w:r>
    </w:p>
    <w:p w:rsidR="008019F1" w:rsidRPr="00463412" w:rsidRDefault="008019F1" w:rsidP="00463412">
      <w:pPr>
        <w:numPr>
          <w:ilvl w:val="0"/>
          <w:numId w:val="94"/>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начальные представления о народах России, о единстве народов нашей страны.</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X – XII классы:</w:t>
      </w:r>
    </w:p>
    <w:p w:rsidR="008019F1" w:rsidRPr="00463412" w:rsidRDefault="008019F1" w:rsidP="00463412">
      <w:pPr>
        <w:numPr>
          <w:ilvl w:val="0"/>
          <w:numId w:val="9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элементарные представления о политическом устройстве Российского государства, его институтах, их роли в жизни общества, о его важнейших законах; </w:t>
      </w:r>
    </w:p>
    <w:p w:rsidR="008019F1" w:rsidRPr="00463412" w:rsidRDefault="008019F1" w:rsidP="00463412">
      <w:pPr>
        <w:numPr>
          <w:ilvl w:val="0"/>
          <w:numId w:val="9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элементарные представления об институтах гражданского общества, о возможностях участия граждан в общественном управлении; </w:t>
      </w:r>
    </w:p>
    <w:p w:rsidR="008019F1" w:rsidRPr="00463412" w:rsidRDefault="008019F1" w:rsidP="00463412">
      <w:pPr>
        <w:numPr>
          <w:ilvl w:val="0"/>
          <w:numId w:val="9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элементарные представления о правах и обязанностях гражданина России;</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Виды деятельности и формы занятий:</w:t>
      </w:r>
      <w:r w:rsidRPr="00463412">
        <w:rPr>
          <w:rFonts w:ascii="Times New Roman" w:hAnsi="Times New Roman"/>
          <w:color w:val="000000"/>
          <w:sz w:val="24"/>
          <w:szCs w:val="24"/>
        </w:rPr>
        <w:t xml:space="preserve"> беседы, экскурсии, просмотр кинофильмов, творческие выставки, проведение национально-культурных праздников, посещение исторических и памятных мест, сюжетно-ролевые игры гражданского и историко-патриотического содержания.</w:t>
      </w:r>
    </w:p>
    <w:p w:rsidR="008019F1" w:rsidRPr="00463412" w:rsidRDefault="008019F1" w:rsidP="00463412">
      <w:pPr>
        <w:spacing w:after="0" w:line="240" w:lineRule="auto"/>
        <w:ind w:firstLine="709"/>
        <w:rPr>
          <w:rFonts w:ascii="Times New Roman" w:hAnsi="Times New Roman"/>
          <w:sz w:val="24"/>
          <w:szCs w:val="24"/>
        </w:rPr>
      </w:pPr>
    </w:p>
    <w:p w:rsidR="008019F1" w:rsidRPr="00463412" w:rsidRDefault="008019F1" w:rsidP="00463412">
      <w:pPr>
        <w:spacing w:after="0" w:line="240" w:lineRule="auto"/>
        <w:ind w:firstLine="709"/>
        <w:jc w:val="center"/>
        <w:rPr>
          <w:rFonts w:ascii="Times New Roman" w:hAnsi="Times New Roman"/>
          <w:b/>
          <w:sz w:val="24"/>
          <w:szCs w:val="24"/>
        </w:rPr>
      </w:pPr>
      <w:r w:rsidRPr="00463412">
        <w:rPr>
          <w:rFonts w:ascii="Times New Roman" w:hAnsi="Times New Roman"/>
          <w:b/>
          <w:sz w:val="24"/>
          <w:szCs w:val="24"/>
        </w:rPr>
        <w:t>Мероприятия по реализации программы</w:t>
      </w:r>
    </w:p>
    <w:p w:rsidR="008019F1" w:rsidRPr="00463412" w:rsidRDefault="008019F1" w:rsidP="00463412">
      <w:pPr>
        <w:spacing w:after="0" w:line="240" w:lineRule="auto"/>
        <w:ind w:firstLine="709"/>
        <w:rPr>
          <w:rFonts w:ascii="Times New Roman" w:hAnsi="Times New Roman"/>
          <w:sz w:val="24"/>
          <w:szCs w:val="24"/>
        </w:rPr>
      </w:pPr>
    </w:p>
    <w:tbl>
      <w:tblPr>
        <w:tblW w:w="0" w:type="auto"/>
        <w:tblInd w:w="105" w:type="dxa"/>
        <w:tblCellMar>
          <w:top w:w="15" w:type="dxa"/>
          <w:left w:w="15" w:type="dxa"/>
          <w:bottom w:w="15" w:type="dxa"/>
          <w:right w:w="15" w:type="dxa"/>
        </w:tblCellMar>
        <w:tblLook w:val="04A0"/>
      </w:tblPr>
      <w:tblGrid>
        <w:gridCol w:w="4580"/>
        <w:gridCol w:w="1223"/>
        <w:gridCol w:w="3657"/>
      </w:tblGrid>
      <w:tr w:rsidR="008019F1" w:rsidRPr="00463412" w:rsidTr="00203346">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 xml:space="preserve">Название </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мероприятия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Сроки</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 xml:space="preserve">Форма </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проведения</w:t>
            </w:r>
          </w:p>
        </w:tc>
      </w:tr>
      <w:tr w:rsidR="008019F1" w:rsidRPr="00463412" w:rsidTr="00203346">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Цикл бесед по правовой грамотности «Наши права и обязанности»: «Российская Конституция – основной закон твоей жизни», «Ваши права, дети», «Имею право» и т.д.</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Беседы, классные часы</w:t>
            </w:r>
          </w:p>
        </w:tc>
      </w:tr>
      <w:tr w:rsidR="008019F1" w:rsidRPr="00463412" w:rsidTr="00203346">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Цикл классных часов, посвященных памятным датам </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Беседы, классные часы</w:t>
            </w:r>
          </w:p>
        </w:tc>
      </w:tr>
      <w:tr w:rsidR="008019F1" w:rsidRPr="00463412" w:rsidTr="00203346">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Праздник «День знаний» </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сентябрь</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Праздничная линейка, классный час</w:t>
            </w:r>
          </w:p>
        </w:tc>
      </w:tr>
      <w:tr w:rsidR="008019F1" w:rsidRPr="00463412" w:rsidTr="00203346">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Праздник «День учителя» </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октябрь </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Праздничная линейка, классный час, выставка рисунков </w:t>
            </w:r>
          </w:p>
        </w:tc>
      </w:tr>
      <w:tr w:rsidR="008019F1" w:rsidRPr="00463412" w:rsidTr="00203346">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Месячник героев Отечества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ноябрь</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Классные часы, информационная линейка, выставка рисунков</w:t>
            </w:r>
          </w:p>
        </w:tc>
      </w:tr>
      <w:tr w:rsidR="008019F1" w:rsidRPr="00463412" w:rsidTr="00203346">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Викторина в рамках празднования Дня народного единства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ноябрь</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Викторина </w:t>
            </w:r>
          </w:p>
        </w:tc>
      </w:tr>
      <w:tr w:rsidR="008019F1" w:rsidRPr="00463412" w:rsidTr="00203346">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День Неизвестного солдата </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декабрь</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Линейка, возложение цветов к </w:t>
            </w:r>
            <w:proofErr w:type="gramStart"/>
            <w:r w:rsidRPr="00463412">
              <w:rPr>
                <w:rFonts w:ascii="Times New Roman" w:hAnsi="Times New Roman"/>
                <w:color w:val="000000"/>
                <w:sz w:val="24"/>
                <w:szCs w:val="24"/>
              </w:rPr>
              <w:t>памятникам погибших</w:t>
            </w:r>
            <w:proofErr w:type="gramEnd"/>
            <w:r w:rsidRPr="00463412">
              <w:rPr>
                <w:rFonts w:ascii="Times New Roman" w:hAnsi="Times New Roman"/>
                <w:color w:val="000000"/>
                <w:sz w:val="24"/>
                <w:szCs w:val="24"/>
              </w:rPr>
              <w:t xml:space="preserve"> в ВОВ</w:t>
            </w:r>
          </w:p>
        </w:tc>
      </w:tr>
      <w:tr w:rsidR="008019F1" w:rsidRPr="00463412" w:rsidTr="00203346">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День Героев Отечества </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декабрь</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Линейка: подведение итогов месячника героев Отечества</w:t>
            </w:r>
          </w:p>
        </w:tc>
      </w:tr>
      <w:tr w:rsidR="008019F1" w:rsidRPr="00463412" w:rsidTr="00203346">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lastRenderedPageBreak/>
              <w:t>День Конституции «Конституция - основной закон государства»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декабрь</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Линейка, классные часы</w:t>
            </w:r>
          </w:p>
        </w:tc>
      </w:tr>
      <w:tr w:rsidR="008019F1" w:rsidRPr="00463412" w:rsidTr="00203346">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День Защитников Отечества </w:t>
            </w:r>
          </w:p>
          <w:p w:rsidR="008019F1" w:rsidRPr="00463412" w:rsidRDefault="008019F1"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февраль</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Праздничная линейка:</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спортивно-патриотическое мероприятие «Аты-баты, шли солдаты», выставка рисунков, просмотр фильмов</w:t>
            </w:r>
          </w:p>
        </w:tc>
      </w:tr>
      <w:tr w:rsidR="008019F1" w:rsidRPr="00463412" w:rsidTr="00203346">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День Космонавтики </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апрель</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Праздничная линейка, классный час, выставка рисунков, просмотр фильмов, посещение планетария</w:t>
            </w:r>
          </w:p>
        </w:tc>
      </w:tr>
      <w:tr w:rsidR="008019F1" w:rsidRPr="00463412" w:rsidTr="00203346">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День победы </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май</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Праздничная линейка, классный час, выставка рисунков, просмотр фильмов,</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Посещение военно-исторических музеев </w:t>
            </w:r>
          </w:p>
        </w:tc>
      </w:tr>
    </w:tbl>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Предполагаемый результат:</w:t>
      </w:r>
    </w:p>
    <w:p w:rsidR="008019F1" w:rsidRPr="00463412" w:rsidRDefault="008019F1" w:rsidP="00463412">
      <w:pPr>
        <w:spacing w:after="0" w:line="240" w:lineRule="auto"/>
        <w:ind w:firstLine="709"/>
        <w:rPr>
          <w:rFonts w:ascii="Times New Roman" w:hAnsi="Times New Roman"/>
          <w:sz w:val="24"/>
          <w:szCs w:val="24"/>
        </w:rPr>
      </w:pP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(I1) I класс – IV классы:</w:t>
      </w:r>
    </w:p>
    <w:p w:rsidR="008019F1" w:rsidRPr="00463412" w:rsidRDefault="008019F1" w:rsidP="00463412">
      <w:pPr>
        <w:numPr>
          <w:ilvl w:val="0"/>
          <w:numId w:val="96"/>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положительное отношение и любовь к </w:t>
      </w:r>
      <w:proofErr w:type="gramStart"/>
      <w:r w:rsidRPr="00463412">
        <w:rPr>
          <w:rFonts w:ascii="Times New Roman" w:hAnsi="Times New Roman"/>
          <w:color w:val="000000"/>
          <w:sz w:val="24"/>
          <w:szCs w:val="24"/>
        </w:rPr>
        <w:t>близким</w:t>
      </w:r>
      <w:proofErr w:type="gramEnd"/>
      <w:r w:rsidRPr="00463412">
        <w:rPr>
          <w:rFonts w:ascii="Times New Roman" w:hAnsi="Times New Roman"/>
          <w:color w:val="000000"/>
          <w:sz w:val="24"/>
          <w:szCs w:val="24"/>
        </w:rPr>
        <w:t xml:space="preserve">, народу, России; </w:t>
      </w:r>
    </w:p>
    <w:p w:rsidR="008019F1" w:rsidRPr="00463412" w:rsidRDefault="008019F1" w:rsidP="00463412">
      <w:pPr>
        <w:numPr>
          <w:ilvl w:val="0"/>
          <w:numId w:val="96"/>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опыт ролевого взаимодействия в классе, школе, семье.  </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V – IX классы:</w:t>
      </w:r>
    </w:p>
    <w:p w:rsidR="008019F1" w:rsidRPr="00463412" w:rsidRDefault="008019F1" w:rsidP="00463412">
      <w:pPr>
        <w:numPr>
          <w:ilvl w:val="0"/>
          <w:numId w:val="97"/>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начальные представления о моральных нормах и правилах духовно-нравственного поведения, в том числе об этических нормах взаимоотношений в семье, между поколениями, этносами, носителями разных убеждений, представителями различных социальных групп; </w:t>
      </w:r>
    </w:p>
    <w:p w:rsidR="008019F1" w:rsidRPr="00463412" w:rsidRDefault="008019F1" w:rsidP="00463412">
      <w:pPr>
        <w:numPr>
          <w:ilvl w:val="0"/>
          <w:numId w:val="97"/>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опыт социальной коммуникации. </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X – XII классы:</w:t>
      </w:r>
    </w:p>
    <w:p w:rsidR="008019F1" w:rsidRPr="00463412" w:rsidRDefault="008019F1" w:rsidP="00463412">
      <w:pPr>
        <w:numPr>
          <w:ilvl w:val="0"/>
          <w:numId w:val="98"/>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русскому и родному языку, народным традициям, старшему поколению; </w:t>
      </w:r>
    </w:p>
    <w:p w:rsidR="008019F1" w:rsidRPr="00463412" w:rsidRDefault="008019F1" w:rsidP="00463412">
      <w:pPr>
        <w:numPr>
          <w:ilvl w:val="0"/>
          <w:numId w:val="98"/>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элементарные представления о государственном устройстве и социальной структуре российского общества, наиболее значимых страницах истории страны, об этнических традициях и культурном достоянии своего края, о примерах исполнения гражданского и патриотического долга; </w:t>
      </w:r>
    </w:p>
    <w:p w:rsidR="008019F1" w:rsidRPr="00463412" w:rsidRDefault="008019F1" w:rsidP="00463412">
      <w:pPr>
        <w:numPr>
          <w:ilvl w:val="0"/>
          <w:numId w:val="98"/>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первоначальный опыт постижения ценностей национальной истории и культуры;</w:t>
      </w:r>
    </w:p>
    <w:p w:rsidR="008019F1" w:rsidRPr="00463412" w:rsidRDefault="008019F1" w:rsidP="00463412">
      <w:pPr>
        <w:numPr>
          <w:ilvl w:val="0"/>
          <w:numId w:val="98"/>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опыт реализации гражданской, патриотической позиции;</w:t>
      </w:r>
    </w:p>
    <w:p w:rsidR="008019F1" w:rsidRPr="00463412" w:rsidRDefault="008019F1" w:rsidP="00463412">
      <w:pPr>
        <w:numPr>
          <w:ilvl w:val="0"/>
          <w:numId w:val="98"/>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представления о правах и обязанностях человека, гражданина, семьянина, товарища.</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Воспитание нравственных чувств и этического сознания</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Цель:</w:t>
      </w:r>
      <w:r w:rsidRPr="00463412">
        <w:rPr>
          <w:rFonts w:ascii="Times New Roman" w:hAnsi="Times New Roman"/>
          <w:color w:val="000000"/>
          <w:sz w:val="24"/>
          <w:szCs w:val="24"/>
        </w:rPr>
        <w:t xml:space="preserve"> воспитание нравственных чувств и этического сознания.</w:t>
      </w:r>
    </w:p>
    <w:p w:rsidR="008019F1" w:rsidRPr="00463412" w:rsidRDefault="008019F1" w:rsidP="00463412">
      <w:pPr>
        <w:spacing w:after="0" w:line="240" w:lineRule="auto"/>
        <w:ind w:firstLine="709"/>
        <w:jc w:val="both"/>
        <w:rPr>
          <w:rFonts w:ascii="Times New Roman" w:hAnsi="Times New Roman"/>
          <w:sz w:val="24"/>
          <w:szCs w:val="24"/>
        </w:rPr>
      </w:pPr>
      <w:proofErr w:type="gramStart"/>
      <w:r w:rsidRPr="00463412">
        <w:rPr>
          <w:rFonts w:ascii="Times New Roman" w:hAnsi="Times New Roman"/>
          <w:b/>
          <w:bCs/>
          <w:color w:val="000000"/>
          <w:sz w:val="24"/>
          <w:szCs w:val="24"/>
        </w:rPr>
        <w:t>Ценности:</w:t>
      </w:r>
      <w:r w:rsidRPr="00463412">
        <w:rPr>
          <w:rFonts w:ascii="Times New Roman" w:hAnsi="Times New Roman"/>
          <w:color w:val="000000"/>
          <w:sz w:val="24"/>
          <w:szCs w:val="24"/>
        </w:rPr>
        <w:t xml:space="preserve">  жизнь и смысл жизни, нравственный выбор; милосердие, уважение старшего поколения, родителей, забота о людях, нуждающихся в помощи, толерантность, представление о вере, духовной культуре и светской этике.</w:t>
      </w:r>
      <w:proofErr w:type="gramEnd"/>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Задачи:</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(I1) I класс – IV классы:</w:t>
      </w:r>
    </w:p>
    <w:p w:rsidR="008019F1" w:rsidRPr="00463412" w:rsidRDefault="008019F1" w:rsidP="00463412">
      <w:pPr>
        <w:numPr>
          <w:ilvl w:val="0"/>
          <w:numId w:val="99"/>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различение хороших и плохих поступков; способность признаться в проступке и проанализировать его;</w:t>
      </w:r>
    </w:p>
    <w:p w:rsidR="008019F1" w:rsidRPr="00463412" w:rsidRDefault="008019F1" w:rsidP="00463412">
      <w:pPr>
        <w:numPr>
          <w:ilvl w:val="0"/>
          <w:numId w:val="99"/>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представления о том, что такое «хорошо» и что такое «плохо», касающиеся жизни в семье и в обществе;</w:t>
      </w:r>
    </w:p>
    <w:p w:rsidR="008019F1" w:rsidRPr="00463412" w:rsidRDefault="008019F1" w:rsidP="00463412">
      <w:pPr>
        <w:numPr>
          <w:ilvl w:val="0"/>
          <w:numId w:val="99"/>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lastRenderedPageBreak/>
        <w:t xml:space="preserve">представления о правилах поведения в </w:t>
      </w:r>
      <w:r w:rsidR="00203346">
        <w:rPr>
          <w:rFonts w:ascii="Times New Roman" w:hAnsi="Times New Roman"/>
          <w:color w:val="000000"/>
          <w:sz w:val="24"/>
          <w:szCs w:val="24"/>
        </w:rPr>
        <w:t xml:space="preserve">школе, </w:t>
      </w:r>
      <w:r w:rsidRPr="00463412">
        <w:rPr>
          <w:rFonts w:ascii="Times New Roman" w:hAnsi="Times New Roman"/>
          <w:color w:val="000000"/>
          <w:sz w:val="24"/>
          <w:szCs w:val="24"/>
        </w:rPr>
        <w:t xml:space="preserve">дома, на улице, в городе, в общественных местах, на природе; </w:t>
      </w:r>
    </w:p>
    <w:p w:rsidR="008019F1" w:rsidRPr="00463412" w:rsidRDefault="008019F1" w:rsidP="00463412">
      <w:pPr>
        <w:numPr>
          <w:ilvl w:val="0"/>
          <w:numId w:val="99"/>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уважительное отношение к родителям, старшим, доброжелательное отношение к сверстникам и младшим; </w:t>
      </w:r>
    </w:p>
    <w:p w:rsidR="008019F1" w:rsidRPr="00463412" w:rsidRDefault="008019F1" w:rsidP="00463412">
      <w:pPr>
        <w:numPr>
          <w:ilvl w:val="0"/>
          <w:numId w:val="99"/>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установление дружеских взаимоотношений в коллективе, основанных на взаимопомощи и взаимной поддержке; </w:t>
      </w:r>
    </w:p>
    <w:p w:rsidR="008019F1" w:rsidRPr="00463412" w:rsidRDefault="008019F1" w:rsidP="00463412">
      <w:pPr>
        <w:numPr>
          <w:ilvl w:val="0"/>
          <w:numId w:val="99"/>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бережное, гуманное отношение ко всему живому; </w:t>
      </w:r>
    </w:p>
    <w:p w:rsidR="008019F1" w:rsidRPr="00463412" w:rsidRDefault="008019F1" w:rsidP="00463412">
      <w:pPr>
        <w:numPr>
          <w:ilvl w:val="0"/>
          <w:numId w:val="99"/>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представления о недопустимости плохих поступков; </w:t>
      </w:r>
    </w:p>
    <w:p w:rsidR="008019F1" w:rsidRPr="00463412" w:rsidRDefault="008019F1" w:rsidP="00463412">
      <w:pPr>
        <w:numPr>
          <w:ilvl w:val="0"/>
          <w:numId w:val="99"/>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знание правил этики, культуры речи (о недопустимости грубого, невежливого обращения, использования грубых и нецензурных слов и выражений).</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V – IX классы:</w:t>
      </w:r>
    </w:p>
    <w:p w:rsidR="008019F1" w:rsidRPr="00463412" w:rsidRDefault="008019F1" w:rsidP="00463412">
      <w:pPr>
        <w:numPr>
          <w:ilvl w:val="0"/>
          <w:numId w:val="100"/>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стремление недопущения совершения плохих поступков, умение признаться в проступке и проанализировать его; </w:t>
      </w:r>
    </w:p>
    <w:p w:rsidR="008019F1" w:rsidRPr="00463412" w:rsidRDefault="008019F1" w:rsidP="00463412">
      <w:pPr>
        <w:numPr>
          <w:ilvl w:val="0"/>
          <w:numId w:val="100"/>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представления о правилах этики, культуре речи</w:t>
      </w:r>
    </w:p>
    <w:p w:rsidR="008019F1" w:rsidRPr="00463412" w:rsidRDefault="008019F1" w:rsidP="00463412">
      <w:pPr>
        <w:numPr>
          <w:ilvl w:val="0"/>
          <w:numId w:val="100"/>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представления о возможном негативном влиянии на морально-психологическое состояние человека компьютерных игр, кино, телевизионных передач, рекламы; </w:t>
      </w:r>
    </w:p>
    <w:p w:rsidR="008019F1" w:rsidRPr="00463412" w:rsidRDefault="008019F1" w:rsidP="00463412">
      <w:pPr>
        <w:numPr>
          <w:ilvl w:val="0"/>
          <w:numId w:val="100"/>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отрицательное отношение к аморальным поступкам, грубости, оскорбительным словам и действиям, в том числе в содержании художественных фильмов и телевизионных передач.</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X – XII классы:</w:t>
      </w:r>
    </w:p>
    <w:p w:rsidR="008019F1" w:rsidRPr="00463412" w:rsidRDefault="008019F1" w:rsidP="00463412">
      <w:pPr>
        <w:numPr>
          <w:ilvl w:val="0"/>
          <w:numId w:val="101"/>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первоначальные представления о базовых национальных российских ценностях; </w:t>
      </w:r>
    </w:p>
    <w:p w:rsidR="008019F1" w:rsidRPr="00463412" w:rsidRDefault="008019F1" w:rsidP="00463412">
      <w:pPr>
        <w:numPr>
          <w:ilvl w:val="0"/>
          <w:numId w:val="101"/>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элементарные представления о роли традиционных религий в развитии Российского государства, в истории и культуре нашей страны; </w:t>
      </w:r>
    </w:p>
    <w:p w:rsidR="008019F1" w:rsidRPr="00463412" w:rsidRDefault="008019F1" w:rsidP="00463412">
      <w:pPr>
        <w:numPr>
          <w:ilvl w:val="0"/>
          <w:numId w:val="101"/>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применение усвоенных этических норм и правил в повседневном общении; взаимодействии со сверстниками и взрослыми.</w:t>
      </w:r>
    </w:p>
    <w:p w:rsidR="008019F1" w:rsidRPr="00463412" w:rsidRDefault="008019F1" w:rsidP="00463412">
      <w:pPr>
        <w:spacing w:after="0" w:line="240" w:lineRule="auto"/>
        <w:ind w:firstLine="709"/>
        <w:jc w:val="both"/>
        <w:rPr>
          <w:rFonts w:ascii="Times New Roman" w:hAnsi="Times New Roman"/>
          <w:color w:val="000000"/>
          <w:sz w:val="24"/>
          <w:szCs w:val="24"/>
        </w:rPr>
      </w:pPr>
      <w:r w:rsidRPr="00463412">
        <w:rPr>
          <w:rFonts w:ascii="Times New Roman" w:hAnsi="Times New Roman"/>
          <w:b/>
          <w:bCs/>
          <w:color w:val="000000"/>
          <w:sz w:val="24"/>
          <w:szCs w:val="24"/>
        </w:rPr>
        <w:t xml:space="preserve">Виды деятельности и формы занятий: </w:t>
      </w:r>
      <w:r w:rsidRPr="00463412">
        <w:rPr>
          <w:rFonts w:ascii="Times New Roman" w:hAnsi="Times New Roman"/>
          <w:color w:val="000000"/>
          <w:sz w:val="24"/>
          <w:szCs w:val="24"/>
        </w:rPr>
        <w:t>получение первоначального представления о базовых ценностях отечественной культуры, традиционных моральных нормах российских народов в процессе изучения учебных предметов, бесед, участия в творческой деятельности (в пассивной и активной форме): театральные постановки, литературно-музыкальные композиции, художественные выставки и др., отражающие культурные и духовные традиции народов России.</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Мероприятия по реализации воспитательной программы:</w:t>
      </w:r>
    </w:p>
    <w:tbl>
      <w:tblPr>
        <w:tblW w:w="0" w:type="auto"/>
        <w:tblInd w:w="105" w:type="dxa"/>
        <w:tblCellMar>
          <w:top w:w="15" w:type="dxa"/>
          <w:left w:w="15" w:type="dxa"/>
          <w:bottom w:w="15" w:type="dxa"/>
          <w:right w:w="15" w:type="dxa"/>
        </w:tblCellMar>
        <w:tblLook w:val="04A0"/>
      </w:tblPr>
      <w:tblGrid>
        <w:gridCol w:w="3845"/>
        <w:gridCol w:w="1356"/>
        <w:gridCol w:w="4259"/>
      </w:tblGrid>
      <w:tr w:rsidR="008019F1" w:rsidRPr="00463412" w:rsidTr="00463412">
        <w:tc>
          <w:tcPr>
            <w:tcW w:w="384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 xml:space="preserve">Название </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мероприятия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Сроки</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 xml:space="preserve">Форма </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проведения</w:t>
            </w:r>
          </w:p>
        </w:tc>
      </w:tr>
      <w:tr w:rsidR="008019F1" w:rsidRPr="00463412" w:rsidTr="00463412">
        <w:tc>
          <w:tcPr>
            <w:tcW w:w="384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Цикл бесед по теме: «Поговорим о воспитанности»: «Волшебные слова», «О поступках плохих и хороших», «Что значит быть хорошим сыном и дочерью» и т.д.</w:t>
            </w:r>
          </w:p>
          <w:p w:rsidR="008019F1" w:rsidRPr="00463412" w:rsidRDefault="008019F1"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Беседы, классные часы</w:t>
            </w:r>
          </w:p>
        </w:tc>
      </w:tr>
      <w:tr w:rsidR="008019F1" w:rsidRPr="00463412" w:rsidTr="00463412">
        <w:tc>
          <w:tcPr>
            <w:tcW w:w="384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Цикл нравственных бесед  по теме: «Уроки милосердия и доброты» «Если добрый ты», «Без друзей меня чуть-чуть», «Чем </w:t>
            </w:r>
            <w:proofErr w:type="gramStart"/>
            <w:r w:rsidRPr="00463412">
              <w:rPr>
                <w:rFonts w:ascii="Times New Roman" w:hAnsi="Times New Roman"/>
                <w:color w:val="000000"/>
                <w:sz w:val="24"/>
                <w:szCs w:val="24"/>
              </w:rPr>
              <w:t>сердиться лучше помириться</w:t>
            </w:r>
            <w:proofErr w:type="gramEnd"/>
            <w:r w:rsidRPr="00463412">
              <w:rPr>
                <w:rFonts w:ascii="Times New Roman" w:hAnsi="Times New Roman"/>
                <w:color w:val="000000"/>
                <w:sz w:val="24"/>
                <w:szCs w:val="24"/>
              </w:rPr>
              <w:t>», «Почему чашка воды больше моря?», «Чужой беды не бывает» и т.д.</w:t>
            </w:r>
          </w:p>
          <w:p w:rsidR="008019F1" w:rsidRPr="00463412" w:rsidRDefault="008019F1"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Беседы, классные часы</w:t>
            </w:r>
          </w:p>
        </w:tc>
      </w:tr>
      <w:tr w:rsidR="008019F1" w:rsidRPr="00463412" w:rsidTr="00463412">
        <w:tc>
          <w:tcPr>
            <w:tcW w:w="384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Цикл бесед, посвященных воспитанию учащихся в духе </w:t>
            </w:r>
            <w:r w:rsidRPr="00463412">
              <w:rPr>
                <w:rFonts w:ascii="Times New Roman" w:hAnsi="Times New Roman"/>
                <w:color w:val="000000"/>
                <w:sz w:val="24"/>
                <w:szCs w:val="24"/>
              </w:rPr>
              <w:lastRenderedPageBreak/>
              <w:t>толерантности, терпимости к другому образу жизни, другим взглядам «Здравствуйте все, или</w:t>
            </w:r>
            <w:proofErr w:type="gramStart"/>
            <w:r w:rsidRPr="00463412">
              <w:rPr>
                <w:rFonts w:ascii="Times New Roman" w:hAnsi="Times New Roman"/>
                <w:color w:val="000000"/>
                <w:sz w:val="24"/>
                <w:szCs w:val="24"/>
              </w:rPr>
              <w:t xml:space="preserve"> К</w:t>
            </w:r>
            <w:proofErr w:type="gramEnd"/>
            <w:r w:rsidRPr="00463412">
              <w:rPr>
                <w:rFonts w:ascii="Times New Roman" w:hAnsi="Times New Roman"/>
                <w:color w:val="000000"/>
                <w:sz w:val="24"/>
                <w:szCs w:val="24"/>
              </w:rPr>
              <w:t xml:space="preserve">ак жить в ладу с собой и миром» </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lastRenderedPageBreak/>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Беседы, классные часы</w:t>
            </w:r>
          </w:p>
        </w:tc>
      </w:tr>
      <w:tr w:rsidR="008019F1" w:rsidRPr="00463412" w:rsidTr="00463412">
        <w:tc>
          <w:tcPr>
            <w:tcW w:w="384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lastRenderedPageBreak/>
              <w:t>Праздник «День пожилого человека»</w:t>
            </w:r>
          </w:p>
          <w:p w:rsidR="008019F1" w:rsidRPr="00463412" w:rsidRDefault="008019F1"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октябрь</w:t>
            </w:r>
          </w:p>
          <w:p w:rsidR="008019F1" w:rsidRPr="00463412" w:rsidRDefault="008019F1" w:rsidP="00203346">
            <w:pPr>
              <w:spacing w:after="0" w:line="240" w:lineRule="auto"/>
              <w:rPr>
                <w:rFonts w:ascii="Times New Roman" w:hAnsi="Times New Roman"/>
                <w:sz w:val="24"/>
                <w:szCs w:val="24"/>
              </w:rPr>
            </w:pPr>
            <w:r w:rsidRPr="00463412">
              <w:rPr>
                <w:rFonts w:ascii="Times New Roman" w:hAnsi="Times New Roman"/>
                <w:sz w:val="24"/>
                <w:szCs w:val="24"/>
              </w:rPr>
              <w:br/>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концертная </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программа,</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классный час</w:t>
            </w:r>
          </w:p>
        </w:tc>
      </w:tr>
      <w:tr w:rsidR="008019F1" w:rsidRPr="00463412" w:rsidTr="00463412">
        <w:tc>
          <w:tcPr>
            <w:tcW w:w="384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Праздник «День матери</w:t>
            </w:r>
            <w:r w:rsidRPr="00463412">
              <w:rPr>
                <w:rFonts w:ascii="Times New Roman" w:hAnsi="Times New Roman"/>
                <w:color w:val="000000"/>
                <w:sz w:val="24"/>
                <w:szCs w:val="24"/>
              </w:rPr>
              <w:t>»</w:t>
            </w:r>
          </w:p>
          <w:p w:rsidR="008019F1" w:rsidRPr="00463412" w:rsidRDefault="008019F1"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ноябрь</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Комплекс мероприятий:</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концертная </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программа;</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выставка рисунков,</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классный час</w:t>
            </w:r>
          </w:p>
        </w:tc>
      </w:tr>
      <w:tr w:rsidR="008019F1" w:rsidRPr="00463412" w:rsidTr="00463412">
        <w:tc>
          <w:tcPr>
            <w:tcW w:w="384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Праздник «Новогодняя сказка»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декабрь</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Комплекс мероприятий:</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концертная </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программа;</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выставка рисунков, просмотр фильмов, выезд на городские ёлки</w:t>
            </w:r>
          </w:p>
        </w:tc>
      </w:tr>
      <w:tr w:rsidR="008019F1" w:rsidRPr="00463412" w:rsidTr="00463412">
        <w:tc>
          <w:tcPr>
            <w:tcW w:w="384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Праздник «Международный женский день!»   </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март</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Комплекс мероприятий:</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концертная </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программа;</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выставка рисунков,</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классный час, просмотр фильмов</w:t>
            </w:r>
          </w:p>
        </w:tc>
      </w:tr>
      <w:tr w:rsidR="008019F1" w:rsidRPr="00463412" w:rsidTr="00463412">
        <w:tc>
          <w:tcPr>
            <w:tcW w:w="384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 xml:space="preserve">Праздник «Последний звонок» </w:t>
            </w:r>
          </w:p>
          <w:p w:rsidR="008019F1" w:rsidRPr="00463412" w:rsidRDefault="008019F1"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май</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Концертная программа, украшение школы</w:t>
            </w:r>
          </w:p>
        </w:tc>
      </w:tr>
    </w:tbl>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Предполагаемый результат:</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(I1) I класс – IV классы:</w:t>
      </w:r>
    </w:p>
    <w:p w:rsidR="008019F1" w:rsidRPr="00463412" w:rsidRDefault="008019F1" w:rsidP="00463412">
      <w:pPr>
        <w:numPr>
          <w:ilvl w:val="0"/>
          <w:numId w:val="102"/>
        </w:numPr>
        <w:spacing w:after="0" w:line="240" w:lineRule="auto"/>
        <w:ind w:left="0" w:firstLine="709"/>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неравнодушие к жизненным проблемам других людей, сочувствие к человеку, находящемуся в трудной ситуации; </w:t>
      </w:r>
    </w:p>
    <w:p w:rsidR="008019F1" w:rsidRPr="00463412" w:rsidRDefault="008019F1" w:rsidP="00463412">
      <w:pPr>
        <w:numPr>
          <w:ilvl w:val="0"/>
          <w:numId w:val="102"/>
        </w:numPr>
        <w:spacing w:after="0" w:line="240" w:lineRule="auto"/>
        <w:ind w:left="0" w:firstLine="709"/>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уважительное отношение к родителям (законным представителям), к старшим, заботливое отношение к младшим. </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V – IX классы:</w:t>
      </w:r>
    </w:p>
    <w:p w:rsidR="008019F1" w:rsidRPr="00463412" w:rsidRDefault="008019F1" w:rsidP="00463412">
      <w:pPr>
        <w:numPr>
          <w:ilvl w:val="0"/>
          <w:numId w:val="103"/>
        </w:numPr>
        <w:spacing w:after="0" w:line="240" w:lineRule="auto"/>
        <w:ind w:left="0" w:firstLine="709"/>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 </w:t>
      </w:r>
    </w:p>
    <w:p w:rsidR="008019F1" w:rsidRPr="00463412" w:rsidRDefault="008019F1" w:rsidP="00463412">
      <w:pPr>
        <w:numPr>
          <w:ilvl w:val="0"/>
          <w:numId w:val="103"/>
        </w:numPr>
        <w:spacing w:after="0" w:line="240" w:lineRule="auto"/>
        <w:ind w:left="0" w:firstLine="709"/>
        <w:textAlignment w:val="baseline"/>
        <w:rPr>
          <w:rFonts w:ascii="Times New Roman" w:hAnsi="Times New Roman"/>
          <w:color w:val="000000"/>
          <w:sz w:val="24"/>
          <w:szCs w:val="24"/>
        </w:rPr>
      </w:pPr>
      <w:r w:rsidRPr="00463412">
        <w:rPr>
          <w:rFonts w:ascii="Times New Roman" w:hAnsi="Times New Roman"/>
          <w:color w:val="000000"/>
          <w:sz w:val="24"/>
          <w:szCs w:val="24"/>
        </w:rPr>
        <w:t>знание традиций своей семьи и общеобразовательной организации, бережное отношение к ним.</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X – XII классы:</w:t>
      </w:r>
    </w:p>
    <w:p w:rsidR="008019F1" w:rsidRPr="00463412" w:rsidRDefault="008019F1" w:rsidP="00463412">
      <w:pPr>
        <w:numPr>
          <w:ilvl w:val="0"/>
          <w:numId w:val="104"/>
        </w:numPr>
        <w:spacing w:after="0" w:line="240" w:lineRule="auto"/>
        <w:ind w:left="0" w:firstLine="709"/>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нравственно-этический опыт взаимодействия со сверстниками, старшими и младшими детьми, взрослыми в соответствии с общепринятыми нравственными нормами; </w:t>
      </w:r>
    </w:p>
    <w:p w:rsidR="008019F1" w:rsidRPr="00463412" w:rsidRDefault="008019F1" w:rsidP="00463412">
      <w:pPr>
        <w:numPr>
          <w:ilvl w:val="0"/>
          <w:numId w:val="104"/>
        </w:numPr>
        <w:spacing w:after="0" w:line="240" w:lineRule="auto"/>
        <w:ind w:left="0" w:firstLine="709"/>
        <w:textAlignment w:val="baseline"/>
        <w:rPr>
          <w:rFonts w:ascii="Times New Roman" w:hAnsi="Times New Roman"/>
          <w:color w:val="000000"/>
          <w:sz w:val="24"/>
          <w:szCs w:val="24"/>
        </w:rPr>
      </w:pPr>
      <w:r w:rsidRPr="00463412">
        <w:rPr>
          <w:rFonts w:ascii="Times New Roman" w:hAnsi="Times New Roman"/>
          <w:color w:val="000000"/>
          <w:sz w:val="24"/>
          <w:szCs w:val="24"/>
        </w:rPr>
        <w:t>уважительное отношение к традиционным религиям.</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Воспитание трудолюбия, активного отношения к учению, труду, жизни</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Цель:</w:t>
      </w:r>
      <w:r w:rsidRPr="00463412">
        <w:rPr>
          <w:rFonts w:ascii="Times New Roman" w:hAnsi="Times New Roman"/>
          <w:color w:val="000000"/>
          <w:sz w:val="24"/>
          <w:szCs w:val="24"/>
        </w:rPr>
        <w:t xml:space="preserve"> воспитание трудолюбия, творческого отношения к учению, труду, жизни.</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Ценности:</w:t>
      </w:r>
      <w:r w:rsidRPr="00463412">
        <w:rPr>
          <w:rFonts w:ascii="Times New Roman" w:hAnsi="Times New Roman"/>
          <w:color w:val="000000"/>
          <w:sz w:val="24"/>
          <w:szCs w:val="24"/>
        </w:rPr>
        <w:t xml:space="preserve"> уважение к труду; творчество и созидание; стремление к познанию и истине; целеустремленность и  настойчивость, бережливость.</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Задачи:</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(I1) I класс – IV классы:</w:t>
      </w:r>
    </w:p>
    <w:p w:rsidR="008019F1" w:rsidRPr="00463412" w:rsidRDefault="008019F1" w:rsidP="00463412">
      <w:pPr>
        <w:numPr>
          <w:ilvl w:val="0"/>
          <w:numId w:val="10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первоначальные представления о нравственных основах учёбы, ведущей роли образования, труда в жизни человека и общества; </w:t>
      </w:r>
    </w:p>
    <w:p w:rsidR="008019F1" w:rsidRPr="00463412" w:rsidRDefault="008019F1" w:rsidP="00463412">
      <w:pPr>
        <w:numPr>
          <w:ilvl w:val="0"/>
          <w:numId w:val="10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уважение к труду и творчеству близких, товарищей по классу и школе;  </w:t>
      </w:r>
    </w:p>
    <w:p w:rsidR="008019F1" w:rsidRPr="00463412" w:rsidRDefault="008019F1" w:rsidP="00463412">
      <w:pPr>
        <w:numPr>
          <w:ilvl w:val="0"/>
          <w:numId w:val="10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первоначальные навыки коллективной работы, в том числе при выполнении коллективных заданий,  общественно-полезной деятельности; </w:t>
      </w:r>
    </w:p>
    <w:p w:rsidR="008019F1" w:rsidRPr="00463412" w:rsidRDefault="008019F1" w:rsidP="00463412">
      <w:pPr>
        <w:numPr>
          <w:ilvl w:val="0"/>
          <w:numId w:val="10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соблюдение порядка на рабочем месте. </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lastRenderedPageBreak/>
        <w:t>V – IX классы:</w:t>
      </w:r>
    </w:p>
    <w:p w:rsidR="008019F1" w:rsidRPr="00463412" w:rsidRDefault="008019F1" w:rsidP="00463412">
      <w:pPr>
        <w:numPr>
          <w:ilvl w:val="0"/>
          <w:numId w:val="106"/>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элементарные представления об основных профессиях; </w:t>
      </w:r>
    </w:p>
    <w:p w:rsidR="008019F1" w:rsidRPr="00463412" w:rsidRDefault="008019F1" w:rsidP="00463412">
      <w:pPr>
        <w:numPr>
          <w:ilvl w:val="0"/>
          <w:numId w:val="106"/>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уважение к труду и творчеству старших и младших товарищей, сверстников; </w:t>
      </w:r>
    </w:p>
    <w:p w:rsidR="008019F1" w:rsidRPr="00463412" w:rsidRDefault="008019F1" w:rsidP="00463412">
      <w:pPr>
        <w:numPr>
          <w:ilvl w:val="0"/>
          <w:numId w:val="106"/>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проявление дисциплинированности, последовательности и настойчивости в выполнении учебных и учебно-трудовых заданий; </w:t>
      </w:r>
    </w:p>
    <w:p w:rsidR="008019F1" w:rsidRPr="00463412" w:rsidRDefault="008019F1" w:rsidP="00463412">
      <w:pPr>
        <w:numPr>
          <w:ilvl w:val="0"/>
          <w:numId w:val="106"/>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бережное отношение к результатам своего труда, труда других людей, к школьному имуществу, учебникам, личным вещам; </w:t>
      </w:r>
    </w:p>
    <w:p w:rsidR="008019F1" w:rsidRPr="00463412" w:rsidRDefault="008019F1" w:rsidP="00463412">
      <w:pPr>
        <w:numPr>
          <w:ilvl w:val="0"/>
          <w:numId w:val="106"/>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организация рабочего места в соответствии с предстоящим видом деятельности; </w:t>
      </w:r>
    </w:p>
    <w:p w:rsidR="008019F1" w:rsidRPr="00463412" w:rsidRDefault="008019F1" w:rsidP="00463412">
      <w:pPr>
        <w:numPr>
          <w:ilvl w:val="0"/>
          <w:numId w:val="106"/>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отрицательное отношение к лени и небрежности в труде и учёбе, небережливому отношению к результатам труда людей. </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X – XII классы:</w:t>
      </w:r>
    </w:p>
    <w:p w:rsidR="008019F1" w:rsidRPr="00463412" w:rsidRDefault="008019F1" w:rsidP="00463412">
      <w:pPr>
        <w:numPr>
          <w:ilvl w:val="0"/>
          <w:numId w:val="107"/>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элементарные представления о роли знаний, науки, современного производства в жизни человека и общества; </w:t>
      </w:r>
    </w:p>
    <w:p w:rsidR="008019F1" w:rsidRPr="00463412" w:rsidRDefault="008019F1" w:rsidP="00463412">
      <w:pPr>
        <w:numPr>
          <w:ilvl w:val="0"/>
          <w:numId w:val="107"/>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представления о нравственных основах учёбы, ведущей роли образования, труда и значении трудовой деятельности в жизни человека и общества.</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Виды деятельности и формы занятий:</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В процессе изучения учебных дисциплин и проведения внеурочных мероприятий учащиеся классов получают первоначальные представления о роли знаний, труда и значении творчества в жизни человека и общества:</w:t>
      </w:r>
    </w:p>
    <w:p w:rsidR="008019F1" w:rsidRPr="00463412" w:rsidRDefault="008019F1" w:rsidP="00463412">
      <w:pPr>
        <w:numPr>
          <w:ilvl w:val="0"/>
          <w:numId w:val="108"/>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участвуют в экскурсиях по городу, в ходе которых знакомятся с различными видами труда, знакомятся с различными профессиями в ходе экскурсий на производственные предприятия, встреч с представителями разных профессий;</w:t>
      </w:r>
    </w:p>
    <w:p w:rsidR="008019F1" w:rsidRPr="00463412" w:rsidRDefault="008019F1" w:rsidP="00463412">
      <w:pPr>
        <w:numPr>
          <w:ilvl w:val="0"/>
          <w:numId w:val="108"/>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узнают о профессиях своих родителей, бабушек и дедушек;</w:t>
      </w:r>
    </w:p>
    <w:p w:rsidR="008019F1" w:rsidRPr="00463412" w:rsidRDefault="008019F1" w:rsidP="00463412">
      <w:pPr>
        <w:numPr>
          <w:ilvl w:val="0"/>
          <w:numId w:val="108"/>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получают первоначальные навыки сотрудничества, ролевого взаимодействия со сверстниками, старшими детьми, взрослыми в учебно-трудовой деятельности (в ходе сюжетно-ролевых экономических игр, посредством создания игровых ситуаций по мотивам различных профессий, проведения внеурочных мероприятий (праздники труда, ярмарки, конкурсы и т.д.), раскрывающих перед детьми широкий спектр профессиональной и трудовой деятельности;</w:t>
      </w:r>
    </w:p>
    <w:p w:rsidR="008019F1" w:rsidRPr="00463412" w:rsidRDefault="008019F1" w:rsidP="00463412">
      <w:pPr>
        <w:numPr>
          <w:ilvl w:val="0"/>
          <w:numId w:val="108"/>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приобретают опыт уважительного и творческого отношения к учебному труду (посредством презентации учебных и творческих достижений, стимулирования творческого учебного труда);</w:t>
      </w:r>
    </w:p>
    <w:p w:rsidR="008019F1" w:rsidRPr="00463412" w:rsidRDefault="008019F1" w:rsidP="00463412">
      <w:pPr>
        <w:numPr>
          <w:ilvl w:val="0"/>
          <w:numId w:val="108"/>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учатся творчески применять знания, полученные при изучении учебных предметов на практике;</w:t>
      </w:r>
    </w:p>
    <w:p w:rsidR="008019F1" w:rsidRPr="00463412" w:rsidRDefault="008019F1" w:rsidP="00463412">
      <w:pPr>
        <w:numPr>
          <w:ilvl w:val="0"/>
          <w:numId w:val="108"/>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приобретают начальный опыт участия в различных видах общественно полезной деятельности на базе школы и взаимодействующих с ней учреждений дополнительного образования (занятие народными промыслами, природоохранительная деятельность, трудовые акции, как в учебное, так и в каникулярное время);</w:t>
      </w:r>
    </w:p>
    <w:p w:rsidR="008019F1" w:rsidRPr="00463412" w:rsidRDefault="008019F1" w:rsidP="00463412">
      <w:pPr>
        <w:numPr>
          <w:ilvl w:val="0"/>
          <w:numId w:val="108"/>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приобретают умения и навыки самообслуживания в школе и дома;</w:t>
      </w:r>
    </w:p>
    <w:p w:rsidR="008019F1" w:rsidRPr="00463412" w:rsidRDefault="008019F1" w:rsidP="00463412">
      <w:pPr>
        <w:numPr>
          <w:ilvl w:val="0"/>
          <w:numId w:val="108"/>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участвуют во встречах и беседах с выпускниками школы, знакомятся с биографиями выпускников.</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Мероприятия по реализации воспитательной программы</w:t>
      </w:r>
    </w:p>
    <w:p w:rsidR="008019F1" w:rsidRPr="00463412" w:rsidRDefault="008019F1" w:rsidP="00463412">
      <w:pPr>
        <w:spacing w:after="0" w:line="240" w:lineRule="auto"/>
        <w:ind w:firstLine="709"/>
        <w:rPr>
          <w:rFonts w:ascii="Times New Roman" w:hAnsi="Times New Roman"/>
          <w:sz w:val="24"/>
          <w:szCs w:val="24"/>
        </w:rPr>
      </w:pPr>
    </w:p>
    <w:tbl>
      <w:tblPr>
        <w:tblW w:w="0" w:type="auto"/>
        <w:tblInd w:w="105" w:type="dxa"/>
        <w:tblCellMar>
          <w:top w:w="15" w:type="dxa"/>
          <w:left w:w="15" w:type="dxa"/>
          <w:bottom w:w="15" w:type="dxa"/>
          <w:right w:w="15" w:type="dxa"/>
        </w:tblCellMar>
        <w:tblLook w:val="04A0"/>
      </w:tblPr>
      <w:tblGrid>
        <w:gridCol w:w="2936"/>
        <w:gridCol w:w="1621"/>
        <w:gridCol w:w="4903"/>
      </w:tblGrid>
      <w:tr w:rsidR="008019F1" w:rsidRPr="00463412" w:rsidTr="00463412">
        <w:tc>
          <w:tcPr>
            <w:tcW w:w="293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 xml:space="preserve">Название </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мероприятия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Сроки</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 xml:space="preserve">Форма </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проведения</w:t>
            </w:r>
          </w:p>
        </w:tc>
      </w:tr>
      <w:tr w:rsidR="008019F1" w:rsidRPr="00463412" w:rsidTr="00463412">
        <w:tc>
          <w:tcPr>
            <w:tcW w:w="293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Ярмарка профессий «Город мастеров» </w:t>
            </w:r>
          </w:p>
          <w:p w:rsidR="008019F1" w:rsidRPr="00463412" w:rsidRDefault="008019F1"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апрель-май</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Праздник труда</w:t>
            </w:r>
          </w:p>
        </w:tc>
      </w:tr>
      <w:tr w:rsidR="008019F1" w:rsidRPr="00463412" w:rsidTr="00463412">
        <w:tc>
          <w:tcPr>
            <w:tcW w:w="293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Выставка «Волшебный мир руками детей» </w:t>
            </w:r>
          </w:p>
          <w:p w:rsidR="008019F1" w:rsidRPr="00463412" w:rsidRDefault="008019F1"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В течение года </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Выставка  детского творчества (рисунков, поделок, сувениров)</w:t>
            </w:r>
          </w:p>
        </w:tc>
      </w:tr>
      <w:tr w:rsidR="008019F1" w:rsidRPr="00463412" w:rsidTr="00463412">
        <w:tc>
          <w:tcPr>
            <w:tcW w:w="293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lastRenderedPageBreak/>
              <w:t xml:space="preserve">Оформление кабинета и здания школы к праздникам и мероприятиям </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Трудовая  акция</w:t>
            </w:r>
          </w:p>
        </w:tc>
      </w:tr>
      <w:tr w:rsidR="008019F1" w:rsidRPr="00463412" w:rsidTr="00463412">
        <w:tc>
          <w:tcPr>
            <w:tcW w:w="293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Изготовление сувениров, поделок и рисунков для пап и мам, бабушек и дедушек </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Трудовая  акция</w:t>
            </w:r>
          </w:p>
        </w:tc>
      </w:tr>
      <w:tr w:rsidR="008019F1" w:rsidRPr="00463412" w:rsidTr="00463412">
        <w:tc>
          <w:tcPr>
            <w:tcW w:w="293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Акция «Чистый класс»</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Генеральная уборка класса</w:t>
            </w:r>
          </w:p>
        </w:tc>
      </w:tr>
      <w:tr w:rsidR="008019F1" w:rsidRPr="00463412" w:rsidTr="00463412">
        <w:tc>
          <w:tcPr>
            <w:tcW w:w="293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Субботники и уход за участком</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Октябрь, апрель </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Трудовая акция</w:t>
            </w:r>
          </w:p>
        </w:tc>
      </w:tr>
      <w:tr w:rsidR="008019F1" w:rsidRPr="00463412" w:rsidTr="00463412">
        <w:tc>
          <w:tcPr>
            <w:tcW w:w="293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Беседы о профессиях родителей, бабушек и дедушек (с приглашением)</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Классный час </w:t>
            </w:r>
          </w:p>
        </w:tc>
      </w:tr>
      <w:tr w:rsidR="008019F1" w:rsidRPr="00463412" w:rsidTr="00463412">
        <w:tc>
          <w:tcPr>
            <w:tcW w:w="293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Экскурсии  на производственные предприятия, встречи с представителями разных профессий</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Экскурсия </w:t>
            </w:r>
          </w:p>
        </w:tc>
      </w:tr>
      <w:tr w:rsidR="008019F1" w:rsidRPr="00463412" w:rsidTr="00463412">
        <w:tc>
          <w:tcPr>
            <w:tcW w:w="2936"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Встречи  и беседы с выпускниками школы, (знакомятся с биографиями выпускников).</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Классный час</w:t>
            </w:r>
          </w:p>
        </w:tc>
      </w:tr>
    </w:tbl>
    <w:p w:rsidR="008019F1" w:rsidRPr="00463412" w:rsidRDefault="008019F1" w:rsidP="00463412">
      <w:pPr>
        <w:spacing w:after="0" w:line="240" w:lineRule="auto"/>
        <w:ind w:firstLine="709"/>
        <w:rPr>
          <w:rFonts w:ascii="Times New Roman" w:hAnsi="Times New Roman"/>
          <w:sz w:val="24"/>
          <w:szCs w:val="24"/>
        </w:rPr>
      </w:pP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Предполагаемый результат:</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(I1) I класс – IV классы:</w:t>
      </w:r>
    </w:p>
    <w:p w:rsidR="008019F1" w:rsidRPr="00463412" w:rsidRDefault="008019F1" w:rsidP="00463412">
      <w:pPr>
        <w:numPr>
          <w:ilvl w:val="0"/>
          <w:numId w:val="109"/>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положительное отношение к учебному труду; </w:t>
      </w:r>
    </w:p>
    <w:p w:rsidR="008019F1" w:rsidRPr="00463412" w:rsidRDefault="008019F1" w:rsidP="00463412">
      <w:pPr>
        <w:numPr>
          <w:ilvl w:val="0"/>
          <w:numId w:val="109"/>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первоначальные навыки трудового сотрудничества со сверстниками, старшими детьми и взрослыми; </w:t>
      </w:r>
    </w:p>
    <w:p w:rsidR="008019F1" w:rsidRPr="00463412" w:rsidRDefault="008019F1" w:rsidP="00463412">
      <w:pPr>
        <w:numPr>
          <w:ilvl w:val="0"/>
          <w:numId w:val="109"/>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первоначальный опыт участия в различных видах общественно-полезной и личностно значимой деятельности. </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V – IX классы:</w:t>
      </w:r>
    </w:p>
    <w:p w:rsidR="008019F1" w:rsidRPr="00463412" w:rsidRDefault="008019F1" w:rsidP="00463412">
      <w:pPr>
        <w:numPr>
          <w:ilvl w:val="0"/>
          <w:numId w:val="110"/>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элементарные представления о различных профессиях; </w:t>
      </w:r>
    </w:p>
    <w:p w:rsidR="008019F1" w:rsidRPr="00463412" w:rsidRDefault="008019F1" w:rsidP="00463412">
      <w:pPr>
        <w:numPr>
          <w:ilvl w:val="0"/>
          <w:numId w:val="110"/>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осознание приоритета нравственных основ труда, творчества, создания нового; </w:t>
      </w:r>
    </w:p>
    <w:p w:rsidR="008019F1" w:rsidRPr="00463412" w:rsidRDefault="008019F1" w:rsidP="00463412">
      <w:pPr>
        <w:numPr>
          <w:ilvl w:val="0"/>
          <w:numId w:val="110"/>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потребность и начальные умения выражать себя в различных доступных видах деятельности. </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X – XII классы:</w:t>
      </w:r>
    </w:p>
    <w:p w:rsidR="008019F1" w:rsidRPr="00463412" w:rsidRDefault="008019F1" w:rsidP="00463412">
      <w:pPr>
        <w:numPr>
          <w:ilvl w:val="0"/>
          <w:numId w:val="111"/>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ценностное отношение к труду и творчеству, человеку труда, трудовым достижениям России и человечества, трудолюбие; </w:t>
      </w:r>
    </w:p>
    <w:p w:rsidR="008019F1" w:rsidRPr="00463412" w:rsidRDefault="008019F1" w:rsidP="00463412">
      <w:pPr>
        <w:numPr>
          <w:ilvl w:val="0"/>
          <w:numId w:val="111"/>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мотивация к самореализации в познавательной и практической, общественно-полезной деятельности.</w:t>
      </w:r>
    </w:p>
    <w:p w:rsidR="00203346" w:rsidRDefault="00203346" w:rsidP="00463412">
      <w:pPr>
        <w:spacing w:after="0" w:line="240" w:lineRule="auto"/>
        <w:ind w:firstLine="709"/>
        <w:jc w:val="center"/>
        <w:rPr>
          <w:rFonts w:ascii="Times New Roman" w:hAnsi="Times New Roman"/>
          <w:b/>
          <w:bCs/>
          <w:color w:val="000000"/>
          <w:sz w:val="24"/>
          <w:szCs w:val="24"/>
        </w:rPr>
      </w:pP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 xml:space="preserve">Воспитание ценностного отношения к </w:t>
      </w:r>
      <w:proofErr w:type="gramStart"/>
      <w:r w:rsidRPr="00463412">
        <w:rPr>
          <w:rFonts w:ascii="Times New Roman" w:hAnsi="Times New Roman"/>
          <w:b/>
          <w:bCs/>
          <w:color w:val="000000"/>
          <w:sz w:val="24"/>
          <w:szCs w:val="24"/>
        </w:rPr>
        <w:t>прекрасному</w:t>
      </w:r>
      <w:proofErr w:type="gramEnd"/>
      <w:r w:rsidRPr="00463412">
        <w:rPr>
          <w:rFonts w:ascii="Times New Roman" w:hAnsi="Times New Roman"/>
          <w:b/>
          <w:bCs/>
          <w:color w:val="000000"/>
          <w:sz w:val="24"/>
          <w:szCs w:val="24"/>
        </w:rPr>
        <w:t xml:space="preserve">, формирование представлений об эстетических идеалах и ценностях (эстетическое воспитание) </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Цель:</w:t>
      </w:r>
      <w:r w:rsidRPr="00463412">
        <w:rPr>
          <w:rFonts w:ascii="Times New Roman" w:hAnsi="Times New Roman"/>
          <w:color w:val="000000"/>
          <w:sz w:val="24"/>
          <w:szCs w:val="24"/>
        </w:rPr>
        <w:t xml:space="preserve"> воспитание ценностного отношения к </w:t>
      </w:r>
      <w:proofErr w:type="gramStart"/>
      <w:r w:rsidRPr="00463412">
        <w:rPr>
          <w:rFonts w:ascii="Times New Roman" w:hAnsi="Times New Roman"/>
          <w:color w:val="000000"/>
          <w:sz w:val="24"/>
          <w:szCs w:val="24"/>
        </w:rPr>
        <w:t>прекрасному</w:t>
      </w:r>
      <w:proofErr w:type="gramEnd"/>
      <w:r w:rsidRPr="00463412">
        <w:rPr>
          <w:rFonts w:ascii="Times New Roman" w:hAnsi="Times New Roman"/>
          <w:color w:val="000000"/>
          <w:sz w:val="24"/>
          <w:szCs w:val="24"/>
        </w:rPr>
        <w:t>, формирование представлений об эстетических идеалах и ценностях (эстетическое воспитание).</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Ценности:</w:t>
      </w:r>
      <w:r w:rsidRPr="00463412">
        <w:rPr>
          <w:rFonts w:ascii="Times New Roman" w:hAnsi="Times New Roman"/>
          <w:color w:val="000000"/>
          <w:sz w:val="24"/>
          <w:szCs w:val="24"/>
        </w:rPr>
        <w:t xml:space="preserve"> красота; гармония; духовный мир человека; эстетическое развитие.</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lastRenderedPageBreak/>
        <w:t>Задачи:</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(I1) I класс – IV классы:</w:t>
      </w:r>
    </w:p>
    <w:p w:rsidR="008019F1" w:rsidRPr="00463412" w:rsidRDefault="008019F1" w:rsidP="00463412">
      <w:pPr>
        <w:spacing w:after="0" w:line="240" w:lineRule="auto"/>
        <w:ind w:firstLine="709"/>
        <w:rPr>
          <w:rFonts w:ascii="Times New Roman" w:hAnsi="Times New Roman"/>
          <w:sz w:val="24"/>
          <w:szCs w:val="24"/>
        </w:rPr>
      </w:pPr>
    </w:p>
    <w:p w:rsidR="008019F1" w:rsidRPr="00463412" w:rsidRDefault="008019F1" w:rsidP="00463412">
      <w:pPr>
        <w:numPr>
          <w:ilvl w:val="0"/>
          <w:numId w:val="11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различение </w:t>
      </w:r>
      <w:proofErr w:type="gramStart"/>
      <w:r w:rsidRPr="00463412">
        <w:rPr>
          <w:rFonts w:ascii="Times New Roman" w:hAnsi="Times New Roman"/>
          <w:color w:val="000000"/>
          <w:sz w:val="24"/>
          <w:szCs w:val="24"/>
        </w:rPr>
        <w:t>красивого</w:t>
      </w:r>
      <w:proofErr w:type="gramEnd"/>
      <w:r w:rsidRPr="00463412">
        <w:rPr>
          <w:rFonts w:ascii="Times New Roman" w:hAnsi="Times New Roman"/>
          <w:color w:val="000000"/>
          <w:sz w:val="24"/>
          <w:szCs w:val="24"/>
        </w:rPr>
        <w:t xml:space="preserve"> и некрасивого, прекрасного и безобразного;</w:t>
      </w:r>
    </w:p>
    <w:p w:rsidR="008019F1" w:rsidRPr="00463412" w:rsidRDefault="008019F1" w:rsidP="00463412">
      <w:pPr>
        <w:numPr>
          <w:ilvl w:val="0"/>
          <w:numId w:val="11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формирование элементарных представлений о красоте; </w:t>
      </w:r>
    </w:p>
    <w:p w:rsidR="008019F1" w:rsidRPr="00463412" w:rsidRDefault="008019F1" w:rsidP="00463412">
      <w:pPr>
        <w:numPr>
          <w:ilvl w:val="0"/>
          <w:numId w:val="11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формирование умения видеть красоту природы и человека; </w:t>
      </w:r>
    </w:p>
    <w:p w:rsidR="008019F1" w:rsidRPr="00463412" w:rsidRDefault="008019F1" w:rsidP="00463412">
      <w:pPr>
        <w:numPr>
          <w:ilvl w:val="0"/>
          <w:numId w:val="11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интерес к продуктам художественного творчества; </w:t>
      </w:r>
    </w:p>
    <w:p w:rsidR="008019F1" w:rsidRPr="00463412" w:rsidRDefault="008019F1" w:rsidP="00463412">
      <w:pPr>
        <w:numPr>
          <w:ilvl w:val="0"/>
          <w:numId w:val="11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представления и положительное отношение к аккуратности и опрятности; </w:t>
      </w:r>
    </w:p>
    <w:p w:rsidR="008019F1" w:rsidRPr="00463412" w:rsidRDefault="008019F1" w:rsidP="00463412">
      <w:pPr>
        <w:numPr>
          <w:ilvl w:val="0"/>
          <w:numId w:val="11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представления и отрицательное отношение к некрасивым поступкам и неряшливости. </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V – IX классы:</w:t>
      </w:r>
    </w:p>
    <w:p w:rsidR="008019F1" w:rsidRPr="00463412" w:rsidRDefault="008019F1" w:rsidP="00463412">
      <w:pPr>
        <w:numPr>
          <w:ilvl w:val="0"/>
          <w:numId w:val="113"/>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формирование элементарных представлений о душевной и физической красоте человека; </w:t>
      </w:r>
    </w:p>
    <w:p w:rsidR="008019F1" w:rsidRPr="00463412" w:rsidRDefault="008019F1" w:rsidP="00463412">
      <w:pPr>
        <w:numPr>
          <w:ilvl w:val="0"/>
          <w:numId w:val="113"/>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умения видеть красоту природы, труда и творчества;</w:t>
      </w:r>
    </w:p>
    <w:p w:rsidR="008019F1" w:rsidRPr="00463412" w:rsidRDefault="008019F1" w:rsidP="00463412">
      <w:pPr>
        <w:numPr>
          <w:ilvl w:val="0"/>
          <w:numId w:val="113"/>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развитие стремления создавать прекрасное (делать «красиво»); </w:t>
      </w:r>
    </w:p>
    <w:p w:rsidR="008019F1" w:rsidRPr="00463412" w:rsidRDefault="008019F1" w:rsidP="00463412">
      <w:pPr>
        <w:numPr>
          <w:ilvl w:val="0"/>
          <w:numId w:val="113"/>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закрепление интереса к чтению, произведениям искусства, детским спектаклям, концертам, выставкам, музыке; </w:t>
      </w:r>
    </w:p>
    <w:p w:rsidR="008019F1" w:rsidRPr="00463412" w:rsidRDefault="008019F1" w:rsidP="00463412">
      <w:pPr>
        <w:numPr>
          <w:ilvl w:val="0"/>
          <w:numId w:val="113"/>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стремление к опрятному внешнему виду;  </w:t>
      </w:r>
    </w:p>
    <w:p w:rsidR="008019F1" w:rsidRPr="00463412" w:rsidRDefault="008019F1" w:rsidP="00463412">
      <w:pPr>
        <w:numPr>
          <w:ilvl w:val="0"/>
          <w:numId w:val="113"/>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отрицательное отношение к некрасивым поступкам и неряшливости.</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X – XII классы:</w:t>
      </w:r>
    </w:p>
    <w:p w:rsidR="008019F1" w:rsidRPr="00463412" w:rsidRDefault="008019F1" w:rsidP="00463412">
      <w:pPr>
        <w:numPr>
          <w:ilvl w:val="0"/>
          <w:numId w:val="114"/>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элементарных представлений о душевной и физической красоте человека;</w:t>
      </w:r>
    </w:p>
    <w:p w:rsidR="008019F1" w:rsidRPr="00463412" w:rsidRDefault="008019F1" w:rsidP="00463412">
      <w:pPr>
        <w:numPr>
          <w:ilvl w:val="0"/>
          <w:numId w:val="114"/>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формирование эстетических идеалов, чувства прекрасного; </w:t>
      </w:r>
    </w:p>
    <w:p w:rsidR="008019F1" w:rsidRPr="00463412" w:rsidRDefault="008019F1" w:rsidP="00463412">
      <w:pPr>
        <w:numPr>
          <w:ilvl w:val="0"/>
          <w:numId w:val="114"/>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интереса к занятиям художественным творчеством.</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Виды деятельности и формы занятий:</w:t>
      </w:r>
    </w:p>
    <w:p w:rsidR="008019F1" w:rsidRPr="00463412" w:rsidRDefault="008019F1" w:rsidP="00463412">
      <w:pPr>
        <w:numPr>
          <w:ilvl w:val="0"/>
          <w:numId w:val="11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получение элементарных представлений об эстетических идеалах и художественных ценностях культуры России, культур народов России </w:t>
      </w:r>
      <w:r w:rsidRPr="00463412">
        <w:rPr>
          <w:rFonts w:ascii="Times New Roman" w:hAnsi="Times New Roman"/>
          <w:color w:val="000000"/>
          <w:sz w:val="24"/>
          <w:szCs w:val="24"/>
        </w:rPr>
        <w:br/>
        <w:t xml:space="preserve">(посредством встреч с представителями творческих профессий, экскурсий на художественные производства, к памятникам зодчества и на объекты современной архитектуры, ландшафтного дизайна, знакомства с лучшими произведениями искусства в музеях, на выставках, по репродукциям, учебным фильмам); </w:t>
      </w:r>
    </w:p>
    <w:p w:rsidR="008019F1" w:rsidRPr="00463412" w:rsidRDefault="008019F1" w:rsidP="00463412">
      <w:pPr>
        <w:numPr>
          <w:ilvl w:val="0"/>
          <w:numId w:val="11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ознакомление с эстетическими идеалами, традициями художественной культуры родного края, с фольклором и народными художественными промыслами (в системе экскурсионно-краеведческой деятельности, внеклассных мероприятий, включая шефство над памятниками культуры вблизи школы, посещение конкурсов и фестивалей исполнителей народной музыки, театрализованных народных ярмарок, фестивалей народного творчества, тематических выставок);</w:t>
      </w:r>
    </w:p>
    <w:p w:rsidR="008019F1" w:rsidRPr="00463412" w:rsidRDefault="008019F1" w:rsidP="00463412">
      <w:pPr>
        <w:numPr>
          <w:ilvl w:val="0"/>
          <w:numId w:val="11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обучение видеть прекрасное в окружающем мире, природе родного края, в том, что окружает учащихся в пространстве школе и дома, сельском и городском ландшафте, в природе в разное время суток и года, в различную погоду. Разучивание стихотворения, знакомство с картинами, участие в просмотре учебных фильмов, фрагментов художественных фильмов о природе, городских и сельских ландшафтах. </w:t>
      </w:r>
      <w:proofErr w:type="gramStart"/>
      <w:r w:rsidRPr="00463412">
        <w:rPr>
          <w:rFonts w:ascii="Times New Roman" w:hAnsi="Times New Roman"/>
          <w:color w:val="000000"/>
          <w:sz w:val="24"/>
          <w:szCs w:val="24"/>
        </w:rPr>
        <w:t>Обучение понимать красоту окружающего  мира через художественные образы;</w:t>
      </w:r>
      <w:proofErr w:type="gramEnd"/>
    </w:p>
    <w:p w:rsidR="008019F1" w:rsidRPr="00463412" w:rsidRDefault="008019F1" w:rsidP="00463412">
      <w:pPr>
        <w:numPr>
          <w:ilvl w:val="0"/>
          <w:numId w:val="11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обучение видеть прекрасное в поведении и труде людей, знакомство с местными мастерами прикладного искусства, наблюдение за их работой, (участие в беседах о прочитанных книгах, художественных фильмах, телевизионных передачах, компьютерных играх; обучение различать добро и зло, отличать красивое </w:t>
      </w:r>
      <w:proofErr w:type="gramStart"/>
      <w:r w:rsidRPr="00463412">
        <w:rPr>
          <w:rFonts w:ascii="Times New Roman" w:hAnsi="Times New Roman"/>
          <w:color w:val="000000"/>
          <w:sz w:val="24"/>
          <w:szCs w:val="24"/>
        </w:rPr>
        <w:t>от</w:t>
      </w:r>
      <w:proofErr w:type="gramEnd"/>
      <w:r w:rsidRPr="00463412">
        <w:rPr>
          <w:rFonts w:ascii="Times New Roman" w:hAnsi="Times New Roman"/>
          <w:color w:val="000000"/>
          <w:sz w:val="24"/>
          <w:szCs w:val="24"/>
        </w:rPr>
        <w:t xml:space="preserve"> безобразного, плохое от хорошего, созидательное от разрушительного);</w:t>
      </w:r>
    </w:p>
    <w:p w:rsidR="008019F1" w:rsidRPr="00463412" w:rsidRDefault="008019F1" w:rsidP="00463412">
      <w:pPr>
        <w:numPr>
          <w:ilvl w:val="0"/>
          <w:numId w:val="11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получение первоначального опыта самореализации в различных видах творческой деятельности, умения выражать себя в доступных видах и формах художественного творчества (на уроках художественного труда и в системе учреждений дополнительного образования);</w:t>
      </w:r>
    </w:p>
    <w:p w:rsidR="008019F1" w:rsidRPr="00463412" w:rsidRDefault="008019F1" w:rsidP="00463412">
      <w:pPr>
        <w:numPr>
          <w:ilvl w:val="0"/>
          <w:numId w:val="11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lastRenderedPageBreak/>
        <w:t>получение элементарных представлений о стиле одежды как способе выражения внутреннего душевного состояния человека;</w:t>
      </w:r>
    </w:p>
    <w:p w:rsidR="008019F1" w:rsidRPr="00463412" w:rsidRDefault="008019F1" w:rsidP="00463412">
      <w:pPr>
        <w:numPr>
          <w:ilvl w:val="0"/>
          <w:numId w:val="11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участие в художественном оформлении помещений школы и классной комнаты.</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Мероприятия по реализации воспитательной программы</w:t>
      </w:r>
    </w:p>
    <w:p w:rsidR="008019F1" w:rsidRPr="00463412" w:rsidRDefault="008019F1" w:rsidP="00463412">
      <w:pPr>
        <w:spacing w:after="0" w:line="240" w:lineRule="auto"/>
        <w:ind w:firstLine="709"/>
        <w:rPr>
          <w:rFonts w:ascii="Times New Roman" w:hAnsi="Times New Roman"/>
          <w:sz w:val="24"/>
          <w:szCs w:val="24"/>
        </w:rPr>
      </w:pPr>
    </w:p>
    <w:tbl>
      <w:tblPr>
        <w:tblW w:w="0" w:type="auto"/>
        <w:tblInd w:w="105" w:type="dxa"/>
        <w:tblCellMar>
          <w:top w:w="15" w:type="dxa"/>
          <w:left w:w="15" w:type="dxa"/>
          <w:bottom w:w="15" w:type="dxa"/>
          <w:right w:w="15" w:type="dxa"/>
        </w:tblCellMar>
        <w:tblLook w:val="04A0"/>
      </w:tblPr>
      <w:tblGrid>
        <w:gridCol w:w="3093"/>
        <w:gridCol w:w="2222"/>
        <w:gridCol w:w="4145"/>
      </w:tblGrid>
      <w:tr w:rsidR="008019F1" w:rsidRPr="00463412" w:rsidTr="00463412">
        <w:tc>
          <w:tcPr>
            <w:tcW w:w="309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 xml:space="preserve">Название </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мероприятия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Сроки</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 xml:space="preserve">Форма </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проведения</w:t>
            </w:r>
          </w:p>
        </w:tc>
      </w:tr>
      <w:tr w:rsidR="008019F1" w:rsidRPr="00463412" w:rsidTr="00463412">
        <w:tc>
          <w:tcPr>
            <w:tcW w:w="309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Город, в котором ты живёшь </w:t>
            </w:r>
          </w:p>
          <w:p w:rsidR="008019F1" w:rsidRPr="00463412" w:rsidRDefault="008019F1"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Сентябрь, май</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Экскурсии по городу</w:t>
            </w:r>
          </w:p>
        </w:tc>
      </w:tr>
      <w:tr w:rsidR="008019F1" w:rsidRPr="00463412" w:rsidTr="00463412">
        <w:tc>
          <w:tcPr>
            <w:tcW w:w="309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Экскурсии на художественные выставки, музеи, театры</w:t>
            </w:r>
          </w:p>
          <w:p w:rsidR="008019F1" w:rsidRPr="00463412" w:rsidRDefault="008019F1"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Экскурсии в музеи, посещение выставок, тетров</w:t>
            </w:r>
          </w:p>
        </w:tc>
      </w:tr>
      <w:tr w:rsidR="008019F1" w:rsidRPr="00463412" w:rsidTr="00463412">
        <w:tc>
          <w:tcPr>
            <w:tcW w:w="309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Организация экскурсий по культурным центрам Свердловской области</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Экскурсии </w:t>
            </w:r>
          </w:p>
        </w:tc>
      </w:tr>
      <w:tr w:rsidR="008019F1" w:rsidRPr="00463412" w:rsidTr="00463412">
        <w:tc>
          <w:tcPr>
            <w:tcW w:w="309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Экскурсии в Дендрарий и другие парки </w:t>
            </w:r>
            <w:proofErr w:type="gramStart"/>
            <w:r w:rsidRPr="00463412">
              <w:rPr>
                <w:rFonts w:ascii="Times New Roman" w:hAnsi="Times New Roman"/>
                <w:color w:val="000000"/>
                <w:sz w:val="24"/>
                <w:szCs w:val="24"/>
              </w:rPr>
              <w:t>г</w:t>
            </w:r>
            <w:proofErr w:type="gramEnd"/>
            <w:r w:rsidRPr="00463412">
              <w:rPr>
                <w:rFonts w:ascii="Times New Roman" w:hAnsi="Times New Roman"/>
                <w:color w:val="000000"/>
                <w:sz w:val="24"/>
                <w:szCs w:val="24"/>
              </w:rPr>
              <w:t>. Екатеринбурга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Сентябрь, октябрь, май</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Экскурсии </w:t>
            </w:r>
          </w:p>
        </w:tc>
      </w:tr>
      <w:tr w:rsidR="008019F1" w:rsidRPr="00463412" w:rsidTr="00463412">
        <w:tc>
          <w:tcPr>
            <w:tcW w:w="3093"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Цикл классных часов, посвященных памятным датам в 2014-2015 учебном году: </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Год литературы в РФ.</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Год культуры в РФ.</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250-лет со дня основания Эрмитажа. </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700-лет со дня рождения преподобного Сергея Радонежского.</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Классный час, беседы</w:t>
            </w:r>
          </w:p>
        </w:tc>
      </w:tr>
    </w:tbl>
    <w:p w:rsidR="008019F1" w:rsidRPr="00463412" w:rsidRDefault="008019F1" w:rsidP="00463412">
      <w:pPr>
        <w:spacing w:after="0" w:line="240" w:lineRule="auto"/>
        <w:ind w:firstLine="709"/>
        <w:rPr>
          <w:rFonts w:ascii="Times New Roman" w:hAnsi="Times New Roman"/>
          <w:sz w:val="24"/>
          <w:szCs w:val="24"/>
        </w:rPr>
      </w:pP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Предполагаемый результат:</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(I1) I класс – IV классы:</w:t>
      </w:r>
    </w:p>
    <w:p w:rsidR="008019F1" w:rsidRPr="00463412" w:rsidRDefault="008019F1" w:rsidP="00463412">
      <w:pPr>
        <w:numPr>
          <w:ilvl w:val="0"/>
          <w:numId w:val="116"/>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первоначальные умения видеть красоту в окружающем мире; </w:t>
      </w:r>
    </w:p>
    <w:p w:rsidR="008019F1" w:rsidRPr="00463412" w:rsidRDefault="008019F1" w:rsidP="00463412">
      <w:pPr>
        <w:numPr>
          <w:ilvl w:val="0"/>
          <w:numId w:val="116"/>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первоначальные умения видеть красоту в поведении, поступках людей. </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V – IX классы:</w:t>
      </w:r>
    </w:p>
    <w:p w:rsidR="008019F1" w:rsidRPr="00463412" w:rsidRDefault="008019F1" w:rsidP="00463412">
      <w:pPr>
        <w:numPr>
          <w:ilvl w:val="0"/>
          <w:numId w:val="117"/>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элементарные представления об эстетических и художественных ценностях отечественной культуры. </w:t>
      </w:r>
    </w:p>
    <w:p w:rsidR="008019F1" w:rsidRPr="00463412" w:rsidRDefault="008019F1" w:rsidP="00463412">
      <w:pPr>
        <w:numPr>
          <w:ilvl w:val="0"/>
          <w:numId w:val="117"/>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опыт эстетических переживаний, наблюдений эстетических объектов в природе и социуме, эстетического отношения к окружающему миру и самому себе. </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X – XII классы:</w:t>
      </w:r>
    </w:p>
    <w:p w:rsidR="008019F1" w:rsidRPr="00463412" w:rsidRDefault="008019F1" w:rsidP="00463412">
      <w:pPr>
        <w:numPr>
          <w:ilvl w:val="0"/>
          <w:numId w:val="118"/>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опыт эмоционального постижения народного творчества, этнокультурных традиций, фольклора народов России; </w:t>
      </w:r>
    </w:p>
    <w:p w:rsidR="008019F1" w:rsidRPr="00463412" w:rsidRDefault="008019F1" w:rsidP="00463412">
      <w:pPr>
        <w:numPr>
          <w:ilvl w:val="0"/>
          <w:numId w:val="118"/>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формирование потребности и умения выражать себя в различных доступных видах деятельности; </w:t>
      </w:r>
    </w:p>
    <w:p w:rsidR="008019F1" w:rsidRPr="00463412" w:rsidRDefault="008019F1" w:rsidP="00463412">
      <w:pPr>
        <w:numPr>
          <w:ilvl w:val="0"/>
          <w:numId w:val="118"/>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мотивация к реализации эстетических ценностей в пространстве общеобразовательной организации и семьи. </w:t>
      </w:r>
    </w:p>
    <w:p w:rsidR="008019F1" w:rsidRPr="00463412" w:rsidRDefault="008019F1" w:rsidP="00463412">
      <w:pPr>
        <w:spacing w:after="0" w:line="240" w:lineRule="auto"/>
        <w:ind w:firstLine="709"/>
        <w:jc w:val="both"/>
        <w:textAlignment w:val="baseline"/>
        <w:rPr>
          <w:rFonts w:ascii="Times New Roman" w:hAnsi="Times New Roman"/>
          <w:color w:val="000000"/>
          <w:sz w:val="24"/>
          <w:szCs w:val="24"/>
        </w:rPr>
      </w:pPr>
    </w:p>
    <w:p w:rsidR="008019F1" w:rsidRPr="00463412" w:rsidRDefault="008019F1" w:rsidP="00463412">
      <w:pPr>
        <w:spacing w:after="0" w:line="240" w:lineRule="auto"/>
        <w:ind w:firstLine="709"/>
        <w:jc w:val="both"/>
        <w:textAlignment w:val="baseline"/>
        <w:rPr>
          <w:rFonts w:ascii="Times New Roman" w:hAnsi="Times New Roman"/>
          <w:color w:val="000000"/>
          <w:sz w:val="24"/>
          <w:szCs w:val="24"/>
        </w:rPr>
      </w:pPr>
    </w:p>
    <w:p w:rsidR="008019F1" w:rsidRPr="00463412" w:rsidRDefault="008019F1" w:rsidP="00463412">
      <w:pPr>
        <w:spacing w:after="0" w:line="240" w:lineRule="auto"/>
        <w:ind w:firstLine="709"/>
        <w:jc w:val="center"/>
        <w:outlineLvl w:val="0"/>
        <w:rPr>
          <w:rFonts w:ascii="Times New Roman" w:hAnsi="Times New Roman"/>
          <w:b/>
          <w:bCs/>
          <w:kern w:val="36"/>
          <w:sz w:val="24"/>
          <w:szCs w:val="24"/>
        </w:rPr>
      </w:pPr>
      <w:r w:rsidRPr="00463412">
        <w:rPr>
          <w:rFonts w:ascii="Times New Roman" w:hAnsi="Times New Roman"/>
          <w:b/>
          <w:bCs/>
          <w:color w:val="000000"/>
          <w:kern w:val="36"/>
          <w:sz w:val="24"/>
          <w:szCs w:val="24"/>
        </w:rPr>
        <w:lastRenderedPageBreak/>
        <w:t>Условия реализации основных направлений нравственного развития умственно отсталых обучающихся</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Направления коррекционно-воспитательной работы по нравственному развитию умственно отсталых обучающихся реализуются как во внеурочной деятельности, так и в процессе изучения предметов, предусмотренных базисным учебным планом.</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Содержание и используемые формы коррекционно-воспитательной работы соответствуют  ступени обучения, уровню интеллектуального развития обучающихся, а также предусматривают  учет психофизиологических особенностей и возможностей детей и подростков.</w:t>
      </w:r>
    </w:p>
    <w:p w:rsidR="008019F1" w:rsidRPr="00463412" w:rsidRDefault="008019F1" w:rsidP="00463412">
      <w:pPr>
        <w:pStyle w:val="a6"/>
        <w:numPr>
          <w:ilvl w:val="1"/>
          <w:numId w:val="117"/>
        </w:numPr>
        <w:spacing w:after="0" w:line="240" w:lineRule="auto"/>
        <w:ind w:left="0" w:firstLine="709"/>
        <w:jc w:val="center"/>
        <w:textAlignment w:val="baseline"/>
        <w:outlineLvl w:val="1"/>
        <w:rPr>
          <w:rFonts w:ascii="Times New Roman" w:hAnsi="Times New Roman"/>
          <w:b/>
          <w:bCs/>
          <w:i/>
          <w:iCs/>
          <w:color w:val="000000"/>
          <w:sz w:val="24"/>
          <w:szCs w:val="24"/>
        </w:rPr>
      </w:pPr>
      <w:r w:rsidRPr="00463412">
        <w:rPr>
          <w:rFonts w:ascii="Times New Roman" w:hAnsi="Times New Roman"/>
          <w:b/>
          <w:bCs/>
          <w:i/>
          <w:iCs/>
          <w:color w:val="000000"/>
          <w:sz w:val="24"/>
          <w:szCs w:val="24"/>
        </w:rPr>
        <w:t>Совместная деятельность образовательной организации, семьи и общественности по нравственному развитию</w:t>
      </w:r>
      <w:r w:rsidRPr="00463412">
        <w:rPr>
          <w:rFonts w:ascii="Times New Roman" w:hAnsi="Times New Roman"/>
          <w:b/>
          <w:bCs/>
          <w:i/>
          <w:iCs/>
          <w:color w:val="000000"/>
          <w:sz w:val="24"/>
          <w:szCs w:val="24"/>
        </w:rPr>
        <w:tab/>
      </w:r>
      <w:proofErr w:type="gramStart"/>
      <w:r w:rsidRPr="00463412">
        <w:rPr>
          <w:rFonts w:ascii="Times New Roman" w:hAnsi="Times New Roman"/>
          <w:b/>
          <w:bCs/>
          <w:i/>
          <w:iCs/>
          <w:color w:val="000000"/>
          <w:sz w:val="24"/>
          <w:szCs w:val="24"/>
        </w:rPr>
        <w:t>обучающихся</w:t>
      </w:r>
      <w:proofErr w:type="gramEnd"/>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 xml:space="preserve">Нравственное развитие умственно </w:t>
      </w:r>
      <w:proofErr w:type="gramStart"/>
      <w:r w:rsidRPr="00463412">
        <w:rPr>
          <w:rFonts w:ascii="Times New Roman" w:hAnsi="Times New Roman"/>
          <w:color w:val="000000"/>
          <w:sz w:val="24"/>
          <w:szCs w:val="24"/>
        </w:rPr>
        <w:t>отсталых</w:t>
      </w:r>
      <w:proofErr w:type="gramEnd"/>
      <w:r w:rsidRPr="00463412">
        <w:rPr>
          <w:rFonts w:ascii="Times New Roman" w:hAnsi="Times New Roman"/>
          <w:color w:val="000000"/>
          <w:sz w:val="24"/>
          <w:szCs w:val="24"/>
        </w:rPr>
        <w:t xml:space="preserve"> обучающихся осуществляются не только </w:t>
      </w:r>
      <w:r w:rsidR="00500B04" w:rsidRPr="00463412">
        <w:rPr>
          <w:rFonts w:ascii="Times New Roman" w:hAnsi="Times New Roman"/>
          <w:color w:val="000000"/>
          <w:sz w:val="24"/>
          <w:szCs w:val="24"/>
        </w:rPr>
        <w:t xml:space="preserve">МАОУ СОШ №32 города Тюмени, </w:t>
      </w:r>
      <w:r w:rsidRPr="00463412">
        <w:rPr>
          <w:rFonts w:ascii="Times New Roman" w:hAnsi="Times New Roman"/>
          <w:color w:val="000000"/>
          <w:sz w:val="24"/>
          <w:szCs w:val="24"/>
        </w:rPr>
        <w:t xml:space="preserve">но и семьёй, внешкольными организациями по месту жительства. Взаимодействие </w:t>
      </w:r>
      <w:r w:rsidR="00500B04" w:rsidRPr="00463412">
        <w:rPr>
          <w:rFonts w:ascii="Times New Roman" w:hAnsi="Times New Roman"/>
          <w:color w:val="000000"/>
          <w:sz w:val="24"/>
          <w:szCs w:val="24"/>
        </w:rPr>
        <w:t xml:space="preserve">школы </w:t>
      </w:r>
      <w:r w:rsidRPr="00463412">
        <w:rPr>
          <w:rFonts w:ascii="Times New Roman" w:hAnsi="Times New Roman"/>
          <w:color w:val="000000"/>
          <w:sz w:val="24"/>
          <w:szCs w:val="24"/>
        </w:rPr>
        <w:t>и семьи имеет решающее значение для осуществления нравственного уклада жизни обучающегося. В формировании такого уклада свои традиционные позиции сохраняют организации дополнительного образования, культуры и спорта.</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 xml:space="preserve">Таким образом, важным условием эффективной реализации задач нравственного развития обучающихся является эффективность педагогического взаимодействия различных социальных субъектов при ведущей роли педагогического коллектива </w:t>
      </w:r>
      <w:r w:rsidR="00500B04" w:rsidRPr="00463412">
        <w:rPr>
          <w:rFonts w:ascii="Times New Roman" w:hAnsi="Times New Roman"/>
          <w:color w:val="000000"/>
          <w:sz w:val="24"/>
          <w:szCs w:val="24"/>
        </w:rPr>
        <w:t>школы.</w:t>
      </w:r>
    </w:p>
    <w:p w:rsidR="008019F1" w:rsidRPr="00463412" w:rsidRDefault="008019F1" w:rsidP="00463412">
      <w:pPr>
        <w:pStyle w:val="a6"/>
        <w:numPr>
          <w:ilvl w:val="1"/>
          <w:numId w:val="117"/>
        </w:numPr>
        <w:spacing w:after="0" w:line="240" w:lineRule="auto"/>
        <w:ind w:left="0" w:firstLine="709"/>
        <w:jc w:val="center"/>
        <w:textAlignment w:val="baseline"/>
        <w:outlineLvl w:val="1"/>
        <w:rPr>
          <w:rFonts w:ascii="Times New Roman" w:hAnsi="Times New Roman"/>
          <w:b/>
          <w:bCs/>
          <w:i/>
          <w:iCs/>
          <w:color w:val="000000"/>
          <w:sz w:val="24"/>
          <w:szCs w:val="24"/>
        </w:rPr>
      </w:pPr>
      <w:r w:rsidRPr="00463412">
        <w:rPr>
          <w:rFonts w:ascii="Times New Roman" w:hAnsi="Times New Roman"/>
          <w:b/>
          <w:bCs/>
          <w:i/>
          <w:iCs/>
          <w:color w:val="000000"/>
          <w:sz w:val="24"/>
          <w:szCs w:val="24"/>
        </w:rPr>
        <w:t>Повышение педагогической культуры родителей (законных представителей) обучающихся</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Педагогическая культура родителей (законных представителей) умственно отсталых обучающихся — один из самых действенных факторов их нравственного развития. Повышение педагогической культуры родителей (законных представителей) рассматривается как одно из ключевых направлений реализации программы нравственного развития обучающихся.</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Права и обязанности родителей (законных представителей) в современных условиях определены в статьях 38, 43 Конституции Российской Федерации, главе 12 Семейного кодекса Российской Федерации, статьях 17, 18, 19, 52 Закона Российской Федерации «Об образовании».</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Система работы  </w:t>
      </w:r>
      <w:r w:rsidR="00500B04" w:rsidRPr="00463412">
        <w:rPr>
          <w:rFonts w:ascii="Times New Roman" w:hAnsi="Times New Roman"/>
          <w:color w:val="000000"/>
          <w:sz w:val="24"/>
          <w:szCs w:val="24"/>
        </w:rPr>
        <w:t xml:space="preserve">МАОУ СОШ №32 города Тюмени </w:t>
      </w:r>
      <w:r w:rsidRPr="00463412">
        <w:rPr>
          <w:rFonts w:ascii="Times New Roman" w:hAnsi="Times New Roman"/>
          <w:color w:val="000000"/>
          <w:sz w:val="24"/>
          <w:szCs w:val="24"/>
        </w:rPr>
        <w:t xml:space="preserve"> по повышению педагогической культуры родителей (законных представителей) в обеспечении нравственного развития обучающихся основана на следующих принципах:</w:t>
      </w:r>
    </w:p>
    <w:p w:rsidR="008019F1" w:rsidRPr="00463412" w:rsidRDefault="008019F1" w:rsidP="00463412">
      <w:pPr>
        <w:numPr>
          <w:ilvl w:val="0"/>
          <w:numId w:val="119"/>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совместная педагогическая деятельность семьи и образовательной организации в разработке содержания и реализации программ нравственного развития обучающихся, в оценке эффективности этих программ;</w:t>
      </w:r>
    </w:p>
    <w:p w:rsidR="008019F1" w:rsidRPr="00463412" w:rsidRDefault="008019F1" w:rsidP="00463412">
      <w:pPr>
        <w:numPr>
          <w:ilvl w:val="0"/>
          <w:numId w:val="119"/>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сочетание педагогического просвещения с педагогическим самообразованием родителей (законных представителей);</w:t>
      </w:r>
    </w:p>
    <w:p w:rsidR="008019F1" w:rsidRPr="00463412" w:rsidRDefault="008019F1" w:rsidP="00463412">
      <w:pPr>
        <w:numPr>
          <w:ilvl w:val="0"/>
          <w:numId w:val="119"/>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педагогическое внимание, уважение и требовательность к родителям (законным представителям);</w:t>
      </w:r>
    </w:p>
    <w:p w:rsidR="008019F1" w:rsidRPr="00463412" w:rsidRDefault="008019F1" w:rsidP="00463412">
      <w:pPr>
        <w:numPr>
          <w:ilvl w:val="0"/>
          <w:numId w:val="119"/>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поддержка и индивидуальное сопровождение становления и развития педагогической культуры каждого из родителей (законных представителей);</w:t>
      </w:r>
    </w:p>
    <w:p w:rsidR="008019F1" w:rsidRPr="00463412" w:rsidRDefault="008019F1" w:rsidP="00463412">
      <w:pPr>
        <w:numPr>
          <w:ilvl w:val="0"/>
          <w:numId w:val="119"/>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содействие родителям (законным представителям) в решении индивидуальных проблем воспитания детей;</w:t>
      </w:r>
    </w:p>
    <w:p w:rsidR="008019F1" w:rsidRPr="00463412" w:rsidRDefault="008019F1" w:rsidP="00463412">
      <w:pPr>
        <w:numPr>
          <w:ilvl w:val="0"/>
          <w:numId w:val="119"/>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опора на положительный опыт семейного воспитания.</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Содержание программ повышения педагогической культуры родителей (законных представителей) отражает содержание основных направлений нравственного развития обучающихся.</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 xml:space="preserve">Сроки и формы проведения мероприятий в рамках повышения педагогической культуры родителей согласованы с планами воспитательной работы </w:t>
      </w:r>
      <w:r w:rsidR="00500B04" w:rsidRPr="00463412">
        <w:rPr>
          <w:rFonts w:ascii="Times New Roman" w:hAnsi="Times New Roman"/>
          <w:color w:val="000000"/>
          <w:sz w:val="24"/>
          <w:szCs w:val="24"/>
        </w:rPr>
        <w:t xml:space="preserve">школы. </w:t>
      </w:r>
      <w:r w:rsidRPr="00463412">
        <w:rPr>
          <w:rFonts w:ascii="Times New Roman" w:hAnsi="Times New Roman"/>
          <w:color w:val="000000"/>
          <w:sz w:val="24"/>
          <w:szCs w:val="24"/>
        </w:rPr>
        <w:t xml:space="preserve">Работа с </w:t>
      </w:r>
      <w:r w:rsidRPr="00463412">
        <w:rPr>
          <w:rFonts w:ascii="Times New Roman" w:hAnsi="Times New Roman"/>
          <w:color w:val="000000"/>
          <w:sz w:val="24"/>
          <w:szCs w:val="24"/>
        </w:rPr>
        <w:lastRenderedPageBreak/>
        <w:t xml:space="preserve">родителями (законными представителями) предшествует  работе </w:t>
      </w:r>
      <w:proofErr w:type="gramStart"/>
      <w:r w:rsidRPr="00463412">
        <w:rPr>
          <w:rFonts w:ascii="Times New Roman" w:hAnsi="Times New Roman"/>
          <w:color w:val="000000"/>
          <w:sz w:val="24"/>
          <w:szCs w:val="24"/>
        </w:rPr>
        <w:t>с</w:t>
      </w:r>
      <w:proofErr w:type="gramEnd"/>
      <w:r w:rsidRPr="00463412">
        <w:rPr>
          <w:rFonts w:ascii="Times New Roman" w:hAnsi="Times New Roman"/>
          <w:color w:val="000000"/>
          <w:sz w:val="24"/>
          <w:szCs w:val="24"/>
        </w:rPr>
        <w:t xml:space="preserve"> обучающимися и подготавливает к ней.</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 xml:space="preserve">В системе повышения педагогической культуры родителей (законных представителей) используются различные формы работы (родительское собрание, родительская конференция, организационно - деятельностная и психологическая игра, собрание, диспут, родительский лекторий, семейная гостиная, встреча за круглым столом, вечер вопросов и ответов, семинар, педагогический практикум, тренинг для родителей и </w:t>
      </w:r>
      <w:proofErr w:type="gramStart"/>
      <w:r w:rsidRPr="00463412">
        <w:rPr>
          <w:rFonts w:ascii="Times New Roman" w:hAnsi="Times New Roman"/>
          <w:color w:val="000000"/>
          <w:sz w:val="24"/>
          <w:szCs w:val="24"/>
        </w:rPr>
        <w:t>др</w:t>
      </w:r>
      <w:proofErr w:type="gramEnd"/>
      <w:r w:rsidRPr="00463412">
        <w:rPr>
          <w:rFonts w:ascii="Times New Roman" w:hAnsi="Times New Roman"/>
          <w:color w:val="000000"/>
          <w:sz w:val="24"/>
          <w:szCs w:val="24"/>
        </w:rPr>
        <w:t>).</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Взаимодействие школы и семьи.</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 xml:space="preserve">Цель: </w:t>
      </w:r>
      <w:r w:rsidRPr="00463412">
        <w:rPr>
          <w:rFonts w:ascii="Times New Roman" w:hAnsi="Times New Roman"/>
          <w:color w:val="000000"/>
          <w:sz w:val="24"/>
          <w:szCs w:val="24"/>
        </w:rPr>
        <w:t>укреплять  связи семьи и школы</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Задачи:</w:t>
      </w:r>
    </w:p>
    <w:p w:rsidR="008019F1" w:rsidRPr="00463412" w:rsidRDefault="008019F1" w:rsidP="00463412">
      <w:pPr>
        <w:numPr>
          <w:ilvl w:val="0"/>
          <w:numId w:val="120"/>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создать условия для активного и полезного взаимодействия школы и семьи по вопросам воспитания учащихся;</w:t>
      </w:r>
    </w:p>
    <w:p w:rsidR="008019F1" w:rsidRPr="00463412" w:rsidRDefault="008019F1" w:rsidP="00463412">
      <w:pPr>
        <w:numPr>
          <w:ilvl w:val="0"/>
          <w:numId w:val="121"/>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позитивно влиять на формирование у детей и родителей позитивных семейных ценностей;</w:t>
      </w:r>
    </w:p>
    <w:p w:rsidR="008019F1" w:rsidRPr="00463412" w:rsidRDefault="008019F1" w:rsidP="00463412">
      <w:pPr>
        <w:numPr>
          <w:ilvl w:val="0"/>
          <w:numId w:val="121"/>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преодолевать негативные тенденции в воспитании учащихся в отдельных семьях, привлекать с целью помощи и поддержки соответствующие организации;</w:t>
      </w:r>
    </w:p>
    <w:p w:rsidR="008019F1" w:rsidRPr="00463412" w:rsidRDefault="008019F1" w:rsidP="00463412">
      <w:pPr>
        <w:numPr>
          <w:ilvl w:val="0"/>
          <w:numId w:val="121"/>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способствовать демонстрации положительного опыта воспитания детей в семье;</w:t>
      </w:r>
    </w:p>
    <w:p w:rsidR="008019F1" w:rsidRPr="00463412" w:rsidRDefault="008019F1" w:rsidP="00463412">
      <w:pPr>
        <w:numPr>
          <w:ilvl w:val="0"/>
          <w:numId w:val="12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создавать условия для духовного общения детей и родителей;</w:t>
      </w:r>
    </w:p>
    <w:p w:rsidR="008019F1" w:rsidRPr="00463412" w:rsidRDefault="008019F1" w:rsidP="00463412">
      <w:pPr>
        <w:numPr>
          <w:ilvl w:val="0"/>
          <w:numId w:val="12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создать систему целенаправленной работы для психолого-педагогического просвещения родителей и совместного проведения досуга детей и родителей.</w:t>
      </w:r>
    </w:p>
    <w:p w:rsidR="008019F1" w:rsidRPr="00463412" w:rsidRDefault="008019F1" w:rsidP="00463412">
      <w:pPr>
        <w:numPr>
          <w:ilvl w:val="0"/>
          <w:numId w:val="12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вовлекать родителей в совместную с детьми и педагогами учебно-познавательную, культурно-досуговую, общественно-полезную и спортивно-оздоровительную деятельность;</w:t>
      </w:r>
    </w:p>
    <w:p w:rsidR="008019F1" w:rsidRPr="00463412" w:rsidRDefault="008019F1" w:rsidP="00463412">
      <w:pPr>
        <w:numPr>
          <w:ilvl w:val="0"/>
          <w:numId w:val="12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оказывать  помощь семье в воспитании детей;</w:t>
      </w:r>
    </w:p>
    <w:p w:rsidR="008019F1" w:rsidRPr="00463412" w:rsidRDefault="008019F1" w:rsidP="00463412">
      <w:pPr>
        <w:numPr>
          <w:ilvl w:val="0"/>
          <w:numId w:val="12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создать систему целенаправленной работы для психолого-педагогического просвещения родителей и совместного проведения досуга детей и родителей;</w:t>
      </w:r>
    </w:p>
    <w:p w:rsidR="008019F1" w:rsidRPr="00463412" w:rsidRDefault="008019F1" w:rsidP="00463412">
      <w:pPr>
        <w:numPr>
          <w:ilvl w:val="0"/>
          <w:numId w:val="122"/>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знакомить с нормативно-правовой документацией по защите прав ребенка.</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Мероприятия по реализации воспитательной программы</w:t>
      </w:r>
    </w:p>
    <w:p w:rsidR="008019F1" w:rsidRPr="00463412" w:rsidRDefault="008019F1" w:rsidP="00463412">
      <w:pPr>
        <w:spacing w:after="0" w:line="240" w:lineRule="auto"/>
        <w:ind w:firstLine="709"/>
        <w:rPr>
          <w:rFonts w:ascii="Times New Roman" w:hAnsi="Times New Roman"/>
          <w:sz w:val="24"/>
          <w:szCs w:val="24"/>
        </w:rPr>
      </w:pPr>
    </w:p>
    <w:tbl>
      <w:tblPr>
        <w:tblW w:w="0" w:type="auto"/>
        <w:tblInd w:w="247" w:type="dxa"/>
        <w:tblCellMar>
          <w:top w:w="15" w:type="dxa"/>
          <w:left w:w="15" w:type="dxa"/>
          <w:bottom w:w="15" w:type="dxa"/>
          <w:right w:w="15" w:type="dxa"/>
        </w:tblCellMar>
        <w:tblLook w:val="04A0"/>
      </w:tblPr>
      <w:tblGrid>
        <w:gridCol w:w="3532"/>
        <w:gridCol w:w="1826"/>
        <w:gridCol w:w="1791"/>
        <w:gridCol w:w="2169"/>
      </w:tblGrid>
      <w:tr w:rsidR="008019F1" w:rsidRPr="00463412" w:rsidTr="00463412">
        <w:tc>
          <w:tcPr>
            <w:tcW w:w="353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 xml:space="preserve">Название </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мероприятия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Сроки</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 xml:space="preserve">Форма </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проведения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Ответственные</w:t>
            </w:r>
          </w:p>
        </w:tc>
      </w:tr>
      <w:tr w:rsidR="008019F1" w:rsidRPr="00463412" w:rsidTr="00463412">
        <w:tc>
          <w:tcPr>
            <w:tcW w:w="353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Диагностическая работа по изучению семьи</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Сентябрь, октябрь, по мере прихода новых учащихся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Беседа, анкета, наблюдение</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посещение семей учащихся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500B0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Классные руководители, соц. педагог</w:t>
            </w:r>
          </w:p>
        </w:tc>
      </w:tr>
      <w:tr w:rsidR="008019F1" w:rsidRPr="00463412" w:rsidTr="00463412">
        <w:tc>
          <w:tcPr>
            <w:tcW w:w="353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Цикл бесед на тему «Моя семья»:</w:t>
            </w:r>
          </w:p>
          <w:p w:rsidR="008019F1" w:rsidRPr="00463412" w:rsidRDefault="008019F1" w:rsidP="00203346">
            <w:pPr>
              <w:numPr>
                <w:ilvl w:val="0"/>
                <w:numId w:val="123"/>
              </w:numPr>
              <w:spacing w:after="0" w:line="240" w:lineRule="auto"/>
              <w:ind w:left="0" w:firstLine="0"/>
              <w:jc w:val="both"/>
              <w:textAlignment w:val="baseline"/>
              <w:rPr>
                <w:rFonts w:ascii="Times New Roman" w:hAnsi="Times New Roman"/>
                <w:color w:val="000000"/>
                <w:sz w:val="24"/>
                <w:szCs w:val="24"/>
              </w:rPr>
            </w:pPr>
            <w:r w:rsidRPr="00463412">
              <w:rPr>
                <w:rFonts w:ascii="Times New Roman" w:hAnsi="Times New Roman"/>
                <w:color w:val="000000"/>
                <w:sz w:val="24"/>
                <w:szCs w:val="24"/>
              </w:rPr>
              <w:t>«Моя семья в фотографиях и воспоминаниях»,</w:t>
            </w:r>
          </w:p>
          <w:p w:rsidR="008019F1" w:rsidRPr="00463412" w:rsidRDefault="008019F1" w:rsidP="00203346">
            <w:pPr>
              <w:numPr>
                <w:ilvl w:val="0"/>
                <w:numId w:val="123"/>
              </w:numPr>
              <w:spacing w:after="0" w:line="240" w:lineRule="auto"/>
              <w:ind w:left="0" w:firstLine="0"/>
              <w:jc w:val="both"/>
              <w:textAlignment w:val="baseline"/>
              <w:rPr>
                <w:rFonts w:ascii="Times New Roman" w:hAnsi="Times New Roman"/>
                <w:color w:val="000000"/>
                <w:sz w:val="24"/>
                <w:szCs w:val="24"/>
              </w:rPr>
            </w:pPr>
            <w:r w:rsidRPr="00463412">
              <w:rPr>
                <w:rFonts w:ascii="Times New Roman" w:hAnsi="Times New Roman"/>
                <w:color w:val="000000"/>
                <w:sz w:val="24"/>
                <w:szCs w:val="24"/>
              </w:rPr>
              <w:t xml:space="preserve">«Традиции нашей семьи» </w:t>
            </w:r>
          </w:p>
          <w:p w:rsidR="008019F1" w:rsidRPr="00463412" w:rsidRDefault="008019F1" w:rsidP="00203346">
            <w:pPr>
              <w:numPr>
                <w:ilvl w:val="0"/>
                <w:numId w:val="123"/>
              </w:numPr>
              <w:spacing w:after="0" w:line="240" w:lineRule="auto"/>
              <w:ind w:left="0" w:firstLine="0"/>
              <w:jc w:val="both"/>
              <w:textAlignment w:val="baseline"/>
              <w:rPr>
                <w:rFonts w:ascii="Times New Roman" w:hAnsi="Times New Roman"/>
                <w:color w:val="000000"/>
                <w:sz w:val="24"/>
                <w:szCs w:val="24"/>
              </w:rPr>
            </w:pPr>
            <w:r w:rsidRPr="00463412">
              <w:rPr>
                <w:rFonts w:ascii="Times New Roman" w:hAnsi="Times New Roman"/>
                <w:color w:val="000000"/>
                <w:sz w:val="24"/>
                <w:szCs w:val="24"/>
              </w:rPr>
              <w:t>Семья в моей жизни</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Беседы, классные часы</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500B0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Классные руководители, соц. педагог</w:t>
            </w:r>
          </w:p>
        </w:tc>
      </w:tr>
      <w:tr w:rsidR="008019F1" w:rsidRPr="00463412" w:rsidTr="00463412">
        <w:tc>
          <w:tcPr>
            <w:tcW w:w="353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«Семейный забег»</w:t>
            </w:r>
            <w:r w:rsidRPr="00463412">
              <w:rPr>
                <w:rFonts w:ascii="Times New Roman" w:hAnsi="Times New Roman"/>
                <w:color w:val="000000"/>
                <w:sz w:val="24"/>
                <w:szCs w:val="24"/>
              </w:rPr>
              <w:t xml:space="preserve"> - Кросс нации</w:t>
            </w:r>
          </w:p>
          <w:p w:rsidR="008019F1" w:rsidRPr="00463412" w:rsidRDefault="008019F1"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Ежегодно (сентябрь)</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соревнования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500B0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Учитель физической культуры</w:t>
            </w:r>
          </w:p>
        </w:tc>
      </w:tr>
      <w:tr w:rsidR="008019F1" w:rsidRPr="00463412" w:rsidTr="00463412">
        <w:tc>
          <w:tcPr>
            <w:tcW w:w="353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«Папа, мама, я - спортивная семья»</w:t>
            </w:r>
            <w:r w:rsidRPr="00463412">
              <w:rPr>
                <w:rFonts w:ascii="Times New Roman" w:hAnsi="Times New Roman"/>
                <w:color w:val="000000"/>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Октябрь, февраль</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соревнования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500B0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Учитель физической культуры</w:t>
            </w:r>
          </w:p>
        </w:tc>
      </w:tr>
      <w:tr w:rsidR="008019F1" w:rsidRPr="00463412" w:rsidTr="00463412">
        <w:tc>
          <w:tcPr>
            <w:tcW w:w="353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lastRenderedPageBreak/>
              <w:t>Тематические родительские собрания по классам (на выбор)</w:t>
            </w:r>
          </w:p>
          <w:p w:rsidR="008019F1" w:rsidRPr="00463412" w:rsidRDefault="008019F1" w:rsidP="00203346">
            <w:pPr>
              <w:numPr>
                <w:ilvl w:val="0"/>
                <w:numId w:val="124"/>
              </w:numPr>
              <w:spacing w:after="0" w:line="240" w:lineRule="auto"/>
              <w:ind w:left="0" w:firstLine="0"/>
              <w:jc w:val="both"/>
              <w:textAlignment w:val="baseline"/>
              <w:rPr>
                <w:rFonts w:ascii="Times New Roman" w:hAnsi="Times New Roman"/>
                <w:color w:val="000000"/>
                <w:sz w:val="24"/>
                <w:szCs w:val="24"/>
              </w:rPr>
            </w:pPr>
            <w:r w:rsidRPr="00463412">
              <w:rPr>
                <w:rFonts w:ascii="Times New Roman" w:hAnsi="Times New Roman"/>
                <w:color w:val="000000"/>
                <w:sz w:val="24"/>
                <w:szCs w:val="24"/>
              </w:rPr>
              <w:t>Единство требований школы и семьи в воспитании ребенка.</w:t>
            </w:r>
          </w:p>
          <w:p w:rsidR="008019F1" w:rsidRPr="00463412" w:rsidRDefault="008019F1" w:rsidP="00203346">
            <w:pPr>
              <w:numPr>
                <w:ilvl w:val="0"/>
                <w:numId w:val="124"/>
              </w:numPr>
              <w:spacing w:after="0" w:line="240" w:lineRule="auto"/>
              <w:ind w:left="0" w:firstLine="0"/>
              <w:jc w:val="both"/>
              <w:textAlignment w:val="baseline"/>
              <w:rPr>
                <w:rFonts w:ascii="Times New Roman" w:hAnsi="Times New Roman"/>
                <w:color w:val="000000"/>
                <w:sz w:val="24"/>
                <w:szCs w:val="24"/>
              </w:rPr>
            </w:pPr>
            <w:r w:rsidRPr="00463412">
              <w:rPr>
                <w:rFonts w:ascii="Times New Roman" w:hAnsi="Times New Roman"/>
                <w:color w:val="000000"/>
                <w:sz w:val="24"/>
                <w:szCs w:val="24"/>
              </w:rPr>
              <w:t>Методы и средства воспитания у младших школьников навыков и привычек культурного поведения в семье и школе.</w:t>
            </w:r>
          </w:p>
          <w:p w:rsidR="008019F1" w:rsidRPr="00463412" w:rsidRDefault="008019F1" w:rsidP="00203346">
            <w:pPr>
              <w:numPr>
                <w:ilvl w:val="0"/>
                <w:numId w:val="124"/>
              </w:numPr>
              <w:spacing w:after="0" w:line="240" w:lineRule="auto"/>
              <w:ind w:left="0" w:firstLine="0"/>
              <w:jc w:val="both"/>
              <w:textAlignment w:val="baseline"/>
              <w:rPr>
                <w:rFonts w:ascii="Times New Roman" w:hAnsi="Times New Roman"/>
                <w:color w:val="000000"/>
                <w:sz w:val="24"/>
                <w:szCs w:val="24"/>
              </w:rPr>
            </w:pPr>
            <w:r w:rsidRPr="00463412">
              <w:rPr>
                <w:rFonts w:ascii="Times New Roman" w:hAnsi="Times New Roman"/>
                <w:color w:val="000000"/>
                <w:sz w:val="24"/>
                <w:szCs w:val="24"/>
              </w:rPr>
              <w:t>Пример родителей – основное усвоение успешного воспитания культуры поведения у детей. Культура речи ребенка.</w:t>
            </w:r>
          </w:p>
          <w:p w:rsidR="008019F1" w:rsidRPr="00463412" w:rsidRDefault="008019F1" w:rsidP="00203346">
            <w:pPr>
              <w:numPr>
                <w:ilvl w:val="0"/>
                <w:numId w:val="124"/>
              </w:numPr>
              <w:spacing w:after="0" w:line="240" w:lineRule="auto"/>
              <w:ind w:left="0" w:firstLine="0"/>
              <w:jc w:val="both"/>
              <w:textAlignment w:val="baseline"/>
              <w:rPr>
                <w:rFonts w:ascii="Times New Roman" w:hAnsi="Times New Roman"/>
                <w:color w:val="000000"/>
                <w:sz w:val="24"/>
                <w:szCs w:val="24"/>
              </w:rPr>
            </w:pPr>
            <w:r w:rsidRPr="00463412">
              <w:rPr>
                <w:rFonts w:ascii="Times New Roman" w:hAnsi="Times New Roman"/>
                <w:color w:val="000000"/>
                <w:sz w:val="24"/>
                <w:szCs w:val="24"/>
              </w:rPr>
              <w:t>Досуг подростков.</w:t>
            </w:r>
          </w:p>
          <w:p w:rsidR="008019F1" w:rsidRPr="00463412" w:rsidRDefault="008019F1" w:rsidP="00203346">
            <w:pPr>
              <w:numPr>
                <w:ilvl w:val="0"/>
                <w:numId w:val="124"/>
              </w:numPr>
              <w:spacing w:after="0" w:line="240" w:lineRule="auto"/>
              <w:ind w:left="0" w:firstLine="0"/>
              <w:jc w:val="both"/>
              <w:textAlignment w:val="baseline"/>
              <w:rPr>
                <w:rFonts w:ascii="Times New Roman" w:hAnsi="Times New Roman"/>
                <w:color w:val="000000"/>
                <w:sz w:val="24"/>
                <w:szCs w:val="24"/>
              </w:rPr>
            </w:pPr>
            <w:r w:rsidRPr="00463412">
              <w:rPr>
                <w:rFonts w:ascii="Times New Roman" w:hAnsi="Times New Roman"/>
                <w:color w:val="000000"/>
                <w:sz w:val="24"/>
                <w:szCs w:val="24"/>
              </w:rPr>
              <w:t>Ошибки семьи и школы, способствующие появлению «трудных подростков».</w:t>
            </w:r>
          </w:p>
          <w:p w:rsidR="008019F1" w:rsidRPr="00463412" w:rsidRDefault="008019F1" w:rsidP="00203346">
            <w:pPr>
              <w:numPr>
                <w:ilvl w:val="0"/>
                <w:numId w:val="124"/>
              </w:numPr>
              <w:spacing w:after="0" w:line="240" w:lineRule="auto"/>
              <w:ind w:left="0" w:firstLine="0"/>
              <w:jc w:val="both"/>
              <w:textAlignment w:val="baseline"/>
              <w:rPr>
                <w:rFonts w:ascii="Times New Roman" w:hAnsi="Times New Roman"/>
                <w:color w:val="000000"/>
                <w:sz w:val="24"/>
                <w:szCs w:val="24"/>
              </w:rPr>
            </w:pPr>
            <w:r w:rsidRPr="00463412">
              <w:rPr>
                <w:rFonts w:ascii="Times New Roman" w:hAnsi="Times New Roman"/>
                <w:color w:val="000000"/>
                <w:sz w:val="24"/>
                <w:szCs w:val="24"/>
              </w:rPr>
              <w:t>Пути-дороги наших детей. О влиянии семейных трудовых традиций на выбор профессии старшеклассниками.</w:t>
            </w:r>
          </w:p>
          <w:p w:rsidR="008019F1" w:rsidRPr="00463412" w:rsidRDefault="008019F1" w:rsidP="00203346">
            <w:pPr>
              <w:numPr>
                <w:ilvl w:val="0"/>
                <w:numId w:val="124"/>
              </w:numPr>
              <w:spacing w:after="0" w:line="240" w:lineRule="auto"/>
              <w:ind w:left="0" w:firstLine="0"/>
              <w:jc w:val="both"/>
              <w:textAlignment w:val="baseline"/>
              <w:rPr>
                <w:rFonts w:ascii="Times New Roman" w:hAnsi="Times New Roman"/>
                <w:color w:val="000000"/>
                <w:sz w:val="24"/>
                <w:szCs w:val="24"/>
              </w:rPr>
            </w:pPr>
            <w:r w:rsidRPr="00463412">
              <w:rPr>
                <w:rFonts w:ascii="Times New Roman" w:hAnsi="Times New Roman"/>
                <w:color w:val="000000"/>
                <w:sz w:val="24"/>
                <w:szCs w:val="24"/>
              </w:rPr>
              <w:t>Помощь выпускникам в период подготовки к экзаменам</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Собрание</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Классные руководители</w:t>
            </w:r>
          </w:p>
        </w:tc>
      </w:tr>
      <w:tr w:rsidR="008019F1" w:rsidRPr="00463412" w:rsidTr="00463412">
        <w:tc>
          <w:tcPr>
            <w:tcW w:w="353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 xml:space="preserve">Общешкольное родительское собрание </w:t>
            </w:r>
          </w:p>
          <w:p w:rsidR="008019F1" w:rsidRPr="00463412" w:rsidRDefault="008019F1"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2 раза в год (сентябрь, май)</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собрание</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Зам. директора по УВР</w:t>
            </w:r>
          </w:p>
        </w:tc>
      </w:tr>
      <w:tr w:rsidR="008019F1" w:rsidRPr="00463412" w:rsidTr="00463412">
        <w:tc>
          <w:tcPr>
            <w:tcW w:w="353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Участие родителей во внеурочной деятельности.</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Традиционные совместные мероприятия родителей, учащихся и учителей:</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“День рождения класса”</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Традиции нашей семьи</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Общешкольные мероприятия (День знаний, День пожилого человека, День Матери, Новый год, День защитника Отечества, 8 марта, День Победы)</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Субботники</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Экологический проект «Укрась кусочек планеты». Выращивание дома детьми и родителями рассады цветов для пришкольного участка</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Экскурсионные поездки</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Акция «Помоги зимующим птицам» (изготовление кормушек для птиц и их развешивание вместе с </w:t>
            </w:r>
            <w:r w:rsidRPr="00463412">
              <w:rPr>
                <w:rFonts w:ascii="Times New Roman" w:hAnsi="Times New Roman"/>
                <w:color w:val="000000"/>
                <w:sz w:val="24"/>
                <w:szCs w:val="24"/>
              </w:rPr>
              <w:lastRenderedPageBreak/>
              <w:t>родителями)</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Конкурс поделок «Делаем вместе с папой».</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Акция «Каждому ребенку – подарок»</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Проект «Лучшая семья»</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Выполнение  задания к проекту: </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составление генеалогического древа.</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рассказ о семейных традициях и реликвиях.</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подбор фотографий для электронного альбома.</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рисунки «Мой дом».</w:t>
            </w:r>
          </w:p>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подготовка художественных номеров, костюмов, оборудования.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lastRenderedPageBreak/>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учителя-предметники</w:t>
            </w:r>
          </w:p>
        </w:tc>
      </w:tr>
      <w:tr w:rsidR="008019F1" w:rsidRPr="00463412" w:rsidTr="00463412">
        <w:tc>
          <w:tcPr>
            <w:tcW w:w="353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lastRenderedPageBreak/>
              <w:t>Работа с семьями учащихся, стоящих на ВШК</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Соц. педагог</w:t>
            </w:r>
          </w:p>
        </w:tc>
      </w:tr>
      <w:tr w:rsidR="008019F1" w:rsidRPr="00463412" w:rsidTr="00463412">
        <w:tc>
          <w:tcPr>
            <w:tcW w:w="353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Работа с социально-неблагополучными семьями</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sz w:val="24"/>
                <w:szCs w:val="24"/>
              </w:rPr>
              <w:t>Соц. педагог</w:t>
            </w:r>
          </w:p>
        </w:tc>
      </w:tr>
      <w:tr w:rsidR="008019F1" w:rsidRPr="00463412" w:rsidTr="00463412">
        <w:tc>
          <w:tcPr>
            <w:tcW w:w="3532"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Привлечение родителей к работе по профилактике вредных привычек, противоправного поведения несовершеннолетних</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sz w:val="24"/>
                <w:szCs w:val="24"/>
              </w:rPr>
              <w:t>Соц. педагог</w:t>
            </w:r>
          </w:p>
        </w:tc>
      </w:tr>
    </w:tbl>
    <w:p w:rsidR="008019F1" w:rsidRPr="00463412" w:rsidRDefault="008019F1" w:rsidP="00463412">
      <w:pPr>
        <w:spacing w:after="0" w:line="240" w:lineRule="auto"/>
        <w:ind w:firstLine="709"/>
        <w:rPr>
          <w:rFonts w:ascii="Times New Roman" w:hAnsi="Times New Roman"/>
          <w:sz w:val="24"/>
          <w:szCs w:val="24"/>
        </w:rPr>
      </w:pP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Взаимодействие</w:t>
      </w:r>
      <w:r w:rsidR="00BE01F4" w:rsidRPr="00463412">
        <w:rPr>
          <w:rFonts w:ascii="Times New Roman" w:hAnsi="Times New Roman"/>
          <w:b/>
          <w:color w:val="000000"/>
          <w:sz w:val="24"/>
          <w:szCs w:val="24"/>
        </w:rPr>
        <w:t xml:space="preserve"> МАОУ СОШ №32 города Тюмени </w:t>
      </w:r>
      <w:r w:rsidRPr="00463412">
        <w:rPr>
          <w:rFonts w:ascii="Times New Roman" w:hAnsi="Times New Roman"/>
          <w:b/>
          <w:bCs/>
          <w:color w:val="000000"/>
          <w:sz w:val="24"/>
          <w:szCs w:val="24"/>
        </w:rPr>
        <w:t>с традиционными религиозными, общественными организациями и объединениями</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 xml:space="preserve">Цель: </w:t>
      </w:r>
      <w:r w:rsidRPr="00463412">
        <w:rPr>
          <w:rFonts w:ascii="Times New Roman" w:hAnsi="Times New Roman"/>
          <w:color w:val="000000"/>
          <w:sz w:val="24"/>
          <w:szCs w:val="24"/>
        </w:rPr>
        <w:t>формирование  представлений о духовной культуре и морали, формирование ценностно-смысловых мировоззренческих основ, а также  толерантного отношения к различным верованиям и убеждениям.</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Реализация цели осуществляется путём решения следующих задач</w:t>
      </w:r>
      <w:r w:rsidRPr="00463412">
        <w:rPr>
          <w:rFonts w:ascii="Times New Roman" w:hAnsi="Times New Roman"/>
          <w:color w:val="000000"/>
          <w:sz w:val="24"/>
          <w:szCs w:val="24"/>
        </w:rPr>
        <w:t>:</w:t>
      </w:r>
    </w:p>
    <w:p w:rsidR="008019F1" w:rsidRPr="00463412" w:rsidRDefault="008019F1" w:rsidP="00463412">
      <w:pPr>
        <w:numPr>
          <w:ilvl w:val="0"/>
          <w:numId w:val="12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представлений обучающихся о значении нравственных норм и ценностей для достойной жизни личности, семьи, общества;</w:t>
      </w:r>
    </w:p>
    <w:p w:rsidR="008019F1" w:rsidRPr="00463412" w:rsidRDefault="008019F1" w:rsidP="00463412">
      <w:pPr>
        <w:numPr>
          <w:ilvl w:val="0"/>
          <w:numId w:val="12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элементарных представлений о религиозной картине мира, роли традиционных религий в развитии российского государства, в истории и культуре нашей страны;</w:t>
      </w:r>
    </w:p>
    <w:p w:rsidR="008019F1" w:rsidRPr="00463412" w:rsidRDefault="008019F1" w:rsidP="00463412">
      <w:pPr>
        <w:numPr>
          <w:ilvl w:val="0"/>
          <w:numId w:val="12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уважительного отношения к различным духовным и светским традициям,</w:t>
      </w:r>
      <w:r w:rsidRPr="00463412">
        <w:rPr>
          <w:rFonts w:ascii="Times New Roman" w:hAnsi="Times New Roman"/>
          <w:color w:val="000000"/>
          <w:sz w:val="24"/>
          <w:szCs w:val="24"/>
          <w:shd w:val="clear" w:color="auto" w:fill="FFFFFF"/>
        </w:rPr>
        <w:t xml:space="preserve"> воспитание патриотизма, любви и уважения к Родине</w:t>
      </w:r>
      <w:r w:rsidRPr="00463412">
        <w:rPr>
          <w:rFonts w:ascii="Times New Roman" w:hAnsi="Times New Roman"/>
          <w:color w:val="000000"/>
          <w:sz w:val="24"/>
          <w:szCs w:val="24"/>
        </w:rPr>
        <w:t>;</w:t>
      </w:r>
    </w:p>
    <w:p w:rsidR="008019F1" w:rsidRPr="00463412" w:rsidRDefault="008019F1" w:rsidP="00463412">
      <w:pPr>
        <w:numPr>
          <w:ilvl w:val="0"/>
          <w:numId w:val="12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знакомство с ценностями: Отечество, долг, милосердие, миролюбие, и их понимание как основы традиционной культуры многонационального народа;</w:t>
      </w:r>
    </w:p>
    <w:p w:rsidR="008019F1" w:rsidRPr="00463412" w:rsidRDefault="008019F1" w:rsidP="00463412">
      <w:pPr>
        <w:numPr>
          <w:ilvl w:val="0"/>
          <w:numId w:val="12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укрепление средствами образования преемственности поколений на основе сохранения и развития культурных и духовных ценностей;</w:t>
      </w:r>
    </w:p>
    <w:p w:rsidR="008019F1" w:rsidRPr="00463412" w:rsidRDefault="008019F1" w:rsidP="00463412">
      <w:pPr>
        <w:numPr>
          <w:ilvl w:val="0"/>
          <w:numId w:val="125"/>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формирование у воспитанников представления о достопримечательностях города Екатеринбурга через систему экскурсионной работы.</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Характеристика взаимоотношения с окружающей средой</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 xml:space="preserve">Значительная часть работа школы направлена на взаимоотношение ее с окружающей средой. Свое взаимодействие школа ведет по нескольким направлениям: </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 спортивно-оздоровительное</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 культурно-просветительское</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lastRenderedPageBreak/>
        <w:t>- духовно-нравственное</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 правовое.</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Каждое из этих направлений включает в себя взаимодействие с различными государственными, негосударственными, общественными коммерческими и некоммерческими организациями.</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Духовно-нравственное направление.</w:t>
      </w:r>
    </w:p>
    <w:p w:rsidR="008019F1" w:rsidRPr="00463412" w:rsidRDefault="008019F1" w:rsidP="00463412">
      <w:pPr>
        <w:spacing w:after="0" w:line="240" w:lineRule="auto"/>
        <w:ind w:firstLine="709"/>
        <w:jc w:val="both"/>
        <w:rPr>
          <w:rFonts w:ascii="Times New Roman" w:hAnsi="Times New Roman"/>
          <w:color w:val="000000"/>
          <w:sz w:val="24"/>
          <w:szCs w:val="24"/>
        </w:rPr>
      </w:pPr>
      <w:r w:rsidRPr="00463412">
        <w:rPr>
          <w:rFonts w:ascii="Times New Roman" w:hAnsi="Times New Roman"/>
          <w:color w:val="000000"/>
          <w:sz w:val="24"/>
          <w:szCs w:val="24"/>
        </w:rPr>
        <w:t xml:space="preserve">Учащиеся   нашей школы имеют возможность посещать не только храмы и церкви </w:t>
      </w:r>
      <w:proofErr w:type="gramStart"/>
      <w:r w:rsidRPr="00463412">
        <w:rPr>
          <w:rFonts w:ascii="Times New Roman" w:hAnsi="Times New Roman"/>
          <w:color w:val="000000"/>
          <w:sz w:val="24"/>
          <w:szCs w:val="24"/>
        </w:rPr>
        <w:t>г</w:t>
      </w:r>
      <w:proofErr w:type="gramEnd"/>
      <w:r w:rsidRPr="00463412">
        <w:rPr>
          <w:rFonts w:ascii="Times New Roman" w:hAnsi="Times New Roman"/>
          <w:color w:val="000000"/>
          <w:sz w:val="24"/>
          <w:szCs w:val="24"/>
        </w:rPr>
        <w:t>. Екатеринбурга, но и выезжать за его пределы и посещать исторически-значимые места, а также храмы городов Свердловской области. На данных экскурсиях у детей не только расширяется их кругозор и формируется мировоззрение, но и даётся представление об основах религиозных культур и светской этики, о нормах жизни в обществе</w:t>
      </w:r>
      <w:r w:rsidRPr="00463412">
        <w:rPr>
          <w:rFonts w:ascii="Times New Roman" w:hAnsi="Times New Roman"/>
          <w:color w:val="000000"/>
          <w:sz w:val="24"/>
          <w:szCs w:val="24"/>
          <w:shd w:val="clear" w:color="auto" w:fill="FFFFFF"/>
        </w:rPr>
        <w:t>, дополнительные знания в различных областях науки и культуры</w:t>
      </w:r>
      <w:r w:rsidRPr="00463412">
        <w:rPr>
          <w:rFonts w:ascii="Times New Roman" w:hAnsi="Times New Roman"/>
          <w:color w:val="000000"/>
          <w:sz w:val="24"/>
          <w:szCs w:val="24"/>
        </w:rPr>
        <w:t xml:space="preserve">. </w:t>
      </w:r>
    </w:p>
    <w:p w:rsidR="008019F1" w:rsidRPr="00463412" w:rsidRDefault="008019F1" w:rsidP="00463412">
      <w:pPr>
        <w:spacing w:after="0" w:line="240" w:lineRule="auto"/>
        <w:ind w:firstLine="709"/>
        <w:rPr>
          <w:rFonts w:ascii="Times New Roman" w:hAnsi="Times New Roman"/>
          <w:sz w:val="24"/>
          <w:szCs w:val="24"/>
        </w:rPr>
      </w:pPr>
    </w:p>
    <w:tbl>
      <w:tblPr>
        <w:tblW w:w="0" w:type="auto"/>
        <w:tblCellMar>
          <w:top w:w="15" w:type="dxa"/>
          <w:left w:w="15" w:type="dxa"/>
          <w:bottom w:w="15" w:type="dxa"/>
          <w:right w:w="15" w:type="dxa"/>
        </w:tblCellMar>
        <w:tblLook w:val="04A0"/>
      </w:tblPr>
      <w:tblGrid>
        <w:gridCol w:w="5366"/>
        <w:gridCol w:w="1366"/>
        <w:gridCol w:w="2833"/>
      </w:tblGrid>
      <w:tr w:rsidR="00BE01F4" w:rsidRPr="00463412" w:rsidTr="00203346">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Название мероприятия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Срок</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Форма проведения</w:t>
            </w:r>
          </w:p>
        </w:tc>
      </w:tr>
      <w:tr w:rsidR="00BE01F4" w:rsidRPr="00463412" w:rsidTr="00203346">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Спортивные игры «Веселые старты»</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Февраль, май</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Игровая – досуговая</w:t>
            </w:r>
          </w:p>
        </w:tc>
      </w:tr>
      <w:tr w:rsidR="00BE01F4" w:rsidRPr="00463412" w:rsidTr="00203346">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Просветительские беседы представителей традиционных религиозных и общественных организаций и объединений во время православных праздников: Рождество, Пасха, Масленица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Январь, апрель, май.</w:t>
            </w:r>
          </w:p>
          <w:p w:rsidR="00BE01F4" w:rsidRPr="00463412" w:rsidRDefault="00BE01F4"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Беседа</w:t>
            </w:r>
          </w:p>
        </w:tc>
      </w:tr>
      <w:tr w:rsidR="00BE01F4" w:rsidRPr="00463412" w:rsidTr="00203346">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Посещение храмов и церквей города Тюмени и Тюменской области</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Октябрь, май</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Экскурсионная </w:t>
            </w:r>
          </w:p>
        </w:tc>
      </w:tr>
      <w:tr w:rsidR="00BE01F4" w:rsidRPr="00463412" w:rsidTr="00203346">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 xml:space="preserve">«Рождество Христово» </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январь</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конкур детского рисунка</w:t>
            </w:r>
          </w:p>
        </w:tc>
      </w:tr>
      <w:tr w:rsidR="00BE01F4" w:rsidRPr="00463412" w:rsidTr="00203346">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 xml:space="preserve">Праздник «Масленица – широкая» </w:t>
            </w:r>
          </w:p>
          <w:p w:rsidR="00BE01F4" w:rsidRPr="00463412" w:rsidRDefault="00BE01F4"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февраль-март</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концертно-развлекательная программа</w:t>
            </w:r>
          </w:p>
        </w:tc>
      </w:tr>
      <w:tr w:rsidR="00BE01F4" w:rsidRPr="00463412" w:rsidTr="00203346">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Святая Пасха</w:t>
            </w:r>
          </w:p>
          <w:p w:rsidR="00BE01F4" w:rsidRPr="00463412" w:rsidRDefault="00BE01F4" w:rsidP="0020334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апрель</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комплекс мероприятий: праздник,  конкурс «Пасхального яйца»</w:t>
            </w:r>
          </w:p>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выставка рисунков</w:t>
            </w:r>
          </w:p>
          <w:p w:rsidR="00BE01F4" w:rsidRPr="00463412" w:rsidRDefault="00BE01F4" w:rsidP="00203346">
            <w:pPr>
              <w:spacing w:after="0" w:line="240" w:lineRule="auto"/>
              <w:jc w:val="both"/>
              <w:rPr>
                <w:rFonts w:ascii="Times New Roman" w:hAnsi="Times New Roman"/>
                <w:sz w:val="24"/>
                <w:szCs w:val="24"/>
              </w:rPr>
            </w:pPr>
            <w:r w:rsidRPr="00463412">
              <w:rPr>
                <w:rFonts w:ascii="Times New Roman" w:hAnsi="Times New Roman"/>
                <w:color w:val="000000"/>
                <w:sz w:val="24"/>
                <w:szCs w:val="24"/>
              </w:rPr>
              <w:t>беседы</w:t>
            </w:r>
          </w:p>
        </w:tc>
      </w:tr>
    </w:tbl>
    <w:p w:rsidR="008019F1" w:rsidRPr="00463412" w:rsidRDefault="008019F1" w:rsidP="00463412">
      <w:pPr>
        <w:spacing w:after="0" w:line="240" w:lineRule="auto"/>
        <w:ind w:firstLine="709"/>
        <w:rPr>
          <w:rFonts w:ascii="Times New Roman" w:hAnsi="Times New Roman"/>
          <w:sz w:val="24"/>
          <w:szCs w:val="24"/>
        </w:rPr>
      </w:pP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В школе развито</w:t>
      </w:r>
      <w:r w:rsidRPr="00463412">
        <w:rPr>
          <w:rFonts w:ascii="Times New Roman" w:hAnsi="Times New Roman"/>
          <w:b/>
          <w:bCs/>
          <w:color w:val="000000"/>
          <w:sz w:val="24"/>
          <w:szCs w:val="24"/>
        </w:rPr>
        <w:t xml:space="preserve"> культурно-просветительское направление. </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Систематическое проведение экскурсий в различные общественно-значимые места города позволяют расширить кругозор учащихся. Экскурсия проводится раз в модуль классным руководителем (в соответствии с должностными инструкциями)</w:t>
      </w:r>
      <w:proofErr w:type="gramStart"/>
      <w:r w:rsidRPr="00463412">
        <w:rPr>
          <w:rFonts w:ascii="Times New Roman" w:hAnsi="Times New Roman"/>
          <w:color w:val="000000"/>
          <w:sz w:val="24"/>
          <w:szCs w:val="24"/>
        </w:rPr>
        <w:t>.Д</w:t>
      </w:r>
      <w:proofErr w:type="gramEnd"/>
      <w:r w:rsidRPr="00463412">
        <w:rPr>
          <w:rFonts w:ascii="Times New Roman" w:hAnsi="Times New Roman"/>
          <w:color w:val="000000"/>
          <w:sz w:val="24"/>
          <w:szCs w:val="24"/>
        </w:rPr>
        <w:t>ополнительно каждый классный руководитель (на свое усмотрение) проводит интересные для детей экскурсии и походы.  </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 xml:space="preserve">Активная экскурсионная работа позволяет закрепить учащимся знания, полученные на уроках, на практическом материале. </w:t>
      </w:r>
    </w:p>
    <w:tbl>
      <w:tblPr>
        <w:tblW w:w="0" w:type="auto"/>
        <w:tblInd w:w="105" w:type="dxa"/>
        <w:tblCellMar>
          <w:top w:w="15" w:type="dxa"/>
          <w:left w:w="15" w:type="dxa"/>
          <w:bottom w:w="15" w:type="dxa"/>
          <w:right w:w="15" w:type="dxa"/>
        </w:tblCellMar>
        <w:tblLook w:val="04A0"/>
      </w:tblPr>
      <w:tblGrid>
        <w:gridCol w:w="2078"/>
        <w:gridCol w:w="3799"/>
        <w:gridCol w:w="1713"/>
        <w:gridCol w:w="1870"/>
      </w:tblGrid>
      <w:tr w:rsidR="00BE01F4" w:rsidRPr="00463412" w:rsidTr="00BE01F4">
        <w:tc>
          <w:tcPr>
            <w:tcW w:w="207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Название мероприятия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Задачи</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Срок</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Форма проведения</w:t>
            </w:r>
          </w:p>
        </w:tc>
      </w:tr>
      <w:tr w:rsidR="00BE01F4" w:rsidRPr="00463412" w:rsidTr="00BE01F4">
        <w:tc>
          <w:tcPr>
            <w:tcW w:w="207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shd w:val="clear" w:color="auto" w:fill="FFFFFF"/>
              </w:rPr>
              <w:t xml:space="preserve">кинотеатры города </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  в соответствие с рекомендациями МО и ПО </w:t>
            </w:r>
            <w:proofErr w:type="gramStart"/>
            <w:r w:rsidRPr="00463412">
              <w:rPr>
                <w:rFonts w:ascii="Times New Roman" w:hAnsi="Times New Roman"/>
                <w:color w:val="000000"/>
                <w:sz w:val="24"/>
                <w:szCs w:val="24"/>
              </w:rPr>
              <w:t>СО</w:t>
            </w:r>
            <w:proofErr w:type="gramEnd"/>
            <w:r w:rsidRPr="00463412">
              <w:rPr>
                <w:rFonts w:ascii="Times New Roman" w:hAnsi="Times New Roman"/>
                <w:color w:val="000000"/>
                <w:sz w:val="24"/>
                <w:szCs w:val="24"/>
              </w:rPr>
              <w:t xml:space="preserve"> обучающиеся знакомятся с кинофильмами отечественного и зарубежного производства различного времени издания, что способствует развитию кругозора, знакомству с ценностями: </w:t>
            </w:r>
            <w:r w:rsidRPr="00463412">
              <w:rPr>
                <w:rFonts w:ascii="Times New Roman" w:hAnsi="Times New Roman"/>
                <w:color w:val="000000"/>
                <w:sz w:val="24"/>
                <w:szCs w:val="24"/>
              </w:rPr>
              <w:lastRenderedPageBreak/>
              <w:t>Отечество, долг, милосердие, миролюбие, и их понимание как основы традиционной культуры многонационального народа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lastRenderedPageBreak/>
              <w:t>1 раз в месяц</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Экскурсионно-познавательная</w:t>
            </w:r>
          </w:p>
        </w:tc>
      </w:tr>
      <w:tr w:rsidR="00BE01F4" w:rsidRPr="00463412" w:rsidTr="00BE01F4">
        <w:tc>
          <w:tcPr>
            <w:tcW w:w="207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lastRenderedPageBreak/>
              <w:t>Учебный театр и театры города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 формирование уважительного отношения к различным духовным и светским традициям,</w:t>
            </w:r>
            <w:r w:rsidRPr="00463412">
              <w:rPr>
                <w:rFonts w:ascii="Times New Roman" w:hAnsi="Times New Roman"/>
                <w:color w:val="000000"/>
                <w:sz w:val="24"/>
                <w:szCs w:val="24"/>
                <w:shd w:val="clear" w:color="auto" w:fill="FFFFFF"/>
              </w:rPr>
              <w:t xml:space="preserve"> воспитание патриотизма, любви и уважения к Родине</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1 раз в месяц</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Экскурсионно-досуговая</w:t>
            </w:r>
          </w:p>
        </w:tc>
      </w:tr>
      <w:tr w:rsidR="00BE01F4" w:rsidRPr="00463412" w:rsidTr="00BE01F4">
        <w:tc>
          <w:tcPr>
            <w:tcW w:w="207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Музеи города и области</w:t>
            </w:r>
          </w:p>
          <w:p w:rsidR="00BE01F4" w:rsidRPr="00463412" w:rsidRDefault="00BE01F4" w:rsidP="00EE4C06">
            <w:pPr>
              <w:spacing w:after="0" w:line="240" w:lineRule="auto"/>
              <w:jc w:val="both"/>
              <w:rPr>
                <w:rFonts w:ascii="Times New Roman" w:hAnsi="Times New Roman"/>
                <w:sz w:val="24"/>
                <w:szCs w:val="24"/>
              </w:rPr>
            </w:pPr>
          </w:p>
          <w:p w:rsidR="00BE01F4" w:rsidRPr="00463412" w:rsidRDefault="00BE01F4" w:rsidP="00EE4C06">
            <w:pPr>
              <w:spacing w:after="0" w:line="240" w:lineRule="auto"/>
              <w:jc w:val="both"/>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 знакомство </w:t>
            </w:r>
            <w:proofErr w:type="gramStart"/>
            <w:r w:rsidRPr="00463412">
              <w:rPr>
                <w:rFonts w:ascii="Times New Roman" w:hAnsi="Times New Roman"/>
                <w:color w:val="000000"/>
                <w:sz w:val="24"/>
                <w:szCs w:val="24"/>
              </w:rPr>
              <w:t>обучающихся</w:t>
            </w:r>
            <w:proofErr w:type="gramEnd"/>
            <w:r w:rsidRPr="00463412">
              <w:rPr>
                <w:rFonts w:ascii="Times New Roman" w:hAnsi="Times New Roman"/>
                <w:color w:val="000000"/>
                <w:sz w:val="24"/>
                <w:szCs w:val="24"/>
              </w:rPr>
              <w:t xml:space="preserve"> с историей, искусством и культурой родного края, своей страны,</w:t>
            </w:r>
          </w:p>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 знакомство с основами традиционной культуры многонационального народа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1 раз в модуль (возможно бесплатное посещение каждая последняя среда месяца)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Экскурсионно-познавательная</w:t>
            </w:r>
          </w:p>
        </w:tc>
      </w:tr>
      <w:tr w:rsidR="00BE01F4" w:rsidRPr="00463412" w:rsidTr="00BE01F4">
        <w:tc>
          <w:tcPr>
            <w:tcW w:w="207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Зоопарк</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 знакомство </w:t>
            </w:r>
            <w:proofErr w:type="gramStart"/>
            <w:r w:rsidRPr="00463412">
              <w:rPr>
                <w:rFonts w:ascii="Times New Roman" w:hAnsi="Times New Roman"/>
                <w:color w:val="000000"/>
                <w:sz w:val="24"/>
                <w:szCs w:val="24"/>
              </w:rPr>
              <w:t>обучающихся</w:t>
            </w:r>
            <w:proofErr w:type="gramEnd"/>
            <w:r w:rsidRPr="00463412">
              <w:rPr>
                <w:rFonts w:ascii="Times New Roman" w:hAnsi="Times New Roman"/>
                <w:color w:val="000000"/>
                <w:sz w:val="24"/>
                <w:szCs w:val="24"/>
              </w:rPr>
              <w:t xml:space="preserve"> с флорой и фауной родного края.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Октябрь </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Экскурсионно-познавательная</w:t>
            </w:r>
          </w:p>
        </w:tc>
      </w:tr>
    </w:tbl>
    <w:p w:rsidR="008019F1" w:rsidRPr="00463412" w:rsidRDefault="008019F1" w:rsidP="00463412">
      <w:pPr>
        <w:spacing w:after="0" w:line="240" w:lineRule="auto"/>
        <w:ind w:firstLine="709"/>
        <w:rPr>
          <w:rFonts w:ascii="Times New Roman" w:hAnsi="Times New Roman"/>
          <w:sz w:val="24"/>
          <w:szCs w:val="24"/>
        </w:rPr>
      </w:pP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Спортивно-оздоровительное направление</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 xml:space="preserve">Дополнительное образование учащихся осуществляется не только на базе нашей школы, но и в городских учреждениях дополнительного образования. Так некоторые учащиеся с удовольствие посещают </w:t>
      </w:r>
      <w:r w:rsidR="00BE01F4" w:rsidRPr="00463412">
        <w:rPr>
          <w:rFonts w:ascii="Times New Roman" w:hAnsi="Times New Roman"/>
          <w:color w:val="000000"/>
          <w:sz w:val="24"/>
          <w:szCs w:val="24"/>
        </w:rPr>
        <w:t>С</w:t>
      </w:r>
      <w:r w:rsidRPr="00463412">
        <w:rPr>
          <w:rFonts w:ascii="Times New Roman" w:hAnsi="Times New Roman"/>
          <w:color w:val="000000"/>
          <w:sz w:val="24"/>
          <w:szCs w:val="24"/>
        </w:rPr>
        <w:t>ДЮСШ</w:t>
      </w:r>
      <w:r w:rsidR="00BE01F4" w:rsidRPr="00463412">
        <w:rPr>
          <w:rFonts w:ascii="Times New Roman" w:hAnsi="Times New Roman"/>
          <w:color w:val="000000"/>
          <w:sz w:val="24"/>
          <w:szCs w:val="24"/>
        </w:rPr>
        <w:t xml:space="preserve"> «Старт-21 век». </w:t>
      </w:r>
      <w:r w:rsidRPr="00463412">
        <w:rPr>
          <w:rFonts w:ascii="Times New Roman" w:hAnsi="Times New Roman"/>
          <w:color w:val="000000"/>
          <w:sz w:val="24"/>
          <w:szCs w:val="24"/>
        </w:rPr>
        <w:t xml:space="preserve">Индивидуально подобранная программа тренировок и дружеский микроклимат на занятиях привлекает все больше и больше учащихся и выпускников нашей школы. Систематические соревнования стимулируют учащихся к активному посещению тренировок и стремлению быть лучше. </w:t>
      </w:r>
    </w:p>
    <w:p w:rsidR="008019F1" w:rsidRPr="00463412" w:rsidRDefault="008019F1" w:rsidP="00463412">
      <w:pPr>
        <w:spacing w:after="0" w:line="240" w:lineRule="auto"/>
        <w:ind w:firstLine="709"/>
        <w:jc w:val="right"/>
        <w:rPr>
          <w:rFonts w:ascii="Times New Roman" w:hAnsi="Times New Roman"/>
          <w:i/>
          <w:sz w:val="24"/>
          <w:szCs w:val="24"/>
        </w:rPr>
      </w:pPr>
    </w:p>
    <w:tbl>
      <w:tblPr>
        <w:tblW w:w="0" w:type="auto"/>
        <w:tblInd w:w="105" w:type="dxa"/>
        <w:tblCellMar>
          <w:top w:w="15" w:type="dxa"/>
          <w:left w:w="15" w:type="dxa"/>
          <w:bottom w:w="15" w:type="dxa"/>
          <w:right w:w="15" w:type="dxa"/>
        </w:tblCellMar>
        <w:tblLook w:val="04A0"/>
      </w:tblPr>
      <w:tblGrid>
        <w:gridCol w:w="1971"/>
        <w:gridCol w:w="3274"/>
        <w:gridCol w:w="2600"/>
        <w:gridCol w:w="1615"/>
      </w:tblGrid>
      <w:tr w:rsidR="00BE01F4" w:rsidRPr="00463412" w:rsidTr="00BE01F4">
        <w:tc>
          <w:tcPr>
            <w:tcW w:w="197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Название мероприятия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Задачи</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Срок</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Форма проведения</w:t>
            </w:r>
          </w:p>
        </w:tc>
      </w:tr>
      <w:tr w:rsidR="00BE01F4" w:rsidRPr="00463412" w:rsidTr="00BE01F4">
        <w:tc>
          <w:tcPr>
            <w:tcW w:w="197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shd w:val="clear" w:color="auto" w:fill="FFFFFF"/>
              </w:rPr>
              <w:t>СДЮШОР «Старт-21 век»</w:t>
            </w:r>
          </w:p>
          <w:p w:rsidR="00BE01F4" w:rsidRPr="00463412" w:rsidRDefault="00BE01F4" w:rsidP="00EE4C06">
            <w:pPr>
              <w:spacing w:after="0" w:line="240" w:lineRule="auto"/>
              <w:jc w:val="both"/>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 Формирование представления о ведении здорового образа жизни у </w:t>
            </w:r>
            <w:proofErr w:type="gramStart"/>
            <w:r w:rsidRPr="00463412">
              <w:rPr>
                <w:rFonts w:ascii="Times New Roman" w:hAnsi="Times New Roman"/>
                <w:color w:val="000000"/>
                <w:sz w:val="24"/>
                <w:szCs w:val="24"/>
              </w:rPr>
              <w:t>обучающихся</w:t>
            </w:r>
            <w:proofErr w:type="gramEnd"/>
            <w:r w:rsidRPr="00463412">
              <w:rPr>
                <w:rFonts w:ascii="Times New Roman" w:hAnsi="Times New Roman"/>
                <w:color w:val="000000"/>
                <w:sz w:val="24"/>
                <w:szCs w:val="24"/>
              </w:rPr>
              <w:t xml:space="preserve"> с ОВЗ, </w:t>
            </w:r>
          </w:p>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 систематичность занятий способствует профилактике вредных привычек</w:t>
            </w:r>
          </w:p>
          <w:p w:rsidR="00BE01F4" w:rsidRPr="00463412" w:rsidRDefault="00BE01F4" w:rsidP="00EE4C0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Понедельник, среда, четверг, суббота, воскресенье.</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Тренировка </w:t>
            </w:r>
          </w:p>
        </w:tc>
      </w:tr>
      <w:tr w:rsidR="00BE01F4" w:rsidRPr="00463412" w:rsidTr="00BE01F4">
        <w:tc>
          <w:tcPr>
            <w:tcW w:w="197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shd w:val="clear" w:color="auto" w:fill="FFFFFF"/>
              </w:rPr>
              <w:t>Спорткомплексы города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 Формирование представления о ведении здорового образа жизни у </w:t>
            </w:r>
            <w:proofErr w:type="gramStart"/>
            <w:r w:rsidRPr="00463412">
              <w:rPr>
                <w:rFonts w:ascii="Times New Roman" w:hAnsi="Times New Roman"/>
                <w:color w:val="000000"/>
                <w:sz w:val="24"/>
                <w:szCs w:val="24"/>
              </w:rPr>
              <w:t>обучающихся</w:t>
            </w:r>
            <w:proofErr w:type="gramEnd"/>
            <w:r w:rsidRPr="00463412">
              <w:rPr>
                <w:rFonts w:ascii="Times New Roman" w:hAnsi="Times New Roman"/>
                <w:color w:val="000000"/>
                <w:sz w:val="24"/>
                <w:szCs w:val="24"/>
              </w:rPr>
              <w:t xml:space="preserve"> с ОВЗ</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В соответствие  с индивидуальным графиком</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BE01F4" w:rsidRPr="00463412" w:rsidRDefault="00BE01F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Тренировка</w:t>
            </w:r>
          </w:p>
        </w:tc>
      </w:tr>
    </w:tbl>
    <w:p w:rsidR="008019F1" w:rsidRPr="00463412" w:rsidRDefault="008019F1" w:rsidP="00463412">
      <w:pPr>
        <w:spacing w:after="0" w:line="240" w:lineRule="auto"/>
        <w:ind w:firstLine="709"/>
        <w:rPr>
          <w:rFonts w:ascii="Times New Roman" w:hAnsi="Times New Roman"/>
          <w:sz w:val="24"/>
          <w:szCs w:val="24"/>
        </w:rPr>
      </w:pPr>
    </w:p>
    <w:p w:rsidR="002D4F0D" w:rsidRDefault="002D4F0D" w:rsidP="00463412">
      <w:pPr>
        <w:spacing w:after="0" w:line="240" w:lineRule="auto"/>
        <w:ind w:firstLine="709"/>
        <w:jc w:val="center"/>
        <w:rPr>
          <w:rFonts w:ascii="Times New Roman" w:hAnsi="Times New Roman"/>
          <w:b/>
          <w:bCs/>
          <w:color w:val="000000"/>
          <w:sz w:val="24"/>
          <w:szCs w:val="24"/>
        </w:rPr>
      </w:pPr>
    </w:p>
    <w:p w:rsidR="008019F1" w:rsidRPr="00463412" w:rsidRDefault="008019F1" w:rsidP="00463412">
      <w:pPr>
        <w:spacing w:after="0" w:line="240" w:lineRule="auto"/>
        <w:ind w:firstLine="709"/>
        <w:jc w:val="center"/>
        <w:rPr>
          <w:rFonts w:ascii="Times New Roman" w:hAnsi="Times New Roman"/>
          <w:b/>
          <w:bCs/>
          <w:color w:val="000000"/>
          <w:sz w:val="24"/>
          <w:szCs w:val="24"/>
        </w:rPr>
      </w:pPr>
      <w:r w:rsidRPr="00463412">
        <w:rPr>
          <w:rFonts w:ascii="Times New Roman" w:hAnsi="Times New Roman"/>
          <w:b/>
          <w:bCs/>
          <w:color w:val="000000"/>
          <w:sz w:val="24"/>
          <w:szCs w:val="24"/>
        </w:rPr>
        <w:t>Социальное партнерство</w:t>
      </w:r>
    </w:p>
    <w:p w:rsidR="00784554" w:rsidRPr="00463412" w:rsidRDefault="00784554"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В рамках социального партнёрства  осуществляется сотрудничество с различными учреждениями и организациями: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8"/>
        <w:gridCol w:w="3329"/>
        <w:gridCol w:w="1914"/>
        <w:gridCol w:w="3790"/>
      </w:tblGrid>
      <w:tr w:rsidR="00784554" w:rsidRPr="00463412" w:rsidTr="00463412">
        <w:tc>
          <w:tcPr>
            <w:tcW w:w="281"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t>№</w:t>
            </w:r>
          </w:p>
        </w:tc>
        <w:tc>
          <w:tcPr>
            <w:tcW w:w="1739"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center"/>
              <w:rPr>
                <w:rFonts w:ascii="Times New Roman" w:hAnsi="Times New Roman"/>
                <w:sz w:val="24"/>
                <w:szCs w:val="24"/>
              </w:rPr>
            </w:pPr>
            <w:r w:rsidRPr="00463412">
              <w:rPr>
                <w:rFonts w:ascii="Times New Roman" w:hAnsi="Times New Roman"/>
                <w:sz w:val="24"/>
                <w:szCs w:val="24"/>
              </w:rPr>
              <w:t>Наименование организации</w:t>
            </w:r>
          </w:p>
        </w:tc>
        <w:tc>
          <w:tcPr>
            <w:tcW w:w="1000"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center"/>
              <w:rPr>
                <w:rFonts w:ascii="Times New Roman" w:hAnsi="Times New Roman"/>
                <w:sz w:val="24"/>
                <w:szCs w:val="24"/>
              </w:rPr>
            </w:pPr>
            <w:r w:rsidRPr="00463412">
              <w:rPr>
                <w:rFonts w:ascii="Times New Roman" w:hAnsi="Times New Roman"/>
                <w:sz w:val="24"/>
                <w:szCs w:val="24"/>
              </w:rPr>
              <w:t>Уровень контактов</w:t>
            </w:r>
          </w:p>
        </w:tc>
        <w:tc>
          <w:tcPr>
            <w:tcW w:w="1980"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center"/>
              <w:rPr>
                <w:rFonts w:ascii="Times New Roman" w:hAnsi="Times New Roman"/>
                <w:sz w:val="24"/>
                <w:szCs w:val="24"/>
              </w:rPr>
            </w:pPr>
            <w:r w:rsidRPr="00463412">
              <w:rPr>
                <w:rFonts w:ascii="Times New Roman" w:hAnsi="Times New Roman"/>
                <w:sz w:val="24"/>
                <w:szCs w:val="24"/>
              </w:rPr>
              <w:t>Результат контактов</w:t>
            </w:r>
          </w:p>
        </w:tc>
      </w:tr>
      <w:tr w:rsidR="00784554" w:rsidRPr="00463412" w:rsidTr="00463412">
        <w:tc>
          <w:tcPr>
            <w:tcW w:w="5000" w:type="pct"/>
            <w:gridSpan w:val="4"/>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color w:val="1A171B"/>
                <w:sz w:val="24"/>
                <w:szCs w:val="24"/>
              </w:rPr>
              <w:t>Сотрудничество с учреждениями образования и другими ведомствами по вопросам преемственности обучения, разви</w:t>
            </w:r>
            <w:r w:rsidRPr="00463412">
              <w:rPr>
                <w:rFonts w:ascii="Times New Roman" w:hAnsi="Times New Roman"/>
                <w:color w:val="1A171B"/>
                <w:sz w:val="24"/>
                <w:szCs w:val="24"/>
              </w:rPr>
              <w:softHyphen/>
              <w:t xml:space="preserve">тия и адаптации, социализации, здоровьесбережения </w:t>
            </w:r>
            <w:r w:rsidRPr="00463412">
              <w:rPr>
                <w:rFonts w:ascii="Times New Roman" w:hAnsi="Times New Roman"/>
                <w:color w:val="1A171B"/>
                <w:sz w:val="24"/>
                <w:szCs w:val="24"/>
              </w:rPr>
              <w:lastRenderedPageBreak/>
              <w:t>детей с ограниченными возможностями здоровья</w:t>
            </w:r>
          </w:p>
        </w:tc>
      </w:tr>
      <w:tr w:rsidR="00784554" w:rsidRPr="00463412" w:rsidTr="00463412">
        <w:tc>
          <w:tcPr>
            <w:tcW w:w="281"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lastRenderedPageBreak/>
              <w:t>1.</w:t>
            </w:r>
          </w:p>
        </w:tc>
        <w:tc>
          <w:tcPr>
            <w:tcW w:w="1739"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rPr>
                <w:rFonts w:ascii="Times New Roman" w:hAnsi="Times New Roman"/>
                <w:sz w:val="24"/>
                <w:szCs w:val="24"/>
              </w:rPr>
            </w:pPr>
            <w:r w:rsidRPr="00463412">
              <w:rPr>
                <w:rFonts w:ascii="Times New Roman" w:hAnsi="Times New Roman"/>
                <w:sz w:val="24"/>
                <w:szCs w:val="24"/>
              </w:rPr>
              <w:t>ММЛПУ «Городская поликлиника №6»</w:t>
            </w:r>
          </w:p>
        </w:tc>
        <w:tc>
          <w:tcPr>
            <w:tcW w:w="1000"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t>ПМПк, обучающиеся</w:t>
            </w:r>
          </w:p>
        </w:tc>
        <w:tc>
          <w:tcPr>
            <w:tcW w:w="1980"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rPr>
                <w:rFonts w:ascii="Times New Roman" w:hAnsi="Times New Roman"/>
                <w:sz w:val="24"/>
                <w:szCs w:val="24"/>
              </w:rPr>
            </w:pPr>
            <w:r w:rsidRPr="00463412">
              <w:rPr>
                <w:rFonts w:ascii="Times New Roman" w:hAnsi="Times New Roman"/>
                <w:sz w:val="24"/>
                <w:szCs w:val="24"/>
              </w:rPr>
              <w:t>диагностическая, профилактическая, консультативная помощь</w:t>
            </w:r>
          </w:p>
        </w:tc>
      </w:tr>
      <w:tr w:rsidR="00784554" w:rsidRPr="00463412" w:rsidTr="00463412">
        <w:tc>
          <w:tcPr>
            <w:tcW w:w="281"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t>2.</w:t>
            </w:r>
          </w:p>
        </w:tc>
        <w:tc>
          <w:tcPr>
            <w:tcW w:w="1739"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t>Тюменский областной государственный институт развития регионального образования</w:t>
            </w:r>
          </w:p>
        </w:tc>
        <w:tc>
          <w:tcPr>
            <w:tcW w:w="1000"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t>Педагогический коллектив</w:t>
            </w:r>
          </w:p>
        </w:tc>
        <w:tc>
          <w:tcPr>
            <w:tcW w:w="1980"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rPr>
                <w:rFonts w:ascii="Times New Roman" w:hAnsi="Times New Roman"/>
                <w:sz w:val="24"/>
                <w:szCs w:val="24"/>
              </w:rPr>
            </w:pPr>
            <w:r w:rsidRPr="00463412">
              <w:rPr>
                <w:rFonts w:ascii="Times New Roman" w:hAnsi="Times New Roman"/>
                <w:sz w:val="24"/>
                <w:szCs w:val="24"/>
              </w:rPr>
              <w:t>создание системы повышения квалификации педагогических работников школы, методическая и консультационная помощь</w:t>
            </w:r>
          </w:p>
        </w:tc>
      </w:tr>
      <w:tr w:rsidR="00784554" w:rsidRPr="00463412" w:rsidTr="00463412">
        <w:tc>
          <w:tcPr>
            <w:tcW w:w="281"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t>3.</w:t>
            </w:r>
          </w:p>
        </w:tc>
        <w:tc>
          <w:tcPr>
            <w:tcW w:w="1739"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t>Городской информационно – методический центр</w:t>
            </w:r>
          </w:p>
        </w:tc>
        <w:tc>
          <w:tcPr>
            <w:tcW w:w="1000"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t>Педагогический коллектив</w:t>
            </w:r>
          </w:p>
        </w:tc>
        <w:tc>
          <w:tcPr>
            <w:tcW w:w="1980"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rPr>
                <w:rFonts w:ascii="Times New Roman" w:hAnsi="Times New Roman"/>
                <w:sz w:val="24"/>
                <w:szCs w:val="24"/>
              </w:rPr>
            </w:pPr>
            <w:r w:rsidRPr="00463412">
              <w:rPr>
                <w:rFonts w:ascii="Times New Roman" w:hAnsi="Times New Roman"/>
                <w:sz w:val="24"/>
                <w:szCs w:val="24"/>
              </w:rPr>
              <w:t>методическая и консультационная помощь</w:t>
            </w:r>
          </w:p>
        </w:tc>
      </w:tr>
      <w:tr w:rsidR="00784554" w:rsidRPr="00463412" w:rsidTr="00463412">
        <w:tc>
          <w:tcPr>
            <w:tcW w:w="281"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t>4.</w:t>
            </w:r>
          </w:p>
        </w:tc>
        <w:tc>
          <w:tcPr>
            <w:tcW w:w="1739"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color w:val="1A171B"/>
                <w:sz w:val="24"/>
                <w:szCs w:val="24"/>
              </w:rPr>
              <w:t>Городская психолого – медико – педагогическая комиссия</w:t>
            </w:r>
          </w:p>
        </w:tc>
        <w:tc>
          <w:tcPr>
            <w:tcW w:w="1000"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t>ПМПк, педагогический коллектив</w:t>
            </w:r>
          </w:p>
        </w:tc>
        <w:tc>
          <w:tcPr>
            <w:tcW w:w="1980"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rPr>
                <w:rFonts w:ascii="Times New Roman" w:hAnsi="Times New Roman"/>
                <w:sz w:val="24"/>
                <w:szCs w:val="24"/>
              </w:rPr>
            </w:pPr>
            <w:r w:rsidRPr="00463412">
              <w:rPr>
                <w:rFonts w:ascii="Times New Roman" w:hAnsi="Times New Roman"/>
                <w:sz w:val="24"/>
                <w:szCs w:val="24"/>
              </w:rPr>
              <w:t>методическая, диагностическая и консультативная помощь</w:t>
            </w:r>
          </w:p>
        </w:tc>
      </w:tr>
      <w:tr w:rsidR="00784554" w:rsidRPr="00463412" w:rsidTr="00463412">
        <w:tc>
          <w:tcPr>
            <w:tcW w:w="281"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t>5.</w:t>
            </w:r>
          </w:p>
        </w:tc>
        <w:tc>
          <w:tcPr>
            <w:tcW w:w="1739"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color w:val="1A171B"/>
                <w:sz w:val="24"/>
                <w:szCs w:val="24"/>
              </w:rPr>
              <w:t>Центр «Семья»</w:t>
            </w:r>
          </w:p>
        </w:tc>
        <w:tc>
          <w:tcPr>
            <w:tcW w:w="1000"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t>ПМПк, педагогический коллектив</w:t>
            </w:r>
          </w:p>
        </w:tc>
        <w:tc>
          <w:tcPr>
            <w:tcW w:w="1980"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rPr>
                <w:rFonts w:ascii="Times New Roman" w:hAnsi="Times New Roman"/>
                <w:sz w:val="24"/>
                <w:szCs w:val="24"/>
              </w:rPr>
            </w:pPr>
            <w:r w:rsidRPr="00463412">
              <w:rPr>
                <w:rFonts w:ascii="Times New Roman" w:hAnsi="Times New Roman"/>
                <w:sz w:val="24"/>
                <w:szCs w:val="24"/>
              </w:rPr>
              <w:t>методическая, профилактическая и консультативная помощь</w:t>
            </w:r>
          </w:p>
        </w:tc>
      </w:tr>
      <w:tr w:rsidR="00784554" w:rsidRPr="00463412" w:rsidTr="00463412">
        <w:tc>
          <w:tcPr>
            <w:tcW w:w="5000" w:type="pct"/>
            <w:gridSpan w:val="4"/>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color w:val="1A171B"/>
                <w:sz w:val="24"/>
                <w:szCs w:val="24"/>
              </w:rPr>
              <w:t>Сотрудничество со средствами массовой информации, а также с негосударственными структурами, прежде всего с об</w:t>
            </w:r>
            <w:r w:rsidRPr="00463412">
              <w:rPr>
                <w:rFonts w:ascii="Times New Roman" w:hAnsi="Times New Roman"/>
                <w:color w:val="1A171B"/>
                <w:sz w:val="24"/>
                <w:szCs w:val="24"/>
              </w:rPr>
              <w:softHyphen/>
              <w:t>щественными объединениями инвалидов, организациями ро</w:t>
            </w:r>
            <w:r w:rsidRPr="00463412">
              <w:rPr>
                <w:rFonts w:ascii="Times New Roman" w:hAnsi="Times New Roman"/>
                <w:color w:val="1A171B"/>
                <w:sz w:val="24"/>
                <w:szCs w:val="24"/>
              </w:rPr>
              <w:softHyphen/>
              <w:t>дителей детей с ограниченными возможностями здоровья</w:t>
            </w:r>
          </w:p>
        </w:tc>
      </w:tr>
      <w:tr w:rsidR="00784554" w:rsidRPr="00463412" w:rsidTr="00463412">
        <w:tc>
          <w:tcPr>
            <w:tcW w:w="281"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t>5.</w:t>
            </w:r>
          </w:p>
        </w:tc>
        <w:tc>
          <w:tcPr>
            <w:tcW w:w="1739"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t>Центр  социальной  семьи и детям «Мария»</w:t>
            </w:r>
          </w:p>
        </w:tc>
        <w:tc>
          <w:tcPr>
            <w:tcW w:w="1000"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t>ПМПк, социальный педагог</w:t>
            </w:r>
          </w:p>
        </w:tc>
        <w:tc>
          <w:tcPr>
            <w:tcW w:w="1980"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t>консультативная помощь</w:t>
            </w:r>
          </w:p>
        </w:tc>
      </w:tr>
      <w:tr w:rsidR="00784554" w:rsidRPr="00463412" w:rsidTr="00463412">
        <w:tc>
          <w:tcPr>
            <w:tcW w:w="5000" w:type="pct"/>
            <w:gridSpan w:val="4"/>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color w:val="1A171B"/>
                <w:sz w:val="24"/>
                <w:szCs w:val="24"/>
              </w:rPr>
              <w:t>Сотрудничество с родительской общественностью</w:t>
            </w:r>
          </w:p>
        </w:tc>
      </w:tr>
      <w:tr w:rsidR="00784554" w:rsidRPr="00463412" w:rsidTr="00463412">
        <w:tc>
          <w:tcPr>
            <w:tcW w:w="281"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t>6.</w:t>
            </w:r>
          </w:p>
        </w:tc>
        <w:tc>
          <w:tcPr>
            <w:tcW w:w="1739"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color w:val="1A171B"/>
                <w:sz w:val="24"/>
                <w:szCs w:val="24"/>
              </w:rPr>
              <w:t xml:space="preserve">Проведение тематических родительских собраний с приглашением специалистов </w:t>
            </w:r>
            <w:r w:rsidRPr="00463412">
              <w:rPr>
                <w:rFonts w:ascii="Times New Roman" w:hAnsi="Times New Roman"/>
                <w:sz w:val="24"/>
                <w:szCs w:val="24"/>
              </w:rPr>
              <w:t>школы</w:t>
            </w:r>
          </w:p>
        </w:tc>
        <w:tc>
          <w:tcPr>
            <w:tcW w:w="1000"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t>Администрация, педагогический коллектив</w:t>
            </w:r>
          </w:p>
        </w:tc>
        <w:tc>
          <w:tcPr>
            <w:tcW w:w="1980" w:type="pct"/>
            <w:tcBorders>
              <w:top w:val="single" w:sz="4" w:space="0" w:color="000000"/>
              <w:left w:val="single" w:sz="4" w:space="0" w:color="000000"/>
              <w:bottom w:val="single" w:sz="4" w:space="0" w:color="000000"/>
              <w:right w:val="single" w:sz="4" w:space="0" w:color="000000"/>
            </w:tcBorders>
            <w:hideMark/>
          </w:tcPr>
          <w:p w:rsidR="00784554"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t>совместная реализация программы «Семья»</w:t>
            </w:r>
          </w:p>
        </w:tc>
      </w:tr>
    </w:tbl>
    <w:p w:rsidR="00784554" w:rsidRPr="00463412" w:rsidRDefault="00784554" w:rsidP="00463412">
      <w:pPr>
        <w:spacing w:after="0" w:line="240" w:lineRule="auto"/>
        <w:ind w:firstLine="709"/>
        <w:jc w:val="center"/>
        <w:rPr>
          <w:rFonts w:ascii="Times New Roman" w:hAnsi="Times New Roman"/>
          <w:b/>
          <w:bCs/>
          <w:color w:val="000000"/>
          <w:sz w:val="24"/>
          <w:szCs w:val="24"/>
        </w:rPr>
      </w:pPr>
    </w:p>
    <w:p w:rsidR="00784554" w:rsidRPr="00463412" w:rsidRDefault="00784554" w:rsidP="00463412">
      <w:pPr>
        <w:spacing w:after="0" w:line="240" w:lineRule="auto"/>
        <w:ind w:firstLine="709"/>
        <w:jc w:val="center"/>
        <w:rPr>
          <w:rFonts w:ascii="Times New Roman" w:hAnsi="Times New Roman"/>
          <w:i/>
          <w:sz w:val="24"/>
          <w:szCs w:val="24"/>
        </w:rPr>
      </w:pPr>
    </w:p>
    <w:p w:rsidR="008019F1" w:rsidRDefault="008019F1" w:rsidP="00463412">
      <w:pPr>
        <w:spacing w:after="0" w:line="240" w:lineRule="auto"/>
        <w:ind w:firstLine="709"/>
        <w:jc w:val="both"/>
        <w:rPr>
          <w:rFonts w:ascii="Times New Roman" w:hAnsi="Times New Roman"/>
          <w:color w:val="000000"/>
          <w:sz w:val="24"/>
          <w:szCs w:val="24"/>
        </w:rPr>
      </w:pPr>
      <w:r w:rsidRPr="00463412">
        <w:rPr>
          <w:rFonts w:ascii="Times New Roman" w:hAnsi="Times New Roman"/>
          <w:b/>
          <w:bCs/>
          <w:color w:val="000000"/>
          <w:sz w:val="24"/>
          <w:szCs w:val="24"/>
        </w:rPr>
        <w:t>Правовое направление</w:t>
      </w:r>
      <w:r w:rsidRPr="00463412">
        <w:rPr>
          <w:rFonts w:ascii="Times New Roman" w:hAnsi="Times New Roman"/>
          <w:color w:val="000000"/>
          <w:sz w:val="24"/>
          <w:szCs w:val="24"/>
        </w:rPr>
        <w:t xml:space="preserve"> заключает в себя систематическое тесное взаимодействие школы с Управлением социальной защиты по </w:t>
      </w:r>
      <w:proofErr w:type="gramStart"/>
      <w:r w:rsidRPr="00463412">
        <w:rPr>
          <w:rFonts w:ascii="Times New Roman" w:hAnsi="Times New Roman"/>
          <w:color w:val="000000"/>
          <w:sz w:val="24"/>
          <w:szCs w:val="24"/>
        </w:rPr>
        <w:t>г</w:t>
      </w:r>
      <w:proofErr w:type="gramEnd"/>
      <w:r w:rsidRPr="00463412">
        <w:rPr>
          <w:rFonts w:ascii="Times New Roman" w:hAnsi="Times New Roman"/>
          <w:color w:val="000000"/>
          <w:sz w:val="24"/>
          <w:szCs w:val="24"/>
        </w:rPr>
        <w:t xml:space="preserve">. </w:t>
      </w:r>
      <w:r w:rsidR="00784554" w:rsidRPr="00463412">
        <w:rPr>
          <w:rFonts w:ascii="Times New Roman" w:hAnsi="Times New Roman"/>
          <w:color w:val="000000"/>
          <w:sz w:val="24"/>
          <w:szCs w:val="24"/>
        </w:rPr>
        <w:t>Тюмени, с П</w:t>
      </w:r>
      <w:r w:rsidRPr="00463412">
        <w:rPr>
          <w:rFonts w:ascii="Times New Roman" w:hAnsi="Times New Roman"/>
          <w:color w:val="000000"/>
          <w:sz w:val="24"/>
          <w:szCs w:val="24"/>
        </w:rPr>
        <w:t>ДН</w:t>
      </w:r>
      <w:r w:rsidR="00784554" w:rsidRPr="00463412">
        <w:rPr>
          <w:rFonts w:ascii="Times New Roman" w:hAnsi="Times New Roman"/>
          <w:color w:val="000000"/>
          <w:sz w:val="24"/>
          <w:szCs w:val="24"/>
        </w:rPr>
        <w:t xml:space="preserve"> ОМ №3 города Тюмени. </w:t>
      </w:r>
      <w:r w:rsidRPr="00463412">
        <w:rPr>
          <w:rFonts w:ascii="Times New Roman" w:hAnsi="Times New Roman"/>
          <w:color w:val="000000"/>
          <w:sz w:val="24"/>
          <w:szCs w:val="24"/>
        </w:rPr>
        <w:t xml:space="preserve">  Каждый классный руководитель лично знакомится с семьями, обучающихся своего класса, проводит обследование их жилищных условий. Социальный педагог школы оказывает консультационную помощь в вопросах юридического и правового характера, оказывает помощь в получении различных льгот и путевок. Помощь инспекторов ПДН необходима при работе с обучающимися с девиантным поведением, неблагополучными семьями на итоговом этапе работы с ними. </w:t>
      </w:r>
      <w:proofErr w:type="gramStart"/>
      <w:r w:rsidRPr="00463412">
        <w:rPr>
          <w:rFonts w:ascii="Times New Roman" w:hAnsi="Times New Roman"/>
          <w:color w:val="000000"/>
          <w:sz w:val="24"/>
          <w:szCs w:val="24"/>
        </w:rPr>
        <w:t>Совместно проводятся советы профилактики; социальный педагог сообщает данные о злостных прогульщиках инспекторам ПДН, посещает эти семьи индивидуально, а затем и с  инспекторами; сотрудниками ПДН осуществляется привлечение родителей к административной ответственности за ненадлежащее воспитание детей, совершенные правонарушения,  вызов на комиссию по делам несовершеннолетних и защите их прав; профилактические беседы инспектора ПДН с учащимися школы.</w:t>
      </w:r>
      <w:proofErr w:type="gramEnd"/>
    </w:p>
    <w:p w:rsidR="00EE4C06" w:rsidRPr="00463412" w:rsidRDefault="00EE4C06" w:rsidP="00463412">
      <w:pPr>
        <w:spacing w:after="0" w:line="240" w:lineRule="auto"/>
        <w:ind w:firstLine="709"/>
        <w:jc w:val="both"/>
        <w:rPr>
          <w:rFonts w:ascii="Times New Roman" w:hAnsi="Times New Roman"/>
          <w:sz w:val="24"/>
          <w:szCs w:val="24"/>
        </w:rPr>
      </w:pPr>
    </w:p>
    <w:tbl>
      <w:tblPr>
        <w:tblW w:w="0" w:type="auto"/>
        <w:tblInd w:w="105" w:type="dxa"/>
        <w:tblCellMar>
          <w:top w:w="15" w:type="dxa"/>
          <w:left w:w="15" w:type="dxa"/>
          <w:bottom w:w="15" w:type="dxa"/>
          <w:right w:w="15" w:type="dxa"/>
        </w:tblCellMar>
        <w:tblLook w:val="04A0"/>
      </w:tblPr>
      <w:tblGrid>
        <w:gridCol w:w="2191"/>
        <w:gridCol w:w="2230"/>
        <w:gridCol w:w="1014"/>
        <w:gridCol w:w="2124"/>
        <w:gridCol w:w="1901"/>
      </w:tblGrid>
      <w:tr w:rsidR="008019F1" w:rsidRPr="00463412" w:rsidTr="00EE4C06">
        <w:tc>
          <w:tcPr>
            <w:tcW w:w="219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EE4C0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Название мероприятия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EE4C0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Задачи</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EE4C0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Срок</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EE4C0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Форма проведения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EE4C06">
            <w:pPr>
              <w:spacing w:after="0" w:line="240" w:lineRule="auto"/>
              <w:jc w:val="both"/>
              <w:rPr>
                <w:rFonts w:ascii="Times New Roman" w:hAnsi="Times New Roman"/>
                <w:sz w:val="24"/>
                <w:szCs w:val="24"/>
              </w:rPr>
            </w:pPr>
            <w:r w:rsidRPr="00463412">
              <w:rPr>
                <w:rFonts w:ascii="Times New Roman" w:hAnsi="Times New Roman"/>
                <w:b/>
                <w:bCs/>
                <w:color w:val="000000"/>
                <w:sz w:val="24"/>
                <w:szCs w:val="24"/>
              </w:rPr>
              <w:t>Ответственные</w:t>
            </w:r>
          </w:p>
        </w:tc>
      </w:tr>
      <w:tr w:rsidR="008019F1" w:rsidRPr="00463412" w:rsidTr="00EE4C06">
        <w:tc>
          <w:tcPr>
            <w:tcW w:w="219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Управлением социальной защиты по </w:t>
            </w:r>
            <w:proofErr w:type="gramStart"/>
            <w:r w:rsidRPr="00463412">
              <w:rPr>
                <w:rFonts w:ascii="Times New Roman" w:hAnsi="Times New Roman"/>
                <w:color w:val="000000"/>
                <w:sz w:val="24"/>
                <w:szCs w:val="24"/>
              </w:rPr>
              <w:t>г</w:t>
            </w:r>
            <w:proofErr w:type="gramEnd"/>
            <w:r w:rsidRPr="00463412">
              <w:rPr>
                <w:rFonts w:ascii="Times New Roman" w:hAnsi="Times New Roman"/>
                <w:color w:val="000000"/>
                <w:sz w:val="24"/>
                <w:szCs w:val="24"/>
              </w:rPr>
              <w:t xml:space="preserve">. </w:t>
            </w:r>
            <w:r w:rsidR="00784554" w:rsidRPr="00463412">
              <w:rPr>
                <w:rFonts w:ascii="Times New Roman" w:hAnsi="Times New Roman"/>
                <w:color w:val="000000"/>
                <w:sz w:val="24"/>
                <w:szCs w:val="24"/>
              </w:rPr>
              <w:t xml:space="preserve">Тюмени </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  </w:t>
            </w:r>
            <w:proofErr w:type="gramStart"/>
            <w:r w:rsidRPr="00463412">
              <w:rPr>
                <w:rFonts w:ascii="Times New Roman" w:hAnsi="Times New Roman"/>
                <w:color w:val="000000"/>
                <w:sz w:val="24"/>
                <w:szCs w:val="24"/>
              </w:rPr>
              <w:t>контроль за</w:t>
            </w:r>
            <w:proofErr w:type="gramEnd"/>
            <w:r w:rsidRPr="00463412">
              <w:rPr>
                <w:rFonts w:ascii="Times New Roman" w:hAnsi="Times New Roman"/>
                <w:color w:val="000000"/>
                <w:sz w:val="24"/>
                <w:szCs w:val="24"/>
              </w:rPr>
              <w:t xml:space="preserve"> получением льгот для детей-инвалидов, опекаемых и </w:t>
            </w:r>
            <w:r w:rsidRPr="00463412">
              <w:rPr>
                <w:rFonts w:ascii="Times New Roman" w:hAnsi="Times New Roman"/>
                <w:color w:val="000000"/>
                <w:sz w:val="24"/>
                <w:szCs w:val="24"/>
              </w:rPr>
              <w:lastRenderedPageBreak/>
              <w:t>малообеспеченных (проездные билеты, пригласительные билеты на новогодние праздники, организация летнего отдыха, оздоровление детей-инвалидов по линии соц. страха);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lastRenderedPageBreak/>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консультационная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sz w:val="24"/>
                <w:szCs w:val="24"/>
              </w:rPr>
              <w:t>Классные руководотели</w:t>
            </w:r>
          </w:p>
        </w:tc>
      </w:tr>
      <w:tr w:rsidR="008019F1" w:rsidRPr="00463412" w:rsidTr="00EE4C06">
        <w:tc>
          <w:tcPr>
            <w:tcW w:w="219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lastRenderedPageBreak/>
              <w:t>П</w:t>
            </w:r>
            <w:r w:rsidR="008019F1" w:rsidRPr="00463412">
              <w:rPr>
                <w:rFonts w:ascii="Times New Roman" w:hAnsi="Times New Roman"/>
                <w:color w:val="000000"/>
                <w:sz w:val="24"/>
                <w:szCs w:val="24"/>
              </w:rPr>
              <w:t>ДН</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 помощь в оказании контроля за обучающимися с девиантным поведением и неблагополучными семьями.</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Консультационн</w:t>
            </w:r>
            <w:proofErr w:type="gramStart"/>
            <w:r w:rsidRPr="00463412">
              <w:rPr>
                <w:rFonts w:ascii="Times New Roman" w:hAnsi="Times New Roman"/>
                <w:color w:val="000000"/>
                <w:sz w:val="24"/>
                <w:szCs w:val="24"/>
              </w:rPr>
              <w:t>о-</w:t>
            </w:r>
            <w:proofErr w:type="gramEnd"/>
            <w:r w:rsidRPr="00463412">
              <w:rPr>
                <w:rFonts w:ascii="Times New Roman" w:hAnsi="Times New Roman"/>
                <w:color w:val="000000"/>
                <w:sz w:val="24"/>
                <w:szCs w:val="24"/>
              </w:rPr>
              <w:t xml:space="preserve"> правовая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Социальный педагог</w:t>
            </w:r>
          </w:p>
        </w:tc>
      </w:tr>
      <w:tr w:rsidR="008019F1" w:rsidRPr="00463412" w:rsidTr="00EE4C06">
        <w:tc>
          <w:tcPr>
            <w:tcW w:w="219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EE4C06">
            <w:pPr>
              <w:spacing w:after="0" w:line="240" w:lineRule="auto"/>
              <w:jc w:val="both"/>
              <w:rPr>
                <w:rFonts w:ascii="Times New Roman" w:hAnsi="Times New Roman"/>
                <w:sz w:val="24"/>
                <w:szCs w:val="24"/>
              </w:rPr>
            </w:pPr>
            <w:proofErr w:type="gramStart"/>
            <w:r w:rsidRPr="00463412">
              <w:rPr>
                <w:rFonts w:ascii="Times New Roman" w:hAnsi="Times New Roman"/>
                <w:color w:val="000000"/>
                <w:sz w:val="24"/>
                <w:szCs w:val="24"/>
                <w:shd w:val="clear" w:color="auto" w:fill="FFFFFF"/>
              </w:rPr>
              <w:t>Реабилитационный</w:t>
            </w:r>
            <w:proofErr w:type="gramEnd"/>
            <w:r w:rsidRPr="00463412">
              <w:rPr>
                <w:rFonts w:ascii="Times New Roman" w:hAnsi="Times New Roman"/>
                <w:color w:val="000000"/>
                <w:sz w:val="24"/>
                <w:szCs w:val="24"/>
                <w:shd w:val="clear" w:color="auto" w:fill="FFFFFF"/>
              </w:rPr>
              <w:t xml:space="preserve"> центр</w:t>
            </w:r>
            <w:r w:rsidR="00784554" w:rsidRPr="00463412">
              <w:rPr>
                <w:rFonts w:ascii="Times New Roman" w:hAnsi="Times New Roman"/>
                <w:color w:val="000000"/>
                <w:sz w:val="24"/>
                <w:szCs w:val="24"/>
                <w:shd w:val="clear" w:color="auto" w:fill="FFFFFF"/>
              </w:rPr>
              <w:t>ы</w:t>
            </w:r>
            <w:r w:rsidRPr="00463412">
              <w:rPr>
                <w:rFonts w:ascii="Times New Roman" w:hAnsi="Times New Roman"/>
                <w:color w:val="000000"/>
                <w:sz w:val="24"/>
                <w:szCs w:val="24"/>
                <w:shd w:val="clear" w:color="auto" w:fill="FFFFFF"/>
              </w:rPr>
              <w:t xml:space="preserve"> для детей и подростков с ОВЗ</w:t>
            </w:r>
          </w:p>
          <w:p w:rsidR="008019F1" w:rsidRPr="00463412" w:rsidRDefault="008019F1" w:rsidP="00EE4C06">
            <w:pPr>
              <w:spacing w:after="0" w:line="240"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 </w:t>
            </w:r>
            <w:r w:rsidRPr="00463412">
              <w:rPr>
                <w:rFonts w:ascii="Times New Roman" w:hAnsi="Times New Roman"/>
                <w:color w:val="000000"/>
                <w:sz w:val="24"/>
                <w:szCs w:val="24"/>
                <w:shd w:val="clear" w:color="auto" w:fill="F4F7E7"/>
              </w:rPr>
              <w:t xml:space="preserve">получение родителями консультации по вопросам здоровья, развития ребёнка, создания условий для его реабилитации, </w:t>
            </w:r>
          </w:p>
          <w:p w:rsidR="008019F1" w:rsidRPr="00463412" w:rsidRDefault="008019F1"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shd w:val="clear" w:color="auto" w:fill="F4F7E7"/>
              </w:rPr>
              <w:t>- проведение курсов реабилитации в режиме дневного стационара (для детей от 3 до 18 лет) в течение месяца, -  получение родителями и обучающимися услуг специалистов Центра в амбулаторном режиме</w:t>
            </w:r>
            <w:r w:rsidRPr="00463412">
              <w:rPr>
                <w:rFonts w:ascii="Times New Roman" w:hAnsi="Times New Roman"/>
                <w:color w:val="000000"/>
                <w:sz w:val="24"/>
                <w:szCs w:val="24"/>
              </w:rPr>
              <w:t xml:space="preserve"> и </w:t>
            </w:r>
            <w:r w:rsidRPr="00463412">
              <w:rPr>
                <w:rFonts w:ascii="Times New Roman" w:hAnsi="Times New Roman"/>
                <w:color w:val="000000"/>
                <w:sz w:val="24"/>
                <w:szCs w:val="24"/>
                <w:shd w:val="clear" w:color="auto" w:fill="F4F7E7"/>
              </w:rPr>
              <w:t>услуг специалистов Центра на дому в режиме социального патронажа.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Лечебно-консультационно-оздоровительная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Класссные руководители</w:t>
            </w:r>
          </w:p>
        </w:tc>
      </w:tr>
      <w:tr w:rsidR="008019F1" w:rsidRPr="00463412" w:rsidTr="00EE4C06">
        <w:tc>
          <w:tcPr>
            <w:tcW w:w="2191"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shd w:val="clear" w:color="auto" w:fill="FFFFFF"/>
              </w:rPr>
              <w:t>ММЛПУ №6 города Тюмени</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 xml:space="preserve">Помощь в организации оздоровления </w:t>
            </w:r>
            <w:r w:rsidRPr="00463412">
              <w:rPr>
                <w:rFonts w:ascii="Times New Roman" w:hAnsi="Times New Roman"/>
                <w:color w:val="000000"/>
                <w:sz w:val="24"/>
                <w:szCs w:val="24"/>
              </w:rPr>
              <w:lastRenderedPageBreak/>
              <w:t>учащихся в каникулярное время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lastRenderedPageBreak/>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8019F1"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Лечебно-консультационно-оздоровительная</w:t>
            </w:r>
          </w:p>
        </w:tc>
        <w:tc>
          <w:tcPr>
            <w:tcW w:w="0" w:type="auto"/>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8019F1" w:rsidRPr="00463412" w:rsidRDefault="00784554" w:rsidP="00EE4C06">
            <w:pPr>
              <w:spacing w:after="0" w:line="240" w:lineRule="auto"/>
              <w:jc w:val="both"/>
              <w:rPr>
                <w:rFonts w:ascii="Times New Roman" w:hAnsi="Times New Roman"/>
                <w:sz w:val="24"/>
                <w:szCs w:val="24"/>
              </w:rPr>
            </w:pPr>
            <w:r w:rsidRPr="00463412">
              <w:rPr>
                <w:rFonts w:ascii="Times New Roman" w:hAnsi="Times New Roman"/>
                <w:color w:val="000000"/>
                <w:sz w:val="24"/>
                <w:szCs w:val="24"/>
              </w:rPr>
              <w:t>Мед</w:t>
            </w:r>
            <w:proofErr w:type="gramStart"/>
            <w:r w:rsidRPr="00463412">
              <w:rPr>
                <w:rFonts w:ascii="Times New Roman" w:hAnsi="Times New Roman"/>
                <w:color w:val="000000"/>
                <w:sz w:val="24"/>
                <w:szCs w:val="24"/>
              </w:rPr>
              <w:t>.р</w:t>
            </w:r>
            <w:proofErr w:type="gramEnd"/>
            <w:r w:rsidRPr="00463412">
              <w:rPr>
                <w:rFonts w:ascii="Times New Roman" w:hAnsi="Times New Roman"/>
                <w:color w:val="000000"/>
                <w:sz w:val="24"/>
                <w:szCs w:val="24"/>
              </w:rPr>
              <w:t>аботник</w:t>
            </w:r>
          </w:p>
        </w:tc>
      </w:tr>
    </w:tbl>
    <w:p w:rsidR="008019F1" w:rsidRPr="00463412" w:rsidRDefault="008019F1" w:rsidP="00463412">
      <w:pPr>
        <w:spacing w:after="0" w:line="240" w:lineRule="auto"/>
        <w:ind w:firstLine="709"/>
        <w:rPr>
          <w:rFonts w:ascii="Times New Roman" w:hAnsi="Times New Roman"/>
          <w:sz w:val="24"/>
          <w:szCs w:val="24"/>
        </w:rPr>
      </w:pP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Предполагаемый результат:</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 xml:space="preserve">- понимание </w:t>
      </w:r>
      <w:proofErr w:type="gramStart"/>
      <w:r w:rsidRPr="00463412">
        <w:rPr>
          <w:rFonts w:ascii="Times New Roman" w:hAnsi="Times New Roman"/>
          <w:color w:val="000000"/>
          <w:sz w:val="24"/>
          <w:szCs w:val="24"/>
        </w:rPr>
        <w:t>обучающимися</w:t>
      </w:r>
      <w:proofErr w:type="gramEnd"/>
      <w:r w:rsidRPr="00463412">
        <w:rPr>
          <w:rFonts w:ascii="Times New Roman" w:hAnsi="Times New Roman"/>
          <w:color w:val="000000"/>
          <w:sz w:val="24"/>
          <w:szCs w:val="24"/>
        </w:rPr>
        <w:t xml:space="preserve"> значения нравственности, морального ответственного поведения в жизни человека и общества;</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 формирование первоначальных представлений об основах православной культуры;</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 укрепление средствами образования преемственности поколений на основе сохранения и развития культурных и духовных ценностей;</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 xml:space="preserve">- популяризации и развития различных видов спорта; </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 пропаганда здорового образа жизни молодого поколения за счёт привлечения детей и подростков к систематическим занятиям спортом.</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b/>
          <w:bCs/>
          <w:color w:val="000000"/>
          <w:sz w:val="24"/>
          <w:szCs w:val="24"/>
        </w:rPr>
        <w:t>Совершенствование подготовки и повышения квалификации кадров по вопросам гражданского, патриотического и духовно-нравственного воспитания детей</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На разных этапах реализации Программы предполагается определение мер школьного уровня по подготовке, просвещению и повышению квалификации кадров по вопросам патриотического и духовно-нравственного воспитания детей, в том числе мер, направленных на выработку единых подходов к организации гражданского, патриотического и духовно-нравственного воспитания:</w:t>
      </w:r>
    </w:p>
    <w:p w:rsidR="008019F1" w:rsidRPr="00463412" w:rsidRDefault="008019F1" w:rsidP="00463412">
      <w:pPr>
        <w:numPr>
          <w:ilvl w:val="1"/>
          <w:numId w:val="126"/>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Предполагается создание и внедрение содержательных и методических учебных программ по духовно-нравственному воспитанию, преподаванию обществознания, основ православной культуры в школе.</w:t>
      </w:r>
    </w:p>
    <w:p w:rsidR="008019F1" w:rsidRPr="00463412" w:rsidRDefault="008019F1" w:rsidP="00463412">
      <w:pPr>
        <w:numPr>
          <w:ilvl w:val="1"/>
          <w:numId w:val="126"/>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Планируется проведение школьных научно-практических педагогических семинаров, «круглых столов» по вопросам патриотического, гражданского и духовно-нравственного воспитания с привлечением юристов, работников культуры, представителей духовенства.</w:t>
      </w:r>
    </w:p>
    <w:p w:rsidR="008019F1" w:rsidRPr="00463412" w:rsidRDefault="008019F1" w:rsidP="00463412">
      <w:pPr>
        <w:numPr>
          <w:ilvl w:val="1"/>
          <w:numId w:val="126"/>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Предполагается составление методических рекомендаций по гражданскому, правовому, духовно-нравственному воспитанию для различных категорий специалистов по обмену опытом.</w:t>
      </w:r>
    </w:p>
    <w:p w:rsidR="008019F1" w:rsidRPr="00463412" w:rsidRDefault="008019F1" w:rsidP="00463412">
      <w:pPr>
        <w:numPr>
          <w:ilvl w:val="1"/>
          <w:numId w:val="126"/>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Планируется проведение ряда открытых мероприятий на базе школы по гражданскому, патриотическому и духовно-нравственному воспитанию и преподаванию основ православной культуры.</w:t>
      </w:r>
    </w:p>
    <w:p w:rsidR="008019F1" w:rsidRPr="00463412" w:rsidRDefault="008019F1" w:rsidP="00463412">
      <w:pPr>
        <w:numPr>
          <w:ilvl w:val="1"/>
          <w:numId w:val="126"/>
        </w:numPr>
        <w:spacing w:after="0" w:line="240" w:lineRule="auto"/>
        <w:ind w:left="0" w:firstLine="709"/>
        <w:jc w:val="both"/>
        <w:textAlignment w:val="baseline"/>
        <w:rPr>
          <w:rFonts w:ascii="Times New Roman" w:hAnsi="Times New Roman"/>
          <w:color w:val="000000"/>
          <w:sz w:val="24"/>
          <w:szCs w:val="24"/>
        </w:rPr>
      </w:pPr>
      <w:r w:rsidRPr="00463412">
        <w:rPr>
          <w:rFonts w:ascii="Times New Roman" w:hAnsi="Times New Roman"/>
          <w:color w:val="000000"/>
          <w:sz w:val="24"/>
          <w:szCs w:val="24"/>
        </w:rPr>
        <w:t>Предполагается планирование регулярных встреч педагогов и других специалистов с духовенством и организация просветительских экскурсий по святым местам и храмам района.</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Планируемые результаты нравственного развития</w:t>
      </w:r>
    </w:p>
    <w:p w:rsidR="008019F1" w:rsidRPr="00463412" w:rsidRDefault="008019F1" w:rsidP="00463412">
      <w:pPr>
        <w:spacing w:after="0" w:line="240" w:lineRule="auto"/>
        <w:ind w:firstLine="709"/>
        <w:jc w:val="center"/>
        <w:rPr>
          <w:rFonts w:ascii="Times New Roman" w:hAnsi="Times New Roman"/>
          <w:sz w:val="24"/>
          <w:szCs w:val="24"/>
        </w:rPr>
      </w:pPr>
      <w:r w:rsidRPr="00463412">
        <w:rPr>
          <w:rFonts w:ascii="Times New Roman" w:hAnsi="Times New Roman"/>
          <w:b/>
          <w:bCs/>
          <w:color w:val="000000"/>
          <w:sz w:val="24"/>
          <w:szCs w:val="24"/>
        </w:rPr>
        <w:t>умственно отсталых обучающихся</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Каждое из основных направлений нравственного развития обучающихся обеспечивает формирование начальных нравственных представлений, опыта эмоционально-ценностного постижения окружающей действительности и форм общественного нравственного взаимодействия.</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В результате реализации программы нравственного развития должно обеспечиваться:</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 xml:space="preserve">- приобретение </w:t>
      </w:r>
      <w:proofErr w:type="gramStart"/>
      <w:r w:rsidRPr="00463412">
        <w:rPr>
          <w:rFonts w:ascii="Times New Roman" w:hAnsi="Times New Roman"/>
          <w:color w:val="000000"/>
          <w:sz w:val="24"/>
          <w:szCs w:val="24"/>
        </w:rPr>
        <w:t>обучающимися</w:t>
      </w:r>
      <w:proofErr w:type="gramEnd"/>
      <w:r w:rsidRPr="00463412">
        <w:rPr>
          <w:rFonts w:ascii="Times New Roman" w:hAnsi="Times New Roman"/>
          <w:color w:val="000000"/>
          <w:sz w:val="24"/>
          <w:szCs w:val="24"/>
        </w:rPr>
        <w:t xml:space="preserve"> представлений и знаний (о Родине, о ближайшем окружении и о себе, об общественных нормах, социально одобряемых и не одобряемых формах поведения в обществе и т. п.), первичного понимания социальной реальности и повседневной жизни;</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lastRenderedPageBreak/>
        <w:t xml:space="preserve">-переживание обучающимися опыта нравственного отношения к социальной реальности (на основе взаимодействия </w:t>
      </w:r>
      <w:proofErr w:type="gramStart"/>
      <w:r w:rsidRPr="00463412">
        <w:rPr>
          <w:rFonts w:ascii="Times New Roman" w:hAnsi="Times New Roman"/>
          <w:color w:val="000000"/>
          <w:sz w:val="24"/>
          <w:szCs w:val="24"/>
        </w:rPr>
        <w:t>обучающихся</w:t>
      </w:r>
      <w:proofErr w:type="gramEnd"/>
      <w:r w:rsidRPr="00463412">
        <w:rPr>
          <w:rFonts w:ascii="Times New Roman" w:hAnsi="Times New Roman"/>
          <w:color w:val="000000"/>
          <w:sz w:val="24"/>
          <w:szCs w:val="24"/>
        </w:rPr>
        <w:t xml:space="preserve"> между собой на уровне класса, образовательной организации и за ее пределами);</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 xml:space="preserve">-приобретение </w:t>
      </w:r>
      <w:proofErr w:type="gramStart"/>
      <w:r w:rsidRPr="00463412">
        <w:rPr>
          <w:rFonts w:ascii="Times New Roman" w:hAnsi="Times New Roman"/>
          <w:color w:val="000000"/>
          <w:sz w:val="24"/>
          <w:szCs w:val="24"/>
        </w:rPr>
        <w:t>обучающимся</w:t>
      </w:r>
      <w:proofErr w:type="gramEnd"/>
      <w:r w:rsidRPr="00463412">
        <w:rPr>
          <w:rFonts w:ascii="Times New Roman" w:hAnsi="Times New Roman"/>
          <w:color w:val="000000"/>
          <w:sz w:val="24"/>
          <w:szCs w:val="24"/>
        </w:rPr>
        <w:t xml:space="preserve"> нравственных моделей поведения, которые он усвоил вследствие участия в той или иной общественно значимой деятельности;</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-развитие обучающегося как личности, формирование его социальной компетентности, чувства патриотизма и т. д.</w:t>
      </w:r>
    </w:p>
    <w:p w:rsidR="008019F1" w:rsidRPr="00463412" w:rsidRDefault="008019F1" w:rsidP="00463412">
      <w:pPr>
        <w:spacing w:after="0" w:line="240" w:lineRule="auto"/>
        <w:ind w:firstLine="709"/>
        <w:jc w:val="both"/>
        <w:rPr>
          <w:rFonts w:ascii="Times New Roman" w:hAnsi="Times New Roman"/>
          <w:sz w:val="24"/>
          <w:szCs w:val="24"/>
        </w:rPr>
      </w:pPr>
      <w:r w:rsidRPr="00463412">
        <w:rPr>
          <w:rFonts w:ascii="Times New Roman" w:hAnsi="Times New Roman"/>
          <w:color w:val="000000"/>
          <w:sz w:val="24"/>
          <w:szCs w:val="24"/>
        </w:rPr>
        <w:t>При этом учитывается, что развитие личности обучающегося, формирование его социальных компетенций становится возможным благодаря воспитательной деятельности педагогов, других субъектов нравственного развития (семьи, друзей, ближайшего окружения, общественности, СМИ и т. п.), а также собственным усилиям обучающегося.</w:t>
      </w:r>
    </w:p>
    <w:p w:rsidR="003338AC" w:rsidRPr="00463412" w:rsidRDefault="003338AC" w:rsidP="00463412">
      <w:pPr>
        <w:kinsoku w:val="0"/>
        <w:overflowPunct w:val="0"/>
        <w:autoSpaceDE w:val="0"/>
        <w:autoSpaceDN w:val="0"/>
        <w:adjustRightInd w:val="0"/>
        <w:spacing w:after="0" w:line="240" w:lineRule="auto"/>
        <w:ind w:firstLine="709"/>
        <w:jc w:val="both"/>
        <w:outlineLvl w:val="0"/>
        <w:rPr>
          <w:rFonts w:ascii="Times New Roman" w:hAnsi="Times New Roman"/>
          <w:sz w:val="24"/>
          <w:szCs w:val="24"/>
        </w:rPr>
      </w:pPr>
    </w:p>
    <w:p w:rsidR="00940E15" w:rsidRPr="00463412" w:rsidRDefault="00940E15" w:rsidP="00463412">
      <w:pPr>
        <w:shd w:val="clear" w:color="auto" w:fill="FFFFFF"/>
        <w:spacing w:after="0" w:line="240" w:lineRule="auto"/>
        <w:ind w:firstLine="709"/>
        <w:rPr>
          <w:rFonts w:ascii="Times New Roman" w:hAnsi="Times New Roman"/>
          <w:sz w:val="24"/>
          <w:szCs w:val="24"/>
        </w:rPr>
      </w:pPr>
    </w:p>
    <w:p w:rsidR="00940E15" w:rsidRPr="00047EA0" w:rsidRDefault="00940E15" w:rsidP="00EB0335">
      <w:pPr>
        <w:numPr>
          <w:ilvl w:val="1"/>
          <w:numId w:val="4"/>
        </w:numPr>
        <w:spacing w:after="0" w:line="240" w:lineRule="auto"/>
        <w:jc w:val="center"/>
        <w:rPr>
          <w:rFonts w:ascii="Times New Roman" w:hAnsi="Times New Roman"/>
          <w:b/>
          <w:bCs/>
          <w:i/>
          <w:sz w:val="28"/>
          <w:szCs w:val="28"/>
        </w:rPr>
      </w:pPr>
      <w:r w:rsidRPr="00047EA0">
        <w:rPr>
          <w:rFonts w:ascii="Times New Roman" w:hAnsi="Times New Roman"/>
          <w:b/>
          <w:bCs/>
          <w:i/>
          <w:sz w:val="28"/>
          <w:szCs w:val="28"/>
        </w:rPr>
        <w:t>Программа формирования экологической культуры, здорового и безопасного образа жизни</w:t>
      </w:r>
    </w:p>
    <w:p w:rsidR="00940E15" w:rsidRPr="00463412" w:rsidRDefault="00940E15" w:rsidP="00463412">
      <w:pPr>
        <w:pStyle w:val="a6"/>
        <w:spacing w:after="0" w:line="240" w:lineRule="auto"/>
        <w:ind w:left="0" w:firstLine="709"/>
        <w:jc w:val="center"/>
        <w:rPr>
          <w:rFonts w:ascii="Times New Roman" w:hAnsi="Times New Roman"/>
          <w:b/>
          <w:sz w:val="24"/>
          <w:szCs w:val="24"/>
        </w:rPr>
      </w:pPr>
      <w:r w:rsidRPr="00463412">
        <w:rPr>
          <w:rFonts w:ascii="Times New Roman" w:hAnsi="Times New Roman"/>
          <w:b/>
          <w:sz w:val="24"/>
          <w:szCs w:val="24"/>
        </w:rPr>
        <w:t>Пояснительная записка</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Программа формирования экологической культуры, здорового и безопасного образа жизни – комплексная программа формирования у обучающихся с умственной отсталостью (интеллектуальными нарушениями) знаний, установок, личностных ориентиров и норм поведения, обеспечивающих сохранение и укрепление физического и психического здоровья как одной из ценностных составляющих, способствующих познавательному и эмоциональному развитию ребёнка.</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Программа формирования экологической культуры, здорового и безопасного образа жизни разрабатывается на основе системно-деятельностного и культурно-исторического подходов, с учётом этнических, социально-экономических, природно-территориальных и иных особенностей региона, запросов семей и других субъектов образовательного процесса. Данная программа подразумевает конкретизацию задач, содержания, условий, планируемых результатов, а также форм ее реализации, взаимодействия с семьёй, учреждениями дополнительного образования и другими общественными организациями. </w:t>
      </w:r>
    </w:p>
    <w:p w:rsidR="00940E15" w:rsidRPr="00463412" w:rsidRDefault="00940E15" w:rsidP="00463412">
      <w:pPr>
        <w:spacing w:after="0" w:line="240" w:lineRule="auto"/>
        <w:ind w:firstLine="709"/>
        <w:jc w:val="both"/>
        <w:rPr>
          <w:rFonts w:ascii="Times New Roman" w:hAnsi="Times New Roman"/>
          <w:sz w:val="24"/>
          <w:szCs w:val="24"/>
        </w:rPr>
      </w:pPr>
      <w:proofErr w:type="gramStart"/>
      <w:r w:rsidRPr="00463412">
        <w:rPr>
          <w:rFonts w:ascii="Times New Roman" w:hAnsi="Times New Roman"/>
          <w:sz w:val="24"/>
          <w:szCs w:val="24"/>
        </w:rPr>
        <w:t xml:space="preserve">Содержание программы  призвано вносить вклад в достижение требований к личностным результатам освоения АООП: формирование представлений о мире в его органичном единстве и разнообразии природы, народов, культур; овладение   начальными   навыками   адаптации   в   окружающем   мире;  формирование установки на безопасный, здоровый образ жизни,  а так же наличие мотивации к труду, результативной работе, бережному отношению к материальным и духовным ценностям.  </w:t>
      </w:r>
      <w:proofErr w:type="gramEnd"/>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 Программа построена на основе таких общенациональных ценностей российского  общества как  гражданственность,  здоровье,  природа,  экологическая культура, безопасность человека и государства. Она направлена на развитие мотивации и </w:t>
      </w:r>
      <w:proofErr w:type="gramStart"/>
      <w:r w:rsidRPr="00463412">
        <w:rPr>
          <w:rFonts w:ascii="Times New Roman" w:hAnsi="Times New Roman"/>
          <w:sz w:val="24"/>
          <w:szCs w:val="24"/>
        </w:rPr>
        <w:t>готовности</w:t>
      </w:r>
      <w:proofErr w:type="gramEnd"/>
      <w:r w:rsidRPr="00463412">
        <w:rPr>
          <w:rFonts w:ascii="Times New Roman" w:hAnsi="Times New Roman"/>
          <w:sz w:val="24"/>
          <w:szCs w:val="24"/>
        </w:rPr>
        <w:t xml:space="preserve"> обучающихся с умственной отсталостью (интеллектуальными нарушениями) действовать    предусмотрительно, придерживаться здорового и экологически безопасного образа жизни, ценить природу как источник духовного развития, информации, красоты, здоровья, материального благополучия.</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Формирование культуры здорового и безопасного образа жизни – необходимый и обязательный компонент здоровьесберегающей  работы общеобразовательной организации, требующий создания соответствующей инфраструктуры, благоприятного психологического климата, обеспечения рациональной организации учебного процесса.</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Наиболее эффективным путём формирования экологической культуры, здорового и безопасного образа жизни у обучающихся является направляемая и организуемая взрослыми самостоятельная деятельность обучающихся, развивающая способность понимать своё состояние, обеспечивающая усвоение способов рациональной организации режима дня, двигательной активности, питания, правил личной гигиены. Однако только </w:t>
      </w:r>
      <w:r w:rsidRPr="00463412">
        <w:rPr>
          <w:rFonts w:ascii="Times New Roman" w:hAnsi="Times New Roman"/>
          <w:sz w:val="24"/>
          <w:szCs w:val="24"/>
        </w:rPr>
        <w:lastRenderedPageBreak/>
        <w:t>знание основ здорового образа жизни не обеспечивает и не гарантирует их использования, если это не становится необходимым условием ежедневной жизни ребёнка в семье и социуме.</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Реализация</w:t>
      </w:r>
      <w:r w:rsidRPr="00463412">
        <w:rPr>
          <w:rFonts w:ascii="Times New Roman" w:hAnsi="Times New Roman"/>
          <w:sz w:val="24"/>
          <w:szCs w:val="24"/>
        </w:rPr>
        <w:tab/>
        <w:t>программы   должна   проходить   в   единстве   урочной, внеурочной и внешкольной деятельности, в совместной педагогической работе общеобразовательной организации, семьи и других институтов общества.</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Программа формирования экологической культуры, здорового и безопасного образа жизни является составной частью адаптированной общеобразовательной программы и должна проектироваться в согласовании с другими ее компонентами: планируемыми результатами, программой формирования базовых учебных действий, программами отдельных учебных предметов, внеурочной деятельности, нравственного развития.</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b/>
          <w:sz w:val="24"/>
          <w:szCs w:val="24"/>
        </w:rPr>
        <w:t>Целью программы</w:t>
      </w:r>
      <w:r w:rsidRPr="00463412">
        <w:rPr>
          <w:rFonts w:ascii="Times New Roman" w:hAnsi="Times New Roman"/>
          <w:sz w:val="24"/>
          <w:szCs w:val="24"/>
        </w:rPr>
        <w:t xml:space="preserve"> является социально-педагогическая поддержка в сохранении и укреплении физического, психического и социального здоровья обучающихся, формирование основ экологической культуры, здорового и безопасного образа жизни.</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b/>
          <w:sz w:val="24"/>
          <w:szCs w:val="24"/>
        </w:rPr>
        <w:t>Основные задачи программы:</w:t>
      </w:r>
    </w:p>
    <w:p w:rsidR="00940E15" w:rsidRPr="00463412" w:rsidRDefault="00940E15" w:rsidP="00463412">
      <w:pPr>
        <w:pStyle w:val="a6"/>
        <w:numPr>
          <w:ilvl w:val="0"/>
          <w:numId w:val="15"/>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формирование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940E15" w:rsidRPr="00463412" w:rsidRDefault="00940E15" w:rsidP="00463412">
      <w:pPr>
        <w:pStyle w:val="a6"/>
        <w:numPr>
          <w:ilvl w:val="0"/>
          <w:numId w:val="15"/>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формирование познавательного интереса и бережного отношения к природе;</w:t>
      </w:r>
    </w:p>
    <w:p w:rsidR="00940E15" w:rsidRPr="00463412" w:rsidRDefault="00940E15" w:rsidP="00463412">
      <w:pPr>
        <w:pStyle w:val="a6"/>
        <w:numPr>
          <w:ilvl w:val="0"/>
          <w:numId w:val="15"/>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формирование представлений об основных компонентах культуры здоровья и здорового образа жизни;</w:t>
      </w:r>
    </w:p>
    <w:p w:rsidR="00940E15" w:rsidRPr="00463412" w:rsidRDefault="00940E15" w:rsidP="00463412">
      <w:pPr>
        <w:pStyle w:val="a6"/>
        <w:numPr>
          <w:ilvl w:val="0"/>
          <w:numId w:val="15"/>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пробуждение</w:t>
      </w:r>
      <w:r w:rsidRPr="00463412">
        <w:rPr>
          <w:rFonts w:ascii="Times New Roman" w:hAnsi="Times New Roman"/>
          <w:sz w:val="24"/>
          <w:szCs w:val="24"/>
        </w:rPr>
        <w:tab/>
        <w:t>в   детях   желания   заботиться   о   своем   здоровье (формирование  заинтересованного  отношения  к  собственному  здоровью) путем соблюдения правил здорового образа жизни и организации здоровьесберегающего характера учебной деятельности и общения;</w:t>
      </w:r>
    </w:p>
    <w:p w:rsidR="00940E15" w:rsidRPr="00463412" w:rsidRDefault="00940E15" w:rsidP="00463412">
      <w:pPr>
        <w:pStyle w:val="a6"/>
        <w:numPr>
          <w:ilvl w:val="0"/>
          <w:numId w:val="15"/>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формирование представлений о рациональной организации режима дня, учебы и отдыха, двигательной активности;</w:t>
      </w:r>
    </w:p>
    <w:p w:rsidR="00940E15" w:rsidRPr="00463412" w:rsidRDefault="00940E15" w:rsidP="00463412">
      <w:pPr>
        <w:pStyle w:val="a6"/>
        <w:numPr>
          <w:ilvl w:val="0"/>
          <w:numId w:val="15"/>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формирование установок на использование здорового питания;</w:t>
      </w:r>
    </w:p>
    <w:p w:rsidR="00940E15" w:rsidRPr="00463412" w:rsidRDefault="00940E15" w:rsidP="00463412">
      <w:pPr>
        <w:pStyle w:val="a6"/>
        <w:numPr>
          <w:ilvl w:val="0"/>
          <w:numId w:val="15"/>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использование оптимальных двигательных режимов для обучающихся с учетом их возрастных, психофизических особенностей,</w:t>
      </w:r>
    </w:p>
    <w:p w:rsidR="00940E15" w:rsidRPr="00463412" w:rsidRDefault="00940E15" w:rsidP="00463412">
      <w:pPr>
        <w:pStyle w:val="a6"/>
        <w:numPr>
          <w:ilvl w:val="0"/>
          <w:numId w:val="15"/>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развитие потребности в занятиях физической культурой и спортом;</w:t>
      </w:r>
    </w:p>
    <w:p w:rsidR="00940E15" w:rsidRPr="00463412" w:rsidRDefault="00940E15" w:rsidP="00463412">
      <w:pPr>
        <w:pStyle w:val="a6"/>
        <w:numPr>
          <w:ilvl w:val="0"/>
          <w:numId w:val="15"/>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соблюдение здоровьесозидающих режимов дня;</w:t>
      </w:r>
    </w:p>
    <w:p w:rsidR="00940E15" w:rsidRPr="00463412" w:rsidRDefault="00940E15" w:rsidP="00463412">
      <w:pPr>
        <w:pStyle w:val="a6"/>
        <w:numPr>
          <w:ilvl w:val="0"/>
          <w:numId w:val="15"/>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развитие готовности самостоятельно поддерживать свое здоровье на основе использования навыков личной гигиены;</w:t>
      </w:r>
    </w:p>
    <w:p w:rsidR="00940E15" w:rsidRPr="00463412" w:rsidRDefault="00940E15" w:rsidP="00463412">
      <w:pPr>
        <w:pStyle w:val="a6"/>
        <w:numPr>
          <w:ilvl w:val="0"/>
          <w:numId w:val="15"/>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формирование негативного отношения к факторам риска здоровью обучающихся (сниженная двигательная активность, курение, алкоголь, наркотики и другие психоактивные вещества, инфекционные заболевания); становление  умений  противостояния  вовлечению  в  табакокурение, употребление алкоголя, наркотических и сильнодействующих веществ;</w:t>
      </w:r>
    </w:p>
    <w:p w:rsidR="00940E15" w:rsidRPr="00463412" w:rsidRDefault="00940E15" w:rsidP="00463412">
      <w:pPr>
        <w:pStyle w:val="a6"/>
        <w:numPr>
          <w:ilvl w:val="0"/>
          <w:numId w:val="15"/>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формирование потребности ребенка безбоязненно обращаться к врачу по любым вопросам, связанным с особенностями роста и развития, состояния здоровья;</w:t>
      </w:r>
    </w:p>
    <w:p w:rsidR="00940E15" w:rsidRPr="00463412" w:rsidRDefault="00940E15" w:rsidP="00463412">
      <w:pPr>
        <w:pStyle w:val="a6"/>
        <w:numPr>
          <w:ilvl w:val="0"/>
          <w:numId w:val="15"/>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формирование умений безопасного поведения в окружающей среде и простейших умений поведения в экстремальных (чрезвычайных) ситуациях.</w:t>
      </w:r>
    </w:p>
    <w:p w:rsidR="00940E15" w:rsidRPr="00463412" w:rsidRDefault="00940E15" w:rsidP="00463412">
      <w:pPr>
        <w:spacing w:after="0" w:line="240" w:lineRule="auto"/>
        <w:ind w:firstLine="709"/>
        <w:jc w:val="both"/>
        <w:rPr>
          <w:rFonts w:ascii="Times New Roman" w:hAnsi="Times New Roman"/>
          <w:b/>
          <w:sz w:val="24"/>
          <w:szCs w:val="24"/>
        </w:rPr>
      </w:pPr>
      <w:r w:rsidRPr="00463412">
        <w:rPr>
          <w:rFonts w:ascii="Times New Roman" w:hAnsi="Times New Roman"/>
          <w:sz w:val="24"/>
          <w:szCs w:val="24"/>
        </w:rPr>
        <w:t xml:space="preserve">При реализации программы соблюдаются следующие </w:t>
      </w:r>
      <w:r w:rsidRPr="00463412">
        <w:rPr>
          <w:rFonts w:ascii="Times New Roman" w:hAnsi="Times New Roman"/>
          <w:i/>
          <w:sz w:val="24"/>
          <w:szCs w:val="24"/>
        </w:rPr>
        <w:t>принципы</w:t>
      </w:r>
      <w:r w:rsidRPr="00463412">
        <w:rPr>
          <w:rFonts w:ascii="Times New Roman" w:hAnsi="Times New Roman"/>
          <w:sz w:val="24"/>
          <w:szCs w:val="24"/>
        </w:rPr>
        <w:t>:</w:t>
      </w:r>
    </w:p>
    <w:p w:rsidR="00940E15" w:rsidRPr="00463412" w:rsidRDefault="00940E15" w:rsidP="00463412">
      <w:pPr>
        <w:numPr>
          <w:ilvl w:val="0"/>
          <w:numId w:val="16"/>
        </w:numPr>
        <w:spacing w:after="0" w:line="240" w:lineRule="auto"/>
        <w:ind w:left="0" w:firstLine="709"/>
        <w:jc w:val="both"/>
        <w:rPr>
          <w:rFonts w:ascii="Times New Roman" w:hAnsi="Times New Roman"/>
          <w:sz w:val="24"/>
          <w:szCs w:val="24"/>
        </w:rPr>
      </w:pPr>
      <w:r w:rsidRPr="00463412">
        <w:rPr>
          <w:rFonts w:ascii="Times New Roman" w:hAnsi="Times New Roman"/>
          <w:i/>
          <w:sz w:val="24"/>
          <w:szCs w:val="24"/>
        </w:rPr>
        <w:t xml:space="preserve">Принцип «не навреди» </w:t>
      </w:r>
      <w:r w:rsidRPr="00463412">
        <w:rPr>
          <w:rFonts w:ascii="Times New Roman" w:hAnsi="Times New Roman"/>
          <w:sz w:val="24"/>
          <w:szCs w:val="24"/>
        </w:rPr>
        <w:t xml:space="preserve">одинаково первостепенен и для медицинских работников, и для педагогов, и для родителей, является основополагающим для всех участников образовательного процесса. </w:t>
      </w:r>
    </w:p>
    <w:p w:rsidR="00940E15" w:rsidRPr="00463412" w:rsidRDefault="00940E15" w:rsidP="00463412">
      <w:pPr>
        <w:numPr>
          <w:ilvl w:val="0"/>
          <w:numId w:val="16"/>
        </w:numPr>
        <w:spacing w:after="0" w:line="240" w:lineRule="auto"/>
        <w:ind w:left="0" w:firstLine="709"/>
        <w:jc w:val="both"/>
        <w:rPr>
          <w:rFonts w:ascii="Times New Roman" w:hAnsi="Times New Roman"/>
          <w:sz w:val="24"/>
          <w:szCs w:val="24"/>
        </w:rPr>
      </w:pPr>
      <w:r w:rsidRPr="00463412">
        <w:rPr>
          <w:rFonts w:ascii="Times New Roman" w:hAnsi="Times New Roman"/>
          <w:i/>
          <w:sz w:val="24"/>
          <w:szCs w:val="24"/>
        </w:rPr>
        <w:t xml:space="preserve">Принцип приоритета действий </w:t>
      </w:r>
      <w:proofErr w:type="gramStart"/>
      <w:r w:rsidRPr="00463412">
        <w:rPr>
          <w:rFonts w:ascii="Times New Roman" w:hAnsi="Times New Roman"/>
          <w:i/>
          <w:sz w:val="24"/>
          <w:szCs w:val="24"/>
        </w:rPr>
        <w:t>заботы</w:t>
      </w:r>
      <w:proofErr w:type="gramEnd"/>
      <w:r w:rsidRPr="00463412">
        <w:rPr>
          <w:rFonts w:ascii="Times New Roman" w:hAnsi="Times New Roman"/>
          <w:i/>
          <w:sz w:val="24"/>
          <w:szCs w:val="24"/>
        </w:rPr>
        <w:t xml:space="preserve"> о здоровье обучающихся и педагогов </w:t>
      </w:r>
      <w:r w:rsidRPr="00463412">
        <w:rPr>
          <w:rFonts w:ascii="Times New Roman" w:hAnsi="Times New Roman"/>
          <w:sz w:val="24"/>
          <w:szCs w:val="24"/>
        </w:rPr>
        <w:t xml:space="preserve">предполагает, что всё происходящее в образовательном учреждении должно </w:t>
      </w:r>
      <w:r w:rsidRPr="00463412">
        <w:rPr>
          <w:rFonts w:ascii="Times New Roman" w:hAnsi="Times New Roman"/>
          <w:sz w:val="24"/>
          <w:szCs w:val="24"/>
        </w:rPr>
        <w:lastRenderedPageBreak/>
        <w:t>оцениваться с позиции влияния на психофизиологическое состояние и здоровье обучающихся и учителей.</w:t>
      </w:r>
    </w:p>
    <w:p w:rsidR="00940E15" w:rsidRPr="00463412" w:rsidRDefault="00940E15" w:rsidP="00463412">
      <w:pPr>
        <w:numPr>
          <w:ilvl w:val="0"/>
          <w:numId w:val="16"/>
        </w:numPr>
        <w:spacing w:after="0" w:line="240" w:lineRule="auto"/>
        <w:ind w:left="0" w:firstLine="709"/>
        <w:jc w:val="both"/>
        <w:rPr>
          <w:rFonts w:ascii="Times New Roman" w:hAnsi="Times New Roman"/>
          <w:sz w:val="24"/>
          <w:szCs w:val="24"/>
        </w:rPr>
      </w:pPr>
      <w:r w:rsidRPr="00463412">
        <w:rPr>
          <w:rFonts w:ascii="Times New Roman" w:hAnsi="Times New Roman"/>
          <w:i/>
          <w:sz w:val="24"/>
          <w:szCs w:val="24"/>
        </w:rPr>
        <w:t xml:space="preserve">Принцип триединого представления о здоровье </w:t>
      </w:r>
      <w:r w:rsidRPr="00463412">
        <w:rPr>
          <w:rFonts w:ascii="Times New Roman" w:hAnsi="Times New Roman"/>
          <w:sz w:val="24"/>
          <w:szCs w:val="24"/>
        </w:rPr>
        <w:t>обуславливает необходимость подходить к категории здоровья в соответствии с определением Всемирной организации здравоохранения, т.е. как к единству физического, психического и духовно-нравственного здоровья.</w:t>
      </w:r>
    </w:p>
    <w:p w:rsidR="00940E15" w:rsidRPr="00463412" w:rsidRDefault="00940E15" w:rsidP="00463412">
      <w:pPr>
        <w:numPr>
          <w:ilvl w:val="0"/>
          <w:numId w:val="16"/>
        </w:numPr>
        <w:spacing w:after="0" w:line="240" w:lineRule="auto"/>
        <w:ind w:left="0" w:firstLine="709"/>
        <w:jc w:val="both"/>
        <w:rPr>
          <w:rFonts w:ascii="Times New Roman" w:hAnsi="Times New Roman"/>
          <w:sz w:val="24"/>
          <w:szCs w:val="24"/>
        </w:rPr>
      </w:pPr>
      <w:r w:rsidRPr="00463412">
        <w:rPr>
          <w:rFonts w:ascii="Times New Roman" w:hAnsi="Times New Roman"/>
          <w:i/>
          <w:sz w:val="24"/>
          <w:szCs w:val="24"/>
        </w:rPr>
        <w:t xml:space="preserve">Принцип непрерывности и преемственности </w:t>
      </w:r>
      <w:r w:rsidRPr="00463412">
        <w:rPr>
          <w:rFonts w:ascii="Times New Roman" w:hAnsi="Times New Roman"/>
          <w:sz w:val="24"/>
          <w:szCs w:val="24"/>
        </w:rPr>
        <w:t xml:space="preserve">определяет необходимость проводить здоровьесберегающую работу в образовательных учреждениях каждый день и на каждом уроке. </w:t>
      </w:r>
    </w:p>
    <w:p w:rsidR="00940E15" w:rsidRPr="00463412" w:rsidRDefault="00940E15" w:rsidP="00463412">
      <w:pPr>
        <w:numPr>
          <w:ilvl w:val="0"/>
          <w:numId w:val="16"/>
        </w:numPr>
        <w:spacing w:after="0" w:line="240" w:lineRule="auto"/>
        <w:ind w:left="0" w:firstLine="709"/>
        <w:jc w:val="both"/>
        <w:rPr>
          <w:rFonts w:ascii="Times New Roman" w:hAnsi="Times New Roman"/>
          <w:sz w:val="24"/>
          <w:szCs w:val="24"/>
        </w:rPr>
      </w:pPr>
      <w:r w:rsidRPr="00463412">
        <w:rPr>
          <w:rFonts w:ascii="Times New Roman" w:hAnsi="Times New Roman"/>
          <w:i/>
          <w:sz w:val="24"/>
          <w:szCs w:val="24"/>
        </w:rPr>
        <w:t xml:space="preserve">Принцип </w:t>
      </w:r>
      <w:proofErr w:type="gramStart"/>
      <w:r w:rsidRPr="00463412">
        <w:rPr>
          <w:rFonts w:ascii="Times New Roman" w:hAnsi="Times New Roman"/>
          <w:i/>
          <w:sz w:val="24"/>
          <w:szCs w:val="24"/>
        </w:rPr>
        <w:t>субъект-субъектного</w:t>
      </w:r>
      <w:proofErr w:type="gramEnd"/>
      <w:r w:rsidRPr="00463412">
        <w:rPr>
          <w:rFonts w:ascii="Times New Roman" w:hAnsi="Times New Roman"/>
          <w:i/>
          <w:sz w:val="24"/>
          <w:szCs w:val="24"/>
        </w:rPr>
        <w:t xml:space="preserve"> взаимоотношения собучающимися</w:t>
      </w:r>
      <w:r w:rsidRPr="00463412">
        <w:rPr>
          <w:rFonts w:ascii="Times New Roman" w:hAnsi="Times New Roman"/>
          <w:sz w:val="24"/>
          <w:szCs w:val="24"/>
        </w:rPr>
        <w:t>предполагает решение проблемы заботы о здоровье обучающихся на двух уровнях: содержательном и процессуальном.</w:t>
      </w:r>
    </w:p>
    <w:p w:rsidR="00940E15" w:rsidRPr="00463412" w:rsidRDefault="00940E15" w:rsidP="00463412">
      <w:pPr>
        <w:numPr>
          <w:ilvl w:val="0"/>
          <w:numId w:val="16"/>
        </w:numPr>
        <w:spacing w:after="0" w:line="240" w:lineRule="auto"/>
        <w:ind w:left="0" w:firstLine="709"/>
        <w:jc w:val="both"/>
        <w:rPr>
          <w:rFonts w:ascii="Times New Roman" w:hAnsi="Times New Roman"/>
          <w:i/>
          <w:sz w:val="24"/>
          <w:szCs w:val="24"/>
        </w:rPr>
      </w:pPr>
      <w:r w:rsidRPr="00463412">
        <w:rPr>
          <w:rFonts w:ascii="Times New Roman" w:hAnsi="Times New Roman"/>
          <w:i/>
          <w:sz w:val="24"/>
          <w:szCs w:val="24"/>
        </w:rPr>
        <w:t xml:space="preserve">Принцип соответствия содержания и организации обучения возрастным, психофизическим особенностям </w:t>
      </w:r>
      <w:proofErr w:type="gramStart"/>
      <w:r w:rsidRPr="00463412">
        <w:rPr>
          <w:rFonts w:ascii="Times New Roman" w:hAnsi="Times New Roman"/>
          <w:i/>
          <w:sz w:val="24"/>
          <w:szCs w:val="24"/>
        </w:rPr>
        <w:t>обучающихся</w:t>
      </w:r>
      <w:proofErr w:type="gramEnd"/>
      <w:r w:rsidRPr="00463412">
        <w:rPr>
          <w:rFonts w:ascii="Times New Roman" w:hAnsi="Times New Roman"/>
          <w:i/>
          <w:sz w:val="24"/>
          <w:szCs w:val="24"/>
        </w:rPr>
        <w:t>.</w:t>
      </w:r>
    </w:p>
    <w:p w:rsidR="00940E15" w:rsidRPr="00463412" w:rsidRDefault="00940E15" w:rsidP="00463412">
      <w:pPr>
        <w:numPr>
          <w:ilvl w:val="0"/>
          <w:numId w:val="16"/>
        </w:numPr>
        <w:spacing w:after="0" w:line="240" w:lineRule="auto"/>
        <w:ind w:left="0" w:firstLine="709"/>
        <w:jc w:val="both"/>
        <w:rPr>
          <w:rFonts w:ascii="Times New Roman" w:hAnsi="Times New Roman"/>
          <w:sz w:val="24"/>
          <w:szCs w:val="24"/>
        </w:rPr>
      </w:pPr>
      <w:r w:rsidRPr="00463412">
        <w:rPr>
          <w:rFonts w:ascii="Times New Roman" w:hAnsi="Times New Roman"/>
          <w:i/>
          <w:sz w:val="24"/>
          <w:szCs w:val="24"/>
        </w:rPr>
        <w:t xml:space="preserve">Принцип приоритета активных методов обучения </w:t>
      </w:r>
      <w:r w:rsidRPr="00463412">
        <w:rPr>
          <w:rFonts w:ascii="Times New Roman" w:hAnsi="Times New Roman"/>
          <w:sz w:val="24"/>
          <w:szCs w:val="24"/>
        </w:rPr>
        <w:t>предполагает более гармоничное развитие личности в условиях активного включения в процесс социального взаимодействия.</w:t>
      </w:r>
    </w:p>
    <w:p w:rsidR="00940E15" w:rsidRPr="00463412" w:rsidRDefault="00940E15" w:rsidP="00463412">
      <w:pPr>
        <w:numPr>
          <w:ilvl w:val="0"/>
          <w:numId w:val="16"/>
        </w:numPr>
        <w:spacing w:after="0" w:line="240" w:lineRule="auto"/>
        <w:ind w:left="0" w:firstLine="709"/>
        <w:jc w:val="both"/>
        <w:rPr>
          <w:rFonts w:ascii="Times New Roman" w:hAnsi="Times New Roman"/>
          <w:sz w:val="24"/>
          <w:szCs w:val="24"/>
        </w:rPr>
      </w:pPr>
      <w:r w:rsidRPr="00463412">
        <w:rPr>
          <w:rFonts w:ascii="Times New Roman" w:hAnsi="Times New Roman"/>
          <w:i/>
          <w:sz w:val="24"/>
          <w:szCs w:val="24"/>
        </w:rPr>
        <w:t xml:space="preserve">Принцип сочетания охранительной и тренирующей стратегий.  </w:t>
      </w:r>
      <w:r w:rsidRPr="00463412">
        <w:rPr>
          <w:rFonts w:ascii="Times New Roman" w:hAnsi="Times New Roman"/>
          <w:sz w:val="24"/>
          <w:szCs w:val="24"/>
        </w:rPr>
        <w:t xml:space="preserve">Тренирующая </w:t>
      </w:r>
      <w:proofErr w:type="gramStart"/>
      <w:r w:rsidRPr="00463412">
        <w:rPr>
          <w:rFonts w:ascii="Times New Roman" w:hAnsi="Times New Roman"/>
          <w:sz w:val="24"/>
          <w:szCs w:val="24"/>
        </w:rPr>
        <w:t>стратегия</w:t>
      </w:r>
      <w:proofErr w:type="gramEnd"/>
      <w:r w:rsidRPr="00463412">
        <w:rPr>
          <w:rFonts w:ascii="Times New Roman" w:hAnsi="Times New Roman"/>
          <w:sz w:val="24"/>
          <w:szCs w:val="24"/>
        </w:rPr>
        <w:t xml:space="preserve"> построенная на стремлении повысить адаптационные возможности школьника, наилучшим образом подготовить его к встрече с нежелательными, опасными для здоровья воздействиями. Соблюдение правильного соотношения между оберегающими и тренирующими воздействиями требует высокой медико-психологической и физиологической грамотности, полноценной реализации индивидуального подхода.</w:t>
      </w:r>
    </w:p>
    <w:p w:rsidR="00940E15" w:rsidRPr="00463412" w:rsidRDefault="00940E15" w:rsidP="00463412">
      <w:pPr>
        <w:numPr>
          <w:ilvl w:val="0"/>
          <w:numId w:val="16"/>
        </w:numPr>
        <w:spacing w:after="0" w:line="240" w:lineRule="auto"/>
        <w:ind w:left="0" w:firstLine="709"/>
        <w:jc w:val="both"/>
        <w:rPr>
          <w:rFonts w:ascii="Times New Roman" w:hAnsi="Times New Roman"/>
          <w:sz w:val="24"/>
          <w:szCs w:val="24"/>
        </w:rPr>
      </w:pPr>
      <w:r w:rsidRPr="00463412">
        <w:rPr>
          <w:rFonts w:ascii="Times New Roman" w:hAnsi="Times New Roman"/>
          <w:i/>
          <w:sz w:val="24"/>
          <w:szCs w:val="24"/>
        </w:rPr>
        <w:t xml:space="preserve">Принцип формирования ответственности </w:t>
      </w:r>
      <w:proofErr w:type="gramStart"/>
      <w:r w:rsidRPr="00463412">
        <w:rPr>
          <w:rFonts w:ascii="Times New Roman" w:hAnsi="Times New Roman"/>
          <w:i/>
          <w:sz w:val="24"/>
          <w:szCs w:val="24"/>
        </w:rPr>
        <w:t>обучающихся</w:t>
      </w:r>
      <w:proofErr w:type="gramEnd"/>
      <w:r w:rsidRPr="00463412">
        <w:rPr>
          <w:rFonts w:ascii="Times New Roman" w:hAnsi="Times New Roman"/>
          <w:i/>
          <w:sz w:val="24"/>
          <w:szCs w:val="24"/>
        </w:rPr>
        <w:t xml:space="preserve"> за своё здоровье. </w:t>
      </w:r>
      <w:r w:rsidRPr="00463412">
        <w:rPr>
          <w:rFonts w:ascii="Times New Roman" w:hAnsi="Times New Roman"/>
          <w:sz w:val="24"/>
          <w:szCs w:val="24"/>
        </w:rPr>
        <w:t>Отсутствие у ребёнка, подростка чувства такой ответственности, по сути, сводит на нет все усилия по формированию культуры здоровья, так как не обеспечивает необходимых психологических предпосылок для реализации знаний, умений, навыков в ситуации, требующей принятия решений, связанных со здоровьем.</w:t>
      </w:r>
    </w:p>
    <w:p w:rsidR="00940E15" w:rsidRPr="00463412" w:rsidRDefault="00940E15" w:rsidP="00463412">
      <w:pPr>
        <w:numPr>
          <w:ilvl w:val="0"/>
          <w:numId w:val="16"/>
        </w:numPr>
        <w:spacing w:after="0" w:line="240" w:lineRule="auto"/>
        <w:ind w:left="0" w:firstLine="709"/>
        <w:jc w:val="both"/>
        <w:rPr>
          <w:rFonts w:ascii="Times New Roman" w:hAnsi="Times New Roman"/>
          <w:sz w:val="24"/>
          <w:szCs w:val="24"/>
        </w:rPr>
      </w:pPr>
      <w:r w:rsidRPr="00463412">
        <w:rPr>
          <w:rFonts w:ascii="Times New Roman" w:hAnsi="Times New Roman"/>
          <w:i/>
          <w:sz w:val="24"/>
          <w:szCs w:val="24"/>
        </w:rPr>
        <w:t xml:space="preserve">Принцип отсроченного результата. </w:t>
      </w:r>
      <w:r w:rsidRPr="00463412">
        <w:rPr>
          <w:rFonts w:ascii="Times New Roman" w:hAnsi="Times New Roman"/>
          <w:sz w:val="24"/>
          <w:szCs w:val="24"/>
        </w:rPr>
        <w:t xml:space="preserve">На старте работы, направленной на сохранение и укрепление здоровья школьников, необходимо помнить о возможности появления результатов через значительное время.  </w:t>
      </w:r>
    </w:p>
    <w:p w:rsidR="00940E15" w:rsidRPr="00463412" w:rsidRDefault="00940E15" w:rsidP="00463412">
      <w:pPr>
        <w:numPr>
          <w:ilvl w:val="0"/>
          <w:numId w:val="16"/>
        </w:numPr>
        <w:spacing w:after="0" w:line="240" w:lineRule="auto"/>
        <w:ind w:left="0" w:firstLine="709"/>
        <w:jc w:val="both"/>
        <w:rPr>
          <w:rFonts w:ascii="Times New Roman" w:hAnsi="Times New Roman"/>
          <w:sz w:val="24"/>
          <w:szCs w:val="24"/>
        </w:rPr>
      </w:pPr>
      <w:r w:rsidRPr="00463412">
        <w:rPr>
          <w:rFonts w:ascii="Times New Roman" w:hAnsi="Times New Roman"/>
          <w:i/>
          <w:sz w:val="24"/>
          <w:szCs w:val="24"/>
        </w:rPr>
        <w:t xml:space="preserve">Принцип </w:t>
      </w:r>
      <w:proofErr w:type="gramStart"/>
      <w:r w:rsidRPr="00463412">
        <w:rPr>
          <w:rFonts w:ascii="Times New Roman" w:hAnsi="Times New Roman"/>
          <w:i/>
          <w:sz w:val="24"/>
          <w:szCs w:val="24"/>
        </w:rPr>
        <w:t>контроля за</w:t>
      </w:r>
      <w:proofErr w:type="gramEnd"/>
      <w:r w:rsidRPr="00463412">
        <w:rPr>
          <w:rFonts w:ascii="Times New Roman" w:hAnsi="Times New Roman"/>
          <w:i/>
          <w:sz w:val="24"/>
          <w:szCs w:val="24"/>
        </w:rPr>
        <w:t xml:space="preserve"> результатами </w:t>
      </w:r>
      <w:r w:rsidRPr="00463412">
        <w:rPr>
          <w:rFonts w:ascii="Times New Roman" w:hAnsi="Times New Roman"/>
          <w:sz w:val="24"/>
          <w:szCs w:val="24"/>
        </w:rPr>
        <w:t xml:space="preserve">основан на получении обратной связи от всех участников, включённых в процесс реализации программы. </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bCs/>
          <w:sz w:val="24"/>
          <w:szCs w:val="24"/>
        </w:rPr>
        <w:t>Программа  формирования экологической культуры, здорового и безопасного образа жизни реализуется</w:t>
      </w:r>
      <w:r w:rsidRPr="00463412">
        <w:rPr>
          <w:rFonts w:ascii="Times New Roman" w:hAnsi="Times New Roman"/>
          <w:sz w:val="24"/>
          <w:szCs w:val="24"/>
        </w:rPr>
        <w:t xml:space="preserve"> с 1 по 13 год обучения. Содержание программы предполагает большую вариативность в выборе форм работы с учётом соматических и психофизиологических особенностей развития учащихся с умственной отсталостью (интеллектуальными нарушениями), ТМНР. В программу также включены мероприятия, направленные на непосредственную работу с сотрудниками и специалистами образовательного учреждения, а так же родителями (законными представителями).</w:t>
      </w:r>
    </w:p>
    <w:p w:rsidR="004E63A1" w:rsidRPr="00463412" w:rsidRDefault="004E63A1" w:rsidP="00463412">
      <w:pPr>
        <w:spacing w:after="0" w:line="240" w:lineRule="auto"/>
        <w:ind w:firstLine="709"/>
        <w:jc w:val="both"/>
        <w:rPr>
          <w:rFonts w:ascii="Times New Roman" w:hAnsi="Times New Roman"/>
          <w:b/>
          <w:sz w:val="24"/>
          <w:szCs w:val="24"/>
        </w:rPr>
      </w:pPr>
      <w:r w:rsidRPr="00463412">
        <w:rPr>
          <w:rFonts w:ascii="Times New Roman" w:hAnsi="Times New Roman"/>
          <w:b/>
          <w:sz w:val="24"/>
          <w:szCs w:val="24"/>
        </w:rPr>
        <w:t>Основные направления, формы реализации программы:</w:t>
      </w:r>
    </w:p>
    <w:p w:rsidR="004E63A1" w:rsidRPr="00463412" w:rsidRDefault="004E63A1" w:rsidP="00463412">
      <w:pPr>
        <w:numPr>
          <w:ilvl w:val="0"/>
          <w:numId w:val="69"/>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Создание экологически безопасной, здоровьесберегающей инфраструктуры школы.</w:t>
      </w:r>
    </w:p>
    <w:p w:rsidR="004E63A1" w:rsidRPr="00463412" w:rsidRDefault="004E63A1" w:rsidP="00463412">
      <w:pPr>
        <w:numPr>
          <w:ilvl w:val="0"/>
          <w:numId w:val="69"/>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Реализация программы в урочной деятельности.</w:t>
      </w:r>
    </w:p>
    <w:p w:rsidR="004E63A1" w:rsidRPr="00463412" w:rsidRDefault="004E63A1" w:rsidP="00463412">
      <w:pPr>
        <w:numPr>
          <w:ilvl w:val="0"/>
          <w:numId w:val="69"/>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Реализация программы во внеурочной деятельности.</w:t>
      </w:r>
    </w:p>
    <w:p w:rsidR="004E63A1" w:rsidRPr="00463412" w:rsidRDefault="004E63A1" w:rsidP="00463412">
      <w:pPr>
        <w:numPr>
          <w:ilvl w:val="0"/>
          <w:numId w:val="69"/>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Работа с родителями (законными представителями).</w:t>
      </w:r>
    </w:p>
    <w:p w:rsidR="004E63A1" w:rsidRPr="00463412" w:rsidRDefault="004E63A1" w:rsidP="00463412">
      <w:pPr>
        <w:numPr>
          <w:ilvl w:val="0"/>
          <w:numId w:val="69"/>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Просветительская и методическая работа с педагогами и специалистами школы.</w:t>
      </w:r>
    </w:p>
    <w:p w:rsidR="004E63A1" w:rsidRPr="00463412" w:rsidRDefault="004E63A1" w:rsidP="00463412">
      <w:pPr>
        <w:spacing w:after="0" w:line="240" w:lineRule="auto"/>
        <w:ind w:firstLine="709"/>
        <w:jc w:val="both"/>
        <w:rPr>
          <w:rFonts w:ascii="Times New Roman" w:hAnsi="Times New Roman"/>
          <w:b/>
          <w:sz w:val="24"/>
          <w:szCs w:val="24"/>
        </w:rPr>
      </w:pPr>
      <w:r w:rsidRPr="00463412">
        <w:rPr>
          <w:rFonts w:ascii="Times New Roman" w:hAnsi="Times New Roman"/>
          <w:b/>
          <w:sz w:val="24"/>
          <w:szCs w:val="24"/>
        </w:rPr>
        <w:lastRenderedPageBreak/>
        <w:t>Планируемые результаты освоения программы формирования экологической культуры, здорового и безопасного образа жизни (важнейшие личностные результаты):</w:t>
      </w:r>
    </w:p>
    <w:p w:rsidR="004E63A1" w:rsidRPr="00463412" w:rsidRDefault="004E63A1" w:rsidP="00463412">
      <w:pPr>
        <w:numPr>
          <w:ilvl w:val="0"/>
          <w:numId w:val="70"/>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Ценностное отношение к природе; бережное отношение к живым организмам, способность сочувствовать природе и её обитателям.</w:t>
      </w:r>
    </w:p>
    <w:p w:rsidR="004E63A1" w:rsidRPr="00463412" w:rsidRDefault="004E63A1" w:rsidP="00463412">
      <w:pPr>
        <w:numPr>
          <w:ilvl w:val="0"/>
          <w:numId w:val="70"/>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Потребность в занятиях физической культурой и спортом.</w:t>
      </w:r>
    </w:p>
    <w:p w:rsidR="004E63A1" w:rsidRPr="00463412" w:rsidRDefault="004E63A1" w:rsidP="00463412">
      <w:pPr>
        <w:numPr>
          <w:ilvl w:val="0"/>
          <w:numId w:val="70"/>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Негативное отношение к факторам риска здоровью (сниженная двигательная активность, курение, алкоголь, наркотики и другие психоактивные вещества, инфекционные заболевания).</w:t>
      </w:r>
    </w:p>
    <w:p w:rsidR="004E63A1" w:rsidRPr="00463412" w:rsidRDefault="004E63A1" w:rsidP="00463412">
      <w:pPr>
        <w:numPr>
          <w:ilvl w:val="0"/>
          <w:numId w:val="70"/>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Эмоционально-ценностное отношение к окружающей среде, необходимости её охраны.</w:t>
      </w:r>
    </w:p>
    <w:p w:rsidR="004E63A1" w:rsidRPr="00463412" w:rsidRDefault="004E63A1" w:rsidP="00463412">
      <w:pPr>
        <w:numPr>
          <w:ilvl w:val="0"/>
          <w:numId w:val="70"/>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Ценностное отношение к своему здоровью, здоровью близких и окружающих людей.</w:t>
      </w:r>
    </w:p>
    <w:p w:rsidR="004E63A1" w:rsidRPr="00463412" w:rsidRDefault="004E63A1" w:rsidP="00463412">
      <w:pPr>
        <w:numPr>
          <w:ilvl w:val="0"/>
          <w:numId w:val="70"/>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Элементарные представления об окружающем мире в совокупности его природных и социальных компонентов.</w:t>
      </w:r>
    </w:p>
    <w:p w:rsidR="004E63A1" w:rsidRPr="00463412" w:rsidRDefault="004E63A1" w:rsidP="00463412">
      <w:pPr>
        <w:numPr>
          <w:ilvl w:val="0"/>
          <w:numId w:val="70"/>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Установка на здоровый образ жизни и реализация её в реальном поведении и поступках.</w:t>
      </w:r>
    </w:p>
    <w:p w:rsidR="004E63A1" w:rsidRPr="00463412" w:rsidRDefault="004E63A1" w:rsidP="00463412">
      <w:pPr>
        <w:numPr>
          <w:ilvl w:val="0"/>
          <w:numId w:val="70"/>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Стремление заботиться о своём здоровье.</w:t>
      </w:r>
    </w:p>
    <w:p w:rsidR="004E63A1" w:rsidRPr="00463412" w:rsidRDefault="004E63A1" w:rsidP="00463412">
      <w:pPr>
        <w:numPr>
          <w:ilvl w:val="0"/>
          <w:numId w:val="70"/>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Готовность следовать социальным установкам экологически культурного, здоровьесберегающего, безопасного поведения (в отношении к природе и людям).</w:t>
      </w:r>
    </w:p>
    <w:p w:rsidR="004E63A1" w:rsidRPr="00463412" w:rsidRDefault="004E63A1" w:rsidP="00463412">
      <w:pPr>
        <w:numPr>
          <w:ilvl w:val="0"/>
          <w:numId w:val="70"/>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Готовность противостоять вовлечению в табакокурение, употребление алкоголя, наркотических и сильнодействующих веществ.</w:t>
      </w:r>
    </w:p>
    <w:p w:rsidR="004E63A1" w:rsidRPr="00463412" w:rsidRDefault="004E63A1" w:rsidP="00463412">
      <w:pPr>
        <w:numPr>
          <w:ilvl w:val="0"/>
          <w:numId w:val="70"/>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Готовность самостоятельно поддерживать своё здоровье на основе использования навыков личной гигиены.</w:t>
      </w:r>
    </w:p>
    <w:p w:rsidR="004E63A1" w:rsidRPr="00463412" w:rsidRDefault="004E63A1" w:rsidP="00463412">
      <w:pPr>
        <w:numPr>
          <w:ilvl w:val="0"/>
          <w:numId w:val="70"/>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Овладение умениями взаимодействия с людьми, работы в коллективе с выполнением различных социальных ролей.</w:t>
      </w:r>
    </w:p>
    <w:p w:rsidR="004E63A1" w:rsidRPr="00463412" w:rsidRDefault="004E63A1" w:rsidP="00463412">
      <w:pPr>
        <w:numPr>
          <w:ilvl w:val="0"/>
          <w:numId w:val="70"/>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Развитие навыков устанавливать и выявлять причинно-следственные связи в окружающем мире.</w:t>
      </w:r>
    </w:p>
    <w:p w:rsidR="004E63A1" w:rsidRPr="00463412" w:rsidRDefault="004E63A1" w:rsidP="00463412">
      <w:pPr>
        <w:numPr>
          <w:ilvl w:val="0"/>
          <w:numId w:val="70"/>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Овладение умениями ориентироваться в окружающем мире, выбирать целевые и смысловые установки в своих действиях и поступках, принимать решения.</w:t>
      </w:r>
    </w:p>
    <w:p w:rsidR="00EB0335" w:rsidRDefault="00EB0335" w:rsidP="00463412">
      <w:pPr>
        <w:spacing w:after="0" w:line="240" w:lineRule="auto"/>
        <w:ind w:firstLine="709"/>
        <w:jc w:val="center"/>
        <w:rPr>
          <w:rFonts w:ascii="Times New Roman" w:hAnsi="Times New Roman"/>
          <w:b/>
          <w:sz w:val="24"/>
          <w:szCs w:val="24"/>
        </w:rPr>
      </w:pPr>
    </w:p>
    <w:p w:rsidR="004E63A1" w:rsidRPr="00463412" w:rsidRDefault="004E63A1" w:rsidP="00463412">
      <w:pPr>
        <w:spacing w:after="0" w:line="240" w:lineRule="auto"/>
        <w:ind w:firstLine="709"/>
        <w:jc w:val="center"/>
        <w:rPr>
          <w:rFonts w:ascii="Times New Roman" w:hAnsi="Times New Roman"/>
          <w:b/>
          <w:sz w:val="24"/>
          <w:szCs w:val="24"/>
        </w:rPr>
      </w:pPr>
      <w:r w:rsidRPr="00463412">
        <w:rPr>
          <w:rFonts w:ascii="Times New Roman" w:hAnsi="Times New Roman"/>
          <w:b/>
          <w:sz w:val="24"/>
          <w:szCs w:val="24"/>
        </w:rPr>
        <w:t xml:space="preserve">План мероприятий по реализации программы  формирования экологической культуры, здорового и безопасного образа жизни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4384"/>
        <w:gridCol w:w="1912"/>
        <w:gridCol w:w="2458"/>
      </w:tblGrid>
      <w:tr w:rsidR="004E63A1" w:rsidRPr="00463412" w:rsidTr="00EE4C06">
        <w:tc>
          <w:tcPr>
            <w:tcW w:w="427" w:type="pct"/>
            <w:tcBorders>
              <w:top w:val="single" w:sz="4" w:space="0" w:color="auto"/>
              <w:left w:val="single" w:sz="4" w:space="0" w:color="auto"/>
              <w:bottom w:val="single" w:sz="4" w:space="0" w:color="auto"/>
              <w:right w:val="single" w:sz="4" w:space="0" w:color="auto"/>
            </w:tcBorders>
            <w:shd w:val="clear" w:color="auto" w:fill="C4BC96"/>
            <w:hideMark/>
          </w:tcPr>
          <w:p w:rsidR="004E63A1" w:rsidRPr="00463412" w:rsidRDefault="004E63A1" w:rsidP="00EE4C06">
            <w:pPr>
              <w:spacing w:after="0" w:line="240" w:lineRule="auto"/>
              <w:jc w:val="center"/>
              <w:rPr>
                <w:rFonts w:ascii="Times New Roman" w:hAnsi="Times New Roman"/>
                <w:b/>
                <w:sz w:val="24"/>
                <w:szCs w:val="24"/>
              </w:rPr>
            </w:pPr>
            <w:r w:rsidRPr="00463412">
              <w:rPr>
                <w:rFonts w:ascii="Times New Roman" w:hAnsi="Times New Roman"/>
                <w:b/>
                <w:sz w:val="24"/>
                <w:szCs w:val="24"/>
              </w:rPr>
              <w:t xml:space="preserve">№ </w:t>
            </w:r>
            <w:proofErr w:type="gramStart"/>
            <w:r w:rsidRPr="00463412">
              <w:rPr>
                <w:rFonts w:ascii="Times New Roman" w:hAnsi="Times New Roman"/>
                <w:b/>
                <w:sz w:val="24"/>
                <w:szCs w:val="24"/>
              </w:rPr>
              <w:t>п</w:t>
            </w:r>
            <w:proofErr w:type="gramEnd"/>
            <w:r w:rsidRPr="00463412">
              <w:rPr>
                <w:rFonts w:ascii="Times New Roman" w:hAnsi="Times New Roman"/>
                <w:b/>
                <w:sz w:val="24"/>
                <w:szCs w:val="24"/>
              </w:rPr>
              <w:t>/п</w:t>
            </w:r>
          </w:p>
        </w:tc>
        <w:tc>
          <w:tcPr>
            <w:tcW w:w="2290" w:type="pct"/>
            <w:tcBorders>
              <w:top w:val="single" w:sz="4" w:space="0" w:color="auto"/>
              <w:left w:val="single" w:sz="4" w:space="0" w:color="auto"/>
              <w:bottom w:val="single" w:sz="4" w:space="0" w:color="auto"/>
              <w:right w:val="single" w:sz="4" w:space="0" w:color="auto"/>
            </w:tcBorders>
            <w:shd w:val="clear" w:color="auto" w:fill="C4BC96"/>
            <w:hideMark/>
          </w:tcPr>
          <w:p w:rsidR="004E63A1" w:rsidRPr="00463412" w:rsidRDefault="004E63A1" w:rsidP="00EE4C06">
            <w:pPr>
              <w:spacing w:after="0" w:line="240" w:lineRule="auto"/>
              <w:jc w:val="center"/>
              <w:rPr>
                <w:rFonts w:ascii="Times New Roman" w:hAnsi="Times New Roman"/>
                <w:b/>
                <w:sz w:val="24"/>
                <w:szCs w:val="24"/>
              </w:rPr>
            </w:pPr>
            <w:r w:rsidRPr="00463412">
              <w:rPr>
                <w:rFonts w:ascii="Times New Roman" w:hAnsi="Times New Roman"/>
                <w:b/>
                <w:sz w:val="24"/>
                <w:szCs w:val="24"/>
              </w:rPr>
              <w:t>Мероприятия</w:t>
            </w:r>
          </w:p>
        </w:tc>
        <w:tc>
          <w:tcPr>
            <w:tcW w:w="999" w:type="pct"/>
            <w:tcBorders>
              <w:top w:val="single" w:sz="4" w:space="0" w:color="auto"/>
              <w:left w:val="single" w:sz="4" w:space="0" w:color="auto"/>
              <w:bottom w:val="single" w:sz="4" w:space="0" w:color="auto"/>
              <w:right w:val="single" w:sz="4" w:space="0" w:color="auto"/>
            </w:tcBorders>
            <w:shd w:val="clear" w:color="auto" w:fill="C4BC96"/>
            <w:hideMark/>
          </w:tcPr>
          <w:p w:rsidR="004E63A1" w:rsidRPr="00463412" w:rsidRDefault="004E63A1" w:rsidP="00EE4C06">
            <w:pPr>
              <w:spacing w:after="0" w:line="240" w:lineRule="auto"/>
              <w:jc w:val="center"/>
              <w:rPr>
                <w:rFonts w:ascii="Times New Roman" w:hAnsi="Times New Roman"/>
                <w:b/>
                <w:sz w:val="24"/>
                <w:szCs w:val="24"/>
              </w:rPr>
            </w:pPr>
            <w:r w:rsidRPr="00463412">
              <w:rPr>
                <w:rFonts w:ascii="Times New Roman" w:hAnsi="Times New Roman"/>
                <w:b/>
                <w:sz w:val="24"/>
                <w:szCs w:val="24"/>
              </w:rPr>
              <w:t>Срок</w:t>
            </w:r>
          </w:p>
        </w:tc>
        <w:tc>
          <w:tcPr>
            <w:tcW w:w="1284" w:type="pct"/>
            <w:tcBorders>
              <w:top w:val="single" w:sz="4" w:space="0" w:color="auto"/>
              <w:left w:val="single" w:sz="4" w:space="0" w:color="auto"/>
              <w:bottom w:val="single" w:sz="4" w:space="0" w:color="auto"/>
              <w:right w:val="single" w:sz="4" w:space="0" w:color="auto"/>
            </w:tcBorders>
            <w:shd w:val="clear" w:color="auto" w:fill="C4BC96"/>
            <w:hideMark/>
          </w:tcPr>
          <w:p w:rsidR="004E63A1" w:rsidRPr="00463412" w:rsidRDefault="004E63A1" w:rsidP="00EE4C06">
            <w:pPr>
              <w:spacing w:after="0" w:line="240" w:lineRule="auto"/>
              <w:jc w:val="center"/>
              <w:rPr>
                <w:rFonts w:ascii="Times New Roman" w:hAnsi="Times New Roman"/>
                <w:b/>
                <w:sz w:val="24"/>
                <w:szCs w:val="24"/>
              </w:rPr>
            </w:pPr>
            <w:r w:rsidRPr="00463412">
              <w:rPr>
                <w:rFonts w:ascii="Times New Roman" w:hAnsi="Times New Roman"/>
                <w:b/>
                <w:sz w:val="24"/>
                <w:szCs w:val="24"/>
              </w:rPr>
              <w:t>Ответственный</w:t>
            </w:r>
          </w:p>
        </w:tc>
      </w:tr>
      <w:tr w:rsidR="004E63A1" w:rsidRPr="00463412" w:rsidTr="00EE4C06">
        <w:tc>
          <w:tcPr>
            <w:tcW w:w="5000" w:type="pct"/>
            <w:gridSpan w:val="4"/>
            <w:tcBorders>
              <w:top w:val="single" w:sz="4" w:space="0" w:color="auto"/>
              <w:left w:val="single" w:sz="4" w:space="0" w:color="auto"/>
              <w:bottom w:val="single" w:sz="4" w:space="0" w:color="auto"/>
              <w:right w:val="single" w:sz="4" w:space="0" w:color="auto"/>
            </w:tcBorders>
            <w:hideMark/>
          </w:tcPr>
          <w:p w:rsidR="004E63A1" w:rsidRPr="004F3B3B" w:rsidRDefault="004E63A1" w:rsidP="00EE4C06">
            <w:pPr>
              <w:spacing w:after="0" w:line="240" w:lineRule="auto"/>
              <w:jc w:val="center"/>
              <w:rPr>
                <w:rFonts w:ascii="Times New Roman" w:hAnsi="Times New Roman"/>
                <w:b/>
                <w:i/>
                <w:sz w:val="24"/>
                <w:szCs w:val="24"/>
                <w:highlight w:val="lightGray"/>
              </w:rPr>
            </w:pPr>
            <w:r w:rsidRPr="00463412">
              <w:rPr>
                <w:rFonts w:ascii="Times New Roman" w:hAnsi="Times New Roman"/>
                <w:b/>
                <w:i/>
                <w:sz w:val="24"/>
                <w:szCs w:val="24"/>
                <w:lang w:val="en-US"/>
              </w:rPr>
              <w:t>I.</w:t>
            </w:r>
            <w:r w:rsidRPr="00463412">
              <w:rPr>
                <w:rFonts w:ascii="Times New Roman" w:hAnsi="Times New Roman"/>
                <w:b/>
                <w:i/>
                <w:sz w:val="24"/>
                <w:szCs w:val="24"/>
              </w:rPr>
              <w:t>Организационно-управленческая деятельность</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lang w:val="en-US"/>
              </w:rPr>
              <w:t>1</w:t>
            </w:r>
            <w:r w:rsidRPr="00463412">
              <w:rPr>
                <w:rFonts w:ascii="Times New Roman" w:hAnsi="Times New Roman"/>
                <w:sz w:val="24"/>
                <w:szCs w:val="24"/>
              </w:rPr>
              <w:t>.1.</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Комплектование школы медицинскими кадрами</w:t>
            </w:r>
          </w:p>
        </w:tc>
        <w:tc>
          <w:tcPr>
            <w:tcW w:w="999" w:type="pct"/>
            <w:vMerge w:val="restar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август</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август</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декабрь</w:t>
            </w:r>
          </w:p>
        </w:tc>
        <w:tc>
          <w:tcPr>
            <w:tcW w:w="1284" w:type="pct"/>
            <w:vMerge w:val="restar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Администрация школы</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 xml:space="preserve"> 1.2.</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Разработка локальных актов</w:t>
            </w:r>
          </w:p>
        </w:tc>
        <w:tc>
          <w:tcPr>
            <w:tcW w:w="999"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rPr>
          <w:trHeight w:val="1368"/>
        </w:trPr>
        <w:tc>
          <w:tcPr>
            <w:tcW w:w="427"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tc>
        <w:tc>
          <w:tcPr>
            <w:tcW w:w="2290"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pStyle w:val="a6"/>
              <w:spacing w:after="0" w:line="240" w:lineRule="auto"/>
              <w:ind w:left="0"/>
              <w:rPr>
                <w:rFonts w:ascii="Times New Roman" w:hAnsi="Times New Roman"/>
                <w:sz w:val="24"/>
                <w:szCs w:val="24"/>
              </w:rPr>
            </w:pPr>
            <w:r w:rsidRPr="00463412">
              <w:rPr>
                <w:rFonts w:ascii="Times New Roman" w:hAnsi="Times New Roman"/>
                <w:sz w:val="24"/>
                <w:szCs w:val="24"/>
              </w:rPr>
              <w:t>Разработка должностных инструкций с внесением в них ссылок на настоящую Программу</w:t>
            </w:r>
          </w:p>
          <w:p w:rsidR="004E63A1" w:rsidRPr="00463412" w:rsidRDefault="004E63A1" w:rsidP="00EE4C06">
            <w:pPr>
              <w:pStyle w:val="a6"/>
              <w:spacing w:after="0" w:line="240" w:lineRule="auto"/>
              <w:ind w:left="0"/>
              <w:rPr>
                <w:rFonts w:ascii="Times New Roman" w:hAnsi="Times New Roman"/>
                <w:sz w:val="24"/>
                <w:szCs w:val="24"/>
              </w:rPr>
            </w:pPr>
            <w:r w:rsidRPr="00463412">
              <w:rPr>
                <w:rFonts w:ascii="Times New Roman" w:hAnsi="Times New Roman"/>
                <w:sz w:val="24"/>
                <w:szCs w:val="24"/>
              </w:rPr>
              <w:t>Разработка Положения о спортивных соревнованиях</w:t>
            </w:r>
          </w:p>
        </w:tc>
        <w:tc>
          <w:tcPr>
            <w:tcW w:w="999"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rPr>
                <w:rFonts w:ascii="Times New Roman" w:hAnsi="Times New Roman"/>
                <w:sz w:val="24"/>
                <w:szCs w:val="24"/>
              </w:rPr>
            </w:pPr>
            <w:r w:rsidRPr="00463412">
              <w:rPr>
                <w:rFonts w:ascii="Times New Roman" w:hAnsi="Times New Roman"/>
                <w:sz w:val="24"/>
                <w:szCs w:val="24"/>
              </w:rPr>
              <w:t xml:space="preserve"> 1.3.</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Издание приказов по школе</w:t>
            </w:r>
          </w:p>
        </w:tc>
        <w:tc>
          <w:tcPr>
            <w:tcW w:w="999" w:type="pct"/>
            <w:vMerge w:val="restar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lastRenderedPageBreak/>
              <w:t>сентябрь</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сентябрь</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1 раз в модуль</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сентябрь</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апрель</w:t>
            </w:r>
          </w:p>
        </w:tc>
        <w:tc>
          <w:tcPr>
            <w:tcW w:w="1284" w:type="pct"/>
            <w:vMerge w:val="restar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tc>
      </w:tr>
      <w:tr w:rsidR="004E63A1" w:rsidRPr="00463412" w:rsidTr="00EE4C06">
        <w:trPr>
          <w:trHeight w:val="3421"/>
        </w:trPr>
        <w:tc>
          <w:tcPr>
            <w:tcW w:w="427"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tc>
        <w:tc>
          <w:tcPr>
            <w:tcW w:w="2290"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pStyle w:val="a6"/>
              <w:numPr>
                <w:ilvl w:val="0"/>
                <w:numId w:val="71"/>
              </w:numPr>
              <w:spacing w:after="0" w:line="240" w:lineRule="auto"/>
              <w:ind w:left="0" w:firstLine="0"/>
              <w:rPr>
                <w:rFonts w:ascii="Times New Roman" w:hAnsi="Times New Roman"/>
                <w:sz w:val="24"/>
                <w:szCs w:val="24"/>
              </w:rPr>
            </w:pPr>
            <w:r w:rsidRPr="00463412">
              <w:rPr>
                <w:rFonts w:ascii="Times New Roman" w:hAnsi="Times New Roman"/>
                <w:sz w:val="24"/>
                <w:szCs w:val="24"/>
              </w:rPr>
              <w:t>об организации охраны труда в школе;</w:t>
            </w:r>
          </w:p>
          <w:p w:rsidR="004E63A1" w:rsidRPr="00463412" w:rsidRDefault="004E63A1" w:rsidP="00EE4C06">
            <w:pPr>
              <w:pStyle w:val="a6"/>
              <w:numPr>
                <w:ilvl w:val="0"/>
                <w:numId w:val="71"/>
              </w:numPr>
              <w:spacing w:after="0" w:line="240" w:lineRule="auto"/>
              <w:ind w:left="0" w:firstLine="0"/>
              <w:rPr>
                <w:rFonts w:ascii="Times New Roman" w:hAnsi="Times New Roman"/>
                <w:sz w:val="24"/>
                <w:szCs w:val="24"/>
              </w:rPr>
            </w:pPr>
            <w:r w:rsidRPr="00463412">
              <w:rPr>
                <w:rFonts w:ascii="Times New Roman" w:hAnsi="Times New Roman"/>
                <w:sz w:val="24"/>
                <w:szCs w:val="24"/>
              </w:rPr>
              <w:t>об утверждении графика диспансеризации работников;</w:t>
            </w:r>
          </w:p>
          <w:p w:rsidR="004E63A1" w:rsidRPr="00463412" w:rsidRDefault="004E63A1" w:rsidP="00EE4C06">
            <w:pPr>
              <w:pStyle w:val="a6"/>
              <w:numPr>
                <w:ilvl w:val="0"/>
                <w:numId w:val="71"/>
              </w:numPr>
              <w:spacing w:after="0" w:line="240" w:lineRule="auto"/>
              <w:ind w:left="0" w:firstLine="0"/>
              <w:rPr>
                <w:rFonts w:ascii="Times New Roman" w:hAnsi="Times New Roman"/>
                <w:sz w:val="24"/>
                <w:szCs w:val="24"/>
              </w:rPr>
            </w:pPr>
            <w:r w:rsidRPr="00463412">
              <w:rPr>
                <w:rFonts w:ascii="Times New Roman" w:hAnsi="Times New Roman"/>
                <w:sz w:val="24"/>
                <w:szCs w:val="24"/>
              </w:rPr>
              <w:t>об организации Дня здоровья (распоряжения и приказы);</w:t>
            </w:r>
          </w:p>
          <w:p w:rsidR="004E63A1" w:rsidRPr="00463412" w:rsidRDefault="004E63A1" w:rsidP="00EE4C06">
            <w:pPr>
              <w:pStyle w:val="a6"/>
              <w:numPr>
                <w:ilvl w:val="0"/>
                <w:numId w:val="71"/>
              </w:numPr>
              <w:spacing w:after="0" w:line="240" w:lineRule="auto"/>
              <w:ind w:left="0" w:firstLine="0"/>
              <w:rPr>
                <w:rFonts w:ascii="Times New Roman" w:hAnsi="Times New Roman"/>
                <w:sz w:val="24"/>
                <w:szCs w:val="24"/>
              </w:rPr>
            </w:pPr>
            <w:r w:rsidRPr="00463412">
              <w:rPr>
                <w:rFonts w:ascii="Times New Roman" w:hAnsi="Times New Roman"/>
                <w:sz w:val="24"/>
                <w:szCs w:val="24"/>
              </w:rPr>
              <w:t>организации индивидуального обучения детей на дому;</w:t>
            </w:r>
          </w:p>
          <w:p w:rsidR="004E63A1" w:rsidRPr="00463412" w:rsidRDefault="004E63A1" w:rsidP="00EE4C06">
            <w:pPr>
              <w:pStyle w:val="a6"/>
              <w:numPr>
                <w:ilvl w:val="0"/>
                <w:numId w:val="71"/>
              </w:numPr>
              <w:spacing w:after="0" w:line="240" w:lineRule="auto"/>
              <w:ind w:left="0" w:firstLine="0"/>
              <w:rPr>
                <w:rFonts w:ascii="Times New Roman" w:hAnsi="Times New Roman"/>
                <w:sz w:val="24"/>
                <w:szCs w:val="24"/>
              </w:rPr>
            </w:pPr>
            <w:r w:rsidRPr="00463412">
              <w:rPr>
                <w:rFonts w:ascii="Times New Roman" w:hAnsi="Times New Roman"/>
                <w:sz w:val="24"/>
                <w:szCs w:val="24"/>
              </w:rPr>
              <w:t>о подготовке и проведении «Дня защиты детей»</w:t>
            </w:r>
          </w:p>
        </w:tc>
        <w:tc>
          <w:tcPr>
            <w:tcW w:w="999"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3716" w:type="pct"/>
            <w:gridSpan w:val="3"/>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lastRenderedPageBreak/>
              <w:t>1.4.        Совещания при директоре</w:t>
            </w:r>
          </w:p>
        </w:tc>
        <w:tc>
          <w:tcPr>
            <w:tcW w:w="1284"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tc>
      </w:tr>
      <w:tr w:rsidR="004E63A1" w:rsidRPr="00463412" w:rsidTr="00EE4C06">
        <w:trPr>
          <w:trHeight w:val="70"/>
        </w:trPr>
        <w:tc>
          <w:tcPr>
            <w:tcW w:w="427"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tc>
        <w:tc>
          <w:tcPr>
            <w:tcW w:w="2290"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pStyle w:val="a6"/>
              <w:numPr>
                <w:ilvl w:val="0"/>
                <w:numId w:val="72"/>
              </w:numPr>
              <w:spacing w:after="0" w:line="240" w:lineRule="auto"/>
              <w:ind w:left="0" w:firstLine="0"/>
              <w:rPr>
                <w:rFonts w:ascii="Times New Roman" w:hAnsi="Times New Roman"/>
                <w:sz w:val="24"/>
                <w:szCs w:val="24"/>
              </w:rPr>
            </w:pPr>
            <w:r w:rsidRPr="00463412">
              <w:rPr>
                <w:rFonts w:ascii="Times New Roman" w:hAnsi="Times New Roman"/>
                <w:sz w:val="24"/>
                <w:szCs w:val="24"/>
              </w:rPr>
              <w:t xml:space="preserve">Ход реализации настоящей Программы </w:t>
            </w:r>
          </w:p>
        </w:tc>
        <w:tc>
          <w:tcPr>
            <w:tcW w:w="999"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декабрь</w:t>
            </w:r>
          </w:p>
          <w:p w:rsidR="004E63A1" w:rsidRPr="00463412" w:rsidRDefault="004E63A1" w:rsidP="00EE4C06">
            <w:pPr>
              <w:spacing w:after="0" w:line="240" w:lineRule="auto"/>
              <w:jc w:val="both"/>
              <w:rPr>
                <w:rFonts w:ascii="Times New Roman" w:hAnsi="Times New Roman"/>
                <w:sz w:val="24"/>
                <w:szCs w:val="24"/>
              </w:rPr>
            </w:pP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Зам</w:t>
            </w:r>
            <w:proofErr w:type="gramStart"/>
            <w:r w:rsidRPr="00463412">
              <w:rPr>
                <w:rFonts w:ascii="Times New Roman" w:hAnsi="Times New Roman"/>
                <w:sz w:val="24"/>
                <w:szCs w:val="24"/>
              </w:rPr>
              <w:t>.д</w:t>
            </w:r>
            <w:proofErr w:type="gramEnd"/>
            <w:r w:rsidRPr="00463412">
              <w:rPr>
                <w:rFonts w:ascii="Times New Roman" w:hAnsi="Times New Roman"/>
                <w:sz w:val="24"/>
                <w:szCs w:val="24"/>
              </w:rPr>
              <w:t>иректора по УВР</w:t>
            </w:r>
          </w:p>
        </w:tc>
      </w:tr>
      <w:tr w:rsidR="004E63A1" w:rsidRPr="00463412" w:rsidTr="00EE4C06">
        <w:tc>
          <w:tcPr>
            <w:tcW w:w="2717" w:type="pct"/>
            <w:gridSpan w:val="2"/>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pStyle w:val="a6"/>
              <w:spacing w:after="0" w:line="240" w:lineRule="auto"/>
              <w:ind w:left="0"/>
              <w:rPr>
                <w:rFonts w:ascii="Times New Roman" w:hAnsi="Times New Roman"/>
                <w:sz w:val="24"/>
                <w:szCs w:val="24"/>
              </w:rPr>
            </w:pPr>
            <w:r w:rsidRPr="00463412">
              <w:rPr>
                <w:rFonts w:ascii="Times New Roman" w:hAnsi="Times New Roman"/>
                <w:sz w:val="24"/>
                <w:szCs w:val="24"/>
              </w:rPr>
              <w:t>1.5.         Заседания методического объединения учителей физкультуры и ритмики</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p>
        </w:tc>
        <w:tc>
          <w:tcPr>
            <w:tcW w:w="1284"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tc>
      </w:tr>
      <w:tr w:rsidR="004E63A1" w:rsidRPr="00463412" w:rsidTr="00EE4C06">
        <w:trPr>
          <w:trHeight w:val="1650"/>
        </w:trPr>
        <w:tc>
          <w:tcPr>
            <w:tcW w:w="427"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tc>
        <w:tc>
          <w:tcPr>
            <w:tcW w:w="2290"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 xml:space="preserve">     1. Мониторинг физического развития </w:t>
            </w:r>
            <w:proofErr w:type="gramStart"/>
            <w:r w:rsidRPr="00463412">
              <w:rPr>
                <w:rFonts w:ascii="Times New Roman" w:hAnsi="Times New Roman"/>
                <w:sz w:val="24"/>
                <w:szCs w:val="24"/>
              </w:rPr>
              <w:t>обучающихся</w:t>
            </w:r>
            <w:proofErr w:type="gramEnd"/>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numPr>
                <w:ilvl w:val="0"/>
                <w:numId w:val="72"/>
              </w:numPr>
              <w:spacing w:after="0" w:line="240" w:lineRule="auto"/>
              <w:ind w:left="0" w:firstLine="0"/>
              <w:jc w:val="both"/>
              <w:rPr>
                <w:rFonts w:ascii="Times New Roman" w:hAnsi="Times New Roman"/>
                <w:sz w:val="24"/>
                <w:szCs w:val="24"/>
              </w:rPr>
            </w:pPr>
            <w:r w:rsidRPr="00463412">
              <w:rPr>
                <w:rFonts w:ascii="Times New Roman" w:hAnsi="Times New Roman"/>
                <w:sz w:val="24"/>
                <w:szCs w:val="24"/>
              </w:rPr>
              <w:t xml:space="preserve">Особенности проведения уроков АФК и ЛФК в школе </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numPr>
                <w:ilvl w:val="0"/>
                <w:numId w:val="72"/>
              </w:numPr>
              <w:spacing w:after="0" w:line="240" w:lineRule="auto"/>
              <w:ind w:left="0" w:firstLine="0"/>
              <w:jc w:val="both"/>
              <w:rPr>
                <w:rFonts w:ascii="Times New Roman" w:hAnsi="Times New Roman"/>
                <w:sz w:val="24"/>
                <w:szCs w:val="24"/>
              </w:rPr>
            </w:pPr>
            <w:r w:rsidRPr="00463412">
              <w:rPr>
                <w:rFonts w:ascii="Times New Roman" w:hAnsi="Times New Roman"/>
                <w:sz w:val="24"/>
                <w:szCs w:val="24"/>
              </w:rPr>
              <w:t>Сотрудничество с медицинской и психологической службой школы как составляющая физкультурно-оздоровительной работы</w:t>
            </w:r>
          </w:p>
          <w:p w:rsidR="004E63A1" w:rsidRPr="00463412" w:rsidRDefault="004E63A1" w:rsidP="00EE4C06">
            <w:pPr>
              <w:spacing w:after="0" w:line="240" w:lineRule="auto"/>
              <w:jc w:val="both"/>
              <w:rPr>
                <w:rFonts w:ascii="Times New Roman" w:hAnsi="Times New Roman"/>
                <w:sz w:val="24"/>
                <w:szCs w:val="24"/>
              </w:rPr>
            </w:pPr>
          </w:p>
        </w:tc>
        <w:tc>
          <w:tcPr>
            <w:tcW w:w="999"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октябрь</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декабрь</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февраль</w:t>
            </w:r>
          </w:p>
        </w:tc>
        <w:tc>
          <w:tcPr>
            <w:tcW w:w="1284"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Администрация школы, мед</w:t>
            </w:r>
            <w:proofErr w:type="gramStart"/>
            <w:r w:rsidRPr="00463412">
              <w:rPr>
                <w:rFonts w:ascii="Times New Roman" w:hAnsi="Times New Roman"/>
                <w:sz w:val="24"/>
                <w:szCs w:val="24"/>
              </w:rPr>
              <w:t>.р</w:t>
            </w:r>
            <w:proofErr w:type="gramEnd"/>
            <w:r w:rsidRPr="00463412">
              <w:rPr>
                <w:rFonts w:ascii="Times New Roman" w:hAnsi="Times New Roman"/>
                <w:sz w:val="24"/>
                <w:szCs w:val="24"/>
              </w:rPr>
              <w:t>аботник</w:t>
            </w:r>
          </w:p>
        </w:tc>
      </w:tr>
      <w:tr w:rsidR="004E63A1" w:rsidRPr="00463412" w:rsidTr="00EE4C06">
        <w:tc>
          <w:tcPr>
            <w:tcW w:w="2717" w:type="pct"/>
            <w:gridSpan w:val="2"/>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1.6.  Общешкольные родительские собрания</w:t>
            </w:r>
          </w:p>
        </w:tc>
        <w:tc>
          <w:tcPr>
            <w:tcW w:w="999"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tc>
        <w:tc>
          <w:tcPr>
            <w:tcW w:w="1284"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tc>
      </w:tr>
      <w:tr w:rsidR="004E63A1" w:rsidRPr="00463412" w:rsidTr="00EE4C06">
        <w:trPr>
          <w:trHeight w:val="1610"/>
        </w:trPr>
        <w:tc>
          <w:tcPr>
            <w:tcW w:w="427"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tc>
        <w:tc>
          <w:tcPr>
            <w:tcW w:w="2290"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numPr>
                <w:ilvl w:val="0"/>
                <w:numId w:val="73"/>
              </w:numPr>
              <w:spacing w:after="0" w:line="240" w:lineRule="auto"/>
              <w:ind w:left="0" w:firstLine="0"/>
              <w:jc w:val="both"/>
              <w:rPr>
                <w:rFonts w:ascii="Times New Roman" w:hAnsi="Times New Roman"/>
                <w:sz w:val="24"/>
                <w:szCs w:val="24"/>
              </w:rPr>
            </w:pPr>
            <w:r w:rsidRPr="00463412">
              <w:rPr>
                <w:rFonts w:ascii="Times New Roman" w:hAnsi="Times New Roman"/>
                <w:sz w:val="24"/>
                <w:szCs w:val="24"/>
              </w:rPr>
              <w:t>Здоровые дети – здоровая Россия</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 Школа-территория здоровья</w:t>
            </w:r>
          </w:p>
        </w:tc>
        <w:tc>
          <w:tcPr>
            <w:tcW w:w="999"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сентябрь</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май</w:t>
            </w:r>
          </w:p>
        </w:tc>
        <w:tc>
          <w:tcPr>
            <w:tcW w:w="1284"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Зам. директора по УВР</w:t>
            </w:r>
          </w:p>
        </w:tc>
      </w:tr>
      <w:tr w:rsidR="004E63A1" w:rsidRPr="00463412" w:rsidTr="00EE4C06">
        <w:trPr>
          <w:trHeight w:val="459"/>
        </w:trPr>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1.7.</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Отслеживание показателя количества пропусков учебных дней учащимися по болезни</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 xml:space="preserve">1 раз в </w:t>
            </w:r>
            <w:r w:rsidR="00EE4C06">
              <w:rPr>
                <w:rFonts w:ascii="Times New Roman" w:hAnsi="Times New Roman"/>
                <w:sz w:val="24"/>
                <w:szCs w:val="24"/>
              </w:rPr>
              <w:t>четверть</w:t>
            </w: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Соц</w:t>
            </w:r>
            <w:proofErr w:type="gramStart"/>
            <w:r w:rsidRPr="00463412">
              <w:rPr>
                <w:rFonts w:ascii="Times New Roman" w:hAnsi="Times New Roman"/>
                <w:sz w:val="24"/>
                <w:szCs w:val="24"/>
              </w:rPr>
              <w:t>.п</w:t>
            </w:r>
            <w:proofErr w:type="gramEnd"/>
            <w:r w:rsidRPr="00463412">
              <w:rPr>
                <w:rFonts w:ascii="Times New Roman" w:hAnsi="Times New Roman"/>
                <w:sz w:val="24"/>
                <w:szCs w:val="24"/>
              </w:rPr>
              <w:t>едагог</w:t>
            </w:r>
          </w:p>
        </w:tc>
      </w:tr>
      <w:tr w:rsidR="004E63A1" w:rsidRPr="00463412" w:rsidTr="00EE4C06">
        <w:tc>
          <w:tcPr>
            <w:tcW w:w="5000" w:type="pct"/>
            <w:gridSpan w:val="4"/>
            <w:tcBorders>
              <w:top w:val="single" w:sz="4" w:space="0" w:color="auto"/>
              <w:left w:val="single" w:sz="4" w:space="0" w:color="auto"/>
              <w:bottom w:val="single" w:sz="4" w:space="0" w:color="auto"/>
              <w:right w:val="single" w:sz="4" w:space="0" w:color="auto"/>
            </w:tcBorders>
            <w:hideMark/>
          </w:tcPr>
          <w:p w:rsidR="004E63A1" w:rsidRPr="004F3B3B" w:rsidRDefault="004E63A1" w:rsidP="00EE4C06">
            <w:pPr>
              <w:spacing w:after="0" w:line="240" w:lineRule="auto"/>
              <w:jc w:val="center"/>
              <w:rPr>
                <w:rFonts w:ascii="Times New Roman" w:hAnsi="Times New Roman"/>
                <w:b/>
                <w:i/>
                <w:sz w:val="24"/>
                <w:szCs w:val="24"/>
                <w:highlight w:val="lightGray"/>
              </w:rPr>
            </w:pPr>
            <w:r w:rsidRPr="00463412">
              <w:rPr>
                <w:rFonts w:ascii="Times New Roman" w:hAnsi="Times New Roman"/>
                <w:b/>
                <w:i/>
                <w:sz w:val="24"/>
                <w:szCs w:val="24"/>
                <w:lang w:val="en-US"/>
              </w:rPr>
              <w:t>II</w:t>
            </w:r>
            <w:r w:rsidRPr="00463412">
              <w:rPr>
                <w:rFonts w:ascii="Times New Roman" w:hAnsi="Times New Roman"/>
                <w:b/>
                <w:i/>
                <w:sz w:val="24"/>
                <w:szCs w:val="24"/>
              </w:rPr>
              <w:t>. Здоровьесберегающая среда школы.</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2.1</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Выполнение норм СанПиН в процессе организации образовательного процесса</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ежемесячно</w:t>
            </w:r>
          </w:p>
        </w:tc>
        <w:tc>
          <w:tcPr>
            <w:tcW w:w="1284"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Администрация школы</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2.2</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Мониторинг содержания помещений школы, мебели, оборудования</w:t>
            </w:r>
          </w:p>
        </w:tc>
        <w:tc>
          <w:tcPr>
            <w:tcW w:w="999"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 уч</w:t>
            </w:r>
            <w:proofErr w:type="gramStart"/>
            <w:r w:rsidRPr="00463412">
              <w:rPr>
                <w:rFonts w:ascii="Times New Roman" w:hAnsi="Times New Roman"/>
                <w:sz w:val="24"/>
                <w:szCs w:val="24"/>
              </w:rPr>
              <w:t>.г</w:t>
            </w:r>
            <w:proofErr w:type="gramEnd"/>
            <w:r w:rsidRPr="00463412">
              <w:rPr>
                <w:rFonts w:ascii="Times New Roman" w:hAnsi="Times New Roman"/>
                <w:sz w:val="24"/>
                <w:szCs w:val="24"/>
              </w:rPr>
              <w:t>ода</w:t>
            </w:r>
          </w:p>
          <w:p w:rsidR="004E63A1" w:rsidRPr="00463412" w:rsidRDefault="004E63A1" w:rsidP="00EE4C06">
            <w:pPr>
              <w:spacing w:after="0" w:line="240" w:lineRule="auto"/>
              <w:jc w:val="both"/>
              <w:rPr>
                <w:rFonts w:ascii="Times New Roman" w:hAnsi="Times New Roman"/>
                <w:sz w:val="24"/>
                <w:szCs w:val="24"/>
              </w:rPr>
            </w:pP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2.3.</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Организация системы доступного, разнообразного и качественного школьного питания</w:t>
            </w:r>
          </w:p>
        </w:tc>
        <w:tc>
          <w:tcPr>
            <w:tcW w:w="999" w:type="pct"/>
            <w:vMerge w:val="restar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 уч</w:t>
            </w:r>
            <w:proofErr w:type="gramStart"/>
            <w:r w:rsidRPr="00463412">
              <w:rPr>
                <w:rFonts w:ascii="Times New Roman" w:hAnsi="Times New Roman"/>
                <w:sz w:val="24"/>
                <w:szCs w:val="24"/>
              </w:rPr>
              <w:t>.г</w:t>
            </w:r>
            <w:proofErr w:type="gramEnd"/>
            <w:r w:rsidRPr="00463412">
              <w:rPr>
                <w:rFonts w:ascii="Times New Roman" w:hAnsi="Times New Roman"/>
                <w:sz w:val="24"/>
                <w:szCs w:val="24"/>
              </w:rPr>
              <w:t>ода</w:t>
            </w:r>
          </w:p>
          <w:p w:rsidR="004E63A1" w:rsidRPr="00463412" w:rsidRDefault="004E63A1" w:rsidP="00EE4C06">
            <w:pPr>
              <w:spacing w:after="0" w:line="240" w:lineRule="auto"/>
              <w:jc w:val="both"/>
              <w:rPr>
                <w:rFonts w:ascii="Times New Roman" w:hAnsi="Times New Roman"/>
                <w:sz w:val="24"/>
                <w:szCs w:val="24"/>
              </w:rPr>
            </w:pP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2.4.</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Организация питьевого режима и его сопровождение</w:t>
            </w:r>
          </w:p>
        </w:tc>
        <w:tc>
          <w:tcPr>
            <w:tcW w:w="999"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c>
          <w:tcPr>
            <w:tcW w:w="1284" w:type="pct"/>
            <w:vMerge w:val="restar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2.5</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Соблюдение воздушного, светового и теплового режима в школе</w:t>
            </w:r>
          </w:p>
        </w:tc>
        <w:tc>
          <w:tcPr>
            <w:tcW w:w="999"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2.6.</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 xml:space="preserve">Обеспечение соблюдения правил </w:t>
            </w:r>
            <w:r w:rsidRPr="00463412">
              <w:rPr>
                <w:rFonts w:ascii="Times New Roman" w:hAnsi="Times New Roman"/>
                <w:sz w:val="24"/>
                <w:szCs w:val="24"/>
              </w:rPr>
              <w:lastRenderedPageBreak/>
              <w:t>пожарной безопасности в школе</w:t>
            </w:r>
          </w:p>
        </w:tc>
        <w:tc>
          <w:tcPr>
            <w:tcW w:w="999"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lastRenderedPageBreak/>
              <w:t>2.7.</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Содержание в исправности кровли, подвалов, системы отопления, горячего и холодного водоснабжения</w:t>
            </w:r>
          </w:p>
        </w:tc>
        <w:tc>
          <w:tcPr>
            <w:tcW w:w="999"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2.8.</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Содержание в исправности электрохозяйства</w:t>
            </w:r>
          </w:p>
        </w:tc>
        <w:tc>
          <w:tcPr>
            <w:tcW w:w="999"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2.9.</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Проверка состояния охраны труда в школе и документации по технике безопасности в школе (3-ступенчатый контроль)</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ежемесячно</w:t>
            </w: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2.10.</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Разработка плана мероприятий по охране труда и технике безопасности в школе</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сентябрь</w:t>
            </w: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2.11.</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Составление заявок на приобретение мебели, наглядных пособий, оборудования и ТСО для кабинетов</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теч.уч</w:t>
            </w:r>
            <w:proofErr w:type="gramStart"/>
            <w:r w:rsidRPr="00463412">
              <w:rPr>
                <w:rFonts w:ascii="Times New Roman" w:hAnsi="Times New Roman"/>
                <w:sz w:val="24"/>
                <w:szCs w:val="24"/>
              </w:rPr>
              <w:t>.г</w:t>
            </w:r>
            <w:proofErr w:type="gramEnd"/>
            <w:r w:rsidRPr="00463412">
              <w:rPr>
                <w:rFonts w:ascii="Times New Roman" w:hAnsi="Times New Roman"/>
                <w:sz w:val="24"/>
                <w:szCs w:val="24"/>
              </w:rPr>
              <w:t>ода.</w:t>
            </w: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2.12.</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Обеспечение хранения спортивного инвентаря и оборудования</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постоянно</w:t>
            </w:r>
          </w:p>
        </w:tc>
        <w:tc>
          <w:tcPr>
            <w:tcW w:w="1284" w:type="pct"/>
            <w:vMerge w:val="restar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2.13.</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Приобретение медицинского оборудования</w:t>
            </w:r>
          </w:p>
        </w:tc>
        <w:tc>
          <w:tcPr>
            <w:tcW w:w="999" w:type="pct"/>
            <w:vMerge w:val="restar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 уч</w:t>
            </w:r>
            <w:proofErr w:type="gramStart"/>
            <w:r w:rsidRPr="00463412">
              <w:rPr>
                <w:rFonts w:ascii="Times New Roman" w:hAnsi="Times New Roman"/>
                <w:sz w:val="24"/>
                <w:szCs w:val="24"/>
              </w:rPr>
              <w:t>.г</w:t>
            </w:r>
            <w:proofErr w:type="gramEnd"/>
            <w:r w:rsidRPr="00463412">
              <w:rPr>
                <w:rFonts w:ascii="Times New Roman" w:hAnsi="Times New Roman"/>
                <w:sz w:val="24"/>
                <w:szCs w:val="24"/>
              </w:rPr>
              <w:t>ода</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2.14.</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Приобретение спортивного оборудования и инвентаря, тренажёров</w:t>
            </w:r>
          </w:p>
        </w:tc>
        <w:tc>
          <w:tcPr>
            <w:tcW w:w="999"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2.15.</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Обеспечение школьной мебелью в соответствии с ростовыми группами</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август</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2.16.</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Обеспечение готовности школьных помещений, системы отопления для работы в зимний период.</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сентябрь</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2.17.</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Организация ремонта учебных кабинетов</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июнь-август</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2.18.</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Подготовка актов по приёмке школы</w:t>
            </w:r>
          </w:p>
        </w:tc>
        <w:tc>
          <w:tcPr>
            <w:tcW w:w="999" w:type="pct"/>
            <w:vMerge w:val="restar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август</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2.19.</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Обеспечение учебных кабинетов медицинскими аптечками</w:t>
            </w:r>
          </w:p>
        </w:tc>
        <w:tc>
          <w:tcPr>
            <w:tcW w:w="999"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2.20.</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Проверка гигиенического состояния школы перед началом учебного года и определение готовности школы к приёму учащихся</w:t>
            </w:r>
          </w:p>
        </w:tc>
        <w:tc>
          <w:tcPr>
            <w:tcW w:w="999"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2.21.</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Приобретение современного мультимедийного оборудования (интерактивные доски, проекторы, экраны, компьютеры)</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теч.уч</w:t>
            </w:r>
            <w:proofErr w:type="gramStart"/>
            <w:r w:rsidRPr="00463412">
              <w:rPr>
                <w:rFonts w:ascii="Times New Roman" w:hAnsi="Times New Roman"/>
                <w:sz w:val="24"/>
                <w:szCs w:val="24"/>
              </w:rPr>
              <w:t>.г</w:t>
            </w:r>
            <w:proofErr w:type="gramEnd"/>
            <w:r w:rsidRPr="00463412">
              <w:rPr>
                <w:rFonts w:ascii="Times New Roman" w:hAnsi="Times New Roman"/>
                <w:sz w:val="24"/>
                <w:szCs w:val="24"/>
              </w:rPr>
              <w:t>ода</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5000" w:type="pct"/>
            <w:gridSpan w:val="4"/>
            <w:tcBorders>
              <w:top w:val="single" w:sz="4" w:space="0" w:color="auto"/>
              <w:left w:val="single" w:sz="4" w:space="0" w:color="auto"/>
              <w:bottom w:val="single" w:sz="4" w:space="0" w:color="auto"/>
              <w:right w:val="single" w:sz="4" w:space="0" w:color="auto"/>
            </w:tcBorders>
            <w:hideMark/>
          </w:tcPr>
          <w:p w:rsidR="004E63A1" w:rsidRPr="004F3B3B" w:rsidRDefault="004E63A1" w:rsidP="00EE4C06">
            <w:pPr>
              <w:spacing w:after="0" w:line="240" w:lineRule="auto"/>
              <w:jc w:val="center"/>
              <w:rPr>
                <w:rFonts w:ascii="Times New Roman" w:hAnsi="Times New Roman"/>
                <w:b/>
                <w:i/>
                <w:sz w:val="24"/>
                <w:szCs w:val="24"/>
                <w:highlight w:val="lightGray"/>
              </w:rPr>
            </w:pPr>
            <w:r w:rsidRPr="00463412">
              <w:rPr>
                <w:rFonts w:ascii="Times New Roman" w:hAnsi="Times New Roman"/>
                <w:b/>
                <w:i/>
                <w:sz w:val="24"/>
                <w:szCs w:val="24"/>
                <w:lang w:val="en-US"/>
              </w:rPr>
              <w:t>III</w:t>
            </w:r>
            <w:r w:rsidRPr="00463412">
              <w:rPr>
                <w:rFonts w:ascii="Times New Roman" w:hAnsi="Times New Roman"/>
                <w:b/>
                <w:i/>
                <w:sz w:val="24"/>
                <w:szCs w:val="24"/>
              </w:rPr>
              <w:t>. Рациональная организация образовательного процесса</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3.1.</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Осуществление контроля учебной нагрузки при организации образовательного процесса</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постоянно</w:t>
            </w:r>
          </w:p>
        </w:tc>
        <w:tc>
          <w:tcPr>
            <w:tcW w:w="1284" w:type="pct"/>
            <w:vMerge w:val="restar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Зам. директора по УВР</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3.2.</w:t>
            </w:r>
          </w:p>
          <w:p w:rsidR="004E63A1" w:rsidRPr="00463412" w:rsidRDefault="004E63A1" w:rsidP="00EE4C06">
            <w:pPr>
              <w:spacing w:after="0" w:line="240" w:lineRule="auto"/>
              <w:jc w:val="both"/>
              <w:rPr>
                <w:rFonts w:ascii="Times New Roman" w:hAnsi="Times New Roman"/>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Контроль соблюдения санитарно-гигиенических требований к учебным планам, расписаниям первой и второй половины учебного дня, режиму дня</w:t>
            </w:r>
          </w:p>
        </w:tc>
        <w:tc>
          <w:tcPr>
            <w:tcW w:w="999" w:type="pct"/>
            <w:vMerge w:val="restar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сентябрь</w:t>
            </w: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 xml:space="preserve">январь </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3.3.</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 xml:space="preserve">Мониторинг оптимальности учебной нагрузки, валеологической обоснованности расписания с учётом </w:t>
            </w:r>
            <w:r w:rsidRPr="00463412">
              <w:rPr>
                <w:rFonts w:ascii="Times New Roman" w:hAnsi="Times New Roman"/>
                <w:sz w:val="24"/>
                <w:szCs w:val="24"/>
              </w:rPr>
              <w:lastRenderedPageBreak/>
              <w:t>дневной и недельной кривой умственной работоспособности учащихся</w:t>
            </w:r>
          </w:p>
        </w:tc>
        <w:tc>
          <w:tcPr>
            <w:tcW w:w="999"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lastRenderedPageBreak/>
              <w:t>3.4.</w:t>
            </w:r>
          </w:p>
        </w:tc>
        <w:tc>
          <w:tcPr>
            <w:tcW w:w="2290"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Динамическая скрининг-диагностика физического развития, функциональных резервов организма, нейродинамических показателей нервной системы, психического состояния, индивидуальных конституциональных особенностей, адаптивных (резервных) возможностей, образа жизни и среды, в которой происходит учебная и трудовая деятельность участников образовательного процесса.</w:t>
            </w:r>
          </w:p>
          <w:p w:rsidR="004E63A1" w:rsidRPr="00463412" w:rsidRDefault="004E63A1" w:rsidP="00EE4C06">
            <w:pPr>
              <w:spacing w:after="0" w:line="240" w:lineRule="auto"/>
              <w:jc w:val="both"/>
              <w:rPr>
                <w:rFonts w:ascii="Times New Roman" w:hAnsi="Times New Roman"/>
                <w:b/>
                <w:sz w:val="24"/>
                <w:szCs w:val="24"/>
              </w:rPr>
            </w:pPr>
            <w:r w:rsidRPr="00463412">
              <w:rPr>
                <w:rFonts w:ascii="Times New Roman" w:hAnsi="Times New Roman"/>
                <w:b/>
                <w:sz w:val="24"/>
                <w:szCs w:val="24"/>
              </w:rPr>
              <w:t>Мониторинг:</w:t>
            </w:r>
          </w:p>
          <w:p w:rsidR="004E63A1" w:rsidRPr="00463412" w:rsidRDefault="004E63A1" w:rsidP="00EE4C06">
            <w:pPr>
              <w:pStyle w:val="a6"/>
              <w:numPr>
                <w:ilvl w:val="0"/>
                <w:numId w:val="74"/>
              </w:numPr>
              <w:spacing w:after="0" w:line="240" w:lineRule="auto"/>
              <w:ind w:left="0" w:firstLine="0"/>
              <w:rPr>
                <w:rFonts w:ascii="Times New Roman" w:hAnsi="Times New Roman"/>
                <w:sz w:val="24"/>
                <w:szCs w:val="24"/>
              </w:rPr>
            </w:pPr>
            <w:r w:rsidRPr="00463412">
              <w:rPr>
                <w:rFonts w:ascii="Times New Roman" w:hAnsi="Times New Roman"/>
                <w:sz w:val="24"/>
                <w:szCs w:val="24"/>
              </w:rPr>
              <w:t xml:space="preserve">Оценка функционального состояния и физической подготовленности </w:t>
            </w:r>
          </w:p>
          <w:p w:rsidR="004E63A1" w:rsidRPr="00463412" w:rsidRDefault="004E63A1" w:rsidP="00EE4C06">
            <w:pPr>
              <w:pStyle w:val="a6"/>
              <w:numPr>
                <w:ilvl w:val="0"/>
                <w:numId w:val="74"/>
              </w:numPr>
              <w:spacing w:after="0" w:line="240" w:lineRule="auto"/>
              <w:ind w:left="0" w:firstLine="0"/>
              <w:rPr>
                <w:rFonts w:ascii="Times New Roman" w:hAnsi="Times New Roman"/>
                <w:sz w:val="24"/>
                <w:szCs w:val="24"/>
              </w:rPr>
            </w:pPr>
            <w:r w:rsidRPr="00463412">
              <w:rPr>
                <w:rFonts w:ascii="Times New Roman" w:hAnsi="Times New Roman"/>
                <w:sz w:val="24"/>
                <w:szCs w:val="24"/>
              </w:rPr>
              <w:t>Соматического здоровья</w:t>
            </w:r>
          </w:p>
          <w:p w:rsidR="004E63A1" w:rsidRPr="00463412" w:rsidRDefault="004E63A1" w:rsidP="00EE4C06">
            <w:pPr>
              <w:pStyle w:val="a6"/>
              <w:numPr>
                <w:ilvl w:val="0"/>
                <w:numId w:val="74"/>
              </w:numPr>
              <w:spacing w:after="0" w:line="240" w:lineRule="auto"/>
              <w:ind w:left="0" w:firstLine="0"/>
              <w:rPr>
                <w:rFonts w:ascii="Times New Roman" w:hAnsi="Times New Roman"/>
                <w:sz w:val="24"/>
                <w:szCs w:val="24"/>
              </w:rPr>
            </w:pPr>
            <w:r w:rsidRPr="00463412">
              <w:rPr>
                <w:rFonts w:ascii="Times New Roman" w:hAnsi="Times New Roman"/>
                <w:sz w:val="24"/>
                <w:szCs w:val="24"/>
              </w:rPr>
              <w:t>Психического здоровья</w:t>
            </w:r>
          </w:p>
          <w:p w:rsidR="004E63A1" w:rsidRPr="00463412" w:rsidRDefault="004E63A1" w:rsidP="00EE4C06">
            <w:pPr>
              <w:pStyle w:val="a6"/>
              <w:numPr>
                <w:ilvl w:val="0"/>
                <w:numId w:val="74"/>
              </w:numPr>
              <w:spacing w:after="0" w:line="240" w:lineRule="auto"/>
              <w:ind w:left="0" w:firstLine="0"/>
              <w:rPr>
                <w:rFonts w:ascii="Times New Roman" w:hAnsi="Times New Roman"/>
                <w:sz w:val="24"/>
                <w:szCs w:val="24"/>
              </w:rPr>
            </w:pPr>
            <w:r w:rsidRPr="00463412">
              <w:rPr>
                <w:rFonts w:ascii="Times New Roman" w:hAnsi="Times New Roman"/>
                <w:sz w:val="24"/>
                <w:szCs w:val="24"/>
              </w:rPr>
              <w:t>Психологического здоровья</w:t>
            </w:r>
          </w:p>
          <w:p w:rsidR="004E63A1" w:rsidRPr="00463412" w:rsidRDefault="004E63A1" w:rsidP="00EE4C06">
            <w:pPr>
              <w:pStyle w:val="a6"/>
              <w:numPr>
                <w:ilvl w:val="0"/>
                <w:numId w:val="74"/>
              </w:numPr>
              <w:spacing w:after="0" w:line="240" w:lineRule="auto"/>
              <w:ind w:left="0" w:firstLine="0"/>
              <w:rPr>
                <w:rFonts w:ascii="Times New Roman" w:hAnsi="Times New Roman"/>
                <w:sz w:val="24"/>
                <w:szCs w:val="24"/>
              </w:rPr>
            </w:pPr>
            <w:r w:rsidRPr="00463412">
              <w:rPr>
                <w:rFonts w:ascii="Times New Roman" w:hAnsi="Times New Roman"/>
                <w:sz w:val="24"/>
                <w:szCs w:val="24"/>
              </w:rPr>
              <w:t>Социального здоровья</w:t>
            </w:r>
          </w:p>
        </w:tc>
        <w:tc>
          <w:tcPr>
            <w:tcW w:w="999"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течение уч. года</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ноябрь</w:t>
            </w: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 xml:space="preserve">май </w:t>
            </w:r>
          </w:p>
        </w:tc>
        <w:tc>
          <w:tcPr>
            <w:tcW w:w="1284" w:type="pct"/>
            <w:vMerge w:val="restar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Учитель физической культуры, мед</w:t>
            </w:r>
            <w:proofErr w:type="gramStart"/>
            <w:r w:rsidRPr="00463412">
              <w:rPr>
                <w:rFonts w:ascii="Times New Roman" w:hAnsi="Times New Roman"/>
                <w:sz w:val="24"/>
                <w:szCs w:val="24"/>
              </w:rPr>
              <w:t>.р</w:t>
            </w:r>
            <w:proofErr w:type="gramEnd"/>
            <w:r w:rsidRPr="00463412">
              <w:rPr>
                <w:rFonts w:ascii="Times New Roman" w:hAnsi="Times New Roman"/>
                <w:sz w:val="24"/>
                <w:szCs w:val="24"/>
              </w:rPr>
              <w:t>аботник</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3.5.</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Контроль соблюдения нормативного значения веса учебного комплекта учащихся 1-4 классов</w:t>
            </w:r>
          </w:p>
        </w:tc>
        <w:tc>
          <w:tcPr>
            <w:tcW w:w="999" w:type="pct"/>
            <w:vMerge w:val="restar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постоянно</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3.6.</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Контроль соблюдения санитарно-гигиенических условий использования ТСО и компьютерной техники в образовательном процессе</w:t>
            </w:r>
          </w:p>
        </w:tc>
        <w:tc>
          <w:tcPr>
            <w:tcW w:w="999"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3.7.</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Обеспечение соблюдения санитарно-гигиенических норм на уроках, профилактика близорукости и сколиоза, режима проветривания кабинетов на переменах</w:t>
            </w:r>
          </w:p>
        </w:tc>
        <w:tc>
          <w:tcPr>
            <w:tcW w:w="999"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3.8.</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Осуществление контроля режима дня учащихся</w:t>
            </w:r>
          </w:p>
        </w:tc>
        <w:tc>
          <w:tcPr>
            <w:tcW w:w="999"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Классные руководители</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3.9.</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Введение дополнительных каникулярных  дней для учащихся 1 классов</w:t>
            </w:r>
          </w:p>
        </w:tc>
        <w:tc>
          <w:tcPr>
            <w:tcW w:w="999"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tc>
        <w:tc>
          <w:tcPr>
            <w:tcW w:w="1284" w:type="pct"/>
            <w:vMerge w:val="restart"/>
            <w:tcBorders>
              <w:top w:val="single" w:sz="4" w:space="0" w:color="auto"/>
              <w:left w:val="single" w:sz="4" w:space="0" w:color="auto"/>
              <w:bottom w:val="single" w:sz="4" w:space="0" w:color="auto"/>
              <w:right w:val="single" w:sz="4" w:space="0" w:color="auto"/>
            </w:tcBorders>
            <w:hideMark/>
          </w:tcPr>
          <w:p w:rsidR="004E63A1" w:rsidRPr="00463412" w:rsidRDefault="00B36941" w:rsidP="00EE4C06">
            <w:pPr>
              <w:spacing w:after="0" w:line="240" w:lineRule="auto"/>
              <w:jc w:val="both"/>
              <w:rPr>
                <w:rFonts w:ascii="Times New Roman" w:hAnsi="Times New Roman"/>
                <w:sz w:val="24"/>
                <w:szCs w:val="24"/>
              </w:rPr>
            </w:pPr>
            <w:r w:rsidRPr="00463412">
              <w:rPr>
                <w:rFonts w:ascii="Times New Roman" w:hAnsi="Times New Roman"/>
                <w:sz w:val="24"/>
                <w:szCs w:val="24"/>
              </w:rPr>
              <w:t>Зам. директора по УВР</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3.10.</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Введение индивидуального разгрузочного дня для учащихся с тяжёлыми формами заболеваний</w:t>
            </w:r>
          </w:p>
        </w:tc>
        <w:tc>
          <w:tcPr>
            <w:tcW w:w="999"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3.11.</w:t>
            </w:r>
          </w:p>
        </w:tc>
        <w:tc>
          <w:tcPr>
            <w:tcW w:w="2290"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 xml:space="preserve">Выполнение с </w:t>
            </w:r>
            <w:proofErr w:type="gramStart"/>
            <w:r w:rsidRPr="00463412">
              <w:rPr>
                <w:rFonts w:ascii="Times New Roman" w:hAnsi="Times New Roman"/>
                <w:sz w:val="24"/>
                <w:szCs w:val="24"/>
              </w:rPr>
              <w:t>обучающимися</w:t>
            </w:r>
            <w:proofErr w:type="gramEnd"/>
            <w:r w:rsidRPr="00463412">
              <w:rPr>
                <w:rFonts w:ascii="Times New Roman" w:hAnsi="Times New Roman"/>
                <w:sz w:val="24"/>
                <w:szCs w:val="24"/>
              </w:rPr>
              <w:t xml:space="preserve"> во время перемен комплекса упражнений для снижения нервно-эмоционального напряжения с целью предупреждения переутомления</w:t>
            </w:r>
          </w:p>
          <w:p w:rsidR="004E63A1" w:rsidRPr="00463412" w:rsidRDefault="004E63A1" w:rsidP="00EE4C06">
            <w:pPr>
              <w:spacing w:after="0" w:line="240" w:lineRule="auto"/>
              <w:jc w:val="both"/>
              <w:rPr>
                <w:rFonts w:ascii="Times New Roman" w:hAnsi="Times New Roman"/>
                <w:sz w:val="24"/>
                <w:szCs w:val="24"/>
              </w:rPr>
            </w:pP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течение уч. года</w:t>
            </w: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Педагоги-психологи</w:t>
            </w:r>
          </w:p>
        </w:tc>
      </w:tr>
      <w:tr w:rsidR="004E63A1" w:rsidRPr="00463412" w:rsidTr="00EE4C06">
        <w:tc>
          <w:tcPr>
            <w:tcW w:w="5000" w:type="pct"/>
            <w:gridSpan w:val="4"/>
            <w:tcBorders>
              <w:top w:val="single" w:sz="4" w:space="0" w:color="auto"/>
              <w:left w:val="single" w:sz="4" w:space="0" w:color="auto"/>
              <w:bottom w:val="single" w:sz="4" w:space="0" w:color="auto"/>
              <w:right w:val="single" w:sz="4" w:space="0" w:color="auto"/>
            </w:tcBorders>
            <w:hideMark/>
          </w:tcPr>
          <w:p w:rsidR="004E63A1" w:rsidRPr="004F3B3B" w:rsidRDefault="004E63A1" w:rsidP="00EE4C06">
            <w:pPr>
              <w:spacing w:after="0" w:line="240" w:lineRule="auto"/>
              <w:jc w:val="center"/>
              <w:rPr>
                <w:rFonts w:ascii="Times New Roman" w:hAnsi="Times New Roman"/>
                <w:b/>
                <w:i/>
                <w:sz w:val="24"/>
                <w:szCs w:val="24"/>
                <w:highlight w:val="lightGray"/>
              </w:rPr>
            </w:pPr>
            <w:r w:rsidRPr="00463412">
              <w:rPr>
                <w:rFonts w:ascii="Times New Roman" w:hAnsi="Times New Roman"/>
                <w:b/>
                <w:i/>
                <w:sz w:val="24"/>
                <w:szCs w:val="24"/>
                <w:lang w:val="en-US"/>
              </w:rPr>
              <w:t>IV</w:t>
            </w:r>
            <w:r w:rsidRPr="00463412">
              <w:rPr>
                <w:rFonts w:ascii="Times New Roman" w:hAnsi="Times New Roman"/>
                <w:b/>
                <w:i/>
                <w:sz w:val="24"/>
                <w:szCs w:val="24"/>
              </w:rPr>
              <w:t>. Лечебно-профилактическая работа</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4.1.</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 xml:space="preserve">Проведение профилактического </w:t>
            </w:r>
            <w:r w:rsidRPr="00463412">
              <w:rPr>
                <w:rFonts w:ascii="Times New Roman" w:hAnsi="Times New Roman"/>
                <w:sz w:val="24"/>
                <w:szCs w:val="24"/>
              </w:rPr>
              <w:lastRenderedPageBreak/>
              <w:t>осмотра учащихся на кожные заболевания и педикулёз</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lastRenderedPageBreak/>
              <w:t>ежедневно</w:t>
            </w:r>
          </w:p>
        </w:tc>
        <w:tc>
          <w:tcPr>
            <w:tcW w:w="1284" w:type="pct"/>
            <w:vMerge w:val="restart"/>
            <w:tcBorders>
              <w:top w:val="single" w:sz="4" w:space="0" w:color="auto"/>
              <w:left w:val="single" w:sz="4" w:space="0" w:color="auto"/>
              <w:bottom w:val="single" w:sz="4" w:space="0" w:color="auto"/>
              <w:right w:val="single" w:sz="4" w:space="0" w:color="auto"/>
            </w:tcBorders>
          </w:tcPr>
          <w:p w:rsidR="004E63A1" w:rsidRPr="00463412" w:rsidRDefault="00B36941" w:rsidP="00EE4C06">
            <w:pPr>
              <w:spacing w:after="0" w:line="240" w:lineRule="auto"/>
              <w:jc w:val="both"/>
              <w:rPr>
                <w:rFonts w:ascii="Times New Roman" w:hAnsi="Times New Roman"/>
                <w:sz w:val="24"/>
                <w:szCs w:val="24"/>
              </w:rPr>
            </w:pPr>
            <w:r w:rsidRPr="00463412">
              <w:rPr>
                <w:rFonts w:ascii="Times New Roman" w:hAnsi="Times New Roman"/>
                <w:sz w:val="24"/>
                <w:szCs w:val="24"/>
              </w:rPr>
              <w:t>Мед</w:t>
            </w:r>
            <w:proofErr w:type="gramStart"/>
            <w:r w:rsidRPr="00463412">
              <w:rPr>
                <w:rFonts w:ascii="Times New Roman" w:hAnsi="Times New Roman"/>
                <w:sz w:val="24"/>
                <w:szCs w:val="24"/>
              </w:rPr>
              <w:t>.р</w:t>
            </w:r>
            <w:proofErr w:type="gramEnd"/>
            <w:r w:rsidRPr="00463412">
              <w:rPr>
                <w:rFonts w:ascii="Times New Roman" w:hAnsi="Times New Roman"/>
                <w:sz w:val="24"/>
                <w:szCs w:val="24"/>
              </w:rPr>
              <w:t>аботник</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lastRenderedPageBreak/>
              <w:t>4.2.</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Составление плана профилактических прививок</w:t>
            </w: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Обеспечение своевременного проведения профилактических прививок учащимся</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январь</w:t>
            </w: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по плану</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4.3.</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Проведение обследования на раннее выявление туберкулёза</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2 раза в год</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4.4.</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Создание группы здоровья для детей с ожирением</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сентябрь</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4.5.</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Формирование группы часто болеющих детей, составление и реализация индивидуальных планов профилактики</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 октября по март</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4.6.</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Анализ результатов медицинского осмотра воспитанников, доведение результатов медицинского осмотра до родителей и педагогов</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по окончании осмотра</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4.7.</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Посещение уроков физической культуры и ЛФК</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ежемесячно</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4.8.</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Профилактика нарушений зрения (контроль ношения очков, правильное рассаживание учащихся за ученическими столами, упражнения для глаз)</w:t>
            </w:r>
          </w:p>
        </w:tc>
        <w:tc>
          <w:tcPr>
            <w:tcW w:w="999" w:type="pct"/>
            <w:vMerge w:val="restar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течение уч. года</w:t>
            </w:r>
          </w:p>
          <w:p w:rsidR="004E63A1" w:rsidRPr="00463412" w:rsidRDefault="004E63A1" w:rsidP="00EE4C06">
            <w:pPr>
              <w:pStyle w:val="a6"/>
              <w:numPr>
                <w:ilvl w:val="0"/>
                <w:numId w:val="75"/>
              </w:numPr>
              <w:spacing w:after="0" w:line="240" w:lineRule="auto"/>
              <w:ind w:left="0" w:firstLine="0"/>
              <w:rPr>
                <w:rFonts w:ascii="Times New Roman" w:hAnsi="Times New Roman"/>
                <w:sz w:val="24"/>
                <w:szCs w:val="24"/>
              </w:rPr>
            </w:pPr>
            <w:r w:rsidRPr="00463412">
              <w:rPr>
                <w:rFonts w:ascii="Times New Roman" w:hAnsi="Times New Roman"/>
                <w:sz w:val="24"/>
                <w:szCs w:val="24"/>
              </w:rPr>
              <w:t>раза в год</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1 модуль</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течение уч. года</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январь</w:t>
            </w:r>
          </w:p>
          <w:p w:rsidR="004E63A1" w:rsidRPr="00463412" w:rsidRDefault="004E63A1" w:rsidP="00EE4C06">
            <w:pPr>
              <w:spacing w:after="0" w:line="240" w:lineRule="auto"/>
              <w:jc w:val="both"/>
              <w:rPr>
                <w:rFonts w:ascii="Times New Roman" w:hAnsi="Times New Roman"/>
                <w:sz w:val="24"/>
                <w:szCs w:val="24"/>
              </w:rPr>
            </w:pP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4.9.</w:t>
            </w:r>
          </w:p>
        </w:tc>
        <w:tc>
          <w:tcPr>
            <w:tcW w:w="2290"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Комплексное оздоровление детей с нарушениями опорно-двигательного аппарата (физиолечение, массаж)</w:t>
            </w:r>
          </w:p>
          <w:p w:rsidR="004E63A1" w:rsidRPr="00463412" w:rsidRDefault="004E63A1" w:rsidP="00EE4C06">
            <w:pPr>
              <w:spacing w:after="0" w:line="240" w:lineRule="auto"/>
              <w:jc w:val="both"/>
              <w:rPr>
                <w:rFonts w:ascii="Times New Roman" w:hAnsi="Times New Roman"/>
                <w:sz w:val="24"/>
                <w:szCs w:val="24"/>
              </w:rPr>
            </w:pPr>
          </w:p>
        </w:tc>
        <w:tc>
          <w:tcPr>
            <w:tcW w:w="999"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4.10.</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 xml:space="preserve">Реализация скрининг-программы обследования </w:t>
            </w:r>
            <w:proofErr w:type="gramStart"/>
            <w:r w:rsidRPr="00463412">
              <w:rPr>
                <w:rFonts w:ascii="Times New Roman" w:hAnsi="Times New Roman"/>
                <w:sz w:val="24"/>
                <w:szCs w:val="24"/>
              </w:rPr>
              <w:t>обучающихся</w:t>
            </w:r>
            <w:proofErr w:type="gramEnd"/>
          </w:p>
        </w:tc>
        <w:tc>
          <w:tcPr>
            <w:tcW w:w="999"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4.11.</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Коррекция нарушения опорно-двигательного аппарата путём проведения занятий по образовательной программе «Ритмика» для учащихся начальных классов</w:t>
            </w:r>
          </w:p>
        </w:tc>
        <w:tc>
          <w:tcPr>
            <w:tcW w:w="999"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4.12.</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 xml:space="preserve">Реализация комплексной программы по профилактике ОРВИ и гриппа средствами витаминотерапии, фитотерапии, физиотерапевтического лечения; медицинского лечения </w:t>
            </w:r>
            <w:proofErr w:type="gramStart"/>
            <w:r w:rsidRPr="00463412">
              <w:rPr>
                <w:rFonts w:ascii="Times New Roman" w:hAnsi="Times New Roman"/>
                <w:sz w:val="24"/>
                <w:szCs w:val="24"/>
              </w:rPr>
              <w:t>обучающихся</w:t>
            </w:r>
            <w:proofErr w:type="gramEnd"/>
            <w:r w:rsidRPr="00463412">
              <w:rPr>
                <w:rFonts w:ascii="Times New Roman" w:hAnsi="Times New Roman"/>
                <w:sz w:val="24"/>
                <w:szCs w:val="24"/>
              </w:rPr>
              <w:t xml:space="preserve"> по назначению врача-психиатра</w:t>
            </w:r>
          </w:p>
        </w:tc>
        <w:tc>
          <w:tcPr>
            <w:tcW w:w="999"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4.13.</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Организация занятий групп ЛФК</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сентябрь</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5000" w:type="pct"/>
            <w:gridSpan w:val="4"/>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center"/>
              <w:rPr>
                <w:rFonts w:ascii="Times New Roman" w:hAnsi="Times New Roman"/>
                <w:b/>
                <w:i/>
                <w:sz w:val="24"/>
                <w:szCs w:val="24"/>
              </w:rPr>
            </w:pPr>
            <w:r w:rsidRPr="00463412">
              <w:rPr>
                <w:rFonts w:ascii="Times New Roman" w:hAnsi="Times New Roman"/>
                <w:b/>
                <w:i/>
                <w:sz w:val="24"/>
                <w:szCs w:val="24"/>
                <w:lang w:val="en-US"/>
              </w:rPr>
              <w:t>V</w:t>
            </w:r>
            <w:r w:rsidRPr="00463412">
              <w:rPr>
                <w:rFonts w:ascii="Times New Roman" w:hAnsi="Times New Roman"/>
                <w:b/>
                <w:i/>
                <w:sz w:val="24"/>
                <w:szCs w:val="24"/>
              </w:rPr>
              <w:t xml:space="preserve">.Спортивно-оздоровительная работа и практическая работа </w:t>
            </w:r>
          </w:p>
          <w:p w:rsidR="004E63A1" w:rsidRPr="004F3B3B" w:rsidRDefault="004E63A1" w:rsidP="00EE4C06">
            <w:pPr>
              <w:spacing w:after="0" w:line="240" w:lineRule="auto"/>
              <w:jc w:val="center"/>
              <w:rPr>
                <w:rFonts w:ascii="Times New Roman" w:hAnsi="Times New Roman"/>
                <w:b/>
                <w:i/>
                <w:sz w:val="24"/>
                <w:szCs w:val="24"/>
                <w:highlight w:val="lightGray"/>
              </w:rPr>
            </w:pPr>
            <w:r w:rsidRPr="00463412">
              <w:rPr>
                <w:rFonts w:ascii="Times New Roman" w:hAnsi="Times New Roman"/>
                <w:b/>
                <w:i/>
                <w:sz w:val="24"/>
                <w:szCs w:val="24"/>
              </w:rPr>
              <w:t>с элементами экологии</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lang w:val="en-US"/>
              </w:rPr>
              <w:t>5</w:t>
            </w:r>
            <w:r w:rsidRPr="00463412">
              <w:rPr>
                <w:rFonts w:ascii="Times New Roman" w:hAnsi="Times New Roman"/>
                <w:sz w:val="24"/>
                <w:szCs w:val="24"/>
              </w:rPr>
              <w:t>.1.</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Утренняя гимнастика перед первым уроком</w:t>
            </w:r>
          </w:p>
        </w:tc>
        <w:tc>
          <w:tcPr>
            <w:tcW w:w="999" w:type="pct"/>
            <w:vMerge w:val="restar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течение учебного года</w:t>
            </w:r>
          </w:p>
        </w:tc>
        <w:tc>
          <w:tcPr>
            <w:tcW w:w="1284" w:type="pct"/>
            <w:vMerge w:val="restar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 xml:space="preserve">Учителя </w:t>
            </w: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Учителя</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5.2.</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Обязательные физкультминутки на уроках</w:t>
            </w:r>
          </w:p>
        </w:tc>
        <w:tc>
          <w:tcPr>
            <w:tcW w:w="999"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5.3.</w:t>
            </w:r>
          </w:p>
        </w:tc>
        <w:tc>
          <w:tcPr>
            <w:tcW w:w="2290"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Конкурс «Самый здоровый класс»</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lastRenderedPageBreak/>
              <w:t xml:space="preserve">в течение уч. </w:t>
            </w:r>
            <w:r w:rsidRPr="00463412">
              <w:rPr>
                <w:rFonts w:ascii="Times New Roman" w:hAnsi="Times New Roman"/>
                <w:sz w:val="24"/>
                <w:szCs w:val="24"/>
              </w:rPr>
              <w:lastRenderedPageBreak/>
              <w:t>года; (май - подведение итогов)</w:t>
            </w:r>
          </w:p>
        </w:tc>
        <w:tc>
          <w:tcPr>
            <w:tcW w:w="1284" w:type="pct"/>
            <w:vMerge w:val="restar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lastRenderedPageBreak/>
              <w:t xml:space="preserve">Классные </w:t>
            </w:r>
            <w:r w:rsidRPr="00463412">
              <w:rPr>
                <w:rFonts w:ascii="Times New Roman" w:hAnsi="Times New Roman"/>
                <w:sz w:val="24"/>
                <w:szCs w:val="24"/>
              </w:rPr>
              <w:lastRenderedPageBreak/>
              <w:t>руководители</w:t>
            </w:r>
          </w:p>
          <w:p w:rsidR="004E63A1" w:rsidRPr="00463412" w:rsidRDefault="004E63A1" w:rsidP="00EE4C06">
            <w:pPr>
              <w:spacing w:after="0" w:line="240" w:lineRule="auto"/>
              <w:jc w:val="both"/>
              <w:rPr>
                <w:rFonts w:ascii="Times New Roman" w:hAnsi="Times New Roman"/>
                <w:sz w:val="24"/>
                <w:szCs w:val="24"/>
              </w:rPr>
            </w:pPr>
          </w:p>
        </w:tc>
      </w:tr>
      <w:tr w:rsidR="004E63A1" w:rsidRPr="00463412" w:rsidTr="00EE4C06">
        <w:trPr>
          <w:trHeight w:val="661"/>
        </w:trPr>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lastRenderedPageBreak/>
              <w:t>5.4.</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Динамические паузы на свежем воздухе, подвижные перемены</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течение уч. года</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5.5.</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День здоровья</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1 раз в модуль</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rPr>
          <w:trHeight w:val="191"/>
        </w:trPr>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5.6.</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Предметная неделя физической культуры «Здоровье – богатство на все времена»</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ноябрь</w:t>
            </w: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B36941" w:rsidP="00EE4C06">
            <w:pPr>
              <w:spacing w:after="0" w:line="240" w:lineRule="auto"/>
              <w:jc w:val="both"/>
              <w:rPr>
                <w:rFonts w:ascii="Times New Roman" w:hAnsi="Times New Roman"/>
                <w:sz w:val="24"/>
                <w:szCs w:val="24"/>
              </w:rPr>
            </w:pPr>
            <w:r w:rsidRPr="00463412">
              <w:rPr>
                <w:rFonts w:ascii="Times New Roman" w:hAnsi="Times New Roman"/>
                <w:sz w:val="24"/>
                <w:szCs w:val="24"/>
              </w:rPr>
              <w:t>Учителя</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5.7.</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Соревнования по различным видам спорта</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течение уч. года</w:t>
            </w:r>
          </w:p>
        </w:tc>
        <w:tc>
          <w:tcPr>
            <w:tcW w:w="1284" w:type="pct"/>
            <w:vMerge w:val="restar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Учителя физкультуры</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5.8.</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Школьная спартакиада на приз «Кубок здоровья»</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сентябрь-май</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5.9.</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 xml:space="preserve">Реализация дополнительных образовательных программ, ориентированных на формирование у обучающихся ценностей ЗОЖ </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течение уч. года</w:t>
            </w:r>
          </w:p>
        </w:tc>
        <w:tc>
          <w:tcPr>
            <w:tcW w:w="1284" w:type="pct"/>
            <w:vMerge w:val="restart"/>
            <w:tcBorders>
              <w:top w:val="single" w:sz="4" w:space="0" w:color="auto"/>
              <w:left w:val="single" w:sz="4" w:space="0" w:color="auto"/>
              <w:bottom w:val="single" w:sz="4" w:space="0" w:color="auto"/>
              <w:right w:val="single" w:sz="4" w:space="0" w:color="auto"/>
            </w:tcBorders>
          </w:tcPr>
          <w:p w:rsidR="004E63A1" w:rsidRPr="00463412" w:rsidRDefault="00B36941" w:rsidP="00EE4C06">
            <w:pPr>
              <w:spacing w:after="0" w:line="240" w:lineRule="auto"/>
              <w:jc w:val="both"/>
              <w:rPr>
                <w:rFonts w:ascii="Times New Roman" w:hAnsi="Times New Roman"/>
                <w:sz w:val="24"/>
                <w:szCs w:val="24"/>
              </w:rPr>
            </w:pPr>
            <w:r w:rsidRPr="00463412">
              <w:rPr>
                <w:rFonts w:ascii="Times New Roman" w:hAnsi="Times New Roman"/>
                <w:sz w:val="24"/>
                <w:szCs w:val="24"/>
              </w:rPr>
              <w:t>Учителя физкультуры</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5.10.</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Организация работы спортивных секций и кружков в соответствии с СанПиН</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течение уч. года</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5.11.</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 xml:space="preserve">Проведение загородных походов выходного дня с элементами туризма и ориентирования на местности </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течение уч. года</w:t>
            </w: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B36941" w:rsidP="00EE4C06">
            <w:pPr>
              <w:spacing w:after="0" w:line="240" w:lineRule="auto"/>
              <w:jc w:val="both"/>
              <w:rPr>
                <w:rFonts w:ascii="Times New Roman" w:hAnsi="Times New Roman"/>
                <w:sz w:val="24"/>
                <w:szCs w:val="24"/>
              </w:rPr>
            </w:pPr>
            <w:r w:rsidRPr="00463412">
              <w:rPr>
                <w:rFonts w:ascii="Times New Roman" w:hAnsi="Times New Roman"/>
                <w:sz w:val="24"/>
                <w:szCs w:val="24"/>
              </w:rPr>
              <w:t>Учителя физкультуры</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5.12.</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Проведение субботников и уход за приусадебным участком</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течение уч. года</w:t>
            </w: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B36941" w:rsidP="00EE4C06">
            <w:pPr>
              <w:spacing w:after="0" w:line="240" w:lineRule="auto"/>
              <w:jc w:val="both"/>
              <w:rPr>
                <w:rFonts w:ascii="Times New Roman" w:hAnsi="Times New Roman"/>
                <w:sz w:val="24"/>
                <w:szCs w:val="24"/>
              </w:rPr>
            </w:pPr>
            <w:r w:rsidRPr="00463412">
              <w:rPr>
                <w:rFonts w:ascii="Times New Roman" w:hAnsi="Times New Roman"/>
                <w:sz w:val="24"/>
                <w:szCs w:val="24"/>
              </w:rPr>
              <w:t>Классные руководители</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5.13.</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Изготовление и развешивание кормушек для зимующих птиц</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осень, зима</w:t>
            </w: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 xml:space="preserve">Учителя </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5.14.</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Кормление и наблюдение за зимующими птицами</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осень, зима</w:t>
            </w: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B36941" w:rsidP="00EE4C06">
            <w:pPr>
              <w:spacing w:after="0" w:line="240" w:lineRule="auto"/>
              <w:jc w:val="both"/>
              <w:rPr>
                <w:rFonts w:ascii="Times New Roman" w:hAnsi="Times New Roman"/>
                <w:sz w:val="24"/>
                <w:szCs w:val="24"/>
              </w:rPr>
            </w:pPr>
            <w:r w:rsidRPr="00463412">
              <w:rPr>
                <w:rFonts w:ascii="Times New Roman" w:hAnsi="Times New Roman"/>
                <w:sz w:val="24"/>
                <w:szCs w:val="24"/>
              </w:rPr>
              <w:t>Учитель</w:t>
            </w:r>
            <w:r w:rsidR="004E63A1" w:rsidRPr="00463412">
              <w:rPr>
                <w:rFonts w:ascii="Times New Roman" w:hAnsi="Times New Roman"/>
                <w:sz w:val="24"/>
                <w:szCs w:val="24"/>
              </w:rPr>
              <w:t xml:space="preserve"> биологии</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5.15.</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Выращивание витаминной зелени</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зима, весна</w:t>
            </w: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B36941" w:rsidP="00EE4C06">
            <w:pPr>
              <w:spacing w:after="0" w:line="240" w:lineRule="auto"/>
              <w:jc w:val="both"/>
              <w:rPr>
                <w:rFonts w:ascii="Times New Roman" w:hAnsi="Times New Roman"/>
                <w:sz w:val="24"/>
                <w:szCs w:val="24"/>
              </w:rPr>
            </w:pPr>
            <w:r w:rsidRPr="00463412">
              <w:rPr>
                <w:rFonts w:ascii="Times New Roman" w:hAnsi="Times New Roman"/>
                <w:sz w:val="24"/>
                <w:szCs w:val="24"/>
              </w:rPr>
              <w:t>Учитель</w:t>
            </w:r>
            <w:r w:rsidR="004E63A1" w:rsidRPr="00463412">
              <w:rPr>
                <w:rFonts w:ascii="Times New Roman" w:hAnsi="Times New Roman"/>
                <w:sz w:val="24"/>
                <w:szCs w:val="24"/>
              </w:rPr>
              <w:t xml:space="preserve"> биологии</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5.17.</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Экскурсия в зоопарк</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осень, весна</w:t>
            </w: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B36941" w:rsidP="00EE4C06">
            <w:pPr>
              <w:spacing w:after="0" w:line="240" w:lineRule="auto"/>
              <w:jc w:val="both"/>
              <w:rPr>
                <w:rFonts w:ascii="Times New Roman" w:hAnsi="Times New Roman"/>
                <w:sz w:val="24"/>
                <w:szCs w:val="24"/>
              </w:rPr>
            </w:pPr>
            <w:r w:rsidRPr="00463412">
              <w:rPr>
                <w:rFonts w:ascii="Times New Roman" w:hAnsi="Times New Roman"/>
                <w:sz w:val="24"/>
                <w:szCs w:val="24"/>
              </w:rPr>
              <w:t>Классные руководители</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5.18.</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Озеленение помещений школы комнатными растениями и уход за ними</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течение уч. года</w:t>
            </w: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B36941" w:rsidP="00EE4C06">
            <w:pPr>
              <w:spacing w:after="0" w:line="240" w:lineRule="auto"/>
              <w:jc w:val="both"/>
              <w:rPr>
                <w:rFonts w:ascii="Times New Roman" w:hAnsi="Times New Roman"/>
                <w:sz w:val="24"/>
                <w:szCs w:val="24"/>
              </w:rPr>
            </w:pPr>
            <w:r w:rsidRPr="00463412">
              <w:rPr>
                <w:rFonts w:ascii="Times New Roman" w:hAnsi="Times New Roman"/>
                <w:sz w:val="24"/>
                <w:szCs w:val="24"/>
              </w:rPr>
              <w:t>Классные руководители</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5.19.</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Выращивание цветочной рассады, высадка её в клумбы и уход за цветами</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течение уч. года</w:t>
            </w: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5.20.</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Просмотр видеофильмов о живой и неживой природе, о заповедниках России</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течение уч. года</w:t>
            </w: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p>
        </w:tc>
      </w:tr>
      <w:tr w:rsidR="004E63A1" w:rsidRPr="00463412" w:rsidTr="00EE4C06">
        <w:tc>
          <w:tcPr>
            <w:tcW w:w="5000" w:type="pct"/>
            <w:gridSpan w:val="4"/>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center"/>
              <w:rPr>
                <w:rFonts w:ascii="Times New Roman" w:hAnsi="Times New Roman"/>
                <w:b/>
                <w:i/>
                <w:sz w:val="24"/>
                <w:szCs w:val="24"/>
              </w:rPr>
            </w:pPr>
            <w:r w:rsidRPr="00463412">
              <w:rPr>
                <w:rFonts w:ascii="Times New Roman" w:hAnsi="Times New Roman"/>
                <w:b/>
                <w:i/>
                <w:sz w:val="24"/>
                <w:szCs w:val="24"/>
                <w:lang w:val="en-US"/>
              </w:rPr>
              <w:t>VI</w:t>
            </w:r>
            <w:r w:rsidRPr="00463412">
              <w:rPr>
                <w:rFonts w:ascii="Times New Roman" w:hAnsi="Times New Roman"/>
                <w:b/>
                <w:i/>
                <w:sz w:val="24"/>
                <w:szCs w:val="24"/>
              </w:rPr>
              <w:t>.Программно-методическое</w:t>
            </w:r>
          </w:p>
          <w:p w:rsidR="004E63A1" w:rsidRPr="004F3B3B" w:rsidRDefault="004E63A1" w:rsidP="00EE4C06">
            <w:pPr>
              <w:spacing w:after="0" w:line="240" w:lineRule="auto"/>
              <w:jc w:val="center"/>
              <w:rPr>
                <w:rFonts w:ascii="Times New Roman" w:hAnsi="Times New Roman"/>
                <w:b/>
                <w:i/>
                <w:sz w:val="24"/>
                <w:szCs w:val="24"/>
                <w:highlight w:val="lightGray"/>
              </w:rPr>
            </w:pPr>
            <w:r w:rsidRPr="00463412">
              <w:rPr>
                <w:rFonts w:ascii="Times New Roman" w:hAnsi="Times New Roman"/>
                <w:b/>
                <w:i/>
                <w:sz w:val="24"/>
                <w:szCs w:val="24"/>
              </w:rPr>
              <w:t xml:space="preserve"> обеспечение образовательного процесса</w:t>
            </w:r>
          </w:p>
        </w:tc>
      </w:tr>
      <w:tr w:rsidR="004E63A1" w:rsidRPr="00463412" w:rsidTr="00EE4C06">
        <w:trPr>
          <w:trHeight w:val="5594"/>
        </w:trPr>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lastRenderedPageBreak/>
              <w:t>6.1.</w:t>
            </w:r>
          </w:p>
        </w:tc>
        <w:tc>
          <w:tcPr>
            <w:tcW w:w="2290"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b/>
                <w:sz w:val="24"/>
                <w:szCs w:val="24"/>
              </w:rPr>
            </w:pPr>
            <w:r w:rsidRPr="00463412">
              <w:rPr>
                <w:rFonts w:ascii="Times New Roman" w:hAnsi="Times New Roman"/>
                <w:b/>
                <w:sz w:val="24"/>
                <w:szCs w:val="24"/>
              </w:rPr>
              <w:t>Разработка:</w:t>
            </w:r>
          </w:p>
          <w:p w:rsidR="004E63A1" w:rsidRPr="00463412" w:rsidRDefault="004E63A1" w:rsidP="00EE4C06">
            <w:pPr>
              <w:pStyle w:val="a6"/>
              <w:spacing w:after="0" w:line="240" w:lineRule="auto"/>
              <w:ind w:left="0"/>
              <w:rPr>
                <w:rFonts w:ascii="Times New Roman" w:hAnsi="Times New Roman"/>
                <w:sz w:val="24"/>
                <w:szCs w:val="24"/>
              </w:rPr>
            </w:pPr>
          </w:p>
          <w:p w:rsidR="004E63A1" w:rsidRPr="00463412" w:rsidRDefault="004E63A1" w:rsidP="00EE4C06">
            <w:pPr>
              <w:pStyle w:val="a6"/>
              <w:numPr>
                <w:ilvl w:val="0"/>
                <w:numId w:val="76"/>
              </w:numPr>
              <w:spacing w:after="0" w:line="240" w:lineRule="auto"/>
              <w:ind w:left="0" w:firstLine="0"/>
              <w:rPr>
                <w:rFonts w:ascii="Times New Roman" w:hAnsi="Times New Roman"/>
                <w:sz w:val="24"/>
                <w:szCs w:val="24"/>
              </w:rPr>
            </w:pPr>
            <w:r w:rsidRPr="00463412">
              <w:rPr>
                <w:rFonts w:ascii="Times New Roman" w:hAnsi="Times New Roman"/>
                <w:sz w:val="24"/>
                <w:szCs w:val="24"/>
              </w:rPr>
              <w:t xml:space="preserve">Комплекса упражнений для снижения нервно-эмоционального напряжения с целью предупреждения переутомления </w:t>
            </w:r>
            <w:proofErr w:type="gramStart"/>
            <w:r w:rsidRPr="00463412">
              <w:rPr>
                <w:rFonts w:ascii="Times New Roman" w:hAnsi="Times New Roman"/>
                <w:sz w:val="24"/>
                <w:szCs w:val="24"/>
              </w:rPr>
              <w:t>для</w:t>
            </w:r>
            <w:proofErr w:type="gramEnd"/>
            <w:r w:rsidRPr="00463412">
              <w:rPr>
                <w:rFonts w:ascii="Times New Roman" w:hAnsi="Times New Roman"/>
                <w:sz w:val="24"/>
                <w:szCs w:val="24"/>
              </w:rPr>
              <w:t xml:space="preserve"> обучающихся</w:t>
            </w:r>
          </w:p>
          <w:p w:rsidR="004E63A1" w:rsidRPr="00463412" w:rsidRDefault="004E63A1" w:rsidP="00EE4C06">
            <w:pPr>
              <w:pStyle w:val="a6"/>
              <w:numPr>
                <w:ilvl w:val="0"/>
                <w:numId w:val="76"/>
              </w:numPr>
              <w:spacing w:after="0" w:line="240" w:lineRule="auto"/>
              <w:ind w:left="0" w:firstLine="0"/>
              <w:rPr>
                <w:rFonts w:ascii="Times New Roman" w:hAnsi="Times New Roman"/>
                <w:sz w:val="24"/>
                <w:szCs w:val="24"/>
              </w:rPr>
            </w:pPr>
            <w:r w:rsidRPr="00463412">
              <w:rPr>
                <w:rFonts w:ascii="Times New Roman" w:hAnsi="Times New Roman"/>
                <w:sz w:val="24"/>
                <w:szCs w:val="24"/>
              </w:rPr>
              <w:t>Цикла бесед, классных часов, мероприятий для детей и родителей по каждой параллели по вопросам здоровьесбережения</w:t>
            </w:r>
          </w:p>
          <w:p w:rsidR="004E63A1" w:rsidRPr="00463412" w:rsidRDefault="004E63A1" w:rsidP="00EE4C06">
            <w:pPr>
              <w:pStyle w:val="a6"/>
              <w:numPr>
                <w:ilvl w:val="0"/>
                <w:numId w:val="76"/>
              </w:numPr>
              <w:spacing w:after="0" w:line="240" w:lineRule="auto"/>
              <w:ind w:left="0" w:firstLine="0"/>
              <w:rPr>
                <w:rFonts w:ascii="Times New Roman" w:hAnsi="Times New Roman"/>
                <w:sz w:val="24"/>
                <w:szCs w:val="24"/>
              </w:rPr>
            </w:pPr>
            <w:r w:rsidRPr="00463412">
              <w:rPr>
                <w:rFonts w:ascii="Times New Roman" w:hAnsi="Times New Roman"/>
                <w:sz w:val="24"/>
                <w:szCs w:val="24"/>
              </w:rPr>
              <w:t>Плана мероприятий по взаимодействию школы с учреждениями дополнительного образования, физической культуры и спорта, культуры</w:t>
            </w:r>
          </w:p>
        </w:tc>
        <w:tc>
          <w:tcPr>
            <w:tcW w:w="999"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февраль</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сентябрь-май</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сентябрь</w:t>
            </w:r>
          </w:p>
        </w:tc>
        <w:tc>
          <w:tcPr>
            <w:tcW w:w="1284" w:type="pct"/>
            <w:vMerge w:val="restar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Классные руководители</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B36941" w:rsidRPr="00463412" w:rsidRDefault="00B36941" w:rsidP="00EE4C06">
            <w:pPr>
              <w:spacing w:after="0" w:line="240" w:lineRule="auto"/>
              <w:jc w:val="both"/>
              <w:rPr>
                <w:rFonts w:ascii="Times New Roman" w:hAnsi="Times New Roman"/>
                <w:sz w:val="24"/>
                <w:szCs w:val="24"/>
              </w:rPr>
            </w:pPr>
          </w:p>
          <w:p w:rsidR="00B36941" w:rsidRPr="00463412" w:rsidRDefault="00B36941" w:rsidP="00EE4C06">
            <w:pPr>
              <w:spacing w:after="0" w:line="240" w:lineRule="auto"/>
              <w:jc w:val="both"/>
              <w:rPr>
                <w:rFonts w:ascii="Times New Roman" w:hAnsi="Times New Roman"/>
                <w:sz w:val="24"/>
                <w:szCs w:val="24"/>
              </w:rPr>
            </w:pPr>
            <w:r w:rsidRPr="00463412">
              <w:rPr>
                <w:rFonts w:ascii="Times New Roman" w:hAnsi="Times New Roman"/>
                <w:sz w:val="24"/>
                <w:szCs w:val="24"/>
              </w:rPr>
              <w:t>Зам. директора по УВР</w:t>
            </w:r>
          </w:p>
          <w:p w:rsidR="00B36941" w:rsidRPr="00463412" w:rsidRDefault="00B36941" w:rsidP="00EE4C06">
            <w:pPr>
              <w:spacing w:after="0" w:line="240" w:lineRule="auto"/>
              <w:jc w:val="both"/>
              <w:rPr>
                <w:rFonts w:ascii="Times New Roman" w:hAnsi="Times New Roman"/>
                <w:sz w:val="24"/>
                <w:szCs w:val="24"/>
              </w:rPr>
            </w:pPr>
          </w:p>
          <w:p w:rsidR="00B36941" w:rsidRPr="00463412" w:rsidRDefault="00B36941" w:rsidP="00EE4C06">
            <w:pPr>
              <w:spacing w:after="0" w:line="240" w:lineRule="auto"/>
              <w:jc w:val="both"/>
              <w:rPr>
                <w:rFonts w:ascii="Times New Roman" w:hAnsi="Times New Roman"/>
                <w:sz w:val="24"/>
                <w:szCs w:val="24"/>
              </w:rPr>
            </w:pPr>
          </w:p>
          <w:p w:rsidR="00B36941" w:rsidRPr="00463412" w:rsidRDefault="00B36941" w:rsidP="00EE4C06">
            <w:pPr>
              <w:spacing w:after="0" w:line="240" w:lineRule="auto"/>
              <w:jc w:val="both"/>
              <w:rPr>
                <w:rFonts w:ascii="Times New Roman" w:hAnsi="Times New Roman"/>
                <w:sz w:val="24"/>
                <w:szCs w:val="24"/>
              </w:rPr>
            </w:pPr>
          </w:p>
          <w:p w:rsidR="00B36941" w:rsidRPr="00463412" w:rsidRDefault="00B3694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6.2.</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b/>
                <w:sz w:val="24"/>
                <w:szCs w:val="24"/>
              </w:rPr>
            </w:pPr>
            <w:r w:rsidRPr="00463412">
              <w:rPr>
                <w:rFonts w:ascii="Times New Roman" w:hAnsi="Times New Roman"/>
                <w:b/>
                <w:sz w:val="24"/>
                <w:szCs w:val="24"/>
              </w:rPr>
              <w:t>Создание:</w:t>
            </w:r>
          </w:p>
          <w:p w:rsidR="004E63A1" w:rsidRPr="00463412" w:rsidRDefault="004E63A1" w:rsidP="00EE4C06">
            <w:pPr>
              <w:pStyle w:val="a6"/>
              <w:numPr>
                <w:ilvl w:val="0"/>
                <w:numId w:val="77"/>
              </w:numPr>
              <w:spacing w:after="0" w:line="240" w:lineRule="auto"/>
              <w:ind w:left="0" w:firstLine="0"/>
              <w:rPr>
                <w:rFonts w:ascii="Times New Roman" w:hAnsi="Times New Roman"/>
                <w:sz w:val="24"/>
                <w:szCs w:val="24"/>
              </w:rPr>
            </w:pPr>
            <w:r w:rsidRPr="00463412">
              <w:rPr>
                <w:rFonts w:ascii="Times New Roman" w:hAnsi="Times New Roman"/>
                <w:sz w:val="24"/>
                <w:szCs w:val="24"/>
              </w:rPr>
              <w:t>Информационного банка данных о состоянии здоровья детей «Карта здоровья учащихся школы»</w:t>
            </w:r>
          </w:p>
          <w:p w:rsidR="004E63A1" w:rsidRPr="00463412" w:rsidRDefault="004E63A1" w:rsidP="00EE4C06">
            <w:pPr>
              <w:pStyle w:val="a6"/>
              <w:numPr>
                <w:ilvl w:val="0"/>
                <w:numId w:val="77"/>
              </w:numPr>
              <w:spacing w:after="0" w:line="240" w:lineRule="auto"/>
              <w:ind w:left="0" w:firstLine="0"/>
              <w:rPr>
                <w:rFonts w:ascii="Times New Roman" w:hAnsi="Times New Roman"/>
                <w:sz w:val="24"/>
                <w:szCs w:val="24"/>
              </w:rPr>
            </w:pPr>
            <w:r w:rsidRPr="00463412">
              <w:rPr>
                <w:rFonts w:ascii="Times New Roman" w:hAnsi="Times New Roman"/>
                <w:sz w:val="24"/>
                <w:szCs w:val="24"/>
              </w:rPr>
              <w:t>Банка методических разработок по вопросам здоровьесбережения и здоровьеформирования</w:t>
            </w:r>
          </w:p>
          <w:p w:rsidR="004E63A1" w:rsidRPr="00463412" w:rsidRDefault="004E63A1" w:rsidP="00EE4C06">
            <w:pPr>
              <w:pStyle w:val="a6"/>
              <w:numPr>
                <w:ilvl w:val="0"/>
                <w:numId w:val="77"/>
              </w:numPr>
              <w:spacing w:after="0" w:line="240" w:lineRule="auto"/>
              <w:ind w:left="0" w:firstLine="0"/>
              <w:rPr>
                <w:rFonts w:ascii="Times New Roman" w:hAnsi="Times New Roman"/>
                <w:sz w:val="24"/>
                <w:szCs w:val="24"/>
              </w:rPr>
            </w:pPr>
            <w:r w:rsidRPr="00463412">
              <w:rPr>
                <w:rFonts w:ascii="Times New Roman" w:hAnsi="Times New Roman"/>
                <w:sz w:val="24"/>
                <w:szCs w:val="24"/>
              </w:rPr>
              <w:t xml:space="preserve">Банка передового опыта образовательного учреждения по охране и укреплению здоровья учащихся </w:t>
            </w:r>
          </w:p>
          <w:p w:rsidR="004E63A1" w:rsidRPr="00463412" w:rsidRDefault="004E63A1" w:rsidP="00EE4C06">
            <w:pPr>
              <w:pStyle w:val="a6"/>
              <w:numPr>
                <w:ilvl w:val="0"/>
                <w:numId w:val="77"/>
              </w:numPr>
              <w:spacing w:after="0" w:line="240" w:lineRule="auto"/>
              <w:ind w:left="0" w:firstLine="0"/>
              <w:rPr>
                <w:rFonts w:ascii="Times New Roman" w:hAnsi="Times New Roman"/>
                <w:sz w:val="24"/>
                <w:szCs w:val="24"/>
              </w:rPr>
            </w:pPr>
            <w:r w:rsidRPr="00463412">
              <w:rPr>
                <w:rFonts w:ascii="Times New Roman" w:hAnsi="Times New Roman"/>
                <w:sz w:val="24"/>
                <w:szCs w:val="24"/>
              </w:rPr>
              <w:t>Банка разных типов программ по вопросам профилактики здоровья</w:t>
            </w:r>
          </w:p>
          <w:p w:rsidR="004E63A1" w:rsidRPr="00463412" w:rsidRDefault="004E63A1" w:rsidP="00EE4C06">
            <w:pPr>
              <w:pStyle w:val="a6"/>
              <w:numPr>
                <w:ilvl w:val="0"/>
                <w:numId w:val="77"/>
              </w:numPr>
              <w:spacing w:after="0" w:line="240" w:lineRule="auto"/>
              <w:ind w:left="0" w:firstLine="0"/>
              <w:rPr>
                <w:rFonts w:ascii="Times New Roman" w:hAnsi="Times New Roman"/>
                <w:sz w:val="24"/>
                <w:szCs w:val="24"/>
              </w:rPr>
            </w:pPr>
            <w:r w:rsidRPr="00463412">
              <w:rPr>
                <w:rFonts w:ascii="Times New Roman" w:hAnsi="Times New Roman"/>
                <w:sz w:val="24"/>
                <w:szCs w:val="24"/>
              </w:rPr>
              <w:t>Банка методических материалов по работе с родителями</w:t>
            </w:r>
          </w:p>
        </w:tc>
        <w:tc>
          <w:tcPr>
            <w:tcW w:w="999"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апрель</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5000" w:type="pct"/>
            <w:gridSpan w:val="4"/>
            <w:tcBorders>
              <w:top w:val="single" w:sz="4" w:space="0" w:color="auto"/>
              <w:left w:val="single" w:sz="4" w:space="0" w:color="auto"/>
              <w:bottom w:val="single" w:sz="4" w:space="0" w:color="auto"/>
              <w:right w:val="single" w:sz="4" w:space="0" w:color="auto"/>
            </w:tcBorders>
            <w:hideMark/>
          </w:tcPr>
          <w:p w:rsidR="004E63A1" w:rsidRPr="004F3B3B" w:rsidRDefault="004E63A1" w:rsidP="00EE4C06">
            <w:pPr>
              <w:spacing w:after="0" w:line="240" w:lineRule="auto"/>
              <w:jc w:val="center"/>
              <w:rPr>
                <w:rFonts w:ascii="Times New Roman" w:hAnsi="Times New Roman"/>
                <w:b/>
                <w:i/>
                <w:sz w:val="24"/>
                <w:szCs w:val="24"/>
                <w:highlight w:val="lightGray"/>
              </w:rPr>
            </w:pPr>
            <w:r w:rsidRPr="00463412">
              <w:rPr>
                <w:rFonts w:ascii="Times New Roman" w:hAnsi="Times New Roman"/>
                <w:b/>
                <w:i/>
                <w:sz w:val="24"/>
                <w:szCs w:val="24"/>
                <w:lang w:val="en-US"/>
              </w:rPr>
              <w:t>VII.</w:t>
            </w:r>
            <w:r w:rsidRPr="00463412">
              <w:rPr>
                <w:rFonts w:ascii="Times New Roman" w:hAnsi="Times New Roman"/>
                <w:b/>
                <w:i/>
                <w:sz w:val="24"/>
                <w:szCs w:val="24"/>
              </w:rPr>
              <w:t>Просветительская работа</w:t>
            </w:r>
          </w:p>
        </w:tc>
      </w:tr>
      <w:tr w:rsidR="004E63A1" w:rsidRPr="00463412" w:rsidTr="00EE4C06">
        <w:trPr>
          <w:trHeight w:val="3864"/>
        </w:trPr>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7.1.</w:t>
            </w:r>
          </w:p>
        </w:tc>
        <w:tc>
          <w:tcPr>
            <w:tcW w:w="2290"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Классные часы по тематике здорового образа жизни и экологического воспитания</w:t>
            </w:r>
          </w:p>
          <w:p w:rsidR="004E63A1" w:rsidRPr="00463412" w:rsidRDefault="004E63A1" w:rsidP="00EE4C06">
            <w:pPr>
              <w:pStyle w:val="a6"/>
              <w:spacing w:after="0" w:line="240" w:lineRule="auto"/>
              <w:ind w:left="0"/>
              <w:rPr>
                <w:rFonts w:ascii="Times New Roman" w:hAnsi="Times New Roman"/>
                <w:sz w:val="24"/>
                <w:szCs w:val="24"/>
              </w:rPr>
            </w:pP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течение уч. года (согласно циклогра</w:t>
            </w:r>
            <w:r w:rsidR="00B36941" w:rsidRPr="00463412">
              <w:rPr>
                <w:rFonts w:ascii="Times New Roman" w:hAnsi="Times New Roman"/>
                <w:sz w:val="24"/>
                <w:szCs w:val="24"/>
              </w:rPr>
              <w:t>мме работы классного руководите</w:t>
            </w:r>
            <w:r w:rsidRPr="00463412">
              <w:rPr>
                <w:rFonts w:ascii="Times New Roman" w:hAnsi="Times New Roman"/>
                <w:sz w:val="24"/>
                <w:szCs w:val="24"/>
              </w:rPr>
              <w:t>ля)</w:t>
            </w:r>
          </w:p>
        </w:tc>
        <w:tc>
          <w:tcPr>
            <w:tcW w:w="1284" w:type="pct"/>
            <w:vMerge w:val="restar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Классные руководители</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7.2.</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 xml:space="preserve">Развивающая игра «Здоровая нация – </w:t>
            </w:r>
            <w:r w:rsidRPr="00463412">
              <w:rPr>
                <w:rFonts w:ascii="Times New Roman" w:hAnsi="Times New Roman"/>
                <w:sz w:val="24"/>
                <w:szCs w:val="24"/>
              </w:rPr>
              <w:lastRenderedPageBreak/>
              <w:t>это мы!» (посвящённая Всемирному Дню здоровья)</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lastRenderedPageBreak/>
              <w:t>апрель</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lastRenderedPageBreak/>
              <w:t>7.3.</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Бюллетени (стенд «Уголок здоровья»):</w:t>
            </w:r>
          </w:p>
          <w:p w:rsidR="004E63A1" w:rsidRPr="00463412" w:rsidRDefault="004E63A1" w:rsidP="00EE4C06">
            <w:pPr>
              <w:pStyle w:val="a6"/>
              <w:numPr>
                <w:ilvl w:val="0"/>
                <w:numId w:val="78"/>
              </w:numPr>
              <w:spacing w:after="0" w:line="240" w:lineRule="auto"/>
              <w:ind w:left="0" w:firstLine="0"/>
              <w:rPr>
                <w:rFonts w:ascii="Times New Roman" w:hAnsi="Times New Roman"/>
                <w:sz w:val="24"/>
                <w:szCs w:val="24"/>
              </w:rPr>
            </w:pPr>
            <w:r w:rsidRPr="00463412">
              <w:rPr>
                <w:rFonts w:ascii="Times New Roman" w:hAnsi="Times New Roman"/>
                <w:sz w:val="24"/>
                <w:szCs w:val="24"/>
              </w:rPr>
              <w:t>«Профилактика инфекционных заболеваний»</w:t>
            </w:r>
          </w:p>
          <w:p w:rsidR="004E63A1" w:rsidRPr="00463412" w:rsidRDefault="004E63A1" w:rsidP="00EE4C06">
            <w:pPr>
              <w:pStyle w:val="a6"/>
              <w:numPr>
                <w:ilvl w:val="0"/>
                <w:numId w:val="78"/>
              </w:numPr>
              <w:spacing w:after="0" w:line="240" w:lineRule="auto"/>
              <w:ind w:left="0" w:firstLine="0"/>
              <w:rPr>
                <w:rFonts w:ascii="Times New Roman" w:hAnsi="Times New Roman"/>
                <w:sz w:val="24"/>
                <w:szCs w:val="24"/>
              </w:rPr>
            </w:pPr>
            <w:r w:rsidRPr="00463412">
              <w:rPr>
                <w:rFonts w:ascii="Times New Roman" w:hAnsi="Times New Roman"/>
                <w:sz w:val="24"/>
                <w:szCs w:val="24"/>
              </w:rPr>
              <w:t>«Режим дня»</w:t>
            </w:r>
          </w:p>
          <w:p w:rsidR="004E63A1" w:rsidRPr="00463412" w:rsidRDefault="004E63A1" w:rsidP="00EE4C06">
            <w:pPr>
              <w:pStyle w:val="a6"/>
              <w:numPr>
                <w:ilvl w:val="0"/>
                <w:numId w:val="78"/>
              </w:numPr>
              <w:spacing w:after="0" w:line="240" w:lineRule="auto"/>
              <w:ind w:left="0" w:firstLine="0"/>
              <w:rPr>
                <w:rFonts w:ascii="Times New Roman" w:hAnsi="Times New Roman"/>
                <w:sz w:val="24"/>
                <w:szCs w:val="24"/>
              </w:rPr>
            </w:pPr>
            <w:r w:rsidRPr="00463412">
              <w:rPr>
                <w:rFonts w:ascii="Times New Roman" w:hAnsi="Times New Roman"/>
                <w:sz w:val="24"/>
                <w:szCs w:val="24"/>
              </w:rPr>
              <w:t>«Закаливание»</w:t>
            </w:r>
          </w:p>
        </w:tc>
        <w:tc>
          <w:tcPr>
            <w:tcW w:w="999"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3 р. в год</w:t>
            </w: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сентябрь</w:t>
            </w: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март</w:t>
            </w:r>
          </w:p>
        </w:tc>
        <w:tc>
          <w:tcPr>
            <w:tcW w:w="1284" w:type="pct"/>
            <w:vMerge w:val="restar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Классные руководители</w:t>
            </w:r>
          </w:p>
          <w:p w:rsidR="004E63A1" w:rsidRPr="00463412" w:rsidRDefault="004E63A1" w:rsidP="00EE4C06">
            <w:pPr>
              <w:spacing w:after="0" w:line="240" w:lineRule="auto"/>
              <w:jc w:val="both"/>
              <w:rPr>
                <w:rFonts w:ascii="Times New Roman" w:hAnsi="Times New Roman"/>
                <w:sz w:val="24"/>
                <w:szCs w:val="24"/>
              </w:rPr>
            </w:pPr>
          </w:p>
        </w:tc>
      </w:tr>
      <w:tr w:rsidR="004E63A1" w:rsidRPr="00463412" w:rsidTr="00EE4C06">
        <w:trPr>
          <w:trHeight w:val="556"/>
        </w:trPr>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7.4.</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Беседы с учащимися:</w:t>
            </w:r>
          </w:p>
          <w:p w:rsidR="004E63A1" w:rsidRPr="00463412" w:rsidRDefault="004E63A1" w:rsidP="00EE4C06">
            <w:pPr>
              <w:pStyle w:val="a6"/>
              <w:numPr>
                <w:ilvl w:val="0"/>
                <w:numId w:val="79"/>
              </w:numPr>
              <w:spacing w:after="0" w:line="240" w:lineRule="auto"/>
              <w:ind w:left="0" w:firstLine="0"/>
              <w:rPr>
                <w:rFonts w:ascii="Times New Roman" w:hAnsi="Times New Roman"/>
                <w:sz w:val="24"/>
                <w:szCs w:val="24"/>
              </w:rPr>
            </w:pPr>
            <w:r w:rsidRPr="00463412">
              <w:rPr>
                <w:rFonts w:ascii="Times New Roman" w:hAnsi="Times New Roman"/>
                <w:sz w:val="24"/>
                <w:szCs w:val="24"/>
              </w:rPr>
              <w:t>о вреде употребления пива, слабоалкогольных и энергетических напитков;</w:t>
            </w:r>
          </w:p>
          <w:p w:rsidR="004E63A1" w:rsidRPr="00463412" w:rsidRDefault="004E63A1" w:rsidP="00EE4C06">
            <w:pPr>
              <w:pStyle w:val="a6"/>
              <w:numPr>
                <w:ilvl w:val="0"/>
                <w:numId w:val="79"/>
              </w:numPr>
              <w:spacing w:after="0" w:line="240" w:lineRule="auto"/>
              <w:ind w:left="0" w:firstLine="0"/>
              <w:rPr>
                <w:rFonts w:ascii="Times New Roman" w:hAnsi="Times New Roman"/>
                <w:sz w:val="24"/>
                <w:szCs w:val="24"/>
              </w:rPr>
            </w:pPr>
            <w:r w:rsidRPr="00463412">
              <w:rPr>
                <w:rFonts w:ascii="Times New Roman" w:hAnsi="Times New Roman"/>
                <w:sz w:val="24"/>
                <w:szCs w:val="24"/>
              </w:rPr>
              <w:t>о вреде табакокурения, курения смесей для здоровья человека;</w:t>
            </w:r>
          </w:p>
          <w:p w:rsidR="004E63A1" w:rsidRPr="00463412" w:rsidRDefault="004E63A1" w:rsidP="00EE4C06">
            <w:pPr>
              <w:pStyle w:val="a6"/>
              <w:numPr>
                <w:ilvl w:val="0"/>
                <w:numId w:val="79"/>
              </w:numPr>
              <w:spacing w:after="0" w:line="240" w:lineRule="auto"/>
              <w:ind w:left="0" w:firstLine="0"/>
              <w:rPr>
                <w:rFonts w:ascii="Times New Roman" w:hAnsi="Times New Roman"/>
                <w:sz w:val="24"/>
                <w:szCs w:val="24"/>
              </w:rPr>
            </w:pPr>
            <w:r w:rsidRPr="00463412">
              <w:rPr>
                <w:rFonts w:ascii="Times New Roman" w:hAnsi="Times New Roman"/>
                <w:sz w:val="24"/>
                <w:szCs w:val="24"/>
              </w:rPr>
              <w:t>принципы рационального здорового питания;</w:t>
            </w:r>
          </w:p>
          <w:p w:rsidR="004E63A1" w:rsidRPr="00463412" w:rsidRDefault="004E63A1" w:rsidP="00EE4C06">
            <w:pPr>
              <w:pStyle w:val="a6"/>
              <w:numPr>
                <w:ilvl w:val="0"/>
                <w:numId w:val="79"/>
              </w:numPr>
              <w:spacing w:after="0" w:line="240" w:lineRule="auto"/>
              <w:ind w:left="0" w:firstLine="0"/>
              <w:rPr>
                <w:rFonts w:ascii="Times New Roman" w:hAnsi="Times New Roman"/>
                <w:sz w:val="24"/>
                <w:szCs w:val="24"/>
              </w:rPr>
            </w:pPr>
            <w:r w:rsidRPr="00463412">
              <w:rPr>
                <w:rFonts w:ascii="Times New Roman" w:hAnsi="Times New Roman"/>
                <w:sz w:val="24"/>
                <w:szCs w:val="24"/>
              </w:rPr>
              <w:t>профилактика ВИЧ (СПИД), вирусных гепатитов</w:t>
            </w:r>
            <w:proofErr w:type="gramStart"/>
            <w:r w:rsidRPr="00463412">
              <w:rPr>
                <w:rFonts w:ascii="Times New Roman" w:hAnsi="Times New Roman"/>
                <w:sz w:val="24"/>
                <w:szCs w:val="24"/>
              </w:rPr>
              <w:t xml:space="preserve"> В</w:t>
            </w:r>
            <w:proofErr w:type="gramEnd"/>
            <w:r w:rsidRPr="00463412">
              <w:rPr>
                <w:rFonts w:ascii="Times New Roman" w:hAnsi="Times New Roman"/>
                <w:sz w:val="24"/>
                <w:szCs w:val="24"/>
              </w:rPr>
              <w:t xml:space="preserve"> и С и др.;</w:t>
            </w:r>
          </w:p>
          <w:p w:rsidR="004E63A1" w:rsidRPr="00463412" w:rsidRDefault="004E63A1" w:rsidP="00EE4C06">
            <w:pPr>
              <w:pStyle w:val="a6"/>
              <w:numPr>
                <w:ilvl w:val="0"/>
                <w:numId w:val="79"/>
              </w:numPr>
              <w:spacing w:after="0" w:line="240" w:lineRule="auto"/>
              <w:ind w:left="0" w:firstLine="0"/>
              <w:rPr>
                <w:rFonts w:ascii="Times New Roman" w:hAnsi="Times New Roman"/>
                <w:sz w:val="24"/>
                <w:szCs w:val="24"/>
              </w:rPr>
            </w:pPr>
            <w:r w:rsidRPr="00463412">
              <w:rPr>
                <w:rFonts w:ascii="Times New Roman" w:hAnsi="Times New Roman"/>
                <w:sz w:val="24"/>
                <w:szCs w:val="24"/>
              </w:rPr>
              <w:t>как сохранить хорошее зрение;</w:t>
            </w:r>
          </w:p>
          <w:p w:rsidR="004E63A1" w:rsidRPr="00463412" w:rsidRDefault="004E63A1" w:rsidP="00EE4C06">
            <w:pPr>
              <w:pStyle w:val="a6"/>
              <w:numPr>
                <w:ilvl w:val="0"/>
                <w:numId w:val="79"/>
              </w:numPr>
              <w:spacing w:after="0" w:line="240" w:lineRule="auto"/>
              <w:ind w:left="0" w:firstLine="0"/>
              <w:rPr>
                <w:rFonts w:ascii="Times New Roman" w:hAnsi="Times New Roman"/>
                <w:sz w:val="24"/>
                <w:szCs w:val="24"/>
              </w:rPr>
            </w:pPr>
            <w:r w:rsidRPr="00463412">
              <w:rPr>
                <w:rFonts w:ascii="Times New Roman" w:hAnsi="Times New Roman"/>
                <w:sz w:val="24"/>
                <w:szCs w:val="24"/>
              </w:rPr>
              <w:t>острые кишечные заболевания и их профилактика;</w:t>
            </w:r>
          </w:p>
          <w:p w:rsidR="004E63A1" w:rsidRPr="00463412" w:rsidRDefault="004E63A1" w:rsidP="00EE4C06">
            <w:pPr>
              <w:pStyle w:val="a6"/>
              <w:numPr>
                <w:ilvl w:val="0"/>
                <w:numId w:val="79"/>
              </w:numPr>
              <w:spacing w:after="0" w:line="240" w:lineRule="auto"/>
              <w:ind w:left="0" w:firstLine="0"/>
              <w:rPr>
                <w:rFonts w:ascii="Times New Roman" w:hAnsi="Times New Roman"/>
                <w:sz w:val="24"/>
                <w:szCs w:val="24"/>
              </w:rPr>
            </w:pPr>
            <w:r w:rsidRPr="00463412">
              <w:rPr>
                <w:rFonts w:ascii="Times New Roman" w:hAnsi="Times New Roman"/>
                <w:sz w:val="24"/>
                <w:szCs w:val="24"/>
              </w:rPr>
              <w:t>режим дня и его значение;</w:t>
            </w:r>
          </w:p>
          <w:p w:rsidR="004E63A1" w:rsidRPr="00463412" w:rsidRDefault="004E63A1" w:rsidP="00EE4C06">
            <w:pPr>
              <w:pStyle w:val="a6"/>
              <w:numPr>
                <w:ilvl w:val="0"/>
                <w:numId w:val="79"/>
              </w:numPr>
              <w:spacing w:after="0" w:line="240" w:lineRule="auto"/>
              <w:ind w:left="0" w:firstLine="0"/>
              <w:rPr>
                <w:rFonts w:ascii="Times New Roman" w:hAnsi="Times New Roman"/>
                <w:sz w:val="24"/>
                <w:szCs w:val="24"/>
              </w:rPr>
            </w:pPr>
            <w:r w:rsidRPr="00463412">
              <w:rPr>
                <w:rFonts w:ascii="Times New Roman" w:hAnsi="Times New Roman"/>
                <w:sz w:val="24"/>
                <w:szCs w:val="24"/>
              </w:rPr>
              <w:t>культура приёма пищи.</w:t>
            </w:r>
          </w:p>
        </w:tc>
        <w:tc>
          <w:tcPr>
            <w:tcW w:w="999"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течение уч. года</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7.5.</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Организация тематической выставки поделок и рисунков «Мы за здоровый образ жизни»</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февраль</w:t>
            </w:r>
          </w:p>
        </w:tc>
        <w:tc>
          <w:tcPr>
            <w:tcW w:w="1284"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Классные руководители</w:t>
            </w:r>
          </w:p>
          <w:p w:rsidR="004E63A1" w:rsidRPr="00463412" w:rsidRDefault="004E63A1" w:rsidP="00EE4C06">
            <w:pPr>
              <w:spacing w:after="0" w:line="240" w:lineRule="auto"/>
              <w:jc w:val="both"/>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 xml:space="preserve">7.6. </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Цикл бесед с учащимися по экологическому воспитанию</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течение уч. года</w:t>
            </w: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Кл</w:t>
            </w:r>
            <w:proofErr w:type="gramStart"/>
            <w:r w:rsidRPr="00463412">
              <w:rPr>
                <w:rFonts w:ascii="Times New Roman" w:hAnsi="Times New Roman"/>
                <w:sz w:val="24"/>
                <w:szCs w:val="24"/>
              </w:rPr>
              <w:t>.р</w:t>
            </w:r>
            <w:proofErr w:type="gramEnd"/>
            <w:r w:rsidRPr="00463412">
              <w:rPr>
                <w:rFonts w:ascii="Times New Roman" w:hAnsi="Times New Roman"/>
                <w:sz w:val="24"/>
                <w:szCs w:val="24"/>
              </w:rPr>
              <w:t>ук-ли</w:t>
            </w:r>
          </w:p>
        </w:tc>
      </w:tr>
      <w:tr w:rsidR="004E63A1" w:rsidRPr="00463412" w:rsidTr="00EE4C06">
        <w:tc>
          <w:tcPr>
            <w:tcW w:w="5000" w:type="pct"/>
            <w:gridSpan w:val="4"/>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center"/>
              <w:rPr>
                <w:rFonts w:ascii="Times New Roman" w:hAnsi="Times New Roman"/>
                <w:b/>
                <w:i/>
                <w:sz w:val="24"/>
                <w:szCs w:val="24"/>
              </w:rPr>
            </w:pPr>
            <w:r w:rsidRPr="00463412">
              <w:rPr>
                <w:rFonts w:ascii="Times New Roman" w:hAnsi="Times New Roman"/>
                <w:b/>
                <w:i/>
                <w:sz w:val="24"/>
                <w:szCs w:val="24"/>
                <w:lang w:val="en-US"/>
              </w:rPr>
              <w:t>VIII</w:t>
            </w:r>
            <w:r w:rsidRPr="00463412">
              <w:rPr>
                <w:rFonts w:ascii="Times New Roman" w:hAnsi="Times New Roman"/>
                <w:b/>
                <w:i/>
                <w:sz w:val="24"/>
                <w:szCs w:val="24"/>
              </w:rPr>
              <w:t>.Работа с родителями</w:t>
            </w: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8.1.</w:t>
            </w:r>
          </w:p>
        </w:tc>
        <w:tc>
          <w:tcPr>
            <w:tcW w:w="2290"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Классные родительские собрания:</w:t>
            </w:r>
          </w:p>
          <w:p w:rsidR="004E63A1" w:rsidRPr="00463412" w:rsidRDefault="004E63A1" w:rsidP="00EE4C06">
            <w:pPr>
              <w:pStyle w:val="a6"/>
              <w:numPr>
                <w:ilvl w:val="0"/>
                <w:numId w:val="80"/>
              </w:numPr>
              <w:spacing w:after="0" w:line="240" w:lineRule="auto"/>
              <w:ind w:left="0" w:firstLine="0"/>
              <w:rPr>
                <w:rFonts w:ascii="Times New Roman" w:hAnsi="Times New Roman"/>
                <w:sz w:val="24"/>
                <w:szCs w:val="24"/>
              </w:rPr>
            </w:pPr>
            <w:r w:rsidRPr="00463412">
              <w:rPr>
                <w:rFonts w:ascii="Times New Roman" w:hAnsi="Times New Roman"/>
                <w:sz w:val="24"/>
                <w:szCs w:val="24"/>
              </w:rPr>
              <w:t>«Гигиенические правила и предупреждение инфекционных заболеваний»,</w:t>
            </w:r>
          </w:p>
          <w:p w:rsidR="004E63A1" w:rsidRPr="00463412" w:rsidRDefault="004E63A1" w:rsidP="00EE4C06">
            <w:pPr>
              <w:pStyle w:val="a6"/>
              <w:numPr>
                <w:ilvl w:val="0"/>
                <w:numId w:val="80"/>
              </w:numPr>
              <w:spacing w:after="0" w:line="240" w:lineRule="auto"/>
              <w:ind w:left="0" w:firstLine="0"/>
              <w:rPr>
                <w:rFonts w:ascii="Times New Roman" w:hAnsi="Times New Roman"/>
                <w:sz w:val="24"/>
                <w:szCs w:val="24"/>
              </w:rPr>
            </w:pPr>
            <w:r w:rsidRPr="00463412">
              <w:rPr>
                <w:rFonts w:ascii="Times New Roman" w:hAnsi="Times New Roman"/>
                <w:sz w:val="24"/>
                <w:szCs w:val="24"/>
              </w:rPr>
              <w:t>«Основы личной безопасности и профилактика травматизма»,</w:t>
            </w:r>
          </w:p>
          <w:p w:rsidR="004E63A1" w:rsidRPr="00463412" w:rsidRDefault="004E63A1" w:rsidP="00EE4C06">
            <w:pPr>
              <w:pStyle w:val="a6"/>
              <w:numPr>
                <w:ilvl w:val="0"/>
                <w:numId w:val="80"/>
              </w:numPr>
              <w:spacing w:after="0" w:line="240" w:lineRule="auto"/>
              <w:ind w:left="0" w:firstLine="0"/>
              <w:rPr>
                <w:rFonts w:ascii="Times New Roman" w:hAnsi="Times New Roman"/>
                <w:sz w:val="24"/>
                <w:szCs w:val="24"/>
              </w:rPr>
            </w:pPr>
            <w:r w:rsidRPr="00463412">
              <w:rPr>
                <w:rFonts w:ascii="Times New Roman" w:hAnsi="Times New Roman"/>
                <w:sz w:val="24"/>
                <w:szCs w:val="24"/>
              </w:rPr>
              <w:t>«Закаливание организма, профилактика простудных заболеваний»,</w:t>
            </w:r>
          </w:p>
          <w:p w:rsidR="004E63A1" w:rsidRPr="00463412" w:rsidRDefault="004E63A1" w:rsidP="00EE4C06">
            <w:pPr>
              <w:pStyle w:val="a6"/>
              <w:numPr>
                <w:ilvl w:val="0"/>
                <w:numId w:val="80"/>
              </w:numPr>
              <w:spacing w:after="0" w:line="240" w:lineRule="auto"/>
              <w:ind w:left="0" w:firstLine="0"/>
              <w:rPr>
                <w:rFonts w:ascii="Times New Roman" w:hAnsi="Times New Roman"/>
                <w:sz w:val="24"/>
                <w:szCs w:val="24"/>
              </w:rPr>
            </w:pPr>
            <w:r w:rsidRPr="00463412">
              <w:rPr>
                <w:rFonts w:ascii="Times New Roman" w:hAnsi="Times New Roman"/>
                <w:sz w:val="24"/>
                <w:szCs w:val="24"/>
              </w:rPr>
              <w:t>«Компьютер и здоровье школьника»</w:t>
            </w:r>
          </w:p>
        </w:tc>
        <w:tc>
          <w:tcPr>
            <w:tcW w:w="999" w:type="pc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сентябрь</w:t>
            </w: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ноябрь</w:t>
            </w: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март</w:t>
            </w: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апрель</w:t>
            </w:r>
          </w:p>
        </w:tc>
        <w:tc>
          <w:tcPr>
            <w:tcW w:w="1284" w:type="pct"/>
            <w:vMerge w:val="restart"/>
            <w:tcBorders>
              <w:top w:val="single" w:sz="4" w:space="0" w:color="auto"/>
              <w:left w:val="single" w:sz="4" w:space="0" w:color="auto"/>
              <w:bottom w:val="single" w:sz="4" w:space="0" w:color="auto"/>
              <w:right w:val="single" w:sz="4" w:space="0" w:color="auto"/>
            </w:tcBorders>
          </w:tcPr>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Классные руководители</w:t>
            </w: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p w:rsidR="004E63A1" w:rsidRPr="00463412" w:rsidRDefault="004E63A1" w:rsidP="00EE4C06">
            <w:pPr>
              <w:spacing w:after="0" w:line="240" w:lineRule="auto"/>
              <w:jc w:val="both"/>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8.2.</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Консультации родителей (законных представителей) по вопросам здоровьесбережения</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течение уч. года</w:t>
            </w:r>
          </w:p>
        </w:tc>
        <w:tc>
          <w:tcPr>
            <w:tcW w:w="1284" w:type="pct"/>
            <w:vMerge/>
            <w:tcBorders>
              <w:top w:val="single" w:sz="4" w:space="0" w:color="auto"/>
              <w:left w:val="single" w:sz="4" w:space="0" w:color="auto"/>
              <w:bottom w:val="single" w:sz="4" w:space="0" w:color="auto"/>
              <w:right w:val="single" w:sz="4" w:space="0" w:color="auto"/>
            </w:tcBorders>
            <w:vAlign w:val="center"/>
            <w:hideMark/>
          </w:tcPr>
          <w:p w:rsidR="004E63A1" w:rsidRPr="00463412" w:rsidRDefault="004E63A1" w:rsidP="00EE4C06">
            <w:pPr>
              <w:spacing w:after="0" w:line="240" w:lineRule="auto"/>
              <w:rPr>
                <w:rFonts w:ascii="Times New Roman" w:hAnsi="Times New Roman"/>
                <w:sz w:val="24"/>
                <w:szCs w:val="24"/>
              </w:rPr>
            </w:pPr>
          </w:p>
        </w:tc>
      </w:tr>
      <w:tr w:rsidR="004E63A1" w:rsidRPr="00463412" w:rsidTr="00EE4C06">
        <w:tc>
          <w:tcPr>
            <w:tcW w:w="427"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8.3.</w:t>
            </w:r>
          </w:p>
        </w:tc>
        <w:tc>
          <w:tcPr>
            <w:tcW w:w="2290"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Консультации родителей (законных представителей) по вопросам формирования безопасного образа жизни (привлечение при необходимости сотрудников правоохранительных органов)</w:t>
            </w:r>
          </w:p>
        </w:tc>
        <w:tc>
          <w:tcPr>
            <w:tcW w:w="999"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в течение уч. года</w:t>
            </w:r>
          </w:p>
        </w:tc>
        <w:tc>
          <w:tcPr>
            <w:tcW w:w="1284" w:type="pct"/>
            <w:tcBorders>
              <w:top w:val="single" w:sz="4" w:space="0" w:color="auto"/>
              <w:left w:val="single" w:sz="4" w:space="0" w:color="auto"/>
              <w:bottom w:val="single" w:sz="4" w:space="0" w:color="auto"/>
              <w:right w:val="single" w:sz="4" w:space="0" w:color="auto"/>
            </w:tcBorders>
            <w:hideMark/>
          </w:tcPr>
          <w:p w:rsidR="004E63A1" w:rsidRPr="00463412" w:rsidRDefault="004E63A1" w:rsidP="00EE4C06">
            <w:pPr>
              <w:spacing w:after="0" w:line="240" w:lineRule="auto"/>
              <w:jc w:val="both"/>
              <w:rPr>
                <w:rFonts w:ascii="Times New Roman" w:hAnsi="Times New Roman"/>
                <w:sz w:val="24"/>
                <w:szCs w:val="24"/>
              </w:rPr>
            </w:pPr>
            <w:r w:rsidRPr="00463412">
              <w:rPr>
                <w:rFonts w:ascii="Times New Roman" w:hAnsi="Times New Roman"/>
                <w:sz w:val="24"/>
                <w:szCs w:val="24"/>
              </w:rPr>
              <w:t>Соц. педагог</w:t>
            </w:r>
          </w:p>
        </w:tc>
      </w:tr>
    </w:tbl>
    <w:p w:rsidR="004E63A1" w:rsidRPr="00463412" w:rsidRDefault="004E63A1" w:rsidP="00463412">
      <w:pPr>
        <w:spacing w:after="0" w:line="240" w:lineRule="auto"/>
        <w:ind w:firstLine="709"/>
        <w:rPr>
          <w:rFonts w:ascii="Times New Roman" w:hAnsi="Times New Roman"/>
          <w:i/>
          <w:sz w:val="24"/>
          <w:szCs w:val="24"/>
        </w:rPr>
      </w:pPr>
    </w:p>
    <w:p w:rsidR="00940E15" w:rsidRPr="00463412" w:rsidRDefault="00940E15" w:rsidP="00463412">
      <w:pPr>
        <w:spacing w:after="0" w:line="240" w:lineRule="auto"/>
        <w:ind w:firstLine="709"/>
        <w:jc w:val="both"/>
        <w:rPr>
          <w:rFonts w:ascii="Times New Roman" w:hAnsi="Times New Roman"/>
          <w:sz w:val="24"/>
          <w:szCs w:val="24"/>
        </w:rPr>
      </w:pPr>
    </w:p>
    <w:p w:rsidR="00047EA0" w:rsidRDefault="00047EA0" w:rsidP="00047EA0">
      <w:pPr>
        <w:spacing w:after="0" w:line="240" w:lineRule="auto"/>
        <w:ind w:left="709"/>
        <w:rPr>
          <w:rFonts w:ascii="Times New Roman" w:hAnsi="Times New Roman"/>
          <w:b/>
          <w:bCs/>
          <w:sz w:val="24"/>
          <w:szCs w:val="24"/>
        </w:rPr>
      </w:pPr>
    </w:p>
    <w:p w:rsidR="00047EA0" w:rsidRDefault="00047EA0" w:rsidP="00047EA0">
      <w:pPr>
        <w:spacing w:after="0" w:line="240" w:lineRule="auto"/>
        <w:ind w:left="709"/>
        <w:rPr>
          <w:rFonts w:ascii="Times New Roman" w:hAnsi="Times New Roman"/>
          <w:b/>
          <w:bCs/>
          <w:sz w:val="24"/>
          <w:szCs w:val="24"/>
        </w:rPr>
      </w:pPr>
    </w:p>
    <w:p w:rsidR="00940E15" w:rsidRPr="00047EA0" w:rsidRDefault="00047EA0" w:rsidP="00047EA0">
      <w:pPr>
        <w:spacing w:after="0" w:line="240" w:lineRule="auto"/>
        <w:ind w:left="709"/>
        <w:jc w:val="center"/>
        <w:rPr>
          <w:rFonts w:ascii="Times New Roman" w:hAnsi="Times New Roman"/>
          <w:b/>
          <w:bCs/>
          <w:i/>
          <w:sz w:val="28"/>
          <w:szCs w:val="28"/>
        </w:rPr>
      </w:pPr>
      <w:r>
        <w:rPr>
          <w:rFonts w:ascii="Times New Roman" w:hAnsi="Times New Roman"/>
          <w:b/>
          <w:bCs/>
          <w:i/>
          <w:sz w:val="28"/>
          <w:szCs w:val="28"/>
        </w:rPr>
        <w:lastRenderedPageBreak/>
        <w:t>3.5.</w:t>
      </w:r>
      <w:r w:rsidR="00940E15" w:rsidRPr="00047EA0">
        <w:rPr>
          <w:rFonts w:ascii="Times New Roman" w:hAnsi="Times New Roman"/>
          <w:b/>
          <w:bCs/>
          <w:i/>
          <w:sz w:val="28"/>
          <w:szCs w:val="28"/>
        </w:rPr>
        <w:t>Программа внеурочной деятельности</w:t>
      </w:r>
    </w:p>
    <w:p w:rsidR="00094E38" w:rsidRPr="00094E38" w:rsidRDefault="00094E38" w:rsidP="00094E38">
      <w:pPr>
        <w:spacing w:after="0" w:line="240" w:lineRule="auto"/>
        <w:ind w:firstLine="709"/>
        <w:jc w:val="both"/>
        <w:rPr>
          <w:rFonts w:ascii="Times New Roman" w:hAnsi="Times New Roman"/>
          <w:sz w:val="24"/>
          <w:szCs w:val="24"/>
        </w:rPr>
      </w:pPr>
      <w:r w:rsidRPr="00094E38">
        <w:rPr>
          <w:rFonts w:ascii="Times New Roman" w:hAnsi="Times New Roman"/>
          <w:sz w:val="24"/>
          <w:szCs w:val="24"/>
        </w:rPr>
        <w:t>Реализация АООП образовательного учреждения осуществляется через урочную и внеурочную деятельность. Внеурочная деятельность рассматривается как неотъемлемая часть образовательного процесса и характеризуется как образовательная деятельность, осуществляемая в формах, отличных от классно-урочной системы, и направленная на достижение планируемых результатов освоения адаптированной основной общеобразовательной программы образования. Формы организации внеурочной деятельности, как и в целом образовательного процесса, определяет образовательное учреждение.</w:t>
      </w:r>
    </w:p>
    <w:p w:rsidR="00094E38" w:rsidRPr="00094E38" w:rsidRDefault="00094E38" w:rsidP="00094E38">
      <w:pPr>
        <w:pStyle w:val="a8"/>
        <w:ind w:firstLine="709"/>
        <w:jc w:val="both"/>
        <w:rPr>
          <w:rFonts w:ascii="Times New Roman" w:hAnsi="Times New Roman"/>
          <w:sz w:val="24"/>
          <w:szCs w:val="24"/>
        </w:rPr>
      </w:pPr>
      <w:r w:rsidRPr="00094E38">
        <w:rPr>
          <w:rFonts w:ascii="Times New Roman" w:hAnsi="Times New Roman"/>
          <w:sz w:val="24"/>
          <w:szCs w:val="24"/>
        </w:rPr>
        <w:t>Внеурочная деятельность</w:t>
      </w:r>
      <w:r w:rsidRPr="00094E38">
        <w:rPr>
          <w:rFonts w:ascii="Times New Roman" w:hAnsi="Times New Roman"/>
          <w:i/>
          <w:sz w:val="24"/>
          <w:szCs w:val="24"/>
        </w:rPr>
        <w:t xml:space="preserve"> </w:t>
      </w:r>
      <w:r w:rsidRPr="00094E38">
        <w:rPr>
          <w:rFonts w:ascii="Times New Roman" w:hAnsi="Times New Roman"/>
          <w:sz w:val="24"/>
          <w:szCs w:val="24"/>
        </w:rPr>
        <w:t>направлена на социальное, спортивно-оздоровительное, нравственное, общеинтеллектуальное, общекультурное развитие личности и осуществляется  по соответствующим направлениям.</w:t>
      </w:r>
    </w:p>
    <w:p w:rsidR="00094E38" w:rsidRPr="00094E38" w:rsidRDefault="00094E38" w:rsidP="00094E38">
      <w:pPr>
        <w:pStyle w:val="a8"/>
        <w:ind w:firstLine="709"/>
        <w:jc w:val="both"/>
        <w:rPr>
          <w:rFonts w:ascii="Times New Roman" w:hAnsi="Times New Roman"/>
          <w:sz w:val="24"/>
          <w:szCs w:val="24"/>
        </w:rPr>
      </w:pPr>
      <w:proofErr w:type="gramStart"/>
      <w:r w:rsidRPr="00094E38">
        <w:rPr>
          <w:rFonts w:ascii="Times New Roman" w:hAnsi="Times New Roman"/>
          <w:sz w:val="24"/>
          <w:szCs w:val="24"/>
        </w:rPr>
        <w:t xml:space="preserve">Задачи </w:t>
      </w:r>
      <w:r w:rsidRPr="00094E38">
        <w:rPr>
          <w:rFonts w:ascii="Times New Roman" w:hAnsi="Times New Roman"/>
          <w:spacing w:val="2"/>
          <w:sz w:val="24"/>
          <w:szCs w:val="24"/>
        </w:rPr>
        <w:t>внеурочной деятельности</w:t>
      </w:r>
      <w:r w:rsidRPr="00094E38">
        <w:rPr>
          <w:rFonts w:ascii="Times New Roman" w:hAnsi="Times New Roman"/>
          <w:sz w:val="24"/>
          <w:szCs w:val="24"/>
        </w:rPr>
        <w:t xml:space="preserve">: </w:t>
      </w:r>
      <w:r w:rsidRPr="00094E38">
        <w:rPr>
          <w:rFonts w:ascii="Times New Roman" w:hAnsi="Times New Roman"/>
          <w:sz w:val="24"/>
          <w:szCs w:val="24"/>
          <w:lang w:eastAsia="ru-RU"/>
        </w:rPr>
        <w:t>развитие творческих способностей обучающихся;</w:t>
      </w:r>
      <w:r w:rsidRPr="00094E38">
        <w:rPr>
          <w:rFonts w:ascii="Times New Roman" w:hAnsi="Times New Roman"/>
          <w:sz w:val="24"/>
          <w:szCs w:val="24"/>
        </w:rPr>
        <w:t xml:space="preserve"> </w:t>
      </w:r>
      <w:r w:rsidRPr="00094E38">
        <w:rPr>
          <w:rFonts w:ascii="Times New Roman" w:hAnsi="Times New Roman"/>
          <w:sz w:val="24"/>
          <w:szCs w:val="24"/>
          <w:lang w:eastAsia="ru-RU"/>
        </w:rPr>
        <w:t>развитие интересов, склонностей, способностей обучающихся к различным видам деятельности;</w:t>
      </w:r>
      <w:r w:rsidRPr="00094E38">
        <w:rPr>
          <w:rFonts w:ascii="Times New Roman" w:hAnsi="Times New Roman"/>
          <w:sz w:val="24"/>
          <w:szCs w:val="24"/>
        </w:rPr>
        <w:t xml:space="preserve"> </w:t>
      </w:r>
      <w:r w:rsidRPr="00094E38">
        <w:rPr>
          <w:rFonts w:ascii="Times New Roman" w:hAnsi="Times New Roman"/>
          <w:sz w:val="24"/>
          <w:szCs w:val="24"/>
          <w:lang w:eastAsia="ru-RU"/>
        </w:rPr>
        <w:t>создание условий для развития индивидуальности ребенка;</w:t>
      </w:r>
      <w:r w:rsidRPr="00094E38">
        <w:rPr>
          <w:rFonts w:ascii="Times New Roman" w:hAnsi="Times New Roman"/>
          <w:sz w:val="24"/>
          <w:szCs w:val="24"/>
        </w:rPr>
        <w:t xml:space="preserve"> </w:t>
      </w:r>
      <w:r w:rsidRPr="00094E38">
        <w:rPr>
          <w:rFonts w:ascii="Times New Roman" w:hAnsi="Times New Roman"/>
          <w:sz w:val="24"/>
          <w:szCs w:val="24"/>
          <w:lang w:eastAsia="ru-RU"/>
        </w:rPr>
        <w:t>формирование умений, навыков в выбранном виде деятельности; создание условий для реализации приобретенных знаний, умений и навыков;</w:t>
      </w:r>
      <w:r w:rsidRPr="00094E38">
        <w:rPr>
          <w:rFonts w:ascii="Times New Roman" w:hAnsi="Times New Roman"/>
          <w:sz w:val="24"/>
          <w:szCs w:val="24"/>
        </w:rPr>
        <w:t xml:space="preserve"> </w:t>
      </w:r>
      <w:r w:rsidRPr="00094E38">
        <w:rPr>
          <w:rFonts w:ascii="Times New Roman" w:hAnsi="Times New Roman"/>
          <w:sz w:val="24"/>
          <w:szCs w:val="24"/>
          <w:lang w:eastAsia="ru-RU"/>
        </w:rPr>
        <w:t>приобретение опыта общения, взаимодействия с разными людьми, сотрудничества, расширение рамок общения в социуме, контактов обучающихся с обычно развивающимися сверстниками.</w:t>
      </w:r>
      <w:proofErr w:type="gramEnd"/>
    </w:p>
    <w:p w:rsidR="00094E38" w:rsidRPr="00094E38" w:rsidRDefault="00094E38" w:rsidP="00094E38">
      <w:pPr>
        <w:pStyle w:val="a8"/>
        <w:ind w:firstLine="709"/>
        <w:jc w:val="both"/>
        <w:rPr>
          <w:rFonts w:ascii="Times New Roman" w:hAnsi="Times New Roman"/>
          <w:sz w:val="24"/>
          <w:szCs w:val="24"/>
        </w:rPr>
      </w:pPr>
      <w:r w:rsidRPr="00094E38">
        <w:rPr>
          <w:rFonts w:ascii="Times New Roman" w:hAnsi="Times New Roman"/>
          <w:sz w:val="24"/>
          <w:szCs w:val="24"/>
        </w:rPr>
        <w:t xml:space="preserve">Внеурочная деятельность должна способствовать социальной интеграции обучающихся путем организации и проведения мероприятий, в которых предусмотрена совместная деятельность детей </w:t>
      </w:r>
      <w:r w:rsidRPr="00094E38">
        <w:rPr>
          <w:rFonts w:ascii="Times New Roman" w:hAnsi="Times New Roman"/>
          <w:sz w:val="24"/>
          <w:szCs w:val="24"/>
          <w:lang w:eastAsia="ru-RU"/>
        </w:rPr>
        <w:t xml:space="preserve">с умственной отсталостью, с </w:t>
      </w:r>
      <w:r w:rsidRPr="00094E38">
        <w:rPr>
          <w:rFonts w:ascii="Times New Roman" w:hAnsi="Times New Roman"/>
          <w:sz w:val="24"/>
          <w:szCs w:val="24"/>
        </w:rPr>
        <w:t xml:space="preserve">ТМНР и детей, не имеющих каких-либо нарушений развития, из различных организаций. Виды совместной внеурочной деятельности необходимо подбирать с учетом возможностей и интересов как обучающихся с нарушениями развития, так и их обычно развивающихся сверстников. Для результативного процесса интеграции в ходе внеурочных мероприятий важно обеспечить условия, благоприятствующие самореализации и  успешной совместной деятельности для всех ее участников.  </w:t>
      </w:r>
    </w:p>
    <w:p w:rsidR="00094E38" w:rsidRPr="00094E38" w:rsidRDefault="00094E38" w:rsidP="00094E38">
      <w:pPr>
        <w:pStyle w:val="a8"/>
        <w:ind w:firstLine="709"/>
        <w:jc w:val="both"/>
        <w:rPr>
          <w:rFonts w:ascii="Times New Roman" w:hAnsi="Times New Roman"/>
          <w:sz w:val="24"/>
          <w:szCs w:val="24"/>
        </w:rPr>
      </w:pPr>
      <w:r w:rsidRPr="00094E38">
        <w:rPr>
          <w:rFonts w:ascii="Times New Roman" w:hAnsi="Times New Roman"/>
          <w:sz w:val="24"/>
          <w:szCs w:val="24"/>
        </w:rPr>
        <w:t xml:space="preserve"> При организации внеурочной деятельности обучающихся используются возможности сетевого взаимодействия (например, с участием организаций дополнительного образования детей, организаций культуры и спорта). В период каникул для продолжения внеурочной деятельности используются возможности организаций отдыха детей и их оздоровления, тематических лагерных смен, летних школ, создаваемых на базе общеобразовательных организаций и организаций дополнительного образования детей. Задачи и мероприятия, реализуемые на внеурочной деятельности, включаются в специальную индивидуальную программу развития.</w:t>
      </w:r>
    </w:p>
    <w:p w:rsidR="00094E38" w:rsidRPr="00094E38" w:rsidRDefault="00094E38" w:rsidP="00094E38">
      <w:pPr>
        <w:pStyle w:val="a8"/>
        <w:ind w:firstLine="709"/>
        <w:jc w:val="both"/>
        <w:rPr>
          <w:rFonts w:ascii="Times New Roman" w:hAnsi="Times New Roman"/>
          <w:sz w:val="24"/>
          <w:szCs w:val="24"/>
        </w:rPr>
      </w:pPr>
      <w:proofErr w:type="gramStart"/>
      <w:r w:rsidRPr="00094E38">
        <w:rPr>
          <w:rFonts w:ascii="Times New Roman" w:hAnsi="Times New Roman"/>
          <w:sz w:val="24"/>
          <w:szCs w:val="24"/>
        </w:rPr>
        <w:t xml:space="preserve">Развитие личности происходит в ходе организации и проведения специальных внеурочных мероприятий, таких как: игры, экскурсии, занятия в кружках по интересам, творческие фестивали, конкурсы, выставки, соревнования («веселые старты», олимпиады), праздники, лагеря, походы, реализация доступных проектов и др. Также работа с детьми осуществляется в рамках рабочих программ, разработанных образовательной организацией по разным направлениям внеурочной деятельности. </w:t>
      </w:r>
      <w:proofErr w:type="gramEnd"/>
    </w:p>
    <w:p w:rsidR="00094E38" w:rsidRDefault="00094E38" w:rsidP="00094E38">
      <w:pPr>
        <w:pStyle w:val="a8"/>
        <w:spacing w:line="360" w:lineRule="auto"/>
        <w:ind w:left="360"/>
        <w:rPr>
          <w:rFonts w:ascii="Times New Roman" w:hAnsi="Times New Roman"/>
          <w:b/>
          <w:sz w:val="28"/>
          <w:szCs w:val="28"/>
        </w:rPr>
      </w:pPr>
    </w:p>
    <w:p w:rsidR="00940E15" w:rsidRPr="00047EA0" w:rsidRDefault="00047EA0" w:rsidP="00047EA0">
      <w:pPr>
        <w:spacing w:after="0" w:line="240" w:lineRule="auto"/>
        <w:ind w:left="709"/>
        <w:jc w:val="center"/>
        <w:rPr>
          <w:rFonts w:ascii="Times New Roman" w:hAnsi="Times New Roman"/>
          <w:b/>
          <w:bCs/>
          <w:i/>
          <w:sz w:val="28"/>
          <w:szCs w:val="28"/>
        </w:rPr>
      </w:pPr>
      <w:r>
        <w:rPr>
          <w:rFonts w:ascii="Times New Roman" w:hAnsi="Times New Roman"/>
          <w:b/>
          <w:bCs/>
          <w:i/>
          <w:sz w:val="28"/>
          <w:szCs w:val="28"/>
        </w:rPr>
        <w:t>3.6.</w:t>
      </w:r>
      <w:r w:rsidR="00940E15" w:rsidRPr="00047EA0">
        <w:rPr>
          <w:rFonts w:ascii="Times New Roman" w:hAnsi="Times New Roman"/>
          <w:b/>
          <w:bCs/>
          <w:i/>
          <w:sz w:val="28"/>
          <w:szCs w:val="28"/>
        </w:rPr>
        <w:t>Программа сотрудничества с семьёй обучающегося</w:t>
      </w:r>
    </w:p>
    <w:p w:rsidR="00940E15" w:rsidRPr="00463412" w:rsidRDefault="00940E15" w:rsidP="00463412">
      <w:pPr>
        <w:spacing w:after="0" w:line="240" w:lineRule="auto"/>
        <w:ind w:firstLine="709"/>
        <w:jc w:val="both"/>
        <w:rPr>
          <w:rFonts w:ascii="Times New Roman" w:hAnsi="Times New Roman"/>
          <w:sz w:val="24"/>
          <w:szCs w:val="24"/>
        </w:rPr>
      </w:pPr>
      <w:proofErr w:type="gramStart"/>
      <w:r w:rsidRPr="00463412">
        <w:rPr>
          <w:rFonts w:ascii="Times New Roman" w:hAnsi="Times New Roman"/>
          <w:sz w:val="24"/>
          <w:szCs w:val="24"/>
        </w:rPr>
        <w:t>Реализация федерального государственного стандарта образования для обучающихся с умеренной, тяжёлой и глубокой умственной отсталостью (интеллектуальными нарушениями), тяжелыми и множественными нарушениями развития, предполагается активное участие родителей (законных представителей) в образовательно</w:t>
      </w:r>
      <w:r w:rsidR="00CD4D16" w:rsidRPr="00463412">
        <w:rPr>
          <w:rFonts w:ascii="Times New Roman" w:hAnsi="Times New Roman"/>
          <w:sz w:val="24"/>
          <w:szCs w:val="24"/>
        </w:rPr>
        <w:t>м процессе, а именно: участие «</w:t>
      </w:r>
      <w:r w:rsidRPr="00463412">
        <w:rPr>
          <w:rFonts w:ascii="Times New Roman" w:hAnsi="Times New Roman"/>
          <w:sz w:val="24"/>
          <w:szCs w:val="24"/>
        </w:rPr>
        <w:t xml:space="preserve">родителей (законных представителей) в разработке адаптированной основной общеобразовательной программы, проектировании и развитии социальной среды организации, а также в формировании и реализации </w:t>
      </w:r>
      <w:r w:rsidRPr="00463412">
        <w:rPr>
          <w:rFonts w:ascii="Times New Roman" w:hAnsi="Times New Roman"/>
          <w:sz w:val="24"/>
          <w:szCs w:val="24"/>
        </w:rPr>
        <w:lastRenderedPageBreak/>
        <w:t>индивидуальных образовательных маршрутов обучающихся, охране иукреплении</w:t>
      </w:r>
      <w:proofErr w:type="gramEnd"/>
      <w:r w:rsidRPr="00463412">
        <w:rPr>
          <w:rFonts w:ascii="Times New Roman" w:hAnsi="Times New Roman"/>
          <w:sz w:val="24"/>
          <w:szCs w:val="24"/>
        </w:rPr>
        <w:t xml:space="preserve"> их здоровья, вовлечение семей непосредственно в </w:t>
      </w:r>
      <w:r w:rsidR="00094E38">
        <w:rPr>
          <w:rFonts w:ascii="Times New Roman" w:hAnsi="Times New Roman"/>
          <w:sz w:val="24"/>
          <w:szCs w:val="24"/>
        </w:rPr>
        <w:t>образовательную деятельность».</w:t>
      </w:r>
    </w:p>
    <w:p w:rsidR="00940E15" w:rsidRPr="00463412" w:rsidRDefault="00940E15" w:rsidP="00463412">
      <w:pPr>
        <w:spacing w:after="0" w:line="240" w:lineRule="auto"/>
        <w:ind w:firstLine="709"/>
        <w:jc w:val="both"/>
        <w:rPr>
          <w:rFonts w:ascii="Times New Roman" w:hAnsi="Times New Roman"/>
          <w:sz w:val="24"/>
          <w:szCs w:val="24"/>
        </w:rPr>
      </w:pPr>
      <w:proofErr w:type="gramStart"/>
      <w:r w:rsidRPr="00463412">
        <w:rPr>
          <w:rFonts w:ascii="Times New Roman" w:hAnsi="Times New Roman"/>
          <w:sz w:val="24"/>
          <w:szCs w:val="24"/>
        </w:rPr>
        <w:t>Очевидно, что полноценное участие родителей в образовании своих детей, формулирование ими адекватных запросов к образовательному учреждению возможно только при условии достаточной компетентности родителей, т.е. при наличии у них знаний об особенностях развития ребенка с умственной отсталостью (интеллектуальными нарушениями), с ТМНР, о возможных образовательных целях и задачах, о современных методиках, методах и приемах обучения, позволяющих реализовывать обучение «особого» ребенка, а</w:t>
      </w:r>
      <w:proofErr w:type="gramEnd"/>
      <w:r w:rsidRPr="00463412">
        <w:rPr>
          <w:rFonts w:ascii="Times New Roman" w:hAnsi="Times New Roman"/>
          <w:sz w:val="24"/>
          <w:szCs w:val="24"/>
        </w:rPr>
        <w:t xml:space="preserve"> также поддерживать сформированные ранее навыки.</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Федеральный государственный образовательный стандарт обучающихся с умеренной, тяжелой и глубокой умственной отсталостью (интеллектуальными нарушениями), тяжелыми и множественными нарушениями развития предполагает проведение образовательным учреждением специальной работы по повышению психолого-педагогической компетентности родителей путем реализации программы сотрудничества с семьей. В рамках данной программы решаются следующие задачи:</w:t>
      </w:r>
    </w:p>
    <w:p w:rsidR="00940E15" w:rsidRPr="00463412" w:rsidRDefault="00940E15" w:rsidP="00463412">
      <w:pPr>
        <w:numPr>
          <w:ilvl w:val="0"/>
          <w:numId w:val="11"/>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психологическая поддержка семьи;</w:t>
      </w:r>
    </w:p>
    <w:p w:rsidR="00940E15" w:rsidRPr="00463412" w:rsidRDefault="00940E15" w:rsidP="00463412">
      <w:pPr>
        <w:numPr>
          <w:ilvl w:val="0"/>
          <w:numId w:val="11"/>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повышение осведомленности родителей (лиц, их заменяющих) об особенностях развития и специфических образовательных потребностях ребенка;</w:t>
      </w:r>
    </w:p>
    <w:p w:rsidR="00940E15" w:rsidRPr="00463412" w:rsidRDefault="00940E15" w:rsidP="00463412">
      <w:pPr>
        <w:numPr>
          <w:ilvl w:val="0"/>
          <w:numId w:val="11"/>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обеспечение участия семьи в разработке и реализации специальной индивидуальной программы развития (СИПР);</w:t>
      </w:r>
    </w:p>
    <w:p w:rsidR="00940E15" w:rsidRPr="00463412" w:rsidRDefault="00940E15" w:rsidP="00463412">
      <w:pPr>
        <w:numPr>
          <w:ilvl w:val="0"/>
          <w:numId w:val="11"/>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 xml:space="preserve">обеспечение единства требований к </w:t>
      </w:r>
      <w:proofErr w:type="gramStart"/>
      <w:r w:rsidRPr="00463412">
        <w:rPr>
          <w:rFonts w:ascii="Times New Roman" w:hAnsi="Times New Roman"/>
          <w:sz w:val="24"/>
          <w:szCs w:val="24"/>
        </w:rPr>
        <w:t>обучающемуся</w:t>
      </w:r>
      <w:proofErr w:type="gramEnd"/>
      <w:r w:rsidRPr="00463412">
        <w:rPr>
          <w:rFonts w:ascii="Times New Roman" w:hAnsi="Times New Roman"/>
          <w:sz w:val="24"/>
          <w:szCs w:val="24"/>
        </w:rPr>
        <w:t xml:space="preserve"> в семье (месте постоянного проживания) и в образовательной организации;</w:t>
      </w:r>
    </w:p>
    <w:p w:rsidR="00940E15" w:rsidRPr="00463412" w:rsidRDefault="00940E15" w:rsidP="00463412">
      <w:pPr>
        <w:numPr>
          <w:ilvl w:val="0"/>
          <w:numId w:val="11"/>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организация регулярного обмена информацией о ребенке, о ходе реализации СИПР и результатах ее освоения;</w:t>
      </w:r>
    </w:p>
    <w:p w:rsidR="00094E38" w:rsidRPr="00094E38" w:rsidRDefault="00940E15" w:rsidP="00094E38">
      <w:pPr>
        <w:numPr>
          <w:ilvl w:val="0"/>
          <w:numId w:val="11"/>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организация участия родителей (лиц, их заменяющих) во внеурочных мероприятиях.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06"/>
        <w:gridCol w:w="5065"/>
      </w:tblGrid>
      <w:tr w:rsidR="00094E38" w:rsidRPr="00094E38" w:rsidTr="00094E38">
        <w:tc>
          <w:tcPr>
            <w:tcW w:w="2354" w:type="pct"/>
          </w:tcPr>
          <w:p w:rsidR="00094E38" w:rsidRPr="00094E38" w:rsidRDefault="00094E38" w:rsidP="00094E38">
            <w:pPr>
              <w:pStyle w:val="a8"/>
              <w:jc w:val="center"/>
              <w:rPr>
                <w:rFonts w:ascii="Times New Roman" w:hAnsi="Times New Roman"/>
                <w:b/>
                <w:sz w:val="24"/>
                <w:szCs w:val="24"/>
              </w:rPr>
            </w:pPr>
            <w:r w:rsidRPr="00094E38">
              <w:rPr>
                <w:rFonts w:ascii="Times New Roman" w:hAnsi="Times New Roman"/>
                <w:b/>
                <w:sz w:val="24"/>
                <w:szCs w:val="24"/>
              </w:rPr>
              <w:t>Задачи</w:t>
            </w:r>
          </w:p>
        </w:tc>
        <w:tc>
          <w:tcPr>
            <w:tcW w:w="2646" w:type="pct"/>
          </w:tcPr>
          <w:p w:rsidR="00094E38" w:rsidRPr="00094E38" w:rsidRDefault="00094E38" w:rsidP="00094E38">
            <w:pPr>
              <w:pStyle w:val="a8"/>
              <w:jc w:val="center"/>
              <w:rPr>
                <w:rFonts w:ascii="Times New Roman" w:hAnsi="Times New Roman"/>
                <w:b/>
                <w:sz w:val="24"/>
                <w:szCs w:val="24"/>
              </w:rPr>
            </w:pPr>
            <w:r w:rsidRPr="00094E38">
              <w:rPr>
                <w:rFonts w:ascii="Times New Roman" w:hAnsi="Times New Roman"/>
                <w:b/>
                <w:sz w:val="24"/>
                <w:szCs w:val="24"/>
              </w:rPr>
              <w:t>Возможные мероприятия</w:t>
            </w:r>
          </w:p>
        </w:tc>
      </w:tr>
      <w:tr w:rsidR="00094E38" w:rsidRPr="00094E38" w:rsidTr="00094E38">
        <w:tc>
          <w:tcPr>
            <w:tcW w:w="2354" w:type="pct"/>
          </w:tcPr>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Психологическая поддержка семьи</w:t>
            </w:r>
          </w:p>
        </w:tc>
        <w:tc>
          <w:tcPr>
            <w:tcW w:w="2646" w:type="pct"/>
          </w:tcPr>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 xml:space="preserve">тренинги, </w:t>
            </w:r>
          </w:p>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 xml:space="preserve">психокоррекционные занятия, </w:t>
            </w:r>
          </w:p>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встречи родительского клуба,</w:t>
            </w:r>
          </w:p>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индивидуальные консультации с психологом</w:t>
            </w:r>
          </w:p>
        </w:tc>
      </w:tr>
      <w:tr w:rsidR="00094E38" w:rsidRPr="00094E38" w:rsidTr="00094E38">
        <w:tc>
          <w:tcPr>
            <w:tcW w:w="2354" w:type="pct"/>
          </w:tcPr>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Повышение осведомленности родителей об особенностях развития и специфических образовательных потребностях ребенка</w:t>
            </w:r>
          </w:p>
        </w:tc>
        <w:tc>
          <w:tcPr>
            <w:tcW w:w="2646" w:type="pct"/>
          </w:tcPr>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индивидуальные консультации родителей со специалистами,</w:t>
            </w:r>
          </w:p>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тематические семинары</w:t>
            </w:r>
          </w:p>
        </w:tc>
      </w:tr>
      <w:tr w:rsidR="00094E38" w:rsidRPr="00094E38" w:rsidTr="00094E38">
        <w:tc>
          <w:tcPr>
            <w:tcW w:w="2354" w:type="pct"/>
          </w:tcPr>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обеспечение участия семьи в разработке и реализации СИПР</w:t>
            </w:r>
          </w:p>
        </w:tc>
        <w:tc>
          <w:tcPr>
            <w:tcW w:w="2646" w:type="pct"/>
          </w:tcPr>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договор о сотрудничестве (образовании) между родителями и образовательной организацией;</w:t>
            </w:r>
          </w:p>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убеждение родителей в необходимости их участия в разработке СИПР в интересах ребенка;</w:t>
            </w:r>
          </w:p>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посещение родителями уроков/занятий в организации;</w:t>
            </w:r>
          </w:p>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домашнее визитирование</w:t>
            </w:r>
          </w:p>
        </w:tc>
      </w:tr>
      <w:tr w:rsidR="00094E38" w:rsidRPr="00094E38" w:rsidTr="00094E38">
        <w:tc>
          <w:tcPr>
            <w:tcW w:w="2354" w:type="pct"/>
          </w:tcPr>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 xml:space="preserve">обеспечение единства требований к </w:t>
            </w:r>
            <w:proofErr w:type="gramStart"/>
            <w:r w:rsidRPr="00094E38">
              <w:rPr>
                <w:rFonts w:ascii="Times New Roman" w:hAnsi="Times New Roman"/>
                <w:sz w:val="24"/>
                <w:szCs w:val="24"/>
              </w:rPr>
              <w:t>обучающемуся</w:t>
            </w:r>
            <w:proofErr w:type="gramEnd"/>
            <w:r w:rsidRPr="00094E38">
              <w:rPr>
                <w:rFonts w:ascii="Times New Roman" w:hAnsi="Times New Roman"/>
                <w:sz w:val="24"/>
                <w:szCs w:val="24"/>
              </w:rPr>
              <w:t xml:space="preserve"> в семье и в образовательной организации</w:t>
            </w:r>
          </w:p>
          <w:p w:rsidR="00094E38" w:rsidRPr="00094E38" w:rsidRDefault="00094E38" w:rsidP="00094E38">
            <w:pPr>
              <w:pStyle w:val="a8"/>
              <w:jc w:val="both"/>
              <w:rPr>
                <w:rFonts w:ascii="Times New Roman" w:hAnsi="Times New Roman"/>
                <w:sz w:val="24"/>
                <w:szCs w:val="24"/>
              </w:rPr>
            </w:pPr>
          </w:p>
        </w:tc>
        <w:tc>
          <w:tcPr>
            <w:tcW w:w="2646" w:type="pct"/>
          </w:tcPr>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договор о сотрудничестве (образовании) между родителями и образовательной организацией;</w:t>
            </w:r>
          </w:p>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консультирование;</w:t>
            </w:r>
          </w:p>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посещение родителями уроков/занятий в организации;</w:t>
            </w:r>
          </w:p>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домашнее визитирование</w:t>
            </w:r>
          </w:p>
        </w:tc>
      </w:tr>
      <w:tr w:rsidR="00094E38" w:rsidRPr="00094E38" w:rsidTr="00094E38">
        <w:tc>
          <w:tcPr>
            <w:tcW w:w="2354" w:type="pct"/>
          </w:tcPr>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lastRenderedPageBreak/>
              <w:t>организация регулярного обмена информацией о ребенке, о ходе реализации СИПР и результатах ее освоения</w:t>
            </w:r>
          </w:p>
        </w:tc>
        <w:tc>
          <w:tcPr>
            <w:tcW w:w="2646" w:type="pct"/>
          </w:tcPr>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ведение дневника наблюдений (краткие записи);</w:t>
            </w:r>
          </w:p>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информирование электронными средствами;</w:t>
            </w:r>
          </w:p>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личные встречи, беседы;</w:t>
            </w:r>
          </w:p>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просмотр и обсуждение видеозаписей с ребенком;</w:t>
            </w:r>
          </w:p>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проведение открытых уроков/занятий</w:t>
            </w:r>
          </w:p>
        </w:tc>
      </w:tr>
      <w:tr w:rsidR="00094E38" w:rsidRPr="00094E38" w:rsidTr="00094E38">
        <w:tc>
          <w:tcPr>
            <w:tcW w:w="2354" w:type="pct"/>
          </w:tcPr>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организацию участия родителей во внеурочных мероприятиях</w:t>
            </w:r>
          </w:p>
        </w:tc>
        <w:tc>
          <w:tcPr>
            <w:tcW w:w="2646" w:type="pct"/>
          </w:tcPr>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привлечение родителей к планированию мероприятий;</w:t>
            </w:r>
          </w:p>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анонсы запланированных внеурочных мероприятий;</w:t>
            </w:r>
          </w:p>
          <w:p w:rsidR="00094E38" w:rsidRPr="00094E38" w:rsidRDefault="00094E38" w:rsidP="00094E38">
            <w:pPr>
              <w:pStyle w:val="a8"/>
              <w:jc w:val="both"/>
              <w:rPr>
                <w:rFonts w:ascii="Times New Roman" w:hAnsi="Times New Roman"/>
                <w:sz w:val="24"/>
                <w:szCs w:val="24"/>
              </w:rPr>
            </w:pPr>
            <w:r w:rsidRPr="00094E38">
              <w:rPr>
                <w:rFonts w:ascii="Times New Roman" w:hAnsi="Times New Roman"/>
                <w:sz w:val="24"/>
                <w:szCs w:val="24"/>
              </w:rPr>
              <w:t>поощрение активных родителей.</w:t>
            </w:r>
          </w:p>
        </w:tc>
      </w:tr>
    </w:tbl>
    <w:p w:rsidR="00094E38" w:rsidRPr="00463412" w:rsidRDefault="00094E38" w:rsidP="00094E38">
      <w:pPr>
        <w:spacing w:after="0" w:line="240" w:lineRule="auto"/>
        <w:jc w:val="both"/>
        <w:rPr>
          <w:rFonts w:ascii="Times New Roman" w:hAnsi="Times New Roman"/>
          <w:sz w:val="24"/>
          <w:szCs w:val="24"/>
        </w:rPr>
      </w:pP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b/>
          <w:sz w:val="24"/>
          <w:szCs w:val="24"/>
        </w:rPr>
        <w:t xml:space="preserve">Психологическая поддержка семьи. </w:t>
      </w:r>
      <w:r w:rsidRPr="00463412">
        <w:rPr>
          <w:rFonts w:ascii="Times New Roman" w:hAnsi="Times New Roman"/>
          <w:sz w:val="24"/>
          <w:szCs w:val="24"/>
        </w:rPr>
        <w:t>Зачастую родители долго не могут смириться с тем, что их ребенок не такой как все, переживают рождение ребенка с нарушениями как потерю здорового ребенка. Нередко семья оказывается в ситуации социальной изоляции, рвутся привычные связи с друзьями, родственниками. Таким образом, психологическая поддержка семьи, воспитывающей ребенка с нарушениями развития, является основой для дальнейшей работы с семьей и с ребенком. Психологическая поддержка семьи осуществляется в ходе проведения специальных тренингов для родителей, организации родительского клуба, при индивидуальном консультировании.</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b/>
          <w:sz w:val="24"/>
          <w:szCs w:val="24"/>
        </w:rPr>
        <w:t>Повышение осведомленности родителей (лиц, их заменяющих</w:t>
      </w:r>
      <w:proofErr w:type="gramStart"/>
      <w:r w:rsidRPr="00463412">
        <w:rPr>
          <w:rFonts w:ascii="Times New Roman" w:hAnsi="Times New Roman"/>
          <w:b/>
          <w:sz w:val="24"/>
          <w:szCs w:val="24"/>
        </w:rPr>
        <w:t>)о</w:t>
      </w:r>
      <w:proofErr w:type="gramEnd"/>
      <w:r w:rsidRPr="00463412">
        <w:rPr>
          <w:rFonts w:ascii="Times New Roman" w:hAnsi="Times New Roman"/>
          <w:b/>
          <w:sz w:val="24"/>
          <w:szCs w:val="24"/>
        </w:rPr>
        <w:t xml:space="preserve">б особенностях развития и специфических образовательных потребностях ребенка. </w:t>
      </w:r>
      <w:r w:rsidRPr="00463412">
        <w:rPr>
          <w:rFonts w:ascii="Times New Roman" w:hAnsi="Times New Roman"/>
          <w:sz w:val="24"/>
          <w:szCs w:val="24"/>
        </w:rPr>
        <w:t xml:space="preserve"> Повышение осведомленности родителей (лиц, их заменяющих), т.е. непосредственное информирование родителей (лиц, их заменяющих), передача им знаний в удобной для восприятия форме и необходимом объеме возможно на тематических семинарах, организованных в образовательном учреждении, а также в ходе индивидуального консультирования родителей (лиц, их заменяющих). Достаточно информативным является посещение родителями (лицами, их заменяющими) открытых уроков, занятий и просмотр видеозаписей этих занятий с последующим их обсуждением. Встречи родителей в рамках работы родительского клуба также позволяет родителям осмыслить и обсудить собственный опыт семейного воспитания детей с особенностями развития, узнать о том, как другие родители справляются с похожими ситуациями, что способствует повышению их родительской компетентности.</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Как уже отмечалось выше, повышение осведомленности родителей (лиц, их заменяющих), т.е. повышение компетентности позволяет им полноценно и активно </w:t>
      </w:r>
      <w:r w:rsidRPr="00463412">
        <w:rPr>
          <w:rFonts w:ascii="Times New Roman" w:hAnsi="Times New Roman"/>
          <w:b/>
          <w:sz w:val="24"/>
          <w:szCs w:val="24"/>
        </w:rPr>
        <w:t>участвовать в разработке и реализации специальной индивидуальной образовательной программы.</w:t>
      </w:r>
      <w:r w:rsidRPr="00463412">
        <w:rPr>
          <w:rFonts w:ascii="Times New Roman" w:hAnsi="Times New Roman"/>
          <w:sz w:val="24"/>
          <w:szCs w:val="24"/>
        </w:rPr>
        <w:t xml:space="preserve"> Участие родителей (лиц, их заменяющих) в разработке СИПР обеспечивается договором о сотрудничестве между родителями (законными представителями, лицами, заменяющими родителей) и образовательной организацией. При этом педагоги, специалисты в ходе индивидуальных консультаций, бесед убеждают родителей (лиц, их заменяющих) в необходимости их участия в разработке СИПР в интересах ребенка.</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 xml:space="preserve">Реализация СИПР предполагает наличие </w:t>
      </w:r>
      <w:r w:rsidRPr="00463412">
        <w:rPr>
          <w:rFonts w:ascii="Times New Roman" w:hAnsi="Times New Roman"/>
          <w:b/>
          <w:sz w:val="24"/>
          <w:szCs w:val="24"/>
        </w:rPr>
        <w:t>единых требований к ребенку в семье (месте постоянного проживания) и образовательной организации.</w:t>
      </w:r>
      <w:r w:rsidRPr="00463412">
        <w:rPr>
          <w:rFonts w:ascii="Times New Roman" w:hAnsi="Times New Roman"/>
          <w:sz w:val="24"/>
          <w:szCs w:val="24"/>
        </w:rPr>
        <w:t xml:space="preserve"> Единые требования дома и в школе обеспечивают успешность обучения ребенка формируемым навыкам, успешность генерализации и поддержания уже сформированных навыков. Обеспечение единства требований к ребенку становится возможным при организации психолого-педагогического сопровождения родителей (лиц, их заменяющих) специалистами образовательного учреждения, в ходе посещения родителями (лицами, их заменяющими) открытых уроков и занятий, в ходе домашнего визитирования.</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b/>
          <w:sz w:val="24"/>
          <w:szCs w:val="24"/>
        </w:rPr>
        <w:lastRenderedPageBreak/>
        <w:t>Регулярный обмен информацией о ребенке, о ходе реализации СИПР и результатах ее освоения</w:t>
      </w:r>
      <w:r w:rsidRPr="00463412">
        <w:rPr>
          <w:rFonts w:ascii="Times New Roman" w:hAnsi="Times New Roman"/>
          <w:sz w:val="24"/>
          <w:szCs w:val="24"/>
        </w:rPr>
        <w:t xml:space="preserve"> также очень важен для успешного обучения ребенка с особыми образовательными потребностями, т.к. часто дети по-разному ведут себя в зависимости от обстановки (дома или в школе) и от взрослого, который с ним и взаимодействует (родитель или учитель). Обмен информацией о ребенке между родителями (лицами, их заменяющими) и педагогами важен и для выяснения причин проблемного поведения, и для коррекции поведения ребенка. Родители (лица, их заменяющие) и педагоги могут делиться информацией в ходе индивидуальных бесед, консультаций, путем ведения дневника наблюдений, используя электронные средства (электронная почта и т.п.)</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b/>
          <w:sz w:val="24"/>
          <w:szCs w:val="24"/>
        </w:rPr>
        <w:t>Участие родителей (лиц, их заменяющих</w:t>
      </w:r>
      <w:proofErr w:type="gramStart"/>
      <w:r w:rsidRPr="00463412">
        <w:rPr>
          <w:rFonts w:ascii="Times New Roman" w:hAnsi="Times New Roman"/>
          <w:b/>
          <w:sz w:val="24"/>
          <w:szCs w:val="24"/>
        </w:rPr>
        <w:t>)в</w:t>
      </w:r>
      <w:proofErr w:type="gramEnd"/>
      <w:r w:rsidRPr="00463412">
        <w:rPr>
          <w:rFonts w:ascii="Times New Roman" w:hAnsi="Times New Roman"/>
          <w:b/>
          <w:sz w:val="24"/>
          <w:szCs w:val="24"/>
        </w:rPr>
        <w:t>о внеурочных мероприятиях</w:t>
      </w:r>
      <w:r w:rsidRPr="00463412">
        <w:rPr>
          <w:rFonts w:ascii="Times New Roman" w:hAnsi="Times New Roman"/>
          <w:sz w:val="24"/>
          <w:szCs w:val="24"/>
        </w:rPr>
        <w:t xml:space="preserve"> также способствует повышению их родительской компетентности, т.к. позволяет увидеть своего ребенка с непривычной, неожиданной стороны, больше узнать о его возможностях. Также организация и проведение внеурочных мероприятий с участием родителей (лиц, их заменяющих) позволяют преодолеть социальную изоляцию семей, воспитывающих детей с особенностями развития, провоцируют родителей (лиц, их заменяющих) больше общаться друг с другом, устанавливать и поддерживать контакты. </w:t>
      </w:r>
    </w:p>
    <w:p w:rsidR="00940E15" w:rsidRPr="00463412" w:rsidRDefault="00940E15" w:rsidP="00463412">
      <w:pPr>
        <w:spacing w:after="0" w:line="240" w:lineRule="auto"/>
        <w:ind w:firstLine="709"/>
        <w:jc w:val="both"/>
        <w:rPr>
          <w:rFonts w:ascii="Times New Roman" w:hAnsi="Times New Roman"/>
          <w:sz w:val="24"/>
          <w:szCs w:val="24"/>
        </w:rPr>
      </w:pPr>
    </w:p>
    <w:p w:rsidR="00940E15" w:rsidRPr="00463412" w:rsidRDefault="00940E15" w:rsidP="00463412">
      <w:pPr>
        <w:spacing w:after="0" w:line="240" w:lineRule="auto"/>
        <w:ind w:firstLine="709"/>
        <w:jc w:val="center"/>
        <w:rPr>
          <w:rFonts w:ascii="Times New Roman" w:hAnsi="Times New Roman"/>
          <w:b/>
          <w:sz w:val="24"/>
          <w:szCs w:val="24"/>
        </w:rPr>
      </w:pPr>
      <w:r w:rsidRPr="00463412">
        <w:rPr>
          <w:rFonts w:ascii="Times New Roman" w:hAnsi="Times New Roman"/>
          <w:b/>
          <w:sz w:val="24"/>
          <w:szCs w:val="24"/>
        </w:rPr>
        <w:t>Планируемые результаты реализации программы сотрудничества с семьей</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В процессе работы по</w:t>
      </w:r>
      <w:r w:rsidR="00094E38">
        <w:rPr>
          <w:rFonts w:ascii="Times New Roman" w:hAnsi="Times New Roman"/>
          <w:sz w:val="24"/>
          <w:szCs w:val="24"/>
        </w:rPr>
        <w:t xml:space="preserve"> </w:t>
      </w:r>
      <w:r w:rsidRPr="00463412">
        <w:rPr>
          <w:rFonts w:ascii="Times New Roman" w:hAnsi="Times New Roman"/>
          <w:sz w:val="24"/>
          <w:szCs w:val="24"/>
        </w:rPr>
        <w:t>программе сотрудничества с семьей учащегося с умственной отсталостью (интеллектуальными нарушениями), с ТМНР предполагаются следующие личностные результаты у родителей (лиц, их заменяющих):</w:t>
      </w:r>
    </w:p>
    <w:p w:rsidR="00940E15" w:rsidRPr="00463412" w:rsidRDefault="00940E15" w:rsidP="00463412">
      <w:pPr>
        <w:numPr>
          <w:ilvl w:val="0"/>
          <w:numId w:val="12"/>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принятие собственного ребенка как самостоятельной личности, его особенностей развития и восприятия окружающего мира;</w:t>
      </w:r>
    </w:p>
    <w:p w:rsidR="00940E15" w:rsidRPr="00463412" w:rsidRDefault="00940E15" w:rsidP="00463412">
      <w:pPr>
        <w:numPr>
          <w:ilvl w:val="0"/>
          <w:numId w:val="12"/>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повышение осведомленности родителей (лиц, их заменяющих) об особенностях развития и специфических образовательных потребностях ребенка с умственной отсталостью (интеллектуальными нарушениями), с ТМНР;</w:t>
      </w:r>
    </w:p>
    <w:p w:rsidR="00940E15" w:rsidRPr="00463412" w:rsidRDefault="00940E15" w:rsidP="00463412">
      <w:pPr>
        <w:numPr>
          <w:ilvl w:val="0"/>
          <w:numId w:val="12"/>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повышение осведомленности родителей (лиц, их заменяющих) о структуре и наполняемости образовательного процесса для своего ребенка;</w:t>
      </w:r>
    </w:p>
    <w:p w:rsidR="00940E15" w:rsidRPr="00463412" w:rsidRDefault="00940E15" w:rsidP="00463412">
      <w:pPr>
        <w:numPr>
          <w:ilvl w:val="0"/>
          <w:numId w:val="12"/>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понимание важности и принятие необходимости обеспечения единых требований к ребенку в семье (месте постоянного проживания) и в образовательной организации;</w:t>
      </w:r>
    </w:p>
    <w:p w:rsidR="00940E15" w:rsidRPr="00463412" w:rsidRDefault="00940E15" w:rsidP="00463412">
      <w:pPr>
        <w:numPr>
          <w:ilvl w:val="0"/>
          <w:numId w:val="12"/>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повышение активности родителей (лиц, их заменяющих) в отношениях с образовательной организацией:</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 повышение общей заинтересованности родителей (лиц, их заменяющих) в общешкольной жизни ребенка как участника образовательного процесса;</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 принятие на себя доли ответственности за результативность обучения ребенка с умственной отсталостью (интеллектуальными нарушениями), с ТМНР;</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 активное участие родителей (лиц, их заменяющих) в разработке и реализации АООП и СИПР;</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 активный обмен информацией о различных аспектах жизни ребенка с учителем, воспитателем, специалистами;</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 активное участие в разработке, планировании и проведении мероприятий по внеурочной деятельности.</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b/>
          <w:sz w:val="24"/>
          <w:szCs w:val="24"/>
        </w:rPr>
        <w:t>Система оценки достижения планируемых результатов</w:t>
      </w:r>
    </w:p>
    <w:p w:rsidR="00940E15" w:rsidRPr="00463412" w:rsidRDefault="00940E15" w:rsidP="00463412">
      <w:pPr>
        <w:spacing w:after="0" w:line="240" w:lineRule="auto"/>
        <w:ind w:firstLine="709"/>
        <w:jc w:val="both"/>
        <w:rPr>
          <w:rFonts w:ascii="Times New Roman" w:hAnsi="Times New Roman"/>
          <w:sz w:val="24"/>
          <w:szCs w:val="24"/>
        </w:rPr>
      </w:pPr>
      <w:r w:rsidRPr="00463412">
        <w:rPr>
          <w:rFonts w:ascii="Times New Roman" w:hAnsi="Times New Roman"/>
          <w:sz w:val="24"/>
          <w:szCs w:val="24"/>
        </w:rPr>
        <w:t>В качестве оценки результативности программы сотрудничества с семьей целесообразно использовать следующие формы обратной связи:</w:t>
      </w:r>
    </w:p>
    <w:p w:rsidR="00940E15" w:rsidRPr="00463412" w:rsidRDefault="00940E15" w:rsidP="00463412">
      <w:pPr>
        <w:numPr>
          <w:ilvl w:val="0"/>
          <w:numId w:val="13"/>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беседы;</w:t>
      </w:r>
    </w:p>
    <w:p w:rsidR="00940E15" w:rsidRPr="00463412" w:rsidRDefault="00940E15" w:rsidP="00463412">
      <w:pPr>
        <w:numPr>
          <w:ilvl w:val="0"/>
          <w:numId w:val="13"/>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анализ ситуации динамики учащихся в связи с активным включением родителей (лиц, их заменяющих) в жизнь образовательного учреждения;</w:t>
      </w:r>
    </w:p>
    <w:p w:rsidR="00940E15" w:rsidRPr="00463412" w:rsidRDefault="00940E15" w:rsidP="00463412">
      <w:pPr>
        <w:numPr>
          <w:ilvl w:val="0"/>
          <w:numId w:val="13"/>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письменные отзывы по итогам проведенного мероприятия;</w:t>
      </w:r>
    </w:p>
    <w:p w:rsidR="00940E15" w:rsidRDefault="00940E15" w:rsidP="00463412">
      <w:pPr>
        <w:numPr>
          <w:ilvl w:val="0"/>
          <w:numId w:val="13"/>
        </w:numPr>
        <w:spacing w:after="0" w:line="240" w:lineRule="auto"/>
        <w:ind w:left="0" w:firstLine="709"/>
        <w:jc w:val="both"/>
        <w:rPr>
          <w:rFonts w:ascii="Times New Roman" w:hAnsi="Times New Roman"/>
          <w:sz w:val="24"/>
          <w:szCs w:val="24"/>
        </w:rPr>
      </w:pPr>
      <w:r w:rsidRPr="00463412">
        <w:rPr>
          <w:rFonts w:ascii="Times New Roman" w:hAnsi="Times New Roman"/>
          <w:sz w:val="24"/>
          <w:szCs w:val="24"/>
        </w:rPr>
        <w:t>анкетирование в конце учебного года.</w:t>
      </w:r>
    </w:p>
    <w:p w:rsidR="00940E15" w:rsidRPr="002D4F0D" w:rsidRDefault="00940E15" w:rsidP="00E819C8">
      <w:pPr>
        <w:numPr>
          <w:ilvl w:val="0"/>
          <w:numId w:val="131"/>
        </w:numPr>
        <w:spacing w:after="0" w:line="240" w:lineRule="auto"/>
        <w:ind w:left="0" w:firstLine="709"/>
        <w:jc w:val="center"/>
        <w:rPr>
          <w:rFonts w:ascii="Times New Roman" w:hAnsi="Times New Roman"/>
          <w:b/>
          <w:bCs/>
          <w:sz w:val="24"/>
          <w:szCs w:val="24"/>
        </w:rPr>
      </w:pPr>
      <w:r w:rsidRPr="002D4F0D">
        <w:rPr>
          <w:rFonts w:ascii="Times New Roman" w:hAnsi="Times New Roman"/>
          <w:b/>
          <w:bCs/>
          <w:sz w:val="24"/>
          <w:szCs w:val="24"/>
        </w:rPr>
        <w:lastRenderedPageBreak/>
        <w:t>ОРГАНИЗАЦИОННЫЙ РАЗДЕЛ</w:t>
      </w:r>
    </w:p>
    <w:p w:rsidR="00940E15" w:rsidRPr="00463412" w:rsidRDefault="00940E15" w:rsidP="00045881">
      <w:pPr>
        <w:numPr>
          <w:ilvl w:val="1"/>
          <w:numId w:val="128"/>
        </w:numPr>
        <w:spacing w:after="0" w:line="240" w:lineRule="auto"/>
        <w:jc w:val="center"/>
        <w:rPr>
          <w:rFonts w:ascii="Times New Roman" w:hAnsi="Times New Roman"/>
          <w:b/>
          <w:bCs/>
          <w:i/>
          <w:sz w:val="24"/>
          <w:szCs w:val="24"/>
        </w:rPr>
      </w:pPr>
      <w:r w:rsidRPr="00463412">
        <w:rPr>
          <w:rFonts w:ascii="Times New Roman" w:hAnsi="Times New Roman"/>
          <w:b/>
          <w:bCs/>
          <w:i/>
          <w:sz w:val="24"/>
          <w:szCs w:val="24"/>
        </w:rPr>
        <w:t>Учебный план</w:t>
      </w:r>
    </w:p>
    <w:p w:rsidR="00940E15" w:rsidRPr="00463412" w:rsidRDefault="00940E15" w:rsidP="00463412">
      <w:pPr>
        <w:autoSpaceDE w:val="0"/>
        <w:autoSpaceDN w:val="0"/>
        <w:adjustRightInd w:val="0"/>
        <w:spacing w:after="0" w:line="240" w:lineRule="auto"/>
        <w:ind w:firstLine="709"/>
        <w:jc w:val="both"/>
        <w:rPr>
          <w:rFonts w:ascii="Times New Roman" w:hAnsi="Times New Roman"/>
          <w:color w:val="000000"/>
          <w:sz w:val="24"/>
          <w:szCs w:val="24"/>
          <w:lang w:eastAsia="ru-RU"/>
        </w:rPr>
      </w:pPr>
      <w:proofErr w:type="gramStart"/>
      <w:r w:rsidRPr="00463412">
        <w:rPr>
          <w:rFonts w:ascii="Times New Roman" w:hAnsi="Times New Roman"/>
          <w:color w:val="000000"/>
          <w:sz w:val="24"/>
          <w:szCs w:val="24"/>
          <w:lang w:eastAsia="ru-RU"/>
        </w:rPr>
        <w:t xml:space="preserve">Учебный план АООП (вариант 2) для обучающихся с умеренной, тяжелой, глубокой умственной отсталостью (интеллектуальными нарушениями), с тяжелыми и множественными нарушениями развития (далее – учебный план) обеспечивает введение в действие и реализацию требований Стандарта, определяет общий объем нагрузки и максимальный объем учебной нагрузки обучающихся, состав и структуру образовательных областей, учебных предметов по годам обучения. </w:t>
      </w:r>
      <w:proofErr w:type="gramEnd"/>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lang w:eastAsia="ru-RU"/>
        </w:rPr>
      </w:pPr>
      <w:r w:rsidRPr="00463412">
        <w:rPr>
          <w:rFonts w:ascii="Times New Roman" w:hAnsi="Times New Roman"/>
          <w:color w:val="000000"/>
          <w:sz w:val="24"/>
          <w:szCs w:val="24"/>
          <w:lang w:eastAsia="ru-RU"/>
        </w:rPr>
        <w:t>Вариант 2 АООП обучающихся с умственной отсталостью (нарушениями интеллекта) может включать как один, так и несколько учебных планов. Специальная индивидуальная программа развития (СИПР), разрабатываемая образовательной организацией на основе АООП, включает индивидуальный учебный план (ИУП), содержащий предметные области, предметы и коррекционные курсы, которые соответствуют особым образовательным возможностям и потребностям конкретного обучающегося</w:t>
      </w:r>
      <w:proofErr w:type="gramStart"/>
      <w:r w:rsidRPr="00463412">
        <w:rPr>
          <w:rFonts w:ascii="Times New Roman" w:hAnsi="Times New Roman"/>
          <w:color w:val="000000"/>
          <w:sz w:val="24"/>
          <w:szCs w:val="24"/>
          <w:lang w:eastAsia="ru-RU"/>
        </w:rPr>
        <w:t>.</w:t>
      </w:r>
      <w:r w:rsidRPr="00463412">
        <w:rPr>
          <w:rFonts w:ascii="Times New Roman" w:hAnsi="Times New Roman"/>
          <w:sz w:val="24"/>
          <w:szCs w:val="24"/>
          <w:lang w:eastAsia="ru-RU"/>
        </w:rPr>
        <w:t>О</w:t>
      </w:r>
      <w:proofErr w:type="gramEnd"/>
      <w:r w:rsidRPr="00463412">
        <w:rPr>
          <w:rFonts w:ascii="Times New Roman" w:hAnsi="Times New Roman"/>
          <w:sz w:val="24"/>
          <w:szCs w:val="24"/>
          <w:lang w:eastAsia="ru-RU"/>
        </w:rPr>
        <w:t xml:space="preserve">бщий объём нагрузки, включенной в ИУП не может превышать объем, предусмотренный учебным планом АООП. </w:t>
      </w:r>
    </w:p>
    <w:p w:rsidR="00940E15" w:rsidRPr="00463412" w:rsidRDefault="00940E15" w:rsidP="0046341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463412">
        <w:rPr>
          <w:rFonts w:ascii="Times New Roman" w:hAnsi="Times New Roman"/>
          <w:color w:val="000000"/>
          <w:sz w:val="24"/>
          <w:szCs w:val="24"/>
          <w:lang w:eastAsia="ru-RU"/>
        </w:rPr>
        <w:t xml:space="preserve">Формы организации образовательного процесса, чередование учебной и внеурочной деятельности в рамках реализации АООП образования определяются образовательной организацией.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lang w:eastAsia="ru-RU"/>
        </w:rPr>
      </w:pPr>
      <w:r w:rsidRPr="00463412">
        <w:rPr>
          <w:rFonts w:ascii="Times New Roman" w:hAnsi="Times New Roman"/>
          <w:sz w:val="24"/>
          <w:szCs w:val="24"/>
          <w:lang w:eastAsia="ru-RU"/>
        </w:rPr>
        <w:t xml:space="preserve">Учебный план организации, реализующей вариант 2 АООП, включает две части: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lang w:eastAsia="ru-RU"/>
        </w:rPr>
      </w:pPr>
      <w:r w:rsidRPr="00463412">
        <w:rPr>
          <w:rFonts w:ascii="Times New Roman" w:hAnsi="Times New Roman"/>
          <w:sz w:val="24"/>
          <w:szCs w:val="24"/>
          <w:lang w:eastAsia="ru-RU"/>
        </w:rPr>
        <w:t xml:space="preserve">I – обязательная часть, включает: </w:t>
      </w:r>
    </w:p>
    <w:p w:rsidR="00940E15" w:rsidRPr="00463412" w:rsidRDefault="00940E15" w:rsidP="00463412">
      <w:pPr>
        <w:numPr>
          <w:ilvl w:val="0"/>
          <w:numId w:val="18"/>
        </w:numPr>
        <w:autoSpaceDE w:val="0"/>
        <w:autoSpaceDN w:val="0"/>
        <w:adjustRightInd w:val="0"/>
        <w:spacing w:after="0" w:line="240" w:lineRule="auto"/>
        <w:ind w:left="0" w:firstLine="709"/>
        <w:jc w:val="both"/>
        <w:rPr>
          <w:rFonts w:ascii="Times New Roman" w:hAnsi="Times New Roman"/>
          <w:sz w:val="24"/>
          <w:szCs w:val="24"/>
          <w:lang w:eastAsia="ru-RU"/>
        </w:rPr>
      </w:pPr>
      <w:r w:rsidRPr="00463412">
        <w:rPr>
          <w:rFonts w:ascii="Times New Roman" w:hAnsi="Times New Roman"/>
          <w:sz w:val="24"/>
          <w:szCs w:val="24"/>
          <w:lang w:eastAsia="ru-RU"/>
        </w:rPr>
        <w:t xml:space="preserve">шесть образовательных областей, представленных десятью учебными предметами; </w:t>
      </w:r>
    </w:p>
    <w:p w:rsidR="00940E15" w:rsidRPr="00463412" w:rsidRDefault="00940E15" w:rsidP="00463412">
      <w:pPr>
        <w:numPr>
          <w:ilvl w:val="0"/>
          <w:numId w:val="18"/>
        </w:numPr>
        <w:autoSpaceDE w:val="0"/>
        <w:autoSpaceDN w:val="0"/>
        <w:adjustRightInd w:val="0"/>
        <w:spacing w:after="0" w:line="240" w:lineRule="auto"/>
        <w:ind w:left="0" w:firstLine="709"/>
        <w:jc w:val="both"/>
        <w:rPr>
          <w:rFonts w:ascii="Times New Roman" w:hAnsi="Times New Roman"/>
          <w:sz w:val="24"/>
          <w:szCs w:val="24"/>
          <w:lang w:eastAsia="ru-RU"/>
        </w:rPr>
      </w:pPr>
      <w:r w:rsidRPr="00463412">
        <w:rPr>
          <w:rFonts w:ascii="Times New Roman" w:hAnsi="Times New Roman"/>
          <w:sz w:val="24"/>
          <w:szCs w:val="24"/>
          <w:lang w:eastAsia="ru-RU"/>
        </w:rPr>
        <w:t xml:space="preserve">коррекционно-развивающие занятия, проводимые учителем-логопедом, педагогом-психологом или учителем; </w:t>
      </w:r>
    </w:p>
    <w:p w:rsidR="00940E15" w:rsidRPr="00463412" w:rsidRDefault="00940E15" w:rsidP="00463412">
      <w:pPr>
        <w:autoSpaceDE w:val="0"/>
        <w:autoSpaceDN w:val="0"/>
        <w:adjustRightInd w:val="0"/>
        <w:spacing w:after="0" w:line="240" w:lineRule="auto"/>
        <w:ind w:firstLine="709"/>
        <w:jc w:val="both"/>
        <w:rPr>
          <w:rFonts w:ascii="Times New Roman" w:hAnsi="Times New Roman"/>
          <w:sz w:val="24"/>
          <w:szCs w:val="24"/>
          <w:lang w:eastAsia="ru-RU"/>
        </w:rPr>
      </w:pPr>
      <w:r w:rsidRPr="00463412">
        <w:rPr>
          <w:rFonts w:ascii="Times New Roman" w:hAnsi="Times New Roman"/>
          <w:sz w:val="24"/>
          <w:szCs w:val="24"/>
          <w:lang w:eastAsia="ru-RU"/>
        </w:rPr>
        <w:t xml:space="preserve">II – часть, формируемая участниками образовательного процесса, включает: </w:t>
      </w:r>
    </w:p>
    <w:p w:rsidR="00940E15" w:rsidRPr="00463412" w:rsidRDefault="00940E15" w:rsidP="00463412">
      <w:pPr>
        <w:numPr>
          <w:ilvl w:val="0"/>
          <w:numId w:val="17"/>
        </w:numPr>
        <w:autoSpaceDE w:val="0"/>
        <w:autoSpaceDN w:val="0"/>
        <w:adjustRightInd w:val="0"/>
        <w:spacing w:after="0" w:line="240" w:lineRule="auto"/>
        <w:ind w:left="0" w:firstLine="709"/>
        <w:jc w:val="both"/>
        <w:rPr>
          <w:rFonts w:ascii="Times New Roman" w:hAnsi="Times New Roman"/>
          <w:sz w:val="24"/>
          <w:szCs w:val="24"/>
          <w:lang w:eastAsia="ru-RU"/>
        </w:rPr>
      </w:pPr>
      <w:r w:rsidRPr="00463412">
        <w:rPr>
          <w:rFonts w:ascii="Times New Roman" w:hAnsi="Times New Roman"/>
          <w:sz w:val="24"/>
          <w:szCs w:val="24"/>
          <w:lang w:eastAsia="ru-RU"/>
        </w:rPr>
        <w:t xml:space="preserve">коррекционные курсы, проводимые различными специалистами; </w:t>
      </w:r>
    </w:p>
    <w:p w:rsidR="00940E15" w:rsidRPr="00463412" w:rsidRDefault="00940E15" w:rsidP="00463412">
      <w:pPr>
        <w:numPr>
          <w:ilvl w:val="0"/>
          <w:numId w:val="17"/>
        </w:numPr>
        <w:autoSpaceDE w:val="0"/>
        <w:autoSpaceDN w:val="0"/>
        <w:adjustRightInd w:val="0"/>
        <w:spacing w:after="0" w:line="240" w:lineRule="auto"/>
        <w:ind w:left="0" w:firstLine="709"/>
        <w:jc w:val="both"/>
        <w:rPr>
          <w:rFonts w:ascii="Times New Roman" w:hAnsi="Times New Roman"/>
          <w:sz w:val="24"/>
          <w:szCs w:val="24"/>
          <w:lang w:eastAsia="ru-RU"/>
        </w:rPr>
      </w:pPr>
      <w:r w:rsidRPr="00463412">
        <w:rPr>
          <w:rFonts w:ascii="Times New Roman" w:hAnsi="Times New Roman"/>
          <w:sz w:val="24"/>
          <w:szCs w:val="24"/>
          <w:lang w:eastAsia="ru-RU"/>
        </w:rPr>
        <w:t xml:space="preserve">внеурочные мероприятия. </w:t>
      </w:r>
    </w:p>
    <w:p w:rsidR="005D613A" w:rsidRPr="00463412" w:rsidRDefault="005D613A" w:rsidP="00463412">
      <w:pPr>
        <w:pStyle w:val="a8"/>
        <w:ind w:firstLine="709"/>
        <w:jc w:val="both"/>
        <w:rPr>
          <w:rFonts w:ascii="Times New Roman" w:hAnsi="Times New Roman"/>
          <w:sz w:val="24"/>
          <w:szCs w:val="24"/>
        </w:rPr>
      </w:pPr>
      <w:r w:rsidRPr="00463412">
        <w:rPr>
          <w:rFonts w:ascii="Times New Roman" w:hAnsi="Times New Roman"/>
          <w:sz w:val="24"/>
          <w:szCs w:val="24"/>
        </w:rPr>
        <w:t>В прилагаемых таблицах представлен годовой и недельный учебный план для варианта I</w:t>
      </w:r>
      <w:proofErr w:type="spellStart"/>
      <w:r w:rsidRPr="00463412">
        <w:rPr>
          <w:rFonts w:ascii="Times New Roman" w:hAnsi="Times New Roman"/>
          <w:sz w:val="24"/>
          <w:szCs w:val="24"/>
          <w:lang w:val="en-US"/>
        </w:rPr>
        <w:t>I</w:t>
      </w:r>
      <w:proofErr w:type="spellEnd"/>
      <w:r w:rsidRPr="00463412">
        <w:rPr>
          <w:rFonts w:ascii="Times New Roman" w:hAnsi="Times New Roman"/>
          <w:sz w:val="24"/>
          <w:szCs w:val="24"/>
        </w:rPr>
        <w:t xml:space="preserve"> общего образования обучающихся с умственной отсталостью, рассчитанный на 13-летний период обучения (с 1 (дополнительного) по 4 и с 5 по 12 классы).</w:t>
      </w: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5D613A" w:rsidRPr="00463412" w:rsidRDefault="005D613A" w:rsidP="00463412">
      <w:pPr>
        <w:pStyle w:val="a8"/>
        <w:ind w:firstLine="709"/>
        <w:jc w:val="center"/>
        <w:rPr>
          <w:rFonts w:ascii="Times New Roman" w:hAnsi="Times New Roman"/>
          <w:b/>
          <w:sz w:val="24"/>
          <w:szCs w:val="24"/>
        </w:rPr>
      </w:pPr>
      <w:r w:rsidRPr="00463412">
        <w:rPr>
          <w:rFonts w:ascii="Times New Roman" w:hAnsi="Times New Roman"/>
          <w:b/>
          <w:sz w:val="24"/>
          <w:szCs w:val="24"/>
        </w:rPr>
        <w:t>Годовой учебный план АООП (вариант 2)</w:t>
      </w:r>
      <w:r w:rsidRPr="00463412">
        <w:rPr>
          <w:rFonts w:ascii="Times New Roman" w:hAnsi="Times New Roman"/>
          <w:b/>
          <w:sz w:val="24"/>
          <w:szCs w:val="24"/>
        </w:rPr>
        <w:br/>
      </w:r>
      <w:proofErr w:type="gramStart"/>
      <w:r w:rsidRPr="00463412">
        <w:rPr>
          <w:rFonts w:ascii="Times New Roman" w:hAnsi="Times New Roman"/>
          <w:b/>
          <w:sz w:val="24"/>
          <w:szCs w:val="24"/>
        </w:rPr>
        <w:t>для</w:t>
      </w:r>
      <w:proofErr w:type="gramEnd"/>
      <w:r w:rsidRPr="00463412">
        <w:rPr>
          <w:rFonts w:ascii="Times New Roman" w:hAnsi="Times New Roman"/>
          <w:b/>
          <w:sz w:val="24"/>
          <w:szCs w:val="24"/>
        </w:rPr>
        <w:t xml:space="preserve"> обучающихся с умственной отсталостью (интеллектуальными нарушениями)</w:t>
      </w:r>
    </w:p>
    <w:p w:rsidR="005D613A" w:rsidRPr="00463412" w:rsidRDefault="005D613A" w:rsidP="00463412">
      <w:pPr>
        <w:pStyle w:val="a8"/>
        <w:ind w:firstLine="709"/>
        <w:jc w:val="center"/>
        <w:rPr>
          <w:rFonts w:ascii="Times New Roman" w:hAnsi="Times New Roman"/>
          <w:b/>
          <w:sz w:val="24"/>
          <w:szCs w:val="24"/>
        </w:rPr>
      </w:pPr>
      <w:r w:rsidRPr="00463412">
        <w:rPr>
          <w:rFonts w:ascii="Times New Roman" w:hAnsi="Times New Roman"/>
          <w:b/>
          <w:sz w:val="24"/>
          <w:szCs w:val="24"/>
        </w:rPr>
        <w:t>1 (</w:t>
      </w:r>
      <w:proofErr w:type="gramStart"/>
      <w:r w:rsidRPr="00463412">
        <w:rPr>
          <w:rFonts w:ascii="Times New Roman" w:hAnsi="Times New Roman"/>
          <w:b/>
          <w:sz w:val="24"/>
          <w:szCs w:val="24"/>
        </w:rPr>
        <w:t>дополнительный</w:t>
      </w:r>
      <w:proofErr w:type="gramEnd"/>
      <w:r w:rsidRPr="00463412">
        <w:rPr>
          <w:rFonts w:ascii="Times New Roman" w:hAnsi="Times New Roman"/>
          <w:b/>
          <w:sz w:val="24"/>
          <w:szCs w:val="24"/>
        </w:rPr>
        <w:t>) – 4 классы</w:t>
      </w:r>
    </w:p>
    <w:p w:rsidR="005D613A" w:rsidRPr="00463412" w:rsidRDefault="005D613A" w:rsidP="00463412">
      <w:pPr>
        <w:pStyle w:val="a8"/>
        <w:ind w:firstLine="709"/>
        <w:jc w:val="center"/>
        <w:rPr>
          <w:rFonts w:ascii="Times New Roman" w:hAnsi="Times New Roman"/>
          <w:b/>
          <w:sz w:val="24"/>
          <w:szCs w:val="24"/>
        </w:rPr>
      </w:pPr>
    </w:p>
    <w:tbl>
      <w:tblPr>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691"/>
        <w:gridCol w:w="996"/>
        <w:gridCol w:w="851"/>
        <w:gridCol w:w="850"/>
        <w:gridCol w:w="851"/>
        <w:gridCol w:w="850"/>
        <w:gridCol w:w="992"/>
      </w:tblGrid>
      <w:tr w:rsidR="005D613A" w:rsidRPr="00463412" w:rsidTr="00463412">
        <w:trPr>
          <w:trHeight w:val="332"/>
        </w:trPr>
        <w:tc>
          <w:tcPr>
            <w:tcW w:w="1951" w:type="dxa"/>
            <w:vMerge w:val="restart"/>
            <w:tcBorders>
              <w:top w:val="single" w:sz="4" w:space="0" w:color="000000"/>
              <w:left w:val="single" w:sz="4" w:space="0" w:color="000000"/>
              <w:right w:val="single" w:sz="4" w:space="0" w:color="000000"/>
            </w:tcBorders>
            <w:hideMark/>
          </w:tcPr>
          <w:p w:rsidR="005D613A" w:rsidRPr="00463412" w:rsidRDefault="005D613A" w:rsidP="00EE4C06">
            <w:pPr>
              <w:pStyle w:val="a8"/>
              <w:rPr>
                <w:rFonts w:ascii="Times New Roman" w:hAnsi="Times New Roman"/>
                <w:b/>
                <w:sz w:val="24"/>
                <w:szCs w:val="24"/>
              </w:rPr>
            </w:pPr>
          </w:p>
          <w:p w:rsidR="005D613A" w:rsidRPr="00463412" w:rsidRDefault="005D613A" w:rsidP="00EE4C06">
            <w:pPr>
              <w:pStyle w:val="a8"/>
              <w:rPr>
                <w:rFonts w:ascii="Times New Roman" w:hAnsi="Times New Roman"/>
                <w:b/>
                <w:sz w:val="24"/>
                <w:szCs w:val="24"/>
              </w:rPr>
            </w:pPr>
            <w:proofErr w:type="spellStart"/>
            <w:r w:rsidRPr="00463412">
              <w:rPr>
                <w:rFonts w:ascii="Times New Roman" w:hAnsi="Times New Roman"/>
                <w:b/>
                <w:sz w:val="24"/>
                <w:szCs w:val="24"/>
                <w:lang w:val="en-US"/>
              </w:rPr>
              <w:t>Предметные</w:t>
            </w:r>
            <w:proofErr w:type="spellEnd"/>
            <w:r w:rsidRPr="00463412">
              <w:rPr>
                <w:rFonts w:ascii="Times New Roman" w:hAnsi="Times New Roman"/>
                <w:b/>
                <w:sz w:val="24"/>
                <w:szCs w:val="24"/>
              </w:rPr>
              <w:t xml:space="preserve"> области</w:t>
            </w:r>
          </w:p>
        </w:tc>
        <w:tc>
          <w:tcPr>
            <w:tcW w:w="2691" w:type="dxa"/>
            <w:vMerge w:val="restart"/>
            <w:tcBorders>
              <w:top w:val="single" w:sz="4" w:space="0" w:color="000000"/>
              <w:left w:val="single" w:sz="4" w:space="0" w:color="000000"/>
              <w:right w:val="single" w:sz="4" w:space="0" w:color="000000"/>
              <w:tl2br w:val="single" w:sz="4" w:space="0" w:color="auto"/>
            </w:tcBorders>
          </w:tcPr>
          <w:p w:rsidR="005D613A" w:rsidRPr="00463412" w:rsidRDefault="005D613A" w:rsidP="00EE4C06">
            <w:pPr>
              <w:pStyle w:val="a8"/>
              <w:rPr>
                <w:rFonts w:ascii="Times New Roman" w:hAnsi="Times New Roman"/>
                <w:b/>
                <w:sz w:val="24"/>
                <w:szCs w:val="24"/>
              </w:rPr>
            </w:pPr>
          </w:p>
          <w:p w:rsidR="005D613A" w:rsidRPr="00463412" w:rsidRDefault="005D613A" w:rsidP="00EE4C06">
            <w:pPr>
              <w:pStyle w:val="a8"/>
              <w:jc w:val="right"/>
              <w:rPr>
                <w:rFonts w:ascii="Times New Roman" w:hAnsi="Times New Roman"/>
                <w:b/>
                <w:sz w:val="24"/>
                <w:szCs w:val="24"/>
              </w:rPr>
            </w:pPr>
            <w:r w:rsidRPr="00463412">
              <w:rPr>
                <w:rFonts w:ascii="Times New Roman" w:hAnsi="Times New Roman"/>
                <w:b/>
                <w:sz w:val="24"/>
                <w:szCs w:val="24"/>
              </w:rPr>
              <w:t xml:space="preserve">Классы </w:t>
            </w:r>
          </w:p>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 xml:space="preserve">Учебные </w:t>
            </w:r>
          </w:p>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предметы</w:t>
            </w:r>
          </w:p>
        </w:tc>
        <w:tc>
          <w:tcPr>
            <w:tcW w:w="4398" w:type="dxa"/>
            <w:gridSpan w:val="5"/>
            <w:tcBorders>
              <w:top w:val="single" w:sz="4" w:space="0" w:color="000000"/>
              <w:left w:val="single" w:sz="4" w:space="0" w:color="000000"/>
              <w:bottom w:val="single" w:sz="4" w:space="0" w:color="000000"/>
              <w:right w:val="single" w:sz="4" w:space="0" w:color="000000"/>
            </w:tcBorders>
            <w:hideMark/>
          </w:tcPr>
          <w:p w:rsidR="005D613A" w:rsidRPr="00463412" w:rsidRDefault="005D613A" w:rsidP="006D3A50">
            <w:pPr>
              <w:pStyle w:val="a8"/>
              <w:jc w:val="center"/>
              <w:rPr>
                <w:rFonts w:ascii="Times New Roman" w:hAnsi="Times New Roman"/>
                <w:b/>
                <w:sz w:val="24"/>
                <w:szCs w:val="24"/>
              </w:rPr>
            </w:pPr>
            <w:r w:rsidRPr="00463412">
              <w:rPr>
                <w:rFonts w:ascii="Times New Roman" w:hAnsi="Times New Roman"/>
                <w:b/>
                <w:sz w:val="24"/>
                <w:szCs w:val="24"/>
              </w:rPr>
              <w:t xml:space="preserve">Количество часов в </w:t>
            </w:r>
            <w:r w:rsidR="006D3A50">
              <w:rPr>
                <w:rFonts w:ascii="Times New Roman" w:hAnsi="Times New Roman"/>
                <w:b/>
                <w:sz w:val="24"/>
                <w:szCs w:val="24"/>
              </w:rPr>
              <w:t>год</w:t>
            </w:r>
          </w:p>
        </w:tc>
        <w:tc>
          <w:tcPr>
            <w:tcW w:w="992" w:type="dxa"/>
            <w:vMerge w:val="restart"/>
            <w:tcBorders>
              <w:top w:val="single" w:sz="4" w:space="0" w:color="000000"/>
              <w:left w:val="single" w:sz="4" w:space="0" w:color="000000"/>
              <w:right w:val="single" w:sz="4" w:space="0" w:color="000000"/>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Всего</w:t>
            </w:r>
          </w:p>
        </w:tc>
      </w:tr>
      <w:tr w:rsidR="005D613A" w:rsidRPr="00463412" w:rsidTr="00463412">
        <w:trPr>
          <w:trHeight w:val="517"/>
        </w:trPr>
        <w:tc>
          <w:tcPr>
            <w:tcW w:w="1951" w:type="dxa"/>
            <w:vMerge/>
            <w:tcBorders>
              <w:top w:val="single" w:sz="4" w:space="0" w:color="000000"/>
              <w:left w:val="single" w:sz="4" w:space="0" w:color="000000"/>
              <w:right w:val="single" w:sz="4" w:space="0" w:color="000000"/>
            </w:tcBorders>
            <w:vAlign w:val="center"/>
            <w:hideMark/>
          </w:tcPr>
          <w:p w:rsidR="005D613A" w:rsidRPr="00463412" w:rsidRDefault="005D613A" w:rsidP="00EE4C06">
            <w:pPr>
              <w:pStyle w:val="a8"/>
              <w:rPr>
                <w:rFonts w:ascii="Times New Roman" w:hAnsi="Times New Roman"/>
                <w:sz w:val="24"/>
                <w:szCs w:val="24"/>
              </w:rPr>
            </w:pPr>
          </w:p>
        </w:tc>
        <w:tc>
          <w:tcPr>
            <w:tcW w:w="2691" w:type="dxa"/>
            <w:vMerge/>
            <w:tcBorders>
              <w:top w:val="single" w:sz="4" w:space="0" w:color="000000"/>
              <w:left w:val="single" w:sz="4" w:space="0" w:color="000000"/>
              <w:right w:val="single" w:sz="4" w:space="0" w:color="000000"/>
            </w:tcBorders>
            <w:vAlign w:val="center"/>
            <w:hideMark/>
          </w:tcPr>
          <w:p w:rsidR="005D613A" w:rsidRPr="00463412" w:rsidRDefault="005D613A" w:rsidP="00EE4C06">
            <w:pPr>
              <w:pStyle w:val="a8"/>
              <w:rPr>
                <w:rFonts w:ascii="Times New Roman" w:hAnsi="Times New Roman"/>
                <w:sz w:val="24"/>
                <w:szCs w:val="24"/>
              </w:rPr>
            </w:pPr>
          </w:p>
        </w:tc>
        <w:tc>
          <w:tcPr>
            <w:tcW w:w="996" w:type="dxa"/>
            <w:tcBorders>
              <w:top w:val="single" w:sz="4" w:space="0" w:color="000000"/>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lang w:val="en-US"/>
              </w:rPr>
              <w:t>I</w:t>
            </w:r>
            <w:r w:rsidRPr="00463412">
              <w:rPr>
                <w:rFonts w:ascii="Times New Roman" w:hAnsi="Times New Roman"/>
                <w:b/>
                <w:sz w:val="24"/>
                <w:szCs w:val="24"/>
              </w:rPr>
              <w:t xml:space="preserve"> доп.</w:t>
            </w:r>
          </w:p>
        </w:tc>
        <w:tc>
          <w:tcPr>
            <w:tcW w:w="851" w:type="dxa"/>
            <w:tcBorders>
              <w:top w:val="single" w:sz="4" w:space="0" w:color="000000"/>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 xml:space="preserve">I </w:t>
            </w:r>
          </w:p>
        </w:tc>
        <w:tc>
          <w:tcPr>
            <w:tcW w:w="850" w:type="dxa"/>
            <w:tcBorders>
              <w:top w:val="single" w:sz="4" w:space="0" w:color="000000"/>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II</w:t>
            </w:r>
          </w:p>
        </w:tc>
        <w:tc>
          <w:tcPr>
            <w:tcW w:w="851" w:type="dxa"/>
            <w:tcBorders>
              <w:top w:val="single" w:sz="4" w:space="0" w:color="000000"/>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III</w:t>
            </w:r>
          </w:p>
        </w:tc>
        <w:tc>
          <w:tcPr>
            <w:tcW w:w="850" w:type="dxa"/>
            <w:tcBorders>
              <w:top w:val="single" w:sz="4" w:space="0" w:color="000000"/>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IV</w:t>
            </w:r>
          </w:p>
        </w:tc>
        <w:tc>
          <w:tcPr>
            <w:tcW w:w="992" w:type="dxa"/>
            <w:vMerge/>
            <w:tcBorders>
              <w:top w:val="single" w:sz="4" w:space="0" w:color="000000"/>
              <w:left w:val="single" w:sz="4" w:space="0" w:color="000000"/>
              <w:right w:val="single" w:sz="4" w:space="0" w:color="000000"/>
            </w:tcBorders>
            <w:vAlign w:val="center"/>
            <w:hideMark/>
          </w:tcPr>
          <w:p w:rsidR="005D613A" w:rsidRPr="00463412" w:rsidRDefault="005D613A" w:rsidP="00EE4C06">
            <w:pPr>
              <w:pStyle w:val="a8"/>
              <w:rPr>
                <w:rFonts w:ascii="Times New Roman" w:hAnsi="Times New Roman"/>
                <w:sz w:val="24"/>
                <w:szCs w:val="24"/>
              </w:rPr>
            </w:pPr>
          </w:p>
        </w:tc>
      </w:tr>
      <w:tr w:rsidR="005D613A" w:rsidRPr="00463412" w:rsidTr="00463412">
        <w:tc>
          <w:tcPr>
            <w:tcW w:w="10032" w:type="dxa"/>
            <w:gridSpan w:val="8"/>
            <w:shd w:val="clear" w:color="auto" w:fill="BFBFBF"/>
            <w:hideMark/>
          </w:tcPr>
          <w:p w:rsidR="005D613A" w:rsidRPr="00463412" w:rsidRDefault="005D613A" w:rsidP="00EE4C06">
            <w:pPr>
              <w:pStyle w:val="a8"/>
              <w:jc w:val="center"/>
              <w:rPr>
                <w:rFonts w:ascii="Times New Roman" w:hAnsi="Times New Roman"/>
                <w:i/>
                <w:sz w:val="24"/>
                <w:szCs w:val="24"/>
              </w:rPr>
            </w:pPr>
            <w:r w:rsidRPr="00463412">
              <w:rPr>
                <w:rFonts w:ascii="Times New Roman" w:hAnsi="Times New Roman"/>
                <w:i/>
                <w:sz w:val="24"/>
                <w:szCs w:val="24"/>
                <w:lang w:val="en-US"/>
              </w:rPr>
              <w:t>I</w:t>
            </w:r>
            <w:r w:rsidRPr="00463412">
              <w:rPr>
                <w:rFonts w:ascii="Times New Roman" w:hAnsi="Times New Roman"/>
                <w:i/>
                <w:sz w:val="24"/>
                <w:szCs w:val="24"/>
              </w:rPr>
              <w:t>. Обязательная часть</w:t>
            </w:r>
          </w:p>
        </w:tc>
      </w:tr>
      <w:tr w:rsidR="005D613A" w:rsidRPr="00463412" w:rsidTr="00463412">
        <w:trPr>
          <w:trHeight w:val="577"/>
        </w:trPr>
        <w:tc>
          <w:tcPr>
            <w:tcW w:w="1951" w:type="dxa"/>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1. Язык и речевая практика</w:t>
            </w:r>
          </w:p>
        </w:tc>
        <w:tc>
          <w:tcPr>
            <w:tcW w:w="2691" w:type="dxa"/>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1.1 Речь и альтернативная коммуникация</w:t>
            </w:r>
          </w:p>
        </w:tc>
        <w:tc>
          <w:tcPr>
            <w:tcW w:w="996"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99</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102</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102</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439</w:t>
            </w:r>
          </w:p>
        </w:tc>
      </w:tr>
      <w:tr w:rsidR="005D613A" w:rsidRPr="00463412" w:rsidTr="00463412">
        <w:tc>
          <w:tcPr>
            <w:tcW w:w="1951" w:type="dxa"/>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2. Математика</w:t>
            </w:r>
          </w:p>
        </w:tc>
        <w:tc>
          <w:tcPr>
            <w:tcW w:w="2691" w:type="dxa"/>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2.1.Математические представления</w:t>
            </w:r>
          </w:p>
        </w:tc>
        <w:tc>
          <w:tcPr>
            <w:tcW w:w="996"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66</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338</w:t>
            </w:r>
          </w:p>
        </w:tc>
      </w:tr>
      <w:tr w:rsidR="005D613A" w:rsidRPr="00463412" w:rsidTr="00463412">
        <w:tc>
          <w:tcPr>
            <w:tcW w:w="1951" w:type="dxa"/>
            <w:vMerge w:val="restart"/>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3. Окружающий мир</w:t>
            </w:r>
          </w:p>
        </w:tc>
        <w:tc>
          <w:tcPr>
            <w:tcW w:w="2691" w:type="dxa"/>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3.1 Окружающий природный  мир</w:t>
            </w:r>
          </w:p>
        </w:tc>
        <w:tc>
          <w:tcPr>
            <w:tcW w:w="996"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66</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338</w:t>
            </w:r>
          </w:p>
        </w:tc>
      </w:tr>
      <w:tr w:rsidR="005D613A" w:rsidRPr="00463412" w:rsidTr="00463412">
        <w:trPr>
          <w:trHeight w:val="471"/>
        </w:trPr>
        <w:tc>
          <w:tcPr>
            <w:tcW w:w="1951" w:type="dxa"/>
            <w:vMerge/>
            <w:hideMark/>
          </w:tcPr>
          <w:p w:rsidR="005D613A" w:rsidRPr="00463412" w:rsidRDefault="005D613A" w:rsidP="00EE4C06">
            <w:pPr>
              <w:pStyle w:val="a8"/>
              <w:rPr>
                <w:rFonts w:ascii="Times New Roman" w:hAnsi="Times New Roman"/>
                <w:sz w:val="24"/>
                <w:szCs w:val="24"/>
              </w:rPr>
            </w:pPr>
          </w:p>
        </w:tc>
        <w:tc>
          <w:tcPr>
            <w:tcW w:w="2691" w:type="dxa"/>
            <w:hideMark/>
          </w:tcPr>
          <w:p w:rsidR="005D613A" w:rsidRPr="00463412" w:rsidRDefault="005D613A" w:rsidP="00EE4C06">
            <w:pPr>
              <w:pStyle w:val="a8"/>
              <w:rPr>
                <w:rFonts w:ascii="Times New Roman" w:hAnsi="Times New Roman"/>
                <w:sz w:val="24"/>
                <w:szCs w:val="24"/>
                <w:lang w:val="en-US"/>
              </w:rPr>
            </w:pPr>
            <w:r w:rsidRPr="00463412">
              <w:rPr>
                <w:rFonts w:ascii="Times New Roman" w:hAnsi="Times New Roman"/>
                <w:sz w:val="24"/>
                <w:szCs w:val="24"/>
              </w:rPr>
              <w:t>3.2 Человек</w:t>
            </w:r>
          </w:p>
        </w:tc>
        <w:tc>
          <w:tcPr>
            <w:tcW w:w="996"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99</w:t>
            </w:r>
          </w:p>
        </w:tc>
        <w:tc>
          <w:tcPr>
            <w:tcW w:w="851"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102</w:t>
            </w:r>
          </w:p>
        </w:tc>
        <w:tc>
          <w:tcPr>
            <w:tcW w:w="850"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102</w:t>
            </w:r>
          </w:p>
        </w:tc>
        <w:tc>
          <w:tcPr>
            <w:tcW w:w="851"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68</w:t>
            </w:r>
          </w:p>
        </w:tc>
        <w:tc>
          <w:tcPr>
            <w:tcW w:w="850"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68</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439</w:t>
            </w:r>
          </w:p>
        </w:tc>
      </w:tr>
      <w:tr w:rsidR="005D613A" w:rsidRPr="00463412" w:rsidTr="00463412">
        <w:trPr>
          <w:trHeight w:val="423"/>
        </w:trPr>
        <w:tc>
          <w:tcPr>
            <w:tcW w:w="1951" w:type="dxa"/>
            <w:vMerge/>
            <w:vAlign w:val="center"/>
            <w:hideMark/>
          </w:tcPr>
          <w:p w:rsidR="005D613A" w:rsidRPr="00463412" w:rsidRDefault="005D613A" w:rsidP="00EE4C06">
            <w:pPr>
              <w:pStyle w:val="a8"/>
              <w:rPr>
                <w:rFonts w:ascii="Times New Roman" w:hAnsi="Times New Roman"/>
                <w:sz w:val="24"/>
                <w:szCs w:val="24"/>
              </w:rPr>
            </w:pPr>
          </w:p>
        </w:tc>
        <w:tc>
          <w:tcPr>
            <w:tcW w:w="2691" w:type="dxa"/>
            <w:hideMark/>
          </w:tcPr>
          <w:p w:rsidR="005D613A" w:rsidRPr="00463412" w:rsidRDefault="005D613A" w:rsidP="00EE4C06">
            <w:pPr>
              <w:pStyle w:val="a8"/>
              <w:rPr>
                <w:rFonts w:ascii="Times New Roman" w:hAnsi="Times New Roman"/>
                <w:sz w:val="24"/>
                <w:szCs w:val="24"/>
                <w:lang w:val="en-US"/>
              </w:rPr>
            </w:pPr>
            <w:r w:rsidRPr="00463412">
              <w:rPr>
                <w:rFonts w:ascii="Times New Roman" w:hAnsi="Times New Roman"/>
                <w:sz w:val="24"/>
                <w:szCs w:val="24"/>
              </w:rPr>
              <w:t>3.3 Домоводство</w:t>
            </w:r>
          </w:p>
        </w:tc>
        <w:tc>
          <w:tcPr>
            <w:tcW w:w="996"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w:t>
            </w:r>
          </w:p>
        </w:tc>
        <w:tc>
          <w:tcPr>
            <w:tcW w:w="851"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w:t>
            </w:r>
          </w:p>
        </w:tc>
        <w:tc>
          <w:tcPr>
            <w:tcW w:w="850"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w:t>
            </w:r>
          </w:p>
        </w:tc>
        <w:tc>
          <w:tcPr>
            <w:tcW w:w="851"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102</w:t>
            </w:r>
          </w:p>
        </w:tc>
        <w:tc>
          <w:tcPr>
            <w:tcW w:w="850"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102</w:t>
            </w:r>
          </w:p>
        </w:tc>
        <w:tc>
          <w:tcPr>
            <w:tcW w:w="992"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204</w:t>
            </w:r>
          </w:p>
        </w:tc>
      </w:tr>
      <w:tr w:rsidR="005D613A" w:rsidRPr="00463412" w:rsidTr="00463412">
        <w:trPr>
          <w:trHeight w:val="415"/>
        </w:trPr>
        <w:tc>
          <w:tcPr>
            <w:tcW w:w="1951" w:type="dxa"/>
            <w:vMerge/>
            <w:vAlign w:val="center"/>
            <w:hideMark/>
          </w:tcPr>
          <w:p w:rsidR="005D613A" w:rsidRPr="00463412" w:rsidRDefault="005D613A" w:rsidP="00EE4C06">
            <w:pPr>
              <w:pStyle w:val="a8"/>
              <w:rPr>
                <w:rFonts w:ascii="Times New Roman" w:hAnsi="Times New Roman"/>
                <w:sz w:val="24"/>
                <w:szCs w:val="24"/>
              </w:rPr>
            </w:pPr>
          </w:p>
        </w:tc>
        <w:tc>
          <w:tcPr>
            <w:tcW w:w="2691" w:type="dxa"/>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3.4. Окружающий социальный мир</w:t>
            </w:r>
          </w:p>
        </w:tc>
        <w:tc>
          <w:tcPr>
            <w:tcW w:w="996"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33</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34</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34</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237</w:t>
            </w:r>
          </w:p>
        </w:tc>
      </w:tr>
      <w:tr w:rsidR="005D613A" w:rsidRPr="00463412" w:rsidTr="00463412">
        <w:trPr>
          <w:trHeight w:val="340"/>
        </w:trPr>
        <w:tc>
          <w:tcPr>
            <w:tcW w:w="1951" w:type="dxa"/>
            <w:vMerge w:val="restart"/>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 xml:space="preserve">4. Искусство </w:t>
            </w:r>
          </w:p>
        </w:tc>
        <w:tc>
          <w:tcPr>
            <w:tcW w:w="2691" w:type="dxa"/>
            <w:hideMark/>
          </w:tcPr>
          <w:p w:rsidR="005D613A" w:rsidRPr="00463412" w:rsidRDefault="005D613A" w:rsidP="00EE4C06">
            <w:pPr>
              <w:pStyle w:val="a8"/>
              <w:rPr>
                <w:rFonts w:ascii="Times New Roman" w:hAnsi="Times New Roman"/>
                <w:sz w:val="24"/>
                <w:szCs w:val="24"/>
                <w:lang w:val="en-US"/>
              </w:rPr>
            </w:pPr>
            <w:r w:rsidRPr="00463412">
              <w:rPr>
                <w:rFonts w:ascii="Times New Roman" w:hAnsi="Times New Roman"/>
                <w:sz w:val="24"/>
                <w:szCs w:val="24"/>
              </w:rPr>
              <w:t>4.1 Музыка и движение</w:t>
            </w:r>
          </w:p>
        </w:tc>
        <w:tc>
          <w:tcPr>
            <w:tcW w:w="996"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66</w:t>
            </w:r>
          </w:p>
        </w:tc>
        <w:tc>
          <w:tcPr>
            <w:tcW w:w="851"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68</w:t>
            </w:r>
          </w:p>
        </w:tc>
        <w:tc>
          <w:tcPr>
            <w:tcW w:w="850"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68</w:t>
            </w:r>
          </w:p>
        </w:tc>
        <w:tc>
          <w:tcPr>
            <w:tcW w:w="851"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68</w:t>
            </w:r>
          </w:p>
        </w:tc>
        <w:tc>
          <w:tcPr>
            <w:tcW w:w="850"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68</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338</w:t>
            </w:r>
          </w:p>
        </w:tc>
      </w:tr>
      <w:tr w:rsidR="005D613A" w:rsidRPr="00463412" w:rsidTr="00463412">
        <w:trPr>
          <w:trHeight w:val="547"/>
        </w:trPr>
        <w:tc>
          <w:tcPr>
            <w:tcW w:w="1951" w:type="dxa"/>
            <w:vMerge/>
            <w:vAlign w:val="center"/>
            <w:hideMark/>
          </w:tcPr>
          <w:p w:rsidR="005D613A" w:rsidRPr="00463412" w:rsidRDefault="005D613A" w:rsidP="00EE4C06">
            <w:pPr>
              <w:spacing w:after="0" w:line="240" w:lineRule="auto"/>
              <w:rPr>
                <w:rFonts w:ascii="Times New Roman" w:hAnsi="Times New Roman"/>
                <w:sz w:val="24"/>
                <w:szCs w:val="24"/>
              </w:rPr>
            </w:pPr>
          </w:p>
        </w:tc>
        <w:tc>
          <w:tcPr>
            <w:tcW w:w="2691" w:type="dxa"/>
            <w:hideMark/>
          </w:tcPr>
          <w:p w:rsidR="005D613A" w:rsidRPr="00463412" w:rsidRDefault="005D613A" w:rsidP="00EE4C06">
            <w:pPr>
              <w:pStyle w:val="a8"/>
              <w:rPr>
                <w:rFonts w:ascii="Times New Roman" w:hAnsi="Times New Roman"/>
                <w:sz w:val="24"/>
                <w:szCs w:val="24"/>
                <w:lang w:val="en-US"/>
              </w:rPr>
            </w:pPr>
            <w:r w:rsidRPr="00463412">
              <w:rPr>
                <w:rFonts w:ascii="Times New Roman" w:hAnsi="Times New Roman"/>
                <w:sz w:val="24"/>
                <w:szCs w:val="24"/>
              </w:rPr>
              <w:t>4.2 Изобразительная деятельность</w:t>
            </w:r>
          </w:p>
        </w:tc>
        <w:tc>
          <w:tcPr>
            <w:tcW w:w="996"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99</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102</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102</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102</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102</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507</w:t>
            </w:r>
          </w:p>
        </w:tc>
      </w:tr>
      <w:tr w:rsidR="005D613A" w:rsidRPr="00463412" w:rsidTr="00463412">
        <w:trPr>
          <w:trHeight w:val="725"/>
        </w:trPr>
        <w:tc>
          <w:tcPr>
            <w:tcW w:w="1951" w:type="dxa"/>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5. Физическая культура</w:t>
            </w:r>
          </w:p>
        </w:tc>
        <w:tc>
          <w:tcPr>
            <w:tcW w:w="2691" w:type="dxa"/>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5.1 Адаптивная физкультура</w:t>
            </w:r>
          </w:p>
        </w:tc>
        <w:tc>
          <w:tcPr>
            <w:tcW w:w="996"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66</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338</w:t>
            </w:r>
          </w:p>
        </w:tc>
      </w:tr>
      <w:tr w:rsidR="005D613A" w:rsidRPr="00463412" w:rsidTr="00463412">
        <w:trPr>
          <w:trHeight w:val="337"/>
        </w:trPr>
        <w:tc>
          <w:tcPr>
            <w:tcW w:w="1951" w:type="dxa"/>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6. Технологии</w:t>
            </w:r>
          </w:p>
        </w:tc>
        <w:tc>
          <w:tcPr>
            <w:tcW w:w="2691" w:type="dxa"/>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6.1 Профильный труд</w:t>
            </w:r>
          </w:p>
        </w:tc>
        <w:tc>
          <w:tcPr>
            <w:tcW w:w="996"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r>
      <w:tr w:rsidR="005D613A" w:rsidRPr="00463412" w:rsidTr="00463412">
        <w:trPr>
          <w:trHeight w:val="325"/>
        </w:trPr>
        <w:tc>
          <w:tcPr>
            <w:tcW w:w="4642" w:type="dxa"/>
            <w:gridSpan w:val="2"/>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7. Коррекционно-развивающие занятия</w:t>
            </w:r>
          </w:p>
        </w:tc>
        <w:tc>
          <w:tcPr>
            <w:tcW w:w="996"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66</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338</w:t>
            </w:r>
          </w:p>
        </w:tc>
      </w:tr>
      <w:tr w:rsidR="005D613A" w:rsidRPr="00463412" w:rsidTr="00463412">
        <w:trPr>
          <w:trHeight w:val="416"/>
        </w:trPr>
        <w:tc>
          <w:tcPr>
            <w:tcW w:w="4642" w:type="dxa"/>
            <w:gridSpan w:val="2"/>
            <w:hideMark/>
          </w:tcPr>
          <w:p w:rsidR="005D613A" w:rsidRPr="00463412" w:rsidRDefault="005D613A" w:rsidP="00EE4C06">
            <w:pPr>
              <w:pStyle w:val="a8"/>
              <w:rPr>
                <w:rFonts w:ascii="Times New Roman" w:hAnsi="Times New Roman"/>
                <w:b/>
                <w:iCs/>
                <w:sz w:val="24"/>
                <w:szCs w:val="24"/>
              </w:rPr>
            </w:pPr>
            <w:r w:rsidRPr="00463412">
              <w:rPr>
                <w:rFonts w:ascii="Times New Roman" w:hAnsi="Times New Roman"/>
                <w:b/>
                <w:iCs/>
                <w:sz w:val="24"/>
                <w:szCs w:val="24"/>
              </w:rPr>
              <w:t xml:space="preserve">Итого </w:t>
            </w:r>
          </w:p>
        </w:tc>
        <w:tc>
          <w:tcPr>
            <w:tcW w:w="996"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660</w:t>
            </w:r>
          </w:p>
        </w:tc>
        <w:tc>
          <w:tcPr>
            <w:tcW w:w="851"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680</w:t>
            </w:r>
          </w:p>
        </w:tc>
        <w:tc>
          <w:tcPr>
            <w:tcW w:w="850"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680</w:t>
            </w:r>
          </w:p>
        </w:tc>
        <w:tc>
          <w:tcPr>
            <w:tcW w:w="851"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748</w:t>
            </w:r>
          </w:p>
        </w:tc>
        <w:tc>
          <w:tcPr>
            <w:tcW w:w="850"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748</w:t>
            </w:r>
          </w:p>
        </w:tc>
        <w:tc>
          <w:tcPr>
            <w:tcW w:w="992"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3 516</w:t>
            </w:r>
          </w:p>
        </w:tc>
      </w:tr>
      <w:tr w:rsidR="005D613A" w:rsidRPr="00463412" w:rsidTr="00463412">
        <w:tc>
          <w:tcPr>
            <w:tcW w:w="4642" w:type="dxa"/>
            <w:gridSpan w:val="2"/>
            <w:hideMark/>
          </w:tcPr>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Максимально допустимая недельная нагрузка (при 5-дневной учебной неделе)</w:t>
            </w:r>
          </w:p>
        </w:tc>
        <w:tc>
          <w:tcPr>
            <w:tcW w:w="996"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660</w:t>
            </w:r>
          </w:p>
        </w:tc>
        <w:tc>
          <w:tcPr>
            <w:tcW w:w="851"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680</w:t>
            </w:r>
          </w:p>
        </w:tc>
        <w:tc>
          <w:tcPr>
            <w:tcW w:w="850"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680</w:t>
            </w:r>
          </w:p>
        </w:tc>
        <w:tc>
          <w:tcPr>
            <w:tcW w:w="851"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748</w:t>
            </w:r>
          </w:p>
        </w:tc>
        <w:tc>
          <w:tcPr>
            <w:tcW w:w="850"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748</w:t>
            </w:r>
          </w:p>
        </w:tc>
        <w:tc>
          <w:tcPr>
            <w:tcW w:w="992"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3 516</w:t>
            </w:r>
          </w:p>
        </w:tc>
      </w:tr>
      <w:tr w:rsidR="005D613A" w:rsidRPr="00463412" w:rsidTr="00463412">
        <w:tc>
          <w:tcPr>
            <w:tcW w:w="10032" w:type="dxa"/>
            <w:gridSpan w:val="8"/>
            <w:shd w:val="clear" w:color="auto" w:fill="BFBFBF"/>
            <w:hideMark/>
          </w:tcPr>
          <w:p w:rsidR="005D613A" w:rsidRPr="00463412" w:rsidRDefault="005D613A" w:rsidP="00EE4C06">
            <w:pPr>
              <w:pStyle w:val="a8"/>
              <w:jc w:val="center"/>
              <w:rPr>
                <w:rFonts w:ascii="Times New Roman" w:hAnsi="Times New Roman"/>
                <w:i/>
                <w:sz w:val="24"/>
                <w:szCs w:val="24"/>
              </w:rPr>
            </w:pPr>
            <w:r w:rsidRPr="00463412">
              <w:rPr>
                <w:rFonts w:ascii="Times New Roman" w:hAnsi="Times New Roman"/>
                <w:i/>
                <w:sz w:val="24"/>
                <w:szCs w:val="24"/>
                <w:lang w:val="en-US"/>
              </w:rPr>
              <w:t>II</w:t>
            </w:r>
            <w:r w:rsidRPr="00463412">
              <w:rPr>
                <w:rFonts w:ascii="Times New Roman" w:hAnsi="Times New Roman"/>
                <w:i/>
                <w:sz w:val="24"/>
                <w:szCs w:val="24"/>
              </w:rPr>
              <w:t>. Часть, формируемая участниками образовательных отношений</w:t>
            </w:r>
          </w:p>
        </w:tc>
      </w:tr>
      <w:tr w:rsidR="005D613A" w:rsidRPr="00463412" w:rsidTr="00463412">
        <w:tc>
          <w:tcPr>
            <w:tcW w:w="4642" w:type="dxa"/>
            <w:gridSpan w:val="2"/>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Коррекционные курсы</w:t>
            </w:r>
          </w:p>
        </w:tc>
        <w:tc>
          <w:tcPr>
            <w:tcW w:w="996" w:type="dxa"/>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lang w:val="en-US"/>
              </w:rPr>
              <w:t>I</w:t>
            </w:r>
            <w:r w:rsidRPr="00463412">
              <w:rPr>
                <w:rFonts w:ascii="Times New Roman" w:hAnsi="Times New Roman"/>
                <w:b/>
                <w:sz w:val="24"/>
                <w:szCs w:val="24"/>
              </w:rPr>
              <w:t xml:space="preserve"> доп.</w:t>
            </w:r>
          </w:p>
        </w:tc>
        <w:tc>
          <w:tcPr>
            <w:tcW w:w="851" w:type="dxa"/>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 xml:space="preserve">I </w:t>
            </w:r>
          </w:p>
        </w:tc>
        <w:tc>
          <w:tcPr>
            <w:tcW w:w="850" w:type="dxa"/>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II</w:t>
            </w:r>
          </w:p>
        </w:tc>
        <w:tc>
          <w:tcPr>
            <w:tcW w:w="851" w:type="dxa"/>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III</w:t>
            </w:r>
          </w:p>
        </w:tc>
        <w:tc>
          <w:tcPr>
            <w:tcW w:w="850" w:type="dxa"/>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IV</w:t>
            </w:r>
          </w:p>
        </w:tc>
        <w:tc>
          <w:tcPr>
            <w:tcW w:w="992" w:type="dxa"/>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b/>
                <w:sz w:val="24"/>
                <w:szCs w:val="24"/>
              </w:rPr>
              <w:t>Всего</w:t>
            </w:r>
          </w:p>
        </w:tc>
      </w:tr>
      <w:tr w:rsidR="005D613A" w:rsidRPr="00463412" w:rsidTr="00463412">
        <w:tc>
          <w:tcPr>
            <w:tcW w:w="4642" w:type="dxa"/>
            <w:gridSpan w:val="2"/>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1. Сенсорное развитие</w:t>
            </w:r>
          </w:p>
        </w:tc>
        <w:tc>
          <w:tcPr>
            <w:tcW w:w="996"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99</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102</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102</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102</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102</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507</w:t>
            </w:r>
          </w:p>
        </w:tc>
      </w:tr>
      <w:tr w:rsidR="005D613A" w:rsidRPr="00463412" w:rsidTr="00463412">
        <w:tc>
          <w:tcPr>
            <w:tcW w:w="4642" w:type="dxa"/>
            <w:gridSpan w:val="2"/>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2. Предметно-практические действия</w:t>
            </w:r>
          </w:p>
        </w:tc>
        <w:tc>
          <w:tcPr>
            <w:tcW w:w="996"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99</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102</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102</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102</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102</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507</w:t>
            </w:r>
          </w:p>
        </w:tc>
      </w:tr>
      <w:tr w:rsidR="005D613A" w:rsidRPr="00463412" w:rsidTr="00463412">
        <w:tc>
          <w:tcPr>
            <w:tcW w:w="4642" w:type="dxa"/>
            <w:gridSpan w:val="2"/>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3. Двигательное развитие</w:t>
            </w:r>
          </w:p>
        </w:tc>
        <w:tc>
          <w:tcPr>
            <w:tcW w:w="996"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66</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338</w:t>
            </w:r>
          </w:p>
        </w:tc>
      </w:tr>
      <w:tr w:rsidR="005D613A" w:rsidRPr="00463412" w:rsidTr="00463412">
        <w:tc>
          <w:tcPr>
            <w:tcW w:w="4642" w:type="dxa"/>
            <w:gridSpan w:val="2"/>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4. Альтернативная коммуникация</w:t>
            </w:r>
          </w:p>
        </w:tc>
        <w:tc>
          <w:tcPr>
            <w:tcW w:w="996"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66</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338</w:t>
            </w:r>
          </w:p>
        </w:tc>
      </w:tr>
      <w:tr w:rsidR="005D613A" w:rsidRPr="00463412" w:rsidTr="00463412">
        <w:tc>
          <w:tcPr>
            <w:tcW w:w="4642" w:type="dxa"/>
            <w:gridSpan w:val="2"/>
            <w:hideMark/>
          </w:tcPr>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Итого коррекционные курсы</w:t>
            </w:r>
          </w:p>
        </w:tc>
        <w:tc>
          <w:tcPr>
            <w:tcW w:w="996"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330</w:t>
            </w:r>
          </w:p>
        </w:tc>
        <w:tc>
          <w:tcPr>
            <w:tcW w:w="851"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340</w:t>
            </w:r>
          </w:p>
        </w:tc>
        <w:tc>
          <w:tcPr>
            <w:tcW w:w="850"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340</w:t>
            </w:r>
          </w:p>
        </w:tc>
        <w:tc>
          <w:tcPr>
            <w:tcW w:w="851"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340</w:t>
            </w:r>
          </w:p>
        </w:tc>
        <w:tc>
          <w:tcPr>
            <w:tcW w:w="850"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340</w:t>
            </w:r>
          </w:p>
        </w:tc>
        <w:tc>
          <w:tcPr>
            <w:tcW w:w="992"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1 690</w:t>
            </w:r>
          </w:p>
        </w:tc>
      </w:tr>
      <w:tr w:rsidR="005D613A" w:rsidRPr="00463412" w:rsidTr="005D613A">
        <w:trPr>
          <w:trHeight w:val="539"/>
        </w:trPr>
        <w:tc>
          <w:tcPr>
            <w:tcW w:w="4642" w:type="dxa"/>
            <w:gridSpan w:val="2"/>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 xml:space="preserve">Внеурочная деятельность 5 дней - </w:t>
            </w:r>
          </w:p>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 xml:space="preserve">           5 дней + продленный день -</w:t>
            </w:r>
          </w:p>
          <w:p w:rsidR="005D613A" w:rsidRPr="00463412" w:rsidRDefault="005D613A" w:rsidP="00EE4C06">
            <w:pPr>
              <w:pStyle w:val="a8"/>
              <w:rPr>
                <w:rFonts w:ascii="Times New Roman" w:hAnsi="Times New Roman"/>
                <w:sz w:val="24"/>
                <w:szCs w:val="24"/>
              </w:rPr>
            </w:pPr>
          </w:p>
        </w:tc>
        <w:tc>
          <w:tcPr>
            <w:tcW w:w="996"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198/</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495</w:t>
            </w:r>
          </w:p>
          <w:p w:rsidR="005D613A" w:rsidRPr="00463412" w:rsidRDefault="005D613A" w:rsidP="00EE4C06">
            <w:pPr>
              <w:pStyle w:val="a8"/>
              <w:jc w:val="center"/>
              <w:rPr>
                <w:rFonts w:ascii="Times New Roman" w:hAnsi="Times New Roman"/>
                <w:i/>
                <w:sz w:val="24"/>
                <w:szCs w:val="24"/>
              </w:rPr>
            </w:pP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204/</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510</w:t>
            </w:r>
          </w:p>
          <w:p w:rsidR="005D613A" w:rsidRPr="00463412" w:rsidRDefault="005D613A" w:rsidP="00EE4C06">
            <w:pPr>
              <w:pStyle w:val="a8"/>
              <w:rPr>
                <w:rFonts w:ascii="Times New Roman" w:hAnsi="Times New Roman"/>
                <w:sz w:val="24"/>
                <w:szCs w:val="24"/>
              </w:rPr>
            </w:pP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204/</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510</w:t>
            </w:r>
          </w:p>
          <w:p w:rsidR="005D613A" w:rsidRPr="00463412" w:rsidRDefault="005D613A" w:rsidP="00EE4C06">
            <w:pPr>
              <w:pStyle w:val="a8"/>
              <w:jc w:val="center"/>
              <w:rPr>
                <w:rFonts w:ascii="Times New Roman" w:hAnsi="Times New Roman"/>
                <w:sz w:val="24"/>
                <w:szCs w:val="24"/>
              </w:rPr>
            </w:pP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204/</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510</w:t>
            </w:r>
          </w:p>
          <w:p w:rsidR="005D613A" w:rsidRPr="00463412" w:rsidRDefault="005D613A" w:rsidP="00EE4C06">
            <w:pPr>
              <w:pStyle w:val="a8"/>
              <w:jc w:val="center"/>
              <w:rPr>
                <w:rFonts w:ascii="Times New Roman" w:hAnsi="Times New Roman"/>
                <w:sz w:val="24"/>
                <w:szCs w:val="24"/>
              </w:rPr>
            </w:pP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204/</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510</w:t>
            </w:r>
          </w:p>
          <w:p w:rsidR="005D613A" w:rsidRPr="00463412" w:rsidRDefault="005D613A" w:rsidP="00EE4C06">
            <w:pPr>
              <w:pStyle w:val="a8"/>
              <w:jc w:val="center"/>
              <w:rPr>
                <w:rFonts w:ascii="Times New Roman" w:hAnsi="Times New Roman"/>
                <w:sz w:val="24"/>
                <w:szCs w:val="24"/>
              </w:rPr>
            </w:pP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1 014/</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2 535</w:t>
            </w:r>
          </w:p>
        </w:tc>
      </w:tr>
      <w:tr w:rsidR="005D613A" w:rsidRPr="00463412" w:rsidTr="00463412">
        <w:tc>
          <w:tcPr>
            <w:tcW w:w="4642" w:type="dxa"/>
            <w:gridSpan w:val="2"/>
            <w:hideMark/>
          </w:tcPr>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 xml:space="preserve">Всего к финансированию: 5 дней - </w:t>
            </w:r>
          </w:p>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 xml:space="preserve">           5 дней + продленный день -</w:t>
            </w:r>
          </w:p>
          <w:p w:rsidR="005D613A" w:rsidRPr="00463412" w:rsidRDefault="005D613A" w:rsidP="00EE4C06">
            <w:pPr>
              <w:pStyle w:val="a8"/>
              <w:rPr>
                <w:rFonts w:ascii="Times New Roman" w:hAnsi="Times New Roman"/>
                <w:b/>
                <w:sz w:val="24"/>
                <w:szCs w:val="24"/>
              </w:rPr>
            </w:pPr>
          </w:p>
        </w:tc>
        <w:tc>
          <w:tcPr>
            <w:tcW w:w="996"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1 188/</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1 485</w:t>
            </w:r>
          </w:p>
          <w:p w:rsidR="005D613A" w:rsidRPr="00463412" w:rsidRDefault="005D613A" w:rsidP="00EE4C06">
            <w:pPr>
              <w:pStyle w:val="a8"/>
              <w:jc w:val="center"/>
              <w:rPr>
                <w:rFonts w:ascii="Times New Roman" w:hAnsi="Times New Roman"/>
                <w:b/>
                <w:sz w:val="24"/>
                <w:szCs w:val="24"/>
              </w:rPr>
            </w:pPr>
          </w:p>
        </w:tc>
        <w:tc>
          <w:tcPr>
            <w:tcW w:w="851"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1 224/</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1 530</w:t>
            </w:r>
          </w:p>
          <w:p w:rsidR="005D613A" w:rsidRPr="00463412" w:rsidRDefault="005D613A" w:rsidP="00EE4C06">
            <w:pPr>
              <w:pStyle w:val="a8"/>
              <w:jc w:val="center"/>
              <w:rPr>
                <w:rFonts w:ascii="Times New Roman" w:hAnsi="Times New Roman"/>
                <w:b/>
                <w:sz w:val="24"/>
                <w:szCs w:val="24"/>
              </w:rPr>
            </w:pPr>
          </w:p>
        </w:tc>
        <w:tc>
          <w:tcPr>
            <w:tcW w:w="850"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1 224/</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1 530</w:t>
            </w:r>
          </w:p>
          <w:p w:rsidR="005D613A" w:rsidRPr="00463412" w:rsidRDefault="005D613A" w:rsidP="00EE4C06">
            <w:pPr>
              <w:pStyle w:val="a8"/>
              <w:jc w:val="center"/>
              <w:rPr>
                <w:rFonts w:ascii="Times New Roman" w:hAnsi="Times New Roman"/>
                <w:b/>
                <w:sz w:val="24"/>
                <w:szCs w:val="24"/>
              </w:rPr>
            </w:pPr>
          </w:p>
        </w:tc>
        <w:tc>
          <w:tcPr>
            <w:tcW w:w="851"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1 292/</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1 598</w:t>
            </w:r>
          </w:p>
          <w:p w:rsidR="005D613A" w:rsidRPr="00463412" w:rsidRDefault="005D613A" w:rsidP="00EE4C06">
            <w:pPr>
              <w:pStyle w:val="a8"/>
              <w:jc w:val="center"/>
              <w:rPr>
                <w:rFonts w:ascii="Times New Roman" w:hAnsi="Times New Roman"/>
                <w:b/>
                <w:sz w:val="24"/>
                <w:szCs w:val="24"/>
              </w:rPr>
            </w:pPr>
          </w:p>
        </w:tc>
        <w:tc>
          <w:tcPr>
            <w:tcW w:w="850"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1 292/</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1 598</w:t>
            </w:r>
          </w:p>
          <w:p w:rsidR="005D613A" w:rsidRPr="00463412" w:rsidRDefault="005D613A" w:rsidP="00EE4C06">
            <w:pPr>
              <w:pStyle w:val="a8"/>
              <w:jc w:val="center"/>
              <w:rPr>
                <w:rFonts w:ascii="Times New Roman" w:hAnsi="Times New Roman"/>
                <w:b/>
                <w:sz w:val="24"/>
                <w:szCs w:val="24"/>
              </w:rPr>
            </w:pPr>
          </w:p>
        </w:tc>
        <w:tc>
          <w:tcPr>
            <w:tcW w:w="992"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6 220/</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7 741</w:t>
            </w:r>
          </w:p>
          <w:p w:rsidR="005D613A" w:rsidRPr="00463412" w:rsidRDefault="005D613A" w:rsidP="00EE4C06">
            <w:pPr>
              <w:pStyle w:val="a8"/>
              <w:jc w:val="center"/>
              <w:rPr>
                <w:rFonts w:ascii="Times New Roman" w:hAnsi="Times New Roman"/>
                <w:b/>
                <w:sz w:val="24"/>
                <w:szCs w:val="24"/>
              </w:rPr>
            </w:pPr>
          </w:p>
        </w:tc>
      </w:tr>
    </w:tbl>
    <w:p w:rsidR="005D613A" w:rsidRPr="00463412" w:rsidRDefault="005D613A" w:rsidP="00463412">
      <w:pPr>
        <w:pStyle w:val="a8"/>
        <w:ind w:firstLine="709"/>
        <w:jc w:val="center"/>
        <w:rPr>
          <w:rFonts w:ascii="Times New Roman" w:hAnsi="Times New Roman"/>
          <w:b/>
          <w:sz w:val="24"/>
          <w:szCs w:val="24"/>
        </w:rPr>
      </w:pPr>
    </w:p>
    <w:p w:rsidR="005D613A" w:rsidRPr="00463412" w:rsidRDefault="005D613A" w:rsidP="00463412">
      <w:pPr>
        <w:pStyle w:val="a8"/>
        <w:ind w:firstLine="709"/>
        <w:jc w:val="center"/>
        <w:rPr>
          <w:rFonts w:ascii="Times New Roman" w:hAnsi="Times New Roman"/>
          <w:b/>
          <w:sz w:val="24"/>
          <w:szCs w:val="24"/>
        </w:rPr>
      </w:pPr>
    </w:p>
    <w:p w:rsidR="005D613A" w:rsidRPr="00463412" w:rsidRDefault="005D613A" w:rsidP="00463412">
      <w:pPr>
        <w:pStyle w:val="a8"/>
        <w:ind w:firstLine="709"/>
        <w:jc w:val="center"/>
        <w:rPr>
          <w:rFonts w:ascii="Times New Roman" w:hAnsi="Times New Roman"/>
          <w:b/>
          <w:sz w:val="24"/>
          <w:szCs w:val="24"/>
        </w:rPr>
      </w:pPr>
    </w:p>
    <w:p w:rsidR="005D613A" w:rsidRPr="00463412" w:rsidRDefault="005D613A" w:rsidP="00463412">
      <w:pPr>
        <w:pStyle w:val="a8"/>
        <w:ind w:firstLine="709"/>
        <w:jc w:val="center"/>
        <w:rPr>
          <w:rFonts w:ascii="Times New Roman" w:hAnsi="Times New Roman"/>
          <w:b/>
          <w:sz w:val="24"/>
          <w:szCs w:val="24"/>
        </w:rPr>
      </w:pPr>
      <w:r w:rsidRPr="00463412">
        <w:rPr>
          <w:rFonts w:ascii="Times New Roman" w:hAnsi="Times New Roman"/>
          <w:b/>
          <w:sz w:val="24"/>
          <w:szCs w:val="24"/>
        </w:rPr>
        <w:lastRenderedPageBreak/>
        <w:t>Недельный учебный план АООП (вариант 2)</w:t>
      </w:r>
      <w:r w:rsidRPr="00463412">
        <w:rPr>
          <w:rFonts w:ascii="Times New Roman" w:hAnsi="Times New Roman"/>
          <w:b/>
          <w:sz w:val="24"/>
          <w:szCs w:val="24"/>
        </w:rPr>
        <w:br/>
      </w:r>
      <w:proofErr w:type="gramStart"/>
      <w:r w:rsidRPr="00463412">
        <w:rPr>
          <w:rFonts w:ascii="Times New Roman" w:hAnsi="Times New Roman"/>
          <w:b/>
          <w:sz w:val="24"/>
          <w:szCs w:val="24"/>
        </w:rPr>
        <w:t>для</w:t>
      </w:r>
      <w:proofErr w:type="gramEnd"/>
      <w:r w:rsidRPr="00463412">
        <w:rPr>
          <w:rFonts w:ascii="Times New Roman" w:hAnsi="Times New Roman"/>
          <w:b/>
          <w:sz w:val="24"/>
          <w:szCs w:val="24"/>
        </w:rPr>
        <w:t xml:space="preserve"> обучающихся с умственной отсталостью (интеллектуальными нарушениями)</w:t>
      </w:r>
    </w:p>
    <w:p w:rsidR="005D613A" w:rsidRPr="00463412" w:rsidRDefault="005D613A" w:rsidP="00463412">
      <w:pPr>
        <w:pStyle w:val="a8"/>
        <w:ind w:firstLine="709"/>
        <w:jc w:val="center"/>
        <w:rPr>
          <w:rFonts w:ascii="Times New Roman" w:hAnsi="Times New Roman"/>
          <w:b/>
          <w:sz w:val="24"/>
          <w:szCs w:val="24"/>
          <w:lang w:val="en-US"/>
        </w:rPr>
      </w:pPr>
      <w:r w:rsidRPr="00463412">
        <w:rPr>
          <w:rFonts w:ascii="Times New Roman" w:hAnsi="Times New Roman"/>
          <w:b/>
          <w:sz w:val="24"/>
          <w:szCs w:val="24"/>
        </w:rPr>
        <w:t xml:space="preserve">1 </w:t>
      </w:r>
      <w:r w:rsidRPr="00463412">
        <w:rPr>
          <w:rFonts w:ascii="Times New Roman" w:hAnsi="Times New Roman"/>
          <w:b/>
          <w:sz w:val="24"/>
          <w:szCs w:val="24"/>
          <w:lang w:val="en-US"/>
        </w:rPr>
        <w:t>(</w:t>
      </w:r>
      <w:proofErr w:type="gramStart"/>
      <w:r w:rsidRPr="00463412">
        <w:rPr>
          <w:rFonts w:ascii="Times New Roman" w:hAnsi="Times New Roman"/>
          <w:b/>
          <w:sz w:val="24"/>
          <w:szCs w:val="24"/>
        </w:rPr>
        <w:t>дополнительный</w:t>
      </w:r>
      <w:proofErr w:type="gramEnd"/>
      <w:r w:rsidRPr="00463412">
        <w:rPr>
          <w:rFonts w:ascii="Times New Roman" w:hAnsi="Times New Roman"/>
          <w:b/>
          <w:sz w:val="24"/>
          <w:szCs w:val="24"/>
        </w:rPr>
        <w:t>) – 4 классы</w:t>
      </w:r>
    </w:p>
    <w:p w:rsidR="005D613A" w:rsidRPr="00463412" w:rsidRDefault="005D613A" w:rsidP="00463412">
      <w:pPr>
        <w:pStyle w:val="a8"/>
        <w:ind w:firstLine="709"/>
        <w:jc w:val="center"/>
        <w:rPr>
          <w:rFonts w:ascii="Times New Roman" w:hAnsi="Times New Roman"/>
          <w:b/>
          <w:sz w:val="24"/>
          <w:szCs w:val="24"/>
          <w:lang w:val="en-US"/>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3"/>
        <w:gridCol w:w="2691"/>
        <w:gridCol w:w="709"/>
        <w:gridCol w:w="850"/>
        <w:gridCol w:w="851"/>
        <w:gridCol w:w="708"/>
        <w:gridCol w:w="851"/>
        <w:gridCol w:w="992"/>
      </w:tblGrid>
      <w:tr w:rsidR="005D613A" w:rsidRPr="00463412" w:rsidTr="00463412">
        <w:trPr>
          <w:trHeight w:val="332"/>
        </w:trPr>
        <w:tc>
          <w:tcPr>
            <w:tcW w:w="2233" w:type="dxa"/>
            <w:vMerge w:val="restart"/>
            <w:tcBorders>
              <w:top w:val="single" w:sz="4" w:space="0" w:color="000000"/>
              <w:left w:val="single" w:sz="4" w:space="0" w:color="000000"/>
              <w:right w:val="single" w:sz="4" w:space="0" w:color="000000"/>
            </w:tcBorders>
            <w:hideMark/>
          </w:tcPr>
          <w:p w:rsidR="005D613A" w:rsidRPr="00463412" w:rsidRDefault="005D613A" w:rsidP="00EE4C06">
            <w:pPr>
              <w:pStyle w:val="a8"/>
              <w:rPr>
                <w:rFonts w:ascii="Times New Roman" w:hAnsi="Times New Roman"/>
                <w:b/>
                <w:sz w:val="24"/>
                <w:szCs w:val="24"/>
                <w:lang w:val="en-US"/>
              </w:rPr>
            </w:pPr>
          </w:p>
          <w:p w:rsidR="005D613A" w:rsidRPr="00463412" w:rsidRDefault="005D613A" w:rsidP="00EE4C06">
            <w:pPr>
              <w:pStyle w:val="a8"/>
              <w:rPr>
                <w:rFonts w:ascii="Times New Roman" w:hAnsi="Times New Roman"/>
                <w:b/>
                <w:sz w:val="24"/>
                <w:szCs w:val="24"/>
              </w:rPr>
            </w:pPr>
            <w:proofErr w:type="spellStart"/>
            <w:r w:rsidRPr="00463412">
              <w:rPr>
                <w:rFonts w:ascii="Times New Roman" w:hAnsi="Times New Roman"/>
                <w:b/>
                <w:sz w:val="24"/>
                <w:szCs w:val="24"/>
                <w:lang w:val="en-US"/>
              </w:rPr>
              <w:t>Предметные</w:t>
            </w:r>
            <w:proofErr w:type="spellEnd"/>
            <w:r w:rsidRPr="00463412">
              <w:rPr>
                <w:rFonts w:ascii="Times New Roman" w:hAnsi="Times New Roman"/>
                <w:b/>
                <w:sz w:val="24"/>
                <w:szCs w:val="24"/>
              </w:rPr>
              <w:t xml:space="preserve"> области</w:t>
            </w:r>
          </w:p>
        </w:tc>
        <w:tc>
          <w:tcPr>
            <w:tcW w:w="2691" w:type="dxa"/>
            <w:vMerge w:val="restart"/>
            <w:tcBorders>
              <w:top w:val="single" w:sz="4" w:space="0" w:color="000000"/>
              <w:left w:val="single" w:sz="4" w:space="0" w:color="000000"/>
              <w:right w:val="single" w:sz="4" w:space="0" w:color="000000"/>
              <w:tl2br w:val="single" w:sz="4" w:space="0" w:color="auto"/>
            </w:tcBorders>
          </w:tcPr>
          <w:p w:rsidR="005D613A" w:rsidRPr="00463412" w:rsidRDefault="005D613A" w:rsidP="00EE4C06">
            <w:pPr>
              <w:pStyle w:val="a8"/>
              <w:rPr>
                <w:rFonts w:ascii="Times New Roman" w:hAnsi="Times New Roman"/>
                <w:b/>
                <w:sz w:val="24"/>
                <w:szCs w:val="24"/>
              </w:rPr>
            </w:pPr>
          </w:p>
          <w:p w:rsidR="005D613A" w:rsidRPr="00463412" w:rsidRDefault="005D613A" w:rsidP="00EE4C06">
            <w:pPr>
              <w:pStyle w:val="a8"/>
              <w:jc w:val="right"/>
              <w:rPr>
                <w:rFonts w:ascii="Times New Roman" w:hAnsi="Times New Roman"/>
                <w:b/>
                <w:sz w:val="24"/>
                <w:szCs w:val="24"/>
              </w:rPr>
            </w:pPr>
            <w:r w:rsidRPr="00463412">
              <w:rPr>
                <w:rFonts w:ascii="Times New Roman" w:hAnsi="Times New Roman"/>
                <w:b/>
                <w:sz w:val="24"/>
                <w:szCs w:val="24"/>
              </w:rPr>
              <w:t xml:space="preserve">Классы </w:t>
            </w:r>
          </w:p>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 xml:space="preserve">Учебные </w:t>
            </w:r>
          </w:p>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предметы</w:t>
            </w:r>
          </w:p>
        </w:tc>
        <w:tc>
          <w:tcPr>
            <w:tcW w:w="3969" w:type="dxa"/>
            <w:gridSpan w:val="5"/>
            <w:tcBorders>
              <w:top w:val="single" w:sz="4" w:space="0" w:color="000000"/>
              <w:left w:val="single" w:sz="4" w:space="0" w:color="000000"/>
              <w:bottom w:val="single" w:sz="4" w:space="0" w:color="000000"/>
              <w:right w:val="single" w:sz="4" w:space="0" w:color="000000"/>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Количество часов в неделю</w:t>
            </w:r>
          </w:p>
        </w:tc>
        <w:tc>
          <w:tcPr>
            <w:tcW w:w="992" w:type="dxa"/>
            <w:vMerge w:val="restart"/>
            <w:tcBorders>
              <w:top w:val="single" w:sz="4" w:space="0" w:color="000000"/>
              <w:left w:val="single" w:sz="4" w:space="0" w:color="000000"/>
              <w:right w:val="single" w:sz="4" w:space="0" w:color="000000"/>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Всего</w:t>
            </w:r>
          </w:p>
        </w:tc>
      </w:tr>
      <w:tr w:rsidR="005D613A" w:rsidRPr="00463412" w:rsidTr="00463412">
        <w:trPr>
          <w:trHeight w:val="517"/>
        </w:trPr>
        <w:tc>
          <w:tcPr>
            <w:tcW w:w="2233" w:type="dxa"/>
            <w:vMerge/>
            <w:tcBorders>
              <w:top w:val="single" w:sz="4" w:space="0" w:color="000000"/>
              <w:left w:val="single" w:sz="4" w:space="0" w:color="000000"/>
              <w:right w:val="single" w:sz="4" w:space="0" w:color="000000"/>
            </w:tcBorders>
            <w:vAlign w:val="center"/>
            <w:hideMark/>
          </w:tcPr>
          <w:p w:rsidR="005D613A" w:rsidRPr="00463412" w:rsidRDefault="005D613A" w:rsidP="00EE4C06">
            <w:pPr>
              <w:pStyle w:val="a8"/>
              <w:rPr>
                <w:rFonts w:ascii="Times New Roman" w:hAnsi="Times New Roman"/>
                <w:sz w:val="24"/>
                <w:szCs w:val="24"/>
              </w:rPr>
            </w:pPr>
          </w:p>
        </w:tc>
        <w:tc>
          <w:tcPr>
            <w:tcW w:w="2691" w:type="dxa"/>
            <w:vMerge/>
            <w:tcBorders>
              <w:top w:val="single" w:sz="4" w:space="0" w:color="000000"/>
              <w:left w:val="single" w:sz="4" w:space="0" w:color="000000"/>
              <w:right w:val="single" w:sz="4" w:space="0" w:color="000000"/>
            </w:tcBorders>
            <w:vAlign w:val="center"/>
            <w:hideMark/>
          </w:tcPr>
          <w:p w:rsidR="005D613A" w:rsidRPr="00463412" w:rsidRDefault="005D613A" w:rsidP="00EE4C06">
            <w:pPr>
              <w:pStyle w:val="a8"/>
              <w:rPr>
                <w:rFonts w:ascii="Times New Roman" w:hAnsi="Times New Roman"/>
                <w:sz w:val="24"/>
                <w:szCs w:val="24"/>
              </w:rPr>
            </w:pPr>
          </w:p>
        </w:tc>
        <w:tc>
          <w:tcPr>
            <w:tcW w:w="709" w:type="dxa"/>
            <w:tcBorders>
              <w:top w:val="single" w:sz="4" w:space="0" w:color="000000"/>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lang w:val="en-US"/>
              </w:rPr>
              <w:t>I</w:t>
            </w:r>
            <w:r w:rsidRPr="00463412">
              <w:rPr>
                <w:rFonts w:ascii="Times New Roman" w:hAnsi="Times New Roman"/>
                <w:b/>
                <w:sz w:val="24"/>
                <w:szCs w:val="24"/>
              </w:rPr>
              <w:t xml:space="preserve"> доп.</w:t>
            </w:r>
          </w:p>
        </w:tc>
        <w:tc>
          <w:tcPr>
            <w:tcW w:w="850" w:type="dxa"/>
            <w:tcBorders>
              <w:top w:val="single" w:sz="4" w:space="0" w:color="000000"/>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 xml:space="preserve">I </w:t>
            </w:r>
          </w:p>
        </w:tc>
        <w:tc>
          <w:tcPr>
            <w:tcW w:w="851" w:type="dxa"/>
            <w:tcBorders>
              <w:top w:val="single" w:sz="4" w:space="0" w:color="000000"/>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II</w:t>
            </w:r>
          </w:p>
        </w:tc>
        <w:tc>
          <w:tcPr>
            <w:tcW w:w="708" w:type="dxa"/>
            <w:tcBorders>
              <w:top w:val="single" w:sz="4" w:space="0" w:color="000000"/>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III</w:t>
            </w:r>
          </w:p>
        </w:tc>
        <w:tc>
          <w:tcPr>
            <w:tcW w:w="851" w:type="dxa"/>
            <w:tcBorders>
              <w:top w:val="single" w:sz="4" w:space="0" w:color="000000"/>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IV</w:t>
            </w:r>
          </w:p>
        </w:tc>
        <w:tc>
          <w:tcPr>
            <w:tcW w:w="992" w:type="dxa"/>
            <w:vMerge/>
            <w:tcBorders>
              <w:top w:val="single" w:sz="4" w:space="0" w:color="000000"/>
              <w:left w:val="single" w:sz="4" w:space="0" w:color="000000"/>
              <w:right w:val="single" w:sz="4" w:space="0" w:color="000000"/>
            </w:tcBorders>
            <w:vAlign w:val="center"/>
            <w:hideMark/>
          </w:tcPr>
          <w:p w:rsidR="005D613A" w:rsidRPr="00463412" w:rsidRDefault="005D613A" w:rsidP="00EE4C06">
            <w:pPr>
              <w:pStyle w:val="a8"/>
              <w:rPr>
                <w:rFonts w:ascii="Times New Roman" w:hAnsi="Times New Roman"/>
                <w:sz w:val="24"/>
                <w:szCs w:val="24"/>
              </w:rPr>
            </w:pPr>
          </w:p>
        </w:tc>
      </w:tr>
      <w:tr w:rsidR="005D613A" w:rsidRPr="00463412" w:rsidTr="00463412">
        <w:tc>
          <w:tcPr>
            <w:tcW w:w="9885" w:type="dxa"/>
            <w:gridSpan w:val="8"/>
            <w:shd w:val="clear" w:color="auto" w:fill="BFBFBF"/>
            <w:hideMark/>
          </w:tcPr>
          <w:p w:rsidR="005D613A" w:rsidRPr="00463412" w:rsidRDefault="005D613A" w:rsidP="00EE4C06">
            <w:pPr>
              <w:pStyle w:val="a8"/>
              <w:jc w:val="center"/>
              <w:rPr>
                <w:rFonts w:ascii="Times New Roman" w:hAnsi="Times New Roman"/>
                <w:i/>
                <w:sz w:val="24"/>
                <w:szCs w:val="24"/>
              </w:rPr>
            </w:pPr>
            <w:r w:rsidRPr="00463412">
              <w:rPr>
                <w:rFonts w:ascii="Times New Roman" w:hAnsi="Times New Roman"/>
                <w:i/>
                <w:sz w:val="24"/>
                <w:szCs w:val="24"/>
                <w:lang w:val="en-US"/>
              </w:rPr>
              <w:t>I</w:t>
            </w:r>
            <w:r w:rsidRPr="00463412">
              <w:rPr>
                <w:rFonts w:ascii="Times New Roman" w:hAnsi="Times New Roman"/>
                <w:i/>
                <w:sz w:val="24"/>
                <w:szCs w:val="24"/>
              </w:rPr>
              <w:t>. Обязательная часть</w:t>
            </w:r>
          </w:p>
        </w:tc>
      </w:tr>
      <w:tr w:rsidR="005D613A" w:rsidRPr="00463412" w:rsidTr="00463412">
        <w:tc>
          <w:tcPr>
            <w:tcW w:w="2233" w:type="dxa"/>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1. Язык и речевая практика</w:t>
            </w:r>
          </w:p>
        </w:tc>
        <w:tc>
          <w:tcPr>
            <w:tcW w:w="2691" w:type="dxa"/>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1.1 Речь и альтернативная коммуникация</w:t>
            </w:r>
          </w:p>
        </w:tc>
        <w:tc>
          <w:tcPr>
            <w:tcW w:w="709"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708"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13</w:t>
            </w:r>
          </w:p>
        </w:tc>
      </w:tr>
      <w:tr w:rsidR="005D613A" w:rsidRPr="00463412" w:rsidTr="00463412">
        <w:tc>
          <w:tcPr>
            <w:tcW w:w="2233" w:type="dxa"/>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2. Математика</w:t>
            </w:r>
          </w:p>
        </w:tc>
        <w:tc>
          <w:tcPr>
            <w:tcW w:w="2691" w:type="dxa"/>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2.1.Математические представления</w:t>
            </w:r>
          </w:p>
        </w:tc>
        <w:tc>
          <w:tcPr>
            <w:tcW w:w="709"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708"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w:t>
            </w:r>
          </w:p>
        </w:tc>
      </w:tr>
      <w:tr w:rsidR="005D613A" w:rsidRPr="00463412" w:rsidTr="00463412">
        <w:tc>
          <w:tcPr>
            <w:tcW w:w="2233" w:type="dxa"/>
            <w:vMerge w:val="restart"/>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3. Окружающий мир</w:t>
            </w:r>
          </w:p>
        </w:tc>
        <w:tc>
          <w:tcPr>
            <w:tcW w:w="2691" w:type="dxa"/>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3.1 Окружающий природный  мир</w:t>
            </w:r>
          </w:p>
        </w:tc>
        <w:tc>
          <w:tcPr>
            <w:tcW w:w="709"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708"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w:t>
            </w:r>
          </w:p>
        </w:tc>
      </w:tr>
      <w:tr w:rsidR="005D613A" w:rsidRPr="00463412" w:rsidTr="00463412">
        <w:trPr>
          <w:trHeight w:val="471"/>
        </w:trPr>
        <w:tc>
          <w:tcPr>
            <w:tcW w:w="2233" w:type="dxa"/>
            <w:vMerge/>
            <w:hideMark/>
          </w:tcPr>
          <w:p w:rsidR="005D613A" w:rsidRPr="00463412" w:rsidRDefault="005D613A" w:rsidP="00EE4C06">
            <w:pPr>
              <w:pStyle w:val="a8"/>
              <w:rPr>
                <w:rFonts w:ascii="Times New Roman" w:hAnsi="Times New Roman"/>
                <w:sz w:val="24"/>
                <w:szCs w:val="24"/>
              </w:rPr>
            </w:pPr>
          </w:p>
        </w:tc>
        <w:tc>
          <w:tcPr>
            <w:tcW w:w="2691" w:type="dxa"/>
            <w:hideMark/>
          </w:tcPr>
          <w:p w:rsidR="005D613A" w:rsidRPr="00463412" w:rsidRDefault="005D613A" w:rsidP="00EE4C06">
            <w:pPr>
              <w:pStyle w:val="a8"/>
              <w:rPr>
                <w:rFonts w:ascii="Times New Roman" w:hAnsi="Times New Roman"/>
                <w:sz w:val="24"/>
                <w:szCs w:val="24"/>
                <w:lang w:val="en-US"/>
              </w:rPr>
            </w:pPr>
            <w:r w:rsidRPr="00463412">
              <w:rPr>
                <w:rFonts w:ascii="Times New Roman" w:hAnsi="Times New Roman"/>
                <w:sz w:val="24"/>
                <w:szCs w:val="24"/>
              </w:rPr>
              <w:t>3.2 Человек</w:t>
            </w:r>
          </w:p>
        </w:tc>
        <w:tc>
          <w:tcPr>
            <w:tcW w:w="709"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3</w:t>
            </w:r>
          </w:p>
        </w:tc>
        <w:tc>
          <w:tcPr>
            <w:tcW w:w="850"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3</w:t>
            </w:r>
          </w:p>
        </w:tc>
        <w:tc>
          <w:tcPr>
            <w:tcW w:w="851"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3</w:t>
            </w:r>
          </w:p>
        </w:tc>
        <w:tc>
          <w:tcPr>
            <w:tcW w:w="708"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2</w:t>
            </w:r>
          </w:p>
        </w:tc>
        <w:tc>
          <w:tcPr>
            <w:tcW w:w="851"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2</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13</w:t>
            </w:r>
          </w:p>
        </w:tc>
      </w:tr>
      <w:tr w:rsidR="005D613A" w:rsidRPr="00463412" w:rsidTr="00463412">
        <w:trPr>
          <w:trHeight w:val="423"/>
        </w:trPr>
        <w:tc>
          <w:tcPr>
            <w:tcW w:w="2233" w:type="dxa"/>
            <w:vMerge/>
            <w:vAlign w:val="center"/>
            <w:hideMark/>
          </w:tcPr>
          <w:p w:rsidR="005D613A" w:rsidRPr="00463412" w:rsidRDefault="005D613A" w:rsidP="00EE4C06">
            <w:pPr>
              <w:pStyle w:val="a8"/>
              <w:rPr>
                <w:rFonts w:ascii="Times New Roman" w:hAnsi="Times New Roman"/>
                <w:sz w:val="24"/>
                <w:szCs w:val="24"/>
              </w:rPr>
            </w:pPr>
          </w:p>
        </w:tc>
        <w:tc>
          <w:tcPr>
            <w:tcW w:w="2691" w:type="dxa"/>
            <w:hideMark/>
          </w:tcPr>
          <w:p w:rsidR="005D613A" w:rsidRPr="00463412" w:rsidRDefault="005D613A" w:rsidP="00EE4C06">
            <w:pPr>
              <w:pStyle w:val="a8"/>
              <w:rPr>
                <w:rFonts w:ascii="Times New Roman" w:hAnsi="Times New Roman"/>
                <w:sz w:val="24"/>
                <w:szCs w:val="24"/>
                <w:lang w:val="en-US"/>
              </w:rPr>
            </w:pPr>
            <w:r w:rsidRPr="00463412">
              <w:rPr>
                <w:rFonts w:ascii="Times New Roman" w:hAnsi="Times New Roman"/>
                <w:sz w:val="24"/>
                <w:szCs w:val="24"/>
              </w:rPr>
              <w:t>3.3 Домоводство</w:t>
            </w:r>
          </w:p>
        </w:tc>
        <w:tc>
          <w:tcPr>
            <w:tcW w:w="709"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w:t>
            </w:r>
          </w:p>
        </w:tc>
        <w:tc>
          <w:tcPr>
            <w:tcW w:w="850"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w:t>
            </w:r>
          </w:p>
        </w:tc>
        <w:tc>
          <w:tcPr>
            <w:tcW w:w="851"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w:t>
            </w:r>
          </w:p>
        </w:tc>
        <w:tc>
          <w:tcPr>
            <w:tcW w:w="708"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3</w:t>
            </w:r>
          </w:p>
        </w:tc>
        <w:tc>
          <w:tcPr>
            <w:tcW w:w="851"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3</w:t>
            </w:r>
          </w:p>
        </w:tc>
        <w:tc>
          <w:tcPr>
            <w:tcW w:w="992"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6</w:t>
            </w:r>
          </w:p>
        </w:tc>
      </w:tr>
      <w:tr w:rsidR="005D613A" w:rsidRPr="00463412" w:rsidTr="00463412">
        <w:trPr>
          <w:trHeight w:val="415"/>
        </w:trPr>
        <w:tc>
          <w:tcPr>
            <w:tcW w:w="2233" w:type="dxa"/>
            <w:vMerge/>
            <w:vAlign w:val="center"/>
            <w:hideMark/>
          </w:tcPr>
          <w:p w:rsidR="005D613A" w:rsidRPr="00463412" w:rsidRDefault="005D613A" w:rsidP="00EE4C06">
            <w:pPr>
              <w:pStyle w:val="a8"/>
              <w:rPr>
                <w:rFonts w:ascii="Times New Roman" w:hAnsi="Times New Roman"/>
                <w:sz w:val="24"/>
                <w:szCs w:val="24"/>
              </w:rPr>
            </w:pPr>
          </w:p>
        </w:tc>
        <w:tc>
          <w:tcPr>
            <w:tcW w:w="2691" w:type="dxa"/>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3.4. Окружающий социальный мир</w:t>
            </w:r>
          </w:p>
        </w:tc>
        <w:tc>
          <w:tcPr>
            <w:tcW w:w="709"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w:t>
            </w:r>
          </w:p>
        </w:tc>
        <w:tc>
          <w:tcPr>
            <w:tcW w:w="708"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7</w:t>
            </w:r>
          </w:p>
        </w:tc>
      </w:tr>
      <w:tr w:rsidR="005D613A" w:rsidRPr="00463412" w:rsidTr="00463412">
        <w:trPr>
          <w:trHeight w:val="340"/>
        </w:trPr>
        <w:tc>
          <w:tcPr>
            <w:tcW w:w="2233" w:type="dxa"/>
            <w:vMerge w:val="restart"/>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 xml:space="preserve">4. Искусство </w:t>
            </w:r>
          </w:p>
        </w:tc>
        <w:tc>
          <w:tcPr>
            <w:tcW w:w="2691" w:type="dxa"/>
            <w:hideMark/>
          </w:tcPr>
          <w:p w:rsidR="005D613A" w:rsidRPr="00463412" w:rsidRDefault="005D613A" w:rsidP="00EE4C06">
            <w:pPr>
              <w:pStyle w:val="a8"/>
              <w:rPr>
                <w:rFonts w:ascii="Times New Roman" w:hAnsi="Times New Roman"/>
                <w:sz w:val="24"/>
                <w:szCs w:val="24"/>
                <w:lang w:val="en-US"/>
              </w:rPr>
            </w:pPr>
            <w:r w:rsidRPr="00463412">
              <w:rPr>
                <w:rFonts w:ascii="Times New Roman" w:hAnsi="Times New Roman"/>
                <w:sz w:val="24"/>
                <w:szCs w:val="24"/>
              </w:rPr>
              <w:t>4.1 Музыка и движение</w:t>
            </w:r>
          </w:p>
        </w:tc>
        <w:tc>
          <w:tcPr>
            <w:tcW w:w="709"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2</w:t>
            </w:r>
          </w:p>
        </w:tc>
        <w:tc>
          <w:tcPr>
            <w:tcW w:w="850"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2</w:t>
            </w:r>
          </w:p>
        </w:tc>
        <w:tc>
          <w:tcPr>
            <w:tcW w:w="851"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2</w:t>
            </w:r>
          </w:p>
        </w:tc>
        <w:tc>
          <w:tcPr>
            <w:tcW w:w="708"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2</w:t>
            </w:r>
          </w:p>
        </w:tc>
        <w:tc>
          <w:tcPr>
            <w:tcW w:w="851"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2</w:t>
            </w:r>
          </w:p>
        </w:tc>
        <w:tc>
          <w:tcPr>
            <w:tcW w:w="992" w:type="dxa"/>
            <w:hideMark/>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10</w:t>
            </w:r>
          </w:p>
        </w:tc>
      </w:tr>
      <w:tr w:rsidR="005D613A" w:rsidRPr="00463412" w:rsidTr="00463412">
        <w:trPr>
          <w:trHeight w:val="547"/>
        </w:trPr>
        <w:tc>
          <w:tcPr>
            <w:tcW w:w="2233" w:type="dxa"/>
            <w:vMerge/>
            <w:vAlign w:val="center"/>
            <w:hideMark/>
          </w:tcPr>
          <w:p w:rsidR="005D613A" w:rsidRPr="00463412" w:rsidRDefault="005D613A" w:rsidP="00EE4C06">
            <w:pPr>
              <w:spacing w:after="0" w:line="240" w:lineRule="auto"/>
              <w:rPr>
                <w:rFonts w:ascii="Times New Roman" w:hAnsi="Times New Roman"/>
                <w:sz w:val="24"/>
                <w:szCs w:val="24"/>
              </w:rPr>
            </w:pPr>
          </w:p>
        </w:tc>
        <w:tc>
          <w:tcPr>
            <w:tcW w:w="2691" w:type="dxa"/>
            <w:hideMark/>
          </w:tcPr>
          <w:p w:rsidR="005D613A" w:rsidRPr="00463412" w:rsidRDefault="005D613A" w:rsidP="00EE4C06">
            <w:pPr>
              <w:pStyle w:val="a8"/>
              <w:rPr>
                <w:rFonts w:ascii="Times New Roman" w:hAnsi="Times New Roman"/>
                <w:sz w:val="24"/>
                <w:szCs w:val="24"/>
                <w:lang w:val="en-US"/>
              </w:rPr>
            </w:pPr>
            <w:r w:rsidRPr="00463412">
              <w:rPr>
                <w:rFonts w:ascii="Times New Roman" w:hAnsi="Times New Roman"/>
                <w:sz w:val="24"/>
                <w:szCs w:val="24"/>
              </w:rPr>
              <w:t>4.2 Изобразительная деятельность</w:t>
            </w:r>
          </w:p>
        </w:tc>
        <w:tc>
          <w:tcPr>
            <w:tcW w:w="709"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708"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15</w:t>
            </w:r>
          </w:p>
        </w:tc>
      </w:tr>
      <w:tr w:rsidR="005D613A" w:rsidRPr="00463412" w:rsidTr="00463412">
        <w:trPr>
          <w:trHeight w:val="725"/>
        </w:trPr>
        <w:tc>
          <w:tcPr>
            <w:tcW w:w="2233" w:type="dxa"/>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5. Физическая культура</w:t>
            </w:r>
          </w:p>
        </w:tc>
        <w:tc>
          <w:tcPr>
            <w:tcW w:w="2691" w:type="dxa"/>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5.1 Адаптивная физкультура</w:t>
            </w:r>
          </w:p>
        </w:tc>
        <w:tc>
          <w:tcPr>
            <w:tcW w:w="709"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708"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w:t>
            </w:r>
          </w:p>
        </w:tc>
      </w:tr>
      <w:tr w:rsidR="005D613A" w:rsidRPr="00463412" w:rsidTr="00463412">
        <w:trPr>
          <w:trHeight w:val="337"/>
        </w:trPr>
        <w:tc>
          <w:tcPr>
            <w:tcW w:w="2233" w:type="dxa"/>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6. Технологии</w:t>
            </w:r>
          </w:p>
        </w:tc>
        <w:tc>
          <w:tcPr>
            <w:tcW w:w="2691" w:type="dxa"/>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6.1 Профильный труд</w:t>
            </w:r>
          </w:p>
        </w:tc>
        <w:tc>
          <w:tcPr>
            <w:tcW w:w="709"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708"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r>
      <w:tr w:rsidR="005D613A" w:rsidRPr="00463412" w:rsidTr="00463412">
        <w:trPr>
          <w:trHeight w:val="325"/>
        </w:trPr>
        <w:tc>
          <w:tcPr>
            <w:tcW w:w="4924" w:type="dxa"/>
            <w:gridSpan w:val="2"/>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7. Коррекционно-развивающие занятия</w:t>
            </w:r>
          </w:p>
          <w:p w:rsidR="005D613A" w:rsidRPr="00463412" w:rsidRDefault="005D613A" w:rsidP="00EE4C06">
            <w:pPr>
              <w:pStyle w:val="a8"/>
              <w:rPr>
                <w:rFonts w:ascii="Times New Roman" w:hAnsi="Times New Roman"/>
                <w:sz w:val="24"/>
                <w:szCs w:val="24"/>
              </w:rPr>
            </w:pPr>
          </w:p>
        </w:tc>
        <w:tc>
          <w:tcPr>
            <w:tcW w:w="709"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708"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w:t>
            </w:r>
          </w:p>
        </w:tc>
      </w:tr>
      <w:tr w:rsidR="005D613A" w:rsidRPr="00463412" w:rsidTr="00463412">
        <w:trPr>
          <w:trHeight w:val="416"/>
        </w:trPr>
        <w:tc>
          <w:tcPr>
            <w:tcW w:w="4924" w:type="dxa"/>
            <w:gridSpan w:val="2"/>
            <w:hideMark/>
          </w:tcPr>
          <w:p w:rsidR="005D613A" w:rsidRPr="00463412" w:rsidRDefault="005D613A" w:rsidP="00EE4C06">
            <w:pPr>
              <w:pStyle w:val="a8"/>
              <w:rPr>
                <w:rFonts w:ascii="Times New Roman" w:hAnsi="Times New Roman"/>
                <w:b/>
                <w:iCs/>
                <w:sz w:val="24"/>
                <w:szCs w:val="24"/>
              </w:rPr>
            </w:pPr>
            <w:r w:rsidRPr="00463412">
              <w:rPr>
                <w:rFonts w:ascii="Times New Roman" w:hAnsi="Times New Roman"/>
                <w:b/>
                <w:iCs/>
                <w:sz w:val="24"/>
                <w:szCs w:val="24"/>
              </w:rPr>
              <w:t xml:space="preserve">Итого </w:t>
            </w:r>
          </w:p>
          <w:p w:rsidR="005D613A" w:rsidRPr="00463412" w:rsidRDefault="005D613A" w:rsidP="00EE4C06">
            <w:pPr>
              <w:pStyle w:val="a8"/>
              <w:rPr>
                <w:rFonts w:ascii="Times New Roman" w:hAnsi="Times New Roman"/>
                <w:b/>
                <w:iCs/>
                <w:sz w:val="24"/>
                <w:szCs w:val="24"/>
              </w:rPr>
            </w:pPr>
          </w:p>
        </w:tc>
        <w:tc>
          <w:tcPr>
            <w:tcW w:w="709"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20</w:t>
            </w:r>
          </w:p>
        </w:tc>
        <w:tc>
          <w:tcPr>
            <w:tcW w:w="850"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20</w:t>
            </w:r>
          </w:p>
        </w:tc>
        <w:tc>
          <w:tcPr>
            <w:tcW w:w="851"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20</w:t>
            </w:r>
          </w:p>
        </w:tc>
        <w:tc>
          <w:tcPr>
            <w:tcW w:w="708"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22</w:t>
            </w:r>
          </w:p>
        </w:tc>
        <w:tc>
          <w:tcPr>
            <w:tcW w:w="851"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22</w:t>
            </w:r>
          </w:p>
        </w:tc>
        <w:tc>
          <w:tcPr>
            <w:tcW w:w="992"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104</w:t>
            </w:r>
          </w:p>
        </w:tc>
      </w:tr>
      <w:tr w:rsidR="005D613A" w:rsidRPr="00463412" w:rsidTr="005D613A">
        <w:trPr>
          <w:trHeight w:val="537"/>
        </w:trPr>
        <w:tc>
          <w:tcPr>
            <w:tcW w:w="4924" w:type="dxa"/>
            <w:gridSpan w:val="2"/>
            <w:hideMark/>
          </w:tcPr>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Максимально допустимая недельная нагрузка (при 5-дневной учебной неделе)</w:t>
            </w:r>
          </w:p>
          <w:p w:rsidR="005D613A" w:rsidRPr="00463412" w:rsidRDefault="005D613A" w:rsidP="00EE4C06">
            <w:pPr>
              <w:pStyle w:val="a8"/>
              <w:rPr>
                <w:rFonts w:ascii="Times New Roman" w:hAnsi="Times New Roman"/>
                <w:b/>
                <w:iCs/>
                <w:sz w:val="24"/>
                <w:szCs w:val="24"/>
              </w:rPr>
            </w:pPr>
          </w:p>
          <w:p w:rsidR="005D613A" w:rsidRPr="00463412" w:rsidRDefault="005D613A" w:rsidP="00EE4C06">
            <w:pPr>
              <w:pStyle w:val="a8"/>
              <w:rPr>
                <w:rFonts w:ascii="Times New Roman" w:hAnsi="Times New Roman"/>
                <w:b/>
                <w:iCs/>
                <w:sz w:val="24"/>
                <w:szCs w:val="24"/>
              </w:rPr>
            </w:pPr>
          </w:p>
        </w:tc>
        <w:tc>
          <w:tcPr>
            <w:tcW w:w="709"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20</w:t>
            </w:r>
          </w:p>
        </w:tc>
        <w:tc>
          <w:tcPr>
            <w:tcW w:w="850"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20</w:t>
            </w:r>
          </w:p>
        </w:tc>
        <w:tc>
          <w:tcPr>
            <w:tcW w:w="851"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20</w:t>
            </w:r>
          </w:p>
        </w:tc>
        <w:tc>
          <w:tcPr>
            <w:tcW w:w="708"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22</w:t>
            </w:r>
          </w:p>
        </w:tc>
        <w:tc>
          <w:tcPr>
            <w:tcW w:w="851"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22</w:t>
            </w:r>
          </w:p>
        </w:tc>
        <w:tc>
          <w:tcPr>
            <w:tcW w:w="992"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104</w:t>
            </w:r>
          </w:p>
        </w:tc>
      </w:tr>
      <w:tr w:rsidR="005D613A" w:rsidRPr="00463412" w:rsidTr="00463412">
        <w:tc>
          <w:tcPr>
            <w:tcW w:w="9885" w:type="dxa"/>
            <w:gridSpan w:val="8"/>
            <w:shd w:val="clear" w:color="auto" w:fill="BFBFBF"/>
            <w:hideMark/>
          </w:tcPr>
          <w:p w:rsidR="005D613A" w:rsidRPr="00463412" w:rsidRDefault="005D613A" w:rsidP="00EE4C06">
            <w:pPr>
              <w:pStyle w:val="a8"/>
              <w:jc w:val="center"/>
              <w:rPr>
                <w:rFonts w:ascii="Times New Roman" w:hAnsi="Times New Roman"/>
                <w:i/>
                <w:sz w:val="24"/>
                <w:szCs w:val="24"/>
              </w:rPr>
            </w:pPr>
            <w:r w:rsidRPr="00463412">
              <w:rPr>
                <w:rFonts w:ascii="Times New Roman" w:hAnsi="Times New Roman"/>
                <w:i/>
                <w:sz w:val="24"/>
                <w:szCs w:val="24"/>
                <w:lang w:val="en-US"/>
              </w:rPr>
              <w:t>II</w:t>
            </w:r>
            <w:r w:rsidRPr="00463412">
              <w:rPr>
                <w:rFonts w:ascii="Times New Roman" w:hAnsi="Times New Roman"/>
                <w:i/>
                <w:sz w:val="24"/>
                <w:szCs w:val="24"/>
              </w:rPr>
              <w:t>. Часть, формируемая участниками образовательных отношений</w:t>
            </w:r>
          </w:p>
        </w:tc>
      </w:tr>
      <w:tr w:rsidR="005D613A" w:rsidRPr="00463412" w:rsidTr="00463412">
        <w:tc>
          <w:tcPr>
            <w:tcW w:w="4924" w:type="dxa"/>
            <w:gridSpan w:val="2"/>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Коррекционные курсы</w:t>
            </w:r>
          </w:p>
        </w:tc>
        <w:tc>
          <w:tcPr>
            <w:tcW w:w="709" w:type="dxa"/>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lang w:val="en-US"/>
              </w:rPr>
              <w:t>I</w:t>
            </w:r>
            <w:r w:rsidRPr="00463412">
              <w:rPr>
                <w:rFonts w:ascii="Times New Roman" w:hAnsi="Times New Roman"/>
                <w:b/>
                <w:sz w:val="24"/>
                <w:szCs w:val="24"/>
              </w:rPr>
              <w:t xml:space="preserve"> доп.</w:t>
            </w:r>
          </w:p>
        </w:tc>
        <w:tc>
          <w:tcPr>
            <w:tcW w:w="850" w:type="dxa"/>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 xml:space="preserve">I </w:t>
            </w:r>
          </w:p>
        </w:tc>
        <w:tc>
          <w:tcPr>
            <w:tcW w:w="851" w:type="dxa"/>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II</w:t>
            </w:r>
          </w:p>
        </w:tc>
        <w:tc>
          <w:tcPr>
            <w:tcW w:w="708" w:type="dxa"/>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III</w:t>
            </w:r>
          </w:p>
        </w:tc>
        <w:tc>
          <w:tcPr>
            <w:tcW w:w="851" w:type="dxa"/>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IV</w:t>
            </w:r>
          </w:p>
        </w:tc>
        <w:tc>
          <w:tcPr>
            <w:tcW w:w="992" w:type="dxa"/>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b/>
                <w:sz w:val="24"/>
                <w:szCs w:val="24"/>
              </w:rPr>
              <w:t>Всего</w:t>
            </w:r>
          </w:p>
        </w:tc>
      </w:tr>
      <w:tr w:rsidR="005D613A" w:rsidRPr="00463412" w:rsidTr="00463412">
        <w:tc>
          <w:tcPr>
            <w:tcW w:w="4924" w:type="dxa"/>
            <w:gridSpan w:val="2"/>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1. Сенсорное развитие</w:t>
            </w:r>
          </w:p>
        </w:tc>
        <w:tc>
          <w:tcPr>
            <w:tcW w:w="709"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708"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15</w:t>
            </w:r>
          </w:p>
        </w:tc>
      </w:tr>
      <w:tr w:rsidR="005D613A" w:rsidRPr="00463412" w:rsidTr="00463412">
        <w:tc>
          <w:tcPr>
            <w:tcW w:w="4924" w:type="dxa"/>
            <w:gridSpan w:val="2"/>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2. Предметно-практические действия</w:t>
            </w:r>
          </w:p>
        </w:tc>
        <w:tc>
          <w:tcPr>
            <w:tcW w:w="709"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708"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15</w:t>
            </w:r>
          </w:p>
        </w:tc>
      </w:tr>
      <w:tr w:rsidR="005D613A" w:rsidRPr="00463412" w:rsidTr="00463412">
        <w:tc>
          <w:tcPr>
            <w:tcW w:w="4924" w:type="dxa"/>
            <w:gridSpan w:val="2"/>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3. Двигательное развитие</w:t>
            </w:r>
          </w:p>
        </w:tc>
        <w:tc>
          <w:tcPr>
            <w:tcW w:w="709"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708"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w:t>
            </w:r>
          </w:p>
        </w:tc>
      </w:tr>
      <w:tr w:rsidR="005D613A" w:rsidRPr="00463412" w:rsidTr="00463412">
        <w:tc>
          <w:tcPr>
            <w:tcW w:w="4924" w:type="dxa"/>
            <w:gridSpan w:val="2"/>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4. Альтернативная коммуникация</w:t>
            </w:r>
          </w:p>
        </w:tc>
        <w:tc>
          <w:tcPr>
            <w:tcW w:w="709"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708"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w:t>
            </w:r>
          </w:p>
        </w:tc>
      </w:tr>
      <w:tr w:rsidR="005D613A" w:rsidRPr="00463412" w:rsidTr="00463412">
        <w:tc>
          <w:tcPr>
            <w:tcW w:w="4924" w:type="dxa"/>
            <w:gridSpan w:val="2"/>
            <w:hideMark/>
          </w:tcPr>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Итого коррекционные курсы</w:t>
            </w:r>
          </w:p>
        </w:tc>
        <w:tc>
          <w:tcPr>
            <w:tcW w:w="709"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10</w:t>
            </w:r>
          </w:p>
        </w:tc>
        <w:tc>
          <w:tcPr>
            <w:tcW w:w="850"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10</w:t>
            </w:r>
          </w:p>
        </w:tc>
        <w:tc>
          <w:tcPr>
            <w:tcW w:w="851"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10</w:t>
            </w:r>
          </w:p>
        </w:tc>
        <w:tc>
          <w:tcPr>
            <w:tcW w:w="708"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10</w:t>
            </w:r>
          </w:p>
        </w:tc>
        <w:tc>
          <w:tcPr>
            <w:tcW w:w="851"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10</w:t>
            </w:r>
          </w:p>
        </w:tc>
        <w:tc>
          <w:tcPr>
            <w:tcW w:w="992"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50</w:t>
            </w:r>
          </w:p>
        </w:tc>
      </w:tr>
      <w:tr w:rsidR="005D613A" w:rsidRPr="00463412" w:rsidTr="00463412">
        <w:trPr>
          <w:trHeight w:val="900"/>
        </w:trPr>
        <w:tc>
          <w:tcPr>
            <w:tcW w:w="4924" w:type="dxa"/>
            <w:gridSpan w:val="2"/>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 xml:space="preserve">Внеурочная деятельность 5 дней - </w:t>
            </w:r>
          </w:p>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 xml:space="preserve">           5 дней + продленный день -</w:t>
            </w:r>
          </w:p>
          <w:p w:rsidR="005D613A" w:rsidRPr="00463412" w:rsidRDefault="005D613A" w:rsidP="00EE4C06">
            <w:pPr>
              <w:pStyle w:val="a8"/>
              <w:rPr>
                <w:rFonts w:ascii="Times New Roman" w:hAnsi="Times New Roman"/>
                <w:sz w:val="24"/>
                <w:szCs w:val="24"/>
              </w:rPr>
            </w:pPr>
          </w:p>
        </w:tc>
        <w:tc>
          <w:tcPr>
            <w:tcW w:w="709"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15</w:t>
            </w:r>
          </w:p>
          <w:p w:rsidR="005D613A" w:rsidRPr="00463412" w:rsidRDefault="005D613A" w:rsidP="00EE4C06">
            <w:pPr>
              <w:pStyle w:val="a8"/>
              <w:jc w:val="center"/>
              <w:rPr>
                <w:rFonts w:ascii="Times New Roman" w:hAnsi="Times New Roman"/>
                <w:i/>
                <w:sz w:val="24"/>
                <w:szCs w:val="24"/>
              </w:rPr>
            </w:pPr>
          </w:p>
        </w:tc>
        <w:tc>
          <w:tcPr>
            <w:tcW w:w="850"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15</w:t>
            </w:r>
          </w:p>
          <w:p w:rsidR="005D613A" w:rsidRPr="00463412" w:rsidRDefault="005D613A" w:rsidP="00EE4C06">
            <w:pPr>
              <w:pStyle w:val="a8"/>
              <w:jc w:val="center"/>
              <w:rPr>
                <w:rFonts w:ascii="Times New Roman" w:hAnsi="Times New Roman"/>
                <w:sz w:val="24"/>
                <w:szCs w:val="24"/>
              </w:rPr>
            </w:pP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15</w:t>
            </w:r>
          </w:p>
          <w:p w:rsidR="005D613A" w:rsidRPr="00463412" w:rsidRDefault="005D613A" w:rsidP="00EE4C06">
            <w:pPr>
              <w:pStyle w:val="a8"/>
              <w:rPr>
                <w:rFonts w:ascii="Times New Roman" w:hAnsi="Times New Roman"/>
                <w:sz w:val="24"/>
                <w:szCs w:val="24"/>
              </w:rPr>
            </w:pPr>
          </w:p>
        </w:tc>
        <w:tc>
          <w:tcPr>
            <w:tcW w:w="708"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15</w:t>
            </w:r>
          </w:p>
          <w:p w:rsidR="005D613A" w:rsidRPr="00463412" w:rsidRDefault="005D613A" w:rsidP="00EE4C06">
            <w:pPr>
              <w:pStyle w:val="a8"/>
              <w:jc w:val="center"/>
              <w:rPr>
                <w:rFonts w:ascii="Times New Roman" w:hAnsi="Times New Roman"/>
                <w:sz w:val="24"/>
                <w:szCs w:val="24"/>
              </w:rPr>
            </w:pPr>
          </w:p>
        </w:tc>
        <w:tc>
          <w:tcPr>
            <w:tcW w:w="851"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15</w:t>
            </w:r>
          </w:p>
          <w:p w:rsidR="005D613A" w:rsidRPr="00463412" w:rsidRDefault="005D613A" w:rsidP="00EE4C06">
            <w:pPr>
              <w:pStyle w:val="a8"/>
              <w:jc w:val="center"/>
              <w:rPr>
                <w:rFonts w:ascii="Times New Roman" w:hAnsi="Times New Roman"/>
                <w:sz w:val="24"/>
                <w:szCs w:val="24"/>
              </w:rPr>
            </w:pPr>
          </w:p>
        </w:tc>
        <w:tc>
          <w:tcPr>
            <w:tcW w:w="992" w:type="dxa"/>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30/</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75</w:t>
            </w:r>
          </w:p>
          <w:p w:rsidR="005D613A" w:rsidRPr="00463412" w:rsidRDefault="005D613A" w:rsidP="00EE4C06">
            <w:pPr>
              <w:pStyle w:val="a8"/>
              <w:jc w:val="center"/>
              <w:rPr>
                <w:rFonts w:ascii="Times New Roman" w:hAnsi="Times New Roman"/>
                <w:sz w:val="24"/>
                <w:szCs w:val="24"/>
              </w:rPr>
            </w:pPr>
          </w:p>
        </w:tc>
      </w:tr>
      <w:tr w:rsidR="005D613A" w:rsidRPr="00463412" w:rsidTr="00463412">
        <w:tc>
          <w:tcPr>
            <w:tcW w:w="4924" w:type="dxa"/>
            <w:gridSpan w:val="2"/>
            <w:hideMark/>
          </w:tcPr>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 xml:space="preserve">Всего к финансированию: 5 дней - </w:t>
            </w:r>
          </w:p>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 xml:space="preserve">           5 дней + продленный день -</w:t>
            </w:r>
          </w:p>
          <w:p w:rsidR="005D613A" w:rsidRPr="00463412" w:rsidRDefault="005D613A" w:rsidP="00EE4C06">
            <w:pPr>
              <w:pStyle w:val="a8"/>
              <w:rPr>
                <w:rFonts w:ascii="Times New Roman" w:hAnsi="Times New Roman"/>
                <w:b/>
                <w:sz w:val="24"/>
                <w:szCs w:val="24"/>
              </w:rPr>
            </w:pPr>
          </w:p>
        </w:tc>
        <w:tc>
          <w:tcPr>
            <w:tcW w:w="709"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36/</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45</w:t>
            </w:r>
          </w:p>
          <w:p w:rsidR="005D613A" w:rsidRPr="00463412" w:rsidRDefault="005D613A" w:rsidP="00EE4C06">
            <w:pPr>
              <w:pStyle w:val="a8"/>
              <w:jc w:val="center"/>
              <w:rPr>
                <w:rFonts w:ascii="Times New Roman" w:hAnsi="Times New Roman"/>
                <w:b/>
                <w:sz w:val="24"/>
                <w:szCs w:val="24"/>
              </w:rPr>
            </w:pPr>
          </w:p>
        </w:tc>
        <w:tc>
          <w:tcPr>
            <w:tcW w:w="850"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36/</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45</w:t>
            </w:r>
          </w:p>
          <w:p w:rsidR="005D613A" w:rsidRPr="00463412" w:rsidRDefault="005D613A" w:rsidP="00EE4C06">
            <w:pPr>
              <w:pStyle w:val="a8"/>
              <w:jc w:val="center"/>
              <w:rPr>
                <w:rFonts w:ascii="Times New Roman" w:hAnsi="Times New Roman"/>
                <w:b/>
                <w:sz w:val="24"/>
                <w:szCs w:val="24"/>
              </w:rPr>
            </w:pPr>
          </w:p>
        </w:tc>
        <w:tc>
          <w:tcPr>
            <w:tcW w:w="851"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36/</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45</w:t>
            </w:r>
          </w:p>
          <w:p w:rsidR="005D613A" w:rsidRPr="00463412" w:rsidRDefault="005D613A" w:rsidP="00EE4C06">
            <w:pPr>
              <w:pStyle w:val="a8"/>
              <w:jc w:val="center"/>
              <w:rPr>
                <w:rFonts w:ascii="Times New Roman" w:hAnsi="Times New Roman"/>
                <w:b/>
                <w:sz w:val="24"/>
                <w:szCs w:val="24"/>
              </w:rPr>
            </w:pPr>
          </w:p>
        </w:tc>
        <w:tc>
          <w:tcPr>
            <w:tcW w:w="708"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38/</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47</w:t>
            </w:r>
          </w:p>
          <w:p w:rsidR="005D613A" w:rsidRPr="00463412" w:rsidRDefault="005D613A" w:rsidP="00EE4C06">
            <w:pPr>
              <w:pStyle w:val="a8"/>
              <w:jc w:val="center"/>
              <w:rPr>
                <w:rFonts w:ascii="Times New Roman" w:hAnsi="Times New Roman"/>
                <w:b/>
                <w:sz w:val="24"/>
                <w:szCs w:val="24"/>
              </w:rPr>
            </w:pPr>
          </w:p>
        </w:tc>
        <w:tc>
          <w:tcPr>
            <w:tcW w:w="851"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38/</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47</w:t>
            </w:r>
          </w:p>
          <w:p w:rsidR="005D613A" w:rsidRPr="00463412" w:rsidRDefault="005D613A" w:rsidP="00EE4C06">
            <w:pPr>
              <w:pStyle w:val="a8"/>
              <w:jc w:val="center"/>
              <w:rPr>
                <w:rFonts w:ascii="Times New Roman" w:hAnsi="Times New Roman"/>
                <w:b/>
                <w:sz w:val="24"/>
                <w:szCs w:val="24"/>
              </w:rPr>
            </w:pPr>
          </w:p>
        </w:tc>
        <w:tc>
          <w:tcPr>
            <w:tcW w:w="992" w:type="dxa"/>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184/</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229</w:t>
            </w:r>
          </w:p>
          <w:p w:rsidR="005D613A" w:rsidRPr="00463412" w:rsidRDefault="005D613A" w:rsidP="00EE4C06">
            <w:pPr>
              <w:pStyle w:val="a8"/>
              <w:jc w:val="center"/>
              <w:rPr>
                <w:rFonts w:ascii="Times New Roman" w:hAnsi="Times New Roman"/>
                <w:b/>
                <w:sz w:val="24"/>
                <w:szCs w:val="24"/>
              </w:rPr>
            </w:pPr>
          </w:p>
        </w:tc>
      </w:tr>
    </w:tbl>
    <w:p w:rsidR="005D613A" w:rsidRPr="00463412" w:rsidRDefault="005D613A" w:rsidP="00463412">
      <w:pPr>
        <w:pStyle w:val="a8"/>
        <w:ind w:firstLine="709"/>
        <w:rPr>
          <w:rFonts w:ascii="Times New Roman" w:hAnsi="Times New Roman"/>
          <w:sz w:val="24"/>
          <w:szCs w:val="24"/>
        </w:rPr>
      </w:pPr>
    </w:p>
    <w:p w:rsidR="005D613A" w:rsidRPr="00463412" w:rsidRDefault="005D613A" w:rsidP="00463412">
      <w:pPr>
        <w:spacing w:after="0" w:line="240" w:lineRule="auto"/>
        <w:ind w:firstLine="709"/>
        <w:rPr>
          <w:rFonts w:ascii="Times New Roman" w:hAnsi="Times New Roman"/>
          <w:sz w:val="24"/>
          <w:szCs w:val="24"/>
        </w:rPr>
      </w:pPr>
    </w:p>
    <w:p w:rsidR="005D613A" w:rsidRPr="00463412" w:rsidRDefault="005D613A" w:rsidP="00463412">
      <w:pPr>
        <w:pStyle w:val="a8"/>
        <w:ind w:firstLine="709"/>
        <w:jc w:val="center"/>
        <w:rPr>
          <w:rFonts w:ascii="Times New Roman" w:hAnsi="Times New Roman"/>
          <w:b/>
          <w:sz w:val="24"/>
          <w:szCs w:val="24"/>
        </w:rPr>
      </w:pPr>
      <w:r w:rsidRPr="00463412">
        <w:rPr>
          <w:rFonts w:ascii="Times New Roman" w:hAnsi="Times New Roman"/>
          <w:b/>
          <w:sz w:val="24"/>
          <w:szCs w:val="24"/>
        </w:rPr>
        <w:t>Годовой учебный план АООП (вариант 2)</w:t>
      </w:r>
      <w:r w:rsidRPr="00463412">
        <w:rPr>
          <w:rFonts w:ascii="Times New Roman" w:hAnsi="Times New Roman"/>
          <w:b/>
          <w:sz w:val="24"/>
          <w:szCs w:val="24"/>
        </w:rPr>
        <w:br/>
      </w:r>
      <w:proofErr w:type="gramStart"/>
      <w:r w:rsidRPr="00463412">
        <w:rPr>
          <w:rFonts w:ascii="Times New Roman" w:hAnsi="Times New Roman"/>
          <w:b/>
          <w:sz w:val="24"/>
          <w:szCs w:val="24"/>
        </w:rPr>
        <w:t>для</w:t>
      </w:r>
      <w:proofErr w:type="gramEnd"/>
      <w:r w:rsidRPr="00463412">
        <w:rPr>
          <w:rFonts w:ascii="Times New Roman" w:hAnsi="Times New Roman"/>
          <w:b/>
          <w:sz w:val="24"/>
          <w:szCs w:val="24"/>
        </w:rPr>
        <w:t xml:space="preserve"> обучающихся с умственной отсталостью (интеллектуальными нарушениями)</w:t>
      </w:r>
    </w:p>
    <w:p w:rsidR="005D613A" w:rsidRPr="00463412" w:rsidRDefault="005D613A" w:rsidP="00463412">
      <w:pPr>
        <w:pStyle w:val="a8"/>
        <w:ind w:firstLine="709"/>
        <w:jc w:val="center"/>
        <w:rPr>
          <w:rFonts w:ascii="Times New Roman" w:hAnsi="Times New Roman"/>
          <w:b/>
          <w:sz w:val="24"/>
          <w:szCs w:val="24"/>
        </w:rPr>
      </w:pPr>
      <w:r w:rsidRPr="00463412">
        <w:rPr>
          <w:rFonts w:ascii="Times New Roman" w:hAnsi="Times New Roman"/>
          <w:b/>
          <w:sz w:val="24"/>
          <w:szCs w:val="24"/>
        </w:rPr>
        <w:t>5 – 1</w:t>
      </w:r>
      <w:r w:rsidRPr="00463412">
        <w:rPr>
          <w:rFonts w:ascii="Times New Roman" w:hAnsi="Times New Roman"/>
          <w:b/>
          <w:sz w:val="24"/>
          <w:szCs w:val="24"/>
          <w:lang w:val="en-US"/>
        </w:rPr>
        <w:t>2</w:t>
      </w:r>
      <w:r w:rsidRPr="00463412">
        <w:rPr>
          <w:rFonts w:ascii="Times New Roman" w:hAnsi="Times New Roman"/>
          <w:b/>
          <w:sz w:val="24"/>
          <w:szCs w:val="24"/>
        </w:rPr>
        <w:t xml:space="preserve"> классы</w:t>
      </w:r>
    </w:p>
    <w:p w:rsidR="005D613A" w:rsidRPr="00463412" w:rsidRDefault="005D613A" w:rsidP="00463412">
      <w:pPr>
        <w:pStyle w:val="a8"/>
        <w:ind w:firstLine="709"/>
        <w:jc w:val="center"/>
        <w:rPr>
          <w:rFonts w:ascii="Times New Roman" w:hAnsi="Times New Roman"/>
          <w:b/>
          <w:sz w:val="24"/>
          <w:szCs w:val="24"/>
          <w:lang w:val="en-US"/>
        </w:rPr>
      </w:pPr>
    </w:p>
    <w:tbl>
      <w:tblPr>
        <w:tblW w:w="10490" w:type="dxa"/>
        <w:tblInd w:w="-459" w:type="dxa"/>
        <w:tblLayout w:type="fixed"/>
        <w:tblLook w:val="04A0"/>
      </w:tblPr>
      <w:tblGrid>
        <w:gridCol w:w="1701"/>
        <w:gridCol w:w="993"/>
        <w:gridCol w:w="850"/>
        <w:gridCol w:w="425"/>
        <w:gridCol w:w="426"/>
        <w:gridCol w:w="283"/>
        <w:gridCol w:w="567"/>
        <w:gridCol w:w="142"/>
        <w:gridCol w:w="709"/>
        <w:gridCol w:w="708"/>
        <w:gridCol w:w="142"/>
        <w:gridCol w:w="567"/>
        <w:gridCol w:w="284"/>
        <w:gridCol w:w="425"/>
        <w:gridCol w:w="425"/>
        <w:gridCol w:w="284"/>
        <w:gridCol w:w="567"/>
        <w:gridCol w:w="141"/>
        <w:gridCol w:w="851"/>
      </w:tblGrid>
      <w:tr w:rsidR="005D613A" w:rsidRPr="00463412" w:rsidTr="00463412">
        <w:tc>
          <w:tcPr>
            <w:tcW w:w="1701" w:type="dxa"/>
            <w:vMerge w:val="restart"/>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rPr>
                <w:rFonts w:ascii="Times New Roman" w:hAnsi="Times New Roman"/>
                <w:b/>
                <w:sz w:val="24"/>
                <w:szCs w:val="24"/>
              </w:rPr>
            </w:pPr>
          </w:p>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Предметные области</w:t>
            </w:r>
          </w:p>
        </w:tc>
        <w:tc>
          <w:tcPr>
            <w:tcW w:w="2268" w:type="dxa"/>
            <w:gridSpan w:val="3"/>
            <w:vMerge w:val="restart"/>
            <w:tcBorders>
              <w:top w:val="single" w:sz="4" w:space="0" w:color="auto"/>
              <w:left w:val="single" w:sz="4" w:space="0" w:color="auto"/>
              <w:bottom w:val="single" w:sz="4" w:space="0" w:color="auto"/>
              <w:right w:val="single" w:sz="4" w:space="0" w:color="auto"/>
            </w:tcBorders>
          </w:tcPr>
          <w:p w:rsidR="005D613A" w:rsidRPr="00463412" w:rsidRDefault="005D613A" w:rsidP="00EE4C06">
            <w:pPr>
              <w:pStyle w:val="a8"/>
              <w:rPr>
                <w:rFonts w:ascii="Times New Roman" w:hAnsi="Times New Roman"/>
                <w:b/>
                <w:sz w:val="24"/>
                <w:szCs w:val="24"/>
              </w:rPr>
            </w:pPr>
          </w:p>
          <w:p w:rsidR="005D613A" w:rsidRPr="00463412" w:rsidRDefault="005D613A" w:rsidP="00EE4C06">
            <w:pPr>
              <w:pStyle w:val="a8"/>
              <w:jc w:val="right"/>
              <w:rPr>
                <w:rFonts w:ascii="Times New Roman" w:hAnsi="Times New Roman"/>
                <w:b/>
                <w:sz w:val="24"/>
                <w:szCs w:val="24"/>
              </w:rPr>
            </w:pPr>
            <w:r w:rsidRPr="00463412">
              <w:rPr>
                <w:rFonts w:ascii="Times New Roman" w:hAnsi="Times New Roman"/>
                <w:b/>
                <w:sz w:val="24"/>
                <w:szCs w:val="24"/>
              </w:rPr>
              <w:t xml:space="preserve">Классы </w:t>
            </w:r>
          </w:p>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 xml:space="preserve">Учебные </w:t>
            </w:r>
          </w:p>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предметы</w:t>
            </w:r>
          </w:p>
        </w:tc>
        <w:tc>
          <w:tcPr>
            <w:tcW w:w="6521" w:type="dxa"/>
            <w:gridSpan w:val="15"/>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Количество часов в неделю</w:t>
            </w:r>
          </w:p>
        </w:tc>
      </w:tr>
      <w:tr w:rsidR="005D613A" w:rsidRPr="00463412" w:rsidTr="00463412">
        <w:tc>
          <w:tcPr>
            <w:tcW w:w="1701" w:type="dxa"/>
            <w:vMerge/>
            <w:tcBorders>
              <w:top w:val="single" w:sz="4" w:space="0" w:color="auto"/>
              <w:left w:val="single" w:sz="4" w:space="0" w:color="000000"/>
              <w:bottom w:val="single" w:sz="4" w:space="0" w:color="000000"/>
              <w:right w:val="nil"/>
            </w:tcBorders>
            <w:vAlign w:val="center"/>
            <w:hideMark/>
          </w:tcPr>
          <w:p w:rsidR="005D613A" w:rsidRPr="00463412" w:rsidRDefault="005D613A" w:rsidP="00EE4C06">
            <w:pPr>
              <w:pStyle w:val="a8"/>
              <w:rPr>
                <w:rFonts w:ascii="Times New Roman" w:hAnsi="Times New Roman"/>
                <w:b/>
                <w:sz w:val="24"/>
                <w:szCs w:val="24"/>
              </w:rPr>
            </w:pPr>
          </w:p>
        </w:tc>
        <w:tc>
          <w:tcPr>
            <w:tcW w:w="2268" w:type="dxa"/>
            <w:gridSpan w:val="3"/>
            <w:vMerge/>
            <w:tcBorders>
              <w:top w:val="single" w:sz="4" w:space="0" w:color="auto"/>
              <w:left w:val="single" w:sz="4" w:space="0" w:color="000000"/>
              <w:bottom w:val="single" w:sz="4" w:space="0" w:color="000000"/>
              <w:right w:val="nil"/>
            </w:tcBorders>
            <w:vAlign w:val="center"/>
            <w:hideMark/>
          </w:tcPr>
          <w:p w:rsidR="005D613A" w:rsidRPr="00463412" w:rsidRDefault="005D613A" w:rsidP="00EE4C06">
            <w:pPr>
              <w:pStyle w:val="a8"/>
              <w:rPr>
                <w:rFonts w:ascii="Times New Roman" w:hAnsi="Times New Roman"/>
                <w:b/>
                <w:sz w:val="24"/>
                <w:szCs w:val="24"/>
              </w:rPr>
            </w:pPr>
          </w:p>
        </w:tc>
        <w:tc>
          <w:tcPr>
            <w:tcW w:w="709" w:type="dxa"/>
            <w:gridSpan w:val="2"/>
            <w:tcBorders>
              <w:top w:val="single" w:sz="4" w:space="0" w:color="auto"/>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V</w:t>
            </w:r>
          </w:p>
        </w:tc>
        <w:tc>
          <w:tcPr>
            <w:tcW w:w="709" w:type="dxa"/>
            <w:gridSpan w:val="2"/>
            <w:tcBorders>
              <w:top w:val="single" w:sz="4" w:space="0" w:color="auto"/>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VI</w:t>
            </w:r>
          </w:p>
        </w:tc>
        <w:tc>
          <w:tcPr>
            <w:tcW w:w="709" w:type="dxa"/>
            <w:tcBorders>
              <w:top w:val="single" w:sz="4" w:space="0" w:color="auto"/>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VII</w:t>
            </w:r>
          </w:p>
        </w:tc>
        <w:tc>
          <w:tcPr>
            <w:tcW w:w="708" w:type="dxa"/>
            <w:tcBorders>
              <w:top w:val="single" w:sz="4" w:space="0" w:color="auto"/>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VIII</w:t>
            </w:r>
          </w:p>
        </w:tc>
        <w:tc>
          <w:tcPr>
            <w:tcW w:w="709" w:type="dxa"/>
            <w:gridSpan w:val="2"/>
            <w:tcBorders>
              <w:top w:val="single" w:sz="4" w:space="0" w:color="auto"/>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IX</w:t>
            </w:r>
          </w:p>
        </w:tc>
        <w:tc>
          <w:tcPr>
            <w:tcW w:w="709" w:type="dxa"/>
            <w:gridSpan w:val="2"/>
            <w:tcBorders>
              <w:top w:val="single" w:sz="4" w:space="0" w:color="auto"/>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X</w:t>
            </w:r>
          </w:p>
        </w:tc>
        <w:tc>
          <w:tcPr>
            <w:tcW w:w="709" w:type="dxa"/>
            <w:gridSpan w:val="2"/>
            <w:tcBorders>
              <w:top w:val="single" w:sz="4" w:space="0" w:color="auto"/>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XI</w:t>
            </w:r>
          </w:p>
        </w:tc>
        <w:tc>
          <w:tcPr>
            <w:tcW w:w="708" w:type="dxa"/>
            <w:gridSpan w:val="2"/>
            <w:tcBorders>
              <w:top w:val="single" w:sz="4" w:space="0" w:color="auto"/>
              <w:left w:val="single" w:sz="4" w:space="0" w:color="000000"/>
              <w:bottom w:val="single" w:sz="4" w:space="0" w:color="000000"/>
              <w:right w:val="single" w:sz="4" w:space="0" w:color="000000"/>
            </w:tcBorders>
            <w:hideMark/>
          </w:tcPr>
          <w:p w:rsidR="005D613A" w:rsidRPr="00463412" w:rsidRDefault="005D613A" w:rsidP="00EE4C06">
            <w:pPr>
              <w:pStyle w:val="a8"/>
              <w:jc w:val="center"/>
              <w:rPr>
                <w:rFonts w:ascii="Times New Roman" w:hAnsi="Times New Roman"/>
                <w:b/>
                <w:sz w:val="24"/>
                <w:szCs w:val="24"/>
                <w:lang w:val="en-US"/>
              </w:rPr>
            </w:pPr>
            <w:r w:rsidRPr="00463412">
              <w:rPr>
                <w:rFonts w:ascii="Times New Roman" w:hAnsi="Times New Roman"/>
                <w:b/>
                <w:sz w:val="24"/>
                <w:szCs w:val="24"/>
                <w:lang w:val="en-US"/>
              </w:rPr>
              <w:t>XII</w:t>
            </w:r>
          </w:p>
        </w:tc>
        <w:tc>
          <w:tcPr>
            <w:tcW w:w="851" w:type="dxa"/>
            <w:tcBorders>
              <w:top w:val="single" w:sz="4" w:space="0" w:color="auto"/>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Всего</w:t>
            </w:r>
          </w:p>
        </w:tc>
      </w:tr>
      <w:tr w:rsidR="005D613A" w:rsidRPr="00463412" w:rsidTr="00463412">
        <w:tc>
          <w:tcPr>
            <w:tcW w:w="10490" w:type="dxa"/>
            <w:gridSpan w:val="19"/>
            <w:tcBorders>
              <w:top w:val="single" w:sz="4" w:space="0" w:color="auto"/>
              <w:left w:val="single" w:sz="4" w:space="0" w:color="auto"/>
              <w:bottom w:val="single" w:sz="4" w:space="0" w:color="auto"/>
              <w:right w:val="single" w:sz="4" w:space="0" w:color="auto"/>
            </w:tcBorders>
            <w:shd w:val="clear" w:color="auto" w:fill="BFBFBF"/>
          </w:tcPr>
          <w:p w:rsidR="005D613A" w:rsidRPr="00463412" w:rsidRDefault="005D613A" w:rsidP="00EE4C06">
            <w:pPr>
              <w:pStyle w:val="a8"/>
              <w:jc w:val="center"/>
              <w:rPr>
                <w:rFonts w:ascii="Times New Roman" w:hAnsi="Times New Roman"/>
                <w:i/>
                <w:sz w:val="24"/>
                <w:szCs w:val="24"/>
                <w:lang w:val="en-US"/>
              </w:rPr>
            </w:pPr>
            <w:r w:rsidRPr="00463412">
              <w:rPr>
                <w:rFonts w:ascii="Times New Roman" w:hAnsi="Times New Roman"/>
                <w:i/>
                <w:sz w:val="24"/>
                <w:szCs w:val="24"/>
                <w:lang w:val="en-US"/>
              </w:rPr>
              <w:t xml:space="preserve">I. </w:t>
            </w:r>
            <w:r w:rsidRPr="00463412">
              <w:rPr>
                <w:rFonts w:ascii="Times New Roman" w:hAnsi="Times New Roman"/>
                <w:i/>
                <w:sz w:val="24"/>
                <w:szCs w:val="24"/>
              </w:rPr>
              <w:t>Обязательная часть</w:t>
            </w:r>
          </w:p>
        </w:tc>
      </w:tr>
      <w:tr w:rsidR="005D613A" w:rsidRPr="00463412" w:rsidTr="00463412">
        <w:tc>
          <w:tcPr>
            <w:tcW w:w="1701"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1. Язык и речевая практика</w:t>
            </w:r>
          </w:p>
        </w:tc>
        <w:tc>
          <w:tcPr>
            <w:tcW w:w="2268" w:type="dxa"/>
            <w:gridSpan w:val="3"/>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1.1 Речь и альтернативная коммуникация</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8"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8" w:type="dxa"/>
            <w:gridSpan w:val="2"/>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544</w:t>
            </w:r>
          </w:p>
        </w:tc>
      </w:tr>
      <w:tr w:rsidR="005D613A" w:rsidRPr="00463412" w:rsidTr="00463412">
        <w:tc>
          <w:tcPr>
            <w:tcW w:w="1701"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2. Математика</w:t>
            </w:r>
          </w:p>
        </w:tc>
        <w:tc>
          <w:tcPr>
            <w:tcW w:w="2268" w:type="dxa"/>
            <w:gridSpan w:val="3"/>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2.1 Математические представления</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8"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8" w:type="dxa"/>
            <w:gridSpan w:val="2"/>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34</w:t>
            </w:r>
          </w:p>
        </w:tc>
        <w:tc>
          <w:tcPr>
            <w:tcW w:w="851"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510</w:t>
            </w:r>
          </w:p>
        </w:tc>
      </w:tr>
      <w:tr w:rsidR="005D613A" w:rsidRPr="00463412" w:rsidTr="00463412">
        <w:tc>
          <w:tcPr>
            <w:tcW w:w="1701" w:type="dxa"/>
            <w:vMerge w:val="restart"/>
            <w:tcBorders>
              <w:top w:val="single" w:sz="4" w:space="0" w:color="000000"/>
              <w:left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3.Окружающий мир</w:t>
            </w:r>
          </w:p>
        </w:tc>
        <w:tc>
          <w:tcPr>
            <w:tcW w:w="2268" w:type="dxa"/>
            <w:gridSpan w:val="3"/>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3.1 Окружающий природный  мир</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8"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8" w:type="dxa"/>
            <w:gridSpan w:val="2"/>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lang w:val="en-US"/>
              </w:rPr>
              <w:t>-</w:t>
            </w:r>
          </w:p>
        </w:tc>
        <w:tc>
          <w:tcPr>
            <w:tcW w:w="851"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476</w:t>
            </w:r>
          </w:p>
        </w:tc>
      </w:tr>
      <w:tr w:rsidR="005D613A" w:rsidRPr="00463412" w:rsidTr="00463412">
        <w:trPr>
          <w:trHeight w:val="347"/>
        </w:trPr>
        <w:tc>
          <w:tcPr>
            <w:tcW w:w="1701" w:type="dxa"/>
            <w:vMerge/>
            <w:tcBorders>
              <w:left w:val="single" w:sz="4" w:space="0" w:color="000000"/>
              <w:right w:val="nil"/>
            </w:tcBorders>
            <w:hideMark/>
          </w:tcPr>
          <w:p w:rsidR="005D613A" w:rsidRPr="00463412" w:rsidRDefault="005D613A" w:rsidP="00EE4C06">
            <w:pPr>
              <w:pStyle w:val="a8"/>
              <w:rPr>
                <w:rFonts w:ascii="Times New Roman" w:hAnsi="Times New Roman"/>
                <w:sz w:val="24"/>
                <w:szCs w:val="24"/>
              </w:rPr>
            </w:pPr>
          </w:p>
        </w:tc>
        <w:tc>
          <w:tcPr>
            <w:tcW w:w="2268" w:type="dxa"/>
            <w:gridSpan w:val="3"/>
            <w:tcBorders>
              <w:top w:val="single" w:sz="4" w:space="0" w:color="000000"/>
              <w:left w:val="single" w:sz="4" w:space="0" w:color="000000"/>
              <w:bottom w:val="nil"/>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3.2 Человек</w:t>
            </w:r>
          </w:p>
        </w:tc>
        <w:tc>
          <w:tcPr>
            <w:tcW w:w="709" w:type="dxa"/>
            <w:gridSpan w:val="2"/>
            <w:tcBorders>
              <w:top w:val="single" w:sz="4" w:space="0" w:color="000000"/>
              <w:left w:val="single" w:sz="4" w:space="0" w:color="000000"/>
              <w:bottom w:val="nil"/>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nil"/>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34</w:t>
            </w:r>
          </w:p>
        </w:tc>
        <w:tc>
          <w:tcPr>
            <w:tcW w:w="709" w:type="dxa"/>
            <w:tcBorders>
              <w:top w:val="single" w:sz="4" w:space="0" w:color="000000"/>
              <w:left w:val="single" w:sz="4" w:space="0" w:color="000000"/>
              <w:bottom w:val="nil"/>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34</w:t>
            </w:r>
          </w:p>
        </w:tc>
        <w:tc>
          <w:tcPr>
            <w:tcW w:w="708" w:type="dxa"/>
            <w:tcBorders>
              <w:top w:val="single" w:sz="4" w:space="0" w:color="000000"/>
              <w:left w:val="single" w:sz="4" w:space="0" w:color="000000"/>
              <w:bottom w:val="nil"/>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34</w:t>
            </w:r>
          </w:p>
        </w:tc>
        <w:tc>
          <w:tcPr>
            <w:tcW w:w="709" w:type="dxa"/>
            <w:gridSpan w:val="2"/>
            <w:tcBorders>
              <w:top w:val="single" w:sz="4" w:space="0" w:color="000000"/>
              <w:left w:val="single" w:sz="4" w:space="0" w:color="000000"/>
              <w:bottom w:val="nil"/>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709" w:type="dxa"/>
            <w:gridSpan w:val="2"/>
            <w:tcBorders>
              <w:top w:val="single" w:sz="4" w:space="0" w:color="000000"/>
              <w:left w:val="single" w:sz="4" w:space="0" w:color="000000"/>
              <w:bottom w:val="nil"/>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709" w:type="dxa"/>
            <w:gridSpan w:val="2"/>
            <w:tcBorders>
              <w:top w:val="single" w:sz="4" w:space="0" w:color="000000"/>
              <w:left w:val="single" w:sz="4" w:space="0" w:color="000000"/>
              <w:bottom w:val="nil"/>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708" w:type="dxa"/>
            <w:gridSpan w:val="2"/>
            <w:tcBorders>
              <w:top w:val="single" w:sz="4" w:space="0" w:color="000000"/>
              <w:left w:val="single" w:sz="4" w:space="0" w:color="000000"/>
              <w:bottom w:val="nil"/>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lang w:val="en-US"/>
              </w:rPr>
              <w:t>-</w:t>
            </w:r>
          </w:p>
        </w:tc>
        <w:tc>
          <w:tcPr>
            <w:tcW w:w="851" w:type="dxa"/>
            <w:tcBorders>
              <w:top w:val="single" w:sz="4" w:space="0" w:color="000000"/>
              <w:left w:val="single" w:sz="4" w:space="0" w:color="000000"/>
              <w:bottom w:val="nil"/>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170</w:t>
            </w:r>
          </w:p>
        </w:tc>
      </w:tr>
      <w:tr w:rsidR="005D613A" w:rsidRPr="00463412" w:rsidTr="00463412">
        <w:trPr>
          <w:trHeight w:val="410"/>
        </w:trPr>
        <w:tc>
          <w:tcPr>
            <w:tcW w:w="1701" w:type="dxa"/>
            <w:vMerge/>
            <w:tcBorders>
              <w:left w:val="single" w:sz="4" w:space="0" w:color="000000"/>
              <w:right w:val="nil"/>
            </w:tcBorders>
            <w:vAlign w:val="center"/>
            <w:hideMark/>
          </w:tcPr>
          <w:p w:rsidR="005D613A" w:rsidRPr="00463412" w:rsidRDefault="005D613A" w:rsidP="00EE4C06">
            <w:pPr>
              <w:pStyle w:val="a8"/>
              <w:rPr>
                <w:rFonts w:ascii="Times New Roman" w:hAnsi="Times New Roman"/>
                <w:sz w:val="24"/>
                <w:szCs w:val="24"/>
              </w:rPr>
            </w:pPr>
          </w:p>
        </w:tc>
        <w:tc>
          <w:tcPr>
            <w:tcW w:w="2268" w:type="dxa"/>
            <w:gridSpan w:val="3"/>
            <w:tcBorders>
              <w:top w:val="single" w:sz="4" w:space="0" w:color="000000"/>
              <w:left w:val="single" w:sz="4" w:space="0" w:color="000000"/>
              <w:bottom w:val="single" w:sz="4" w:space="0" w:color="000000"/>
              <w:right w:val="nil"/>
            </w:tcBorders>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3.3 Домоводство</w:t>
            </w:r>
          </w:p>
        </w:tc>
        <w:tc>
          <w:tcPr>
            <w:tcW w:w="709" w:type="dxa"/>
            <w:gridSpan w:val="2"/>
            <w:tcBorders>
              <w:top w:val="single" w:sz="4" w:space="0" w:color="000000"/>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102</w:t>
            </w:r>
          </w:p>
        </w:tc>
        <w:tc>
          <w:tcPr>
            <w:tcW w:w="709" w:type="dxa"/>
            <w:gridSpan w:val="2"/>
            <w:tcBorders>
              <w:top w:val="single" w:sz="4" w:space="0" w:color="000000"/>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170</w:t>
            </w:r>
          </w:p>
        </w:tc>
        <w:tc>
          <w:tcPr>
            <w:tcW w:w="709" w:type="dxa"/>
            <w:tcBorders>
              <w:top w:val="single" w:sz="4" w:space="0" w:color="000000"/>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170</w:t>
            </w:r>
          </w:p>
        </w:tc>
        <w:tc>
          <w:tcPr>
            <w:tcW w:w="708" w:type="dxa"/>
            <w:tcBorders>
              <w:top w:val="single" w:sz="4" w:space="0" w:color="000000"/>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170</w:t>
            </w:r>
          </w:p>
        </w:tc>
        <w:tc>
          <w:tcPr>
            <w:tcW w:w="709" w:type="dxa"/>
            <w:gridSpan w:val="2"/>
            <w:tcBorders>
              <w:top w:val="single" w:sz="4" w:space="0" w:color="000000"/>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170</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170</w:t>
            </w:r>
          </w:p>
        </w:tc>
        <w:tc>
          <w:tcPr>
            <w:tcW w:w="709" w:type="dxa"/>
            <w:gridSpan w:val="2"/>
            <w:tcBorders>
              <w:top w:val="single" w:sz="4" w:space="0" w:color="000000"/>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170</w:t>
            </w:r>
          </w:p>
        </w:tc>
        <w:tc>
          <w:tcPr>
            <w:tcW w:w="708" w:type="dxa"/>
            <w:gridSpan w:val="2"/>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204</w:t>
            </w:r>
          </w:p>
        </w:tc>
        <w:tc>
          <w:tcPr>
            <w:tcW w:w="851"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1 326</w:t>
            </w:r>
          </w:p>
        </w:tc>
      </w:tr>
      <w:tr w:rsidR="005D613A" w:rsidRPr="00463412" w:rsidTr="00463412">
        <w:trPr>
          <w:trHeight w:val="557"/>
        </w:trPr>
        <w:tc>
          <w:tcPr>
            <w:tcW w:w="1701" w:type="dxa"/>
            <w:vMerge/>
            <w:tcBorders>
              <w:left w:val="single" w:sz="4" w:space="0" w:color="000000"/>
              <w:bottom w:val="single" w:sz="4" w:space="0" w:color="000000"/>
              <w:right w:val="nil"/>
            </w:tcBorders>
            <w:vAlign w:val="center"/>
            <w:hideMark/>
          </w:tcPr>
          <w:p w:rsidR="005D613A" w:rsidRPr="00463412" w:rsidRDefault="005D613A" w:rsidP="00EE4C06">
            <w:pPr>
              <w:pStyle w:val="a8"/>
              <w:rPr>
                <w:rFonts w:ascii="Times New Roman" w:hAnsi="Times New Roman"/>
                <w:sz w:val="24"/>
                <w:szCs w:val="24"/>
              </w:rPr>
            </w:pPr>
          </w:p>
        </w:tc>
        <w:tc>
          <w:tcPr>
            <w:tcW w:w="2268" w:type="dxa"/>
            <w:gridSpan w:val="3"/>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3.4. Окружающий социальный мир</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8"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8" w:type="dxa"/>
            <w:gridSpan w:val="2"/>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136</w:t>
            </w:r>
          </w:p>
        </w:tc>
        <w:tc>
          <w:tcPr>
            <w:tcW w:w="851"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612</w:t>
            </w:r>
          </w:p>
        </w:tc>
      </w:tr>
      <w:tr w:rsidR="005D613A" w:rsidRPr="00463412" w:rsidTr="00463412">
        <w:trPr>
          <w:trHeight w:val="410"/>
        </w:trPr>
        <w:tc>
          <w:tcPr>
            <w:tcW w:w="1701" w:type="dxa"/>
            <w:vMerge w:val="restart"/>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 xml:space="preserve">4. Искусство </w:t>
            </w:r>
          </w:p>
        </w:tc>
        <w:tc>
          <w:tcPr>
            <w:tcW w:w="2268" w:type="dxa"/>
            <w:gridSpan w:val="3"/>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4.1 Музыка и движение</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8"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8" w:type="dxa"/>
            <w:gridSpan w:val="2"/>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34</w:t>
            </w:r>
          </w:p>
        </w:tc>
        <w:tc>
          <w:tcPr>
            <w:tcW w:w="851"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510</w:t>
            </w:r>
          </w:p>
        </w:tc>
      </w:tr>
      <w:tr w:rsidR="005D613A" w:rsidRPr="00463412" w:rsidTr="00463412">
        <w:tc>
          <w:tcPr>
            <w:tcW w:w="1701" w:type="dxa"/>
            <w:vMerge/>
            <w:tcBorders>
              <w:top w:val="single" w:sz="4" w:space="0" w:color="000000"/>
              <w:left w:val="single" w:sz="4" w:space="0" w:color="000000"/>
              <w:bottom w:val="single" w:sz="4" w:space="0" w:color="000000"/>
              <w:right w:val="nil"/>
            </w:tcBorders>
            <w:vAlign w:val="center"/>
            <w:hideMark/>
          </w:tcPr>
          <w:p w:rsidR="005D613A" w:rsidRPr="00463412" w:rsidRDefault="005D613A" w:rsidP="00EE4C06">
            <w:pPr>
              <w:pStyle w:val="a8"/>
              <w:rPr>
                <w:rFonts w:ascii="Times New Roman" w:hAnsi="Times New Roman"/>
                <w:sz w:val="24"/>
                <w:szCs w:val="24"/>
              </w:rPr>
            </w:pPr>
          </w:p>
        </w:tc>
        <w:tc>
          <w:tcPr>
            <w:tcW w:w="2268" w:type="dxa"/>
            <w:gridSpan w:val="3"/>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4.2 Изобразительная деятельность</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102</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102</w:t>
            </w:r>
          </w:p>
        </w:tc>
        <w:tc>
          <w:tcPr>
            <w:tcW w:w="709"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102</w:t>
            </w:r>
          </w:p>
        </w:tc>
        <w:tc>
          <w:tcPr>
            <w:tcW w:w="708"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708" w:type="dxa"/>
            <w:gridSpan w:val="2"/>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lang w:val="en-US"/>
              </w:rPr>
              <w:t>-</w:t>
            </w:r>
          </w:p>
        </w:tc>
        <w:tc>
          <w:tcPr>
            <w:tcW w:w="851"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306</w:t>
            </w:r>
          </w:p>
        </w:tc>
      </w:tr>
      <w:tr w:rsidR="005D613A" w:rsidRPr="00463412" w:rsidTr="00463412">
        <w:tc>
          <w:tcPr>
            <w:tcW w:w="1701"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5. Физическая культура</w:t>
            </w:r>
          </w:p>
        </w:tc>
        <w:tc>
          <w:tcPr>
            <w:tcW w:w="2268" w:type="dxa"/>
            <w:gridSpan w:val="3"/>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5.1 Адаптивная физкультура</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8"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8" w:type="dxa"/>
            <w:gridSpan w:val="2"/>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544</w:t>
            </w:r>
          </w:p>
        </w:tc>
      </w:tr>
      <w:tr w:rsidR="005D613A" w:rsidRPr="00463412" w:rsidTr="00463412">
        <w:trPr>
          <w:trHeight w:val="315"/>
        </w:trPr>
        <w:tc>
          <w:tcPr>
            <w:tcW w:w="1701"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6. Технологии</w:t>
            </w:r>
          </w:p>
        </w:tc>
        <w:tc>
          <w:tcPr>
            <w:tcW w:w="2268" w:type="dxa"/>
            <w:gridSpan w:val="3"/>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6.1 Профильный труд</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8"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136</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170</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170</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170</w:t>
            </w:r>
          </w:p>
        </w:tc>
        <w:tc>
          <w:tcPr>
            <w:tcW w:w="708" w:type="dxa"/>
            <w:gridSpan w:val="2"/>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238</w:t>
            </w:r>
          </w:p>
        </w:tc>
        <w:tc>
          <w:tcPr>
            <w:tcW w:w="851"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1 020</w:t>
            </w:r>
          </w:p>
        </w:tc>
      </w:tr>
      <w:tr w:rsidR="005D613A" w:rsidRPr="00463412" w:rsidTr="00463412">
        <w:trPr>
          <w:trHeight w:val="433"/>
        </w:trPr>
        <w:tc>
          <w:tcPr>
            <w:tcW w:w="3969" w:type="dxa"/>
            <w:gridSpan w:val="4"/>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7. Коррекционно-развивающие занятия</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8"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708" w:type="dxa"/>
            <w:gridSpan w:val="2"/>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544</w:t>
            </w:r>
          </w:p>
        </w:tc>
      </w:tr>
      <w:tr w:rsidR="005D613A" w:rsidRPr="00463412" w:rsidTr="00463412">
        <w:trPr>
          <w:trHeight w:val="424"/>
        </w:trPr>
        <w:tc>
          <w:tcPr>
            <w:tcW w:w="3969" w:type="dxa"/>
            <w:gridSpan w:val="4"/>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Итого</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748</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850</w:t>
            </w:r>
          </w:p>
        </w:tc>
        <w:tc>
          <w:tcPr>
            <w:tcW w:w="709"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850</w:t>
            </w:r>
          </w:p>
        </w:tc>
        <w:tc>
          <w:tcPr>
            <w:tcW w:w="708"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850</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850</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850</w:t>
            </w:r>
          </w:p>
        </w:tc>
        <w:tc>
          <w:tcPr>
            <w:tcW w:w="709"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850</w:t>
            </w:r>
          </w:p>
        </w:tc>
        <w:tc>
          <w:tcPr>
            <w:tcW w:w="708" w:type="dxa"/>
            <w:gridSpan w:val="2"/>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850</w:t>
            </w:r>
          </w:p>
        </w:tc>
        <w:tc>
          <w:tcPr>
            <w:tcW w:w="851"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b/>
                <w:sz w:val="24"/>
                <w:szCs w:val="24"/>
                <w:lang w:val="en-US"/>
              </w:rPr>
            </w:pPr>
            <w:r w:rsidRPr="00463412">
              <w:rPr>
                <w:rFonts w:ascii="Times New Roman" w:hAnsi="Times New Roman"/>
                <w:b/>
                <w:sz w:val="24"/>
                <w:szCs w:val="24"/>
              </w:rPr>
              <w:t>6 698</w:t>
            </w:r>
          </w:p>
        </w:tc>
      </w:tr>
      <w:tr w:rsidR="005D613A" w:rsidRPr="00463412" w:rsidTr="00463412">
        <w:tc>
          <w:tcPr>
            <w:tcW w:w="3969" w:type="dxa"/>
            <w:gridSpan w:val="4"/>
            <w:tcBorders>
              <w:top w:val="single" w:sz="4" w:space="0" w:color="000000"/>
              <w:left w:val="single" w:sz="4" w:space="0" w:color="000000"/>
              <w:bottom w:val="single" w:sz="4" w:space="0" w:color="auto"/>
              <w:right w:val="nil"/>
            </w:tcBorders>
            <w:hideMark/>
          </w:tcPr>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Максимально допустимая недельная нагрузка (при 5-дн. учебной неделе)</w:t>
            </w:r>
          </w:p>
          <w:p w:rsidR="005D613A" w:rsidRPr="00463412" w:rsidRDefault="005D613A" w:rsidP="00EE4C06">
            <w:pPr>
              <w:pStyle w:val="a8"/>
              <w:rPr>
                <w:rFonts w:ascii="Times New Roman" w:hAnsi="Times New Roman"/>
                <w:b/>
                <w:sz w:val="24"/>
                <w:szCs w:val="24"/>
              </w:rPr>
            </w:pPr>
          </w:p>
          <w:p w:rsidR="005D613A" w:rsidRPr="00463412" w:rsidRDefault="005D613A" w:rsidP="00EE4C06">
            <w:pPr>
              <w:pStyle w:val="a8"/>
              <w:rPr>
                <w:rFonts w:ascii="Times New Roman" w:hAnsi="Times New Roman"/>
                <w:b/>
                <w:sz w:val="24"/>
                <w:szCs w:val="24"/>
              </w:rPr>
            </w:pPr>
          </w:p>
        </w:tc>
        <w:tc>
          <w:tcPr>
            <w:tcW w:w="709" w:type="dxa"/>
            <w:gridSpan w:val="2"/>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748</w:t>
            </w:r>
          </w:p>
        </w:tc>
        <w:tc>
          <w:tcPr>
            <w:tcW w:w="709" w:type="dxa"/>
            <w:gridSpan w:val="2"/>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850</w:t>
            </w:r>
          </w:p>
        </w:tc>
        <w:tc>
          <w:tcPr>
            <w:tcW w:w="709" w:type="dxa"/>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850</w:t>
            </w:r>
          </w:p>
        </w:tc>
        <w:tc>
          <w:tcPr>
            <w:tcW w:w="708" w:type="dxa"/>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850</w:t>
            </w:r>
          </w:p>
        </w:tc>
        <w:tc>
          <w:tcPr>
            <w:tcW w:w="709" w:type="dxa"/>
            <w:gridSpan w:val="2"/>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850</w:t>
            </w:r>
          </w:p>
        </w:tc>
        <w:tc>
          <w:tcPr>
            <w:tcW w:w="709" w:type="dxa"/>
            <w:gridSpan w:val="2"/>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850</w:t>
            </w:r>
          </w:p>
        </w:tc>
        <w:tc>
          <w:tcPr>
            <w:tcW w:w="709" w:type="dxa"/>
            <w:gridSpan w:val="2"/>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850</w:t>
            </w:r>
          </w:p>
        </w:tc>
        <w:tc>
          <w:tcPr>
            <w:tcW w:w="708" w:type="dxa"/>
            <w:gridSpan w:val="2"/>
            <w:tcBorders>
              <w:top w:val="single" w:sz="4" w:space="0" w:color="000000"/>
              <w:left w:val="single" w:sz="4" w:space="0" w:color="000000"/>
              <w:bottom w:val="single" w:sz="4" w:space="0" w:color="auto"/>
              <w:right w:val="single" w:sz="4" w:space="0" w:color="000000"/>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850</w:t>
            </w:r>
          </w:p>
        </w:tc>
        <w:tc>
          <w:tcPr>
            <w:tcW w:w="851" w:type="dxa"/>
            <w:tcBorders>
              <w:top w:val="single" w:sz="4" w:space="0" w:color="000000"/>
              <w:left w:val="single" w:sz="4" w:space="0" w:color="000000"/>
              <w:bottom w:val="single" w:sz="4" w:space="0" w:color="auto"/>
              <w:right w:val="single" w:sz="4" w:space="0" w:color="000000"/>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6 698</w:t>
            </w:r>
          </w:p>
        </w:tc>
      </w:tr>
      <w:tr w:rsidR="005D613A" w:rsidRPr="00463412" w:rsidTr="00463412">
        <w:tc>
          <w:tcPr>
            <w:tcW w:w="10490" w:type="dxa"/>
            <w:gridSpan w:val="19"/>
            <w:tcBorders>
              <w:top w:val="single" w:sz="4" w:space="0" w:color="auto"/>
              <w:left w:val="single" w:sz="4" w:space="0" w:color="auto"/>
              <w:bottom w:val="single" w:sz="4" w:space="0" w:color="auto"/>
              <w:right w:val="single" w:sz="4" w:space="0" w:color="auto"/>
            </w:tcBorders>
            <w:shd w:val="clear" w:color="auto" w:fill="BFBFBF"/>
            <w:hideMark/>
          </w:tcPr>
          <w:p w:rsidR="005D613A" w:rsidRPr="00463412" w:rsidRDefault="005D613A" w:rsidP="00EE4C06">
            <w:pPr>
              <w:pStyle w:val="a8"/>
              <w:jc w:val="center"/>
              <w:rPr>
                <w:rFonts w:ascii="Times New Roman" w:hAnsi="Times New Roman"/>
                <w:i/>
                <w:iCs/>
                <w:sz w:val="24"/>
                <w:szCs w:val="24"/>
              </w:rPr>
            </w:pPr>
            <w:r w:rsidRPr="00463412">
              <w:rPr>
                <w:rFonts w:ascii="Times New Roman" w:hAnsi="Times New Roman"/>
                <w:i/>
                <w:iCs/>
                <w:sz w:val="24"/>
                <w:szCs w:val="24"/>
                <w:lang w:val="en-US"/>
              </w:rPr>
              <w:t>II</w:t>
            </w:r>
            <w:r w:rsidRPr="00463412">
              <w:rPr>
                <w:rFonts w:ascii="Times New Roman" w:hAnsi="Times New Roman"/>
                <w:i/>
                <w:iCs/>
                <w:sz w:val="24"/>
                <w:szCs w:val="24"/>
              </w:rPr>
              <w:t>. Часть, формируемая участниками образовательных отношений</w:t>
            </w:r>
          </w:p>
        </w:tc>
      </w:tr>
      <w:tr w:rsidR="005D613A" w:rsidRPr="00463412" w:rsidTr="00463412">
        <w:trPr>
          <w:trHeight w:val="335"/>
        </w:trPr>
        <w:tc>
          <w:tcPr>
            <w:tcW w:w="2694" w:type="dxa"/>
            <w:gridSpan w:val="2"/>
            <w:tcBorders>
              <w:top w:val="single" w:sz="4" w:space="0" w:color="auto"/>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Коррекционные курсы</w:t>
            </w:r>
          </w:p>
        </w:tc>
        <w:tc>
          <w:tcPr>
            <w:tcW w:w="850" w:type="dxa"/>
            <w:tcBorders>
              <w:top w:val="single" w:sz="4" w:space="0" w:color="auto"/>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V</w:t>
            </w:r>
          </w:p>
        </w:tc>
        <w:tc>
          <w:tcPr>
            <w:tcW w:w="851" w:type="dxa"/>
            <w:gridSpan w:val="2"/>
            <w:tcBorders>
              <w:top w:val="single" w:sz="4" w:space="0" w:color="auto"/>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VI</w:t>
            </w:r>
          </w:p>
        </w:tc>
        <w:tc>
          <w:tcPr>
            <w:tcW w:w="850" w:type="dxa"/>
            <w:gridSpan w:val="2"/>
            <w:tcBorders>
              <w:top w:val="single" w:sz="4" w:space="0" w:color="auto"/>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VII</w:t>
            </w:r>
          </w:p>
        </w:tc>
        <w:tc>
          <w:tcPr>
            <w:tcW w:w="851" w:type="dxa"/>
            <w:gridSpan w:val="2"/>
            <w:tcBorders>
              <w:top w:val="single" w:sz="4" w:space="0" w:color="auto"/>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VIII</w:t>
            </w:r>
          </w:p>
        </w:tc>
        <w:tc>
          <w:tcPr>
            <w:tcW w:w="850" w:type="dxa"/>
            <w:gridSpan w:val="2"/>
            <w:tcBorders>
              <w:top w:val="single" w:sz="4" w:space="0" w:color="auto"/>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IX</w:t>
            </w:r>
          </w:p>
        </w:tc>
        <w:tc>
          <w:tcPr>
            <w:tcW w:w="851" w:type="dxa"/>
            <w:gridSpan w:val="2"/>
            <w:tcBorders>
              <w:top w:val="single" w:sz="4" w:space="0" w:color="auto"/>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X</w:t>
            </w:r>
          </w:p>
        </w:tc>
        <w:tc>
          <w:tcPr>
            <w:tcW w:w="850" w:type="dxa"/>
            <w:gridSpan w:val="2"/>
            <w:tcBorders>
              <w:top w:val="single" w:sz="4" w:space="0" w:color="auto"/>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XI</w:t>
            </w:r>
          </w:p>
        </w:tc>
        <w:tc>
          <w:tcPr>
            <w:tcW w:w="851" w:type="dxa"/>
            <w:gridSpan w:val="2"/>
            <w:tcBorders>
              <w:top w:val="single" w:sz="4" w:space="0" w:color="auto"/>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b/>
                <w:sz w:val="24"/>
                <w:szCs w:val="24"/>
                <w:lang w:val="en-US"/>
              </w:rPr>
            </w:pPr>
            <w:r w:rsidRPr="00463412">
              <w:rPr>
                <w:rFonts w:ascii="Times New Roman" w:hAnsi="Times New Roman"/>
                <w:b/>
                <w:sz w:val="24"/>
                <w:szCs w:val="24"/>
                <w:lang w:val="en-US"/>
              </w:rPr>
              <w:t>XII</w:t>
            </w:r>
          </w:p>
        </w:tc>
        <w:tc>
          <w:tcPr>
            <w:tcW w:w="992" w:type="dxa"/>
            <w:gridSpan w:val="2"/>
            <w:tcBorders>
              <w:top w:val="single" w:sz="4" w:space="0" w:color="auto"/>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Всего</w:t>
            </w:r>
          </w:p>
        </w:tc>
      </w:tr>
      <w:tr w:rsidR="005D613A" w:rsidRPr="00463412" w:rsidTr="00463412">
        <w:trPr>
          <w:trHeight w:val="335"/>
        </w:trPr>
        <w:tc>
          <w:tcPr>
            <w:tcW w:w="2694"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1. Сенсорное развитие</w:t>
            </w:r>
          </w:p>
        </w:tc>
        <w:tc>
          <w:tcPr>
            <w:tcW w:w="850"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102</w:t>
            </w:r>
          </w:p>
        </w:tc>
        <w:tc>
          <w:tcPr>
            <w:tcW w:w="851"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gridSpan w:val="2"/>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992" w:type="dxa"/>
            <w:gridSpan w:val="2"/>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578</w:t>
            </w:r>
          </w:p>
        </w:tc>
      </w:tr>
      <w:tr w:rsidR="005D613A" w:rsidRPr="00463412" w:rsidTr="00463412">
        <w:trPr>
          <w:trHeight w:val="412"/>
        </w:trPr>
        <w:tc>
          <w:tcPr>
            <w:tcW w:w="2694"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2. Предметно-практические действия</w:t>
            </w:r>
          </w:p>
        </w:tc>
        <w:tc>
          <w:tcPr>
            <w:tcW w:w="850"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102</w:t>
            </w:r>
          </w:p>
        </w:tc>
        <w:tc>
          <w:tcPr>
            <w:tcW w:w="851"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gridSpan w:val="2"/>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992" w:type="dxa"/>
            <w:gridSpan w:val="2"/>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578</w:t>
            </w:r>
          </w:p>
        </w:tc>
      </w:tr>
      <w:tr w:rsidR="005D613A" w:rsidRPr="00463412" w:rsidTr="00463412">
        <w:trPr>
          <w:trHeight w:val="415"/>
        </w:trPr>
        <w:tc>
          <w:tcPr>
            <w:tcW w:w="2694"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3. Двигательное развитие</w:t>
            </w:r>
          </w:p>
        </w:tc>
        <w:tc>
          <w:tcPr>
            <w:tcW w:w="850"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gridSpan w:val="2"/>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992" w:type="dxa"/>
            <w:gridSpan w:val="2"/>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544</w:t>
            </w:r>
          </w:p>
        </w:tc>
      </w:tr>
      <w:tr w:rsidR="005D613A" w:rsidRPr="00463412" w:rsidTr="00463412">
        <w:trPr>
          <w:trHeight w:val="409"/>
        </w:trPr>
        <w:tc>
          <w:tcPr>
            <w:tcW w:w="2694" w:type="dxa"/>
            <w:gridSpan w:val="2"/>
            <w:tcBorders>
              <w:top w:val="single" w:sz="4" w:space="0" w:color="000000"/>
              <w:left w:val="single" w:sz="4" w:space="0" w:color="000000"/>
              <w:bottom w:val="single" w:sz="4" w:space="0" w:color="auto"/>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4. Альтернативная коммуникация</w:t>
            </w:r>
          </w:p>
        </w:tc>
        <w:tc>
          <w:tcPr>
            <w:tcW w:w="850" w:type="dxa"/>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gridSpan w:val="2"/>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gridSpan w:val="2"/>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gridSpan w:val="2"/>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gridSpan w:val="2"/>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gridSpan w:val="2"/>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0" w:type="dxa"/>
            <w:gridSpan w:val="2"/>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851" w:type="dxa"/>
            <w:gridSpan w:val="2"/>
            <w:tcBorders>
              <w:top w:val="single" w:sz="4" w:space="0" w:color="000000"/>
              <w:left w:val="single" w:sz="4" w:space="0" w:color="000000"/>
              <w:bottom w:val="single" w:sz="4" w:space="0" w:color="auto"/>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68</w:t>
            </w:r>
          </w:p>
        </w:tc>
        <w:tc>
          <w:tcPr>
            <w:tcW w:w="992" w:type="dxa"/>
            <w:gridSpan w:val="2"/>
            <w:tcBorders>
              <w:top w:val="single" w:sz="4" w:space="0" w:color="000000"/>
              <w:left w:val="single" w:sz="4" w:space="0" w:color="000000"/>
              <w:bottom w:val="single" w:sz="4" w:space="0" w:color="auto"/>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544</w:t>
            </w:r>
          </w:p>
        </w:tc>
      </w:tr>
      <w:tr w:rsidR="005D613A" w:rsidRPr="00463412" w:rsidTr="00463412">
        <w:trPr>
          <w:trHeight w:val="471"/>
        </w:trPr>
        <w:tc>
          <w:tcPr>
            <w:tcW w:w="2694"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lastRenderedPageBreak/>
              <w:t>Итого коррекционные курсы</w:t>
            </w:r>
          </w:p>
        </w:tc>
        <w:tc>
          <w:tcPr>
            <w:tcW w:w="850" w:type="dxa"/>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340</w:t>
            </w:r>
          </w:p>
        </w:tc>
        <w:tc>
          <w:tcPr>
            <w:tcW w:w="851"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272</w:t>
            </w:r>
          </w:p>
        </w:tc>
        <w:tc>
          <w:tcPr>
            <w:tcW w:w="850"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272</w:t>
            </w:r>
          </w:p>
        </w:tc>
        <w:tc>
          <w:tcPr>
            <w:tcW w:w="851"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272</w:t>
            </w:r>
          </w:p>
        </w:tc>
        <w:tc>
          <w:tcPr>
            <w:tcW w:w="850"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272</w:t>
            </w:r>
          </w:p>
        </w:tc>
        <w:tc>
          <w:tcPr>
            <w:tcW w:w="851"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272</w:t>
            </w:r>
          </w:p>
        </w:tc>
        <w:tc>
          <w:tcPr>
            <w:tcW w:w="850"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272</w:t>
            </w:r>
          </w:p>
        </w:tc>
        <w:tc>
          <w:tcPr>
            <w:tcW w:w="851" w:type="dxa"/>
            <w:gridSpan w:val="2"/>
            <w:tcBorders>
              <w:top w:val="single" w:sz="4" w:space="0" w:color="auto"/>
              <w:left w:val="single" w:sz="4" w:space="0" w:color="auto"/>
              <w:bottom w:val="single" w:sz="4" w:space="0" w:color="auto"/>
              <w:right w:val="single" w:sz="4" w:space="0" w:color="auto"/>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272</w:t>
            </w:r>
          </w:p>
        </w:tc>
        <w:tc>
          <w:tcPr>
            <w:tcW w:w="992" w:type="dxa"/>
            <w:gridSpan w:val="2"/>
            <w:tcBorders>
              <w:top w:val="single" w:sz="4" w:space="0" w:color="auto"/>
              <w:left w:val="single" w:sz="4" w:space="0" w:color="auto"/>
              <w:bottom w:val="single" w:sz="4" w:space="0" w:color="auto"/>
              <w:right w:val="single" w:sz="4" w:space="0" w:color="auto"/>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2 244</w:t>
            </w:r>
          </w:p>
        </w:tc>
      </w:tr>
      <w:tr w:rsidR="005D613A" w:rsidRPr="00463412" w:rsidTr="00463412">
        <w:tc>
          <w:tcPr>
            <w:tcW w:w="2694"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 xml:space="preserve">Внеурочная деятельность: </w:t>
            </w:r>
          </w:p>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 xml:space="preserve">5 дней - </w:t>
            </w:r>
          </w:p>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5 дней + продлен</w:t>
            </w:r>
            <w:proofErr w:type="gramStart"/>
            <w:r w:rsidRPr="00463412">
              <w:rPr>
                <w:rFonts w:ascii="Times New Roman" w:hAnsi="Times New Roman"/>
                <w:sz w:val="24"/>
                <w:szCs w:val="24"/>
              </w:rPr>
              <w:t>.д</w:t>
            </w:r>
            <w:proofErr w:type="gramEnd"/>
            <w:r w:rsidRPr="00463412">
              <w:rPr>
                <w:rFonts w:ascii="Times New Roman" w:hAnsi="Times New Roman"/>
                <w:sz w:val="24"/>
                <w:szCs w:val="24"/>
              </w:rPr>
              <w:t xml:space="preserve">ень </w:t>
            </w:r>
          </w:p>
          <w:p w:rsidR="005D613A" w:rsidRPr="00463412" w:rsidRDefault="005D613A" w:rsidP="00EE4C06">
            <w:pPr>
              <w:pStyle w:val="a8"/>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sz w:val="24"/>
                <w:szCs w:val="24"/>
              </w:rPr>
            </w:pP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204/</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510</w:t>
            </w:r>
          </w:p>
          <w:p w:rsidR="005D613A" w:rsidRPr="00463412" w:rsidRDefault="005D613A" w:rsidP="00EE4C06">
            <w:pPr>
              <w:pStyle w:val="a8"/>
              <w:jc w:val="center"/>
              <w:rPr>
                <w:rFonts w:ascii="Times New Roman" w:hAnsi="Times New Roman"/>
                <w:sz w:val="24"/>
                <w:szCs w:val="24"/>
              </w:rPr>
            </w:pPr>
          </w:p>
        </w:tc>
        <w:tc>
          <w:tcPr>
            <w:tcW w:w="851"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sz w:val="24"/>
                <w:szCs w:val="24"/>
              </w:rPr>
            </w:pP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272/</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510</w:t>
            </w:r>
          </w:p>
          <w:p w:rsidR="005D613A" w:rsidRPr="00463412" w:rsidRDefault="005D613A" w:rsidP="00EE4C06">
            <w:pPr>
              <w:pStyle w:val="a8"/>
              <w:jc w:val="center"/>
              <w:rPr>
                <w:rFonts w:ascii="Times New Roman" w:hAnsi="Times New Roman"/>
                <w:sz w:val="24"/>
                <w:szCs w:val="24"/>
              </w:rPr>
            </w:pPr>
          </w:p>
        </w:tc>
        <w:tc>
          <w:tcPr>
            <w:tcW w:w="850"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sz w:val="24"/>
                <w:szCs w:val="24"/>
              </w:rPr>
            </w:pP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272/</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510</w:t>
            </w:r>
          </w:p>
          <w:p w:rsidR="005D613A" w:rsidRPr="00463412" w:rsidRDefault="005D613A" w:rsidP="00EE4C06">
            <w:pPr>
              <w:pStyle w:val="a8"/>
              <w:jc w:val="center"/>
              <w:rPr>
                <w:rFonts w:ascii="Times New Roman" w:hAnsi="Times New Roman"/>
                <w:sz w:val="24"/>
                <w:szCs w:val="24"/>
              </w:rPr>
            </w:pPr>
          </w:p>
        </w:tc>
        <w:tc>
          <w:tcPr>
            <w:tcW w:w="851"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sz w:val="24"/>
                <w:szCs w:val="24"/>
              </w:rPr>
            </w:pP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272/</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510</w:t>
            </w:r>
          </w:p>
        </w:tc>
        <w:tc>
          <w:tcPr>
            <w:tcW w:w="850"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sz w:val="24"/>
                <w:szCs w:val="24"/>
              </w:rPr>
            </w:pP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272/</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510</w:t>
            </w:r>
          </w:p>
          <w:p w:rsidR="005D613A" w:rsidRPr="00463412" w:rsidRDefault="005D613A" w:rsidP="00EE4C06">
            <w:pPr>
              <w:pStyle w:val="a8"/>
              <w:jc w:val="center"/>
              <w:rPr>
                <w:rFonts w:ascii="Times New Roman" w:hAnsi="Times New Roman"/>
                <w:sz w:val="24"/>
                <w:szCs w:val="24"/>
              </w:rPr>
            </w:pPr>
          </w:p>
        </w:tc>
        <w:tc>
          <w:tcPr>
            <w:tcW w:w="851"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sz w:val="24"/>
                <w:szCs w:val="24"/>
              </w:rPr>
            </w:pP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272/</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510</w:t>
            </w:r>
          </w:p>
          <w:p w:rsidR="005D613A" w:rsidRPr="00463412" w:rsidRDefault="005D613A" w:rsidP="00EE4C06">
            <w:pPr>
              <w:pStyle w:val="a8"/>
              <w:jc w:val="center"/>
              <w:rPr>
                <w:rFonts w:ascii="Times New Roman" w:hAnsi="Times New Roman"/>
                <w:sz w:val="24"/>
                <w:szCs w:val="24"/>
              </w:rPr>
            </w:pPr>
          </w:p>
        </w:tc>
        <w:tc>
          <w:tcPr>
            <w:tcW w:w="850"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sz w:val="24"/>
                <w:szCs w:val="24"/>
              </w:rPr>
            </w:pP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272/</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510</w:t>
            </w:r>
          </w:p>
          <w:p w:rsidR="005D613A" w:rsidRPr="00463412" w:rsidRDefault="005D613A" w:rsidP="00EE4C06">
            <w:pPr>
              <w:pStyle w:val="a8"/>
              <w:jc w:val="center"/>
              <w:rPr>
                <w:rFonts w:ascii="Times New Roman" w:hAnsi="Times New Roman"/>
                <w:sz w:val="24"/>
                <w:szCs w:val="24"/>
              </w:rPr>
            </w:pPr>
          </w:p>
        </w:tc>
        <w:tc>
          <w:tcPr>
            <w:tcW w:w="851" w:type="dxa"/>
            <w:gridSpan w:val="2"/>
            <w:tcBorders>
              <w:top w:val="single" w:sz="4" w:space="0" w:color="auto"/>
              <w:left w:val="single" w:sz="4" w:space="0" w:color="auto"/>
              <w:bottom w:val="single" w:sz="4" w:space="0" w:color="auto"/>
              <w:right w:val="single" w:sz="4" w:space="0" w:color="auto"/>
            </w:tcBorders>
          </w:tcPr>
          <w:p w:rsidR="005D613A" w:rsidRPr="00463412" w:rsidRDefault="005D613A" w:rsidP="00EE4C06">
            <w:pPr>
              <w:pStyle w:val="a8"/>
              <w:jc w:val="center"/>
              <w:rPr>
                <w:rFonts w:ascii="Times New Roman" w:hAnsi="Times New Roman"/>
                <w:sz w:val="24"/>
                <w:szCs w:val="24"/>
              </w:rPr>
            </w:pPr>
          </w:p>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272</w:t>
            </w:r>
            <w:r w:rsidRPr="00463412">
              <w:rPr>
                <w:rFonts w:ascii="Times New Roman" w:hAnsi="Times New Roman"/>
                <w:sz w:val="24"/>
                <w:szCs w:val="24"/>
                <w:lang w:val="en-US"/>
              </w:rPr>
              <w:t>/</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lang w:val="en-US"/>
              </w:rPr>
              <w:t>5</w:t>
            </w:r>
            <w:r w:rsidRPr="00463412">
              <w:rPr>
                <w:rFonts w:ascii="Times New Roman" w:hAnsi="Times New Roman"/>
                <w:sz w:val="24"/>
                <w:szCs w:val="24"/>
              </w:rPr>
              <w:t>10</w:t>
            </w:r>
          </w:p>
          <w:p w:rsidR="005D613A" w:rsidRPr="00463412" w:rsidRDefault="005D613A" w:rsidP="00EE4C06">
            <w:pPr>
              <w:pStyle w:val="a8"/>
              <w:jc w:val="center"/>
              <w:rPr>
                <w:rFonts w:ascii="Times New Roman" w:hAnsi="Times New Roman"/>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5D613A" w:rsidRPr="00463412" w:rsidRDefault="005D613A" w:rsidP="00EE4C06">
            <w:pPr>
              <w:pStyle w:val="a8"/>
              <w:jc w:val="center"/>
              <w:rPr>
                <w:rFonts w:ascii="Times New Roman" w:hAnsi="Times New Roman"/>
                <w:sz w:val="24"/>
                <w:szCs w:val="24"/>
              </w:rPr>
            </w:pP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2 108/</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4 080</w:t>
            </w:r>
          </w:p>
          <w:p w:rsidR="005D613A" w:rsidRPr="00463412" w:rsidRDefault="005D613A" w:rsidP="00EE4C06">
            <w:pPr>
              <w:pStyle w:val="a8"/>
              <w:jc w:val="center"/>
              <w:rPr>
                <w:rFonts w:ascii="Times New Roman" w:hAnsi="Times New Roman"/>
                <w:sz w:val="24"/>
                <w:szCs w:val="24"/>
              </w:rPr>
            </w:pPr>
          </w:p>
        </w:tc>
      </w:tr>
      <w:tr w:rsidR="005D613A" w:rsidRPr="00463412" w:rsidTr="00463412">
        <w:tc>
          <w:tcPr>
            <w:tcW w:w="2694"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 xml:space="preserve">Всего к финансированию </w:t>
            </w:r>
          </w:p>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 xml:space="preserve">5 дней -    </w:t>
            </w:r>
          </w:p>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5 дней + продлен</w:t>
            </w:r>
            <w:proofErr w:type="gramStart"/>
            <w:r w:rsidRPr="00463412">
              <w:rPr>
                <w:rFonts w:ascii="Times New Roman" w:hAnsi="Times New Roman"/>
                <w:b/>
                <w:sz w:val="24"/>
                <w:szCs w:val="24"/>
              </w:rPr>
              <w:t>.д</w:t>
            </w:r>
            <w:proofErr w:type="gramEnd"/>
            <w:r w:rsidRPr="00463412">
              <w:rPr>
                <w:rFonts w:ascii="Times New Roman" w:hAnsi="Times New Roman"/>
                <w:b/>
                <w:sz w:val="24"/>
                <w:szCs w:val="24"/>
              </w:rPr>
              <w:t xml:space="preserve">ень </w:t>
            </w:r>
          </w:p>
          <w:p w:rsidR="005D613A" w:rsidRPr="00463412" w:rsidRDefault="005D613A" w:rsidP="00EE4C06">
            <w:pPr>
              <w:pStyle w:val="a8"/>
              <w:rPr>
                <w:rFonts w:ascii="Times New Roman" w:hAnsi="Times New Roman"/>
                <w:b/>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b/>
                <w:sz w:val="24"/>
                <w:szCs w:val="24"/>
              </w:rPr>
            </w:pP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1 292/</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1 598</w:t>
            </w:r>
          </w:p>
          <w:p w:rsidR="005D613A" w:rsidRPr="00463412" w:rsidRDefault="005D613A" w:rsidP="00EE4C06">
            <w:pPr>
              <w:pStyle w:val="a8"/>
              <w:jc w:val="center"/>
              <w:rPr>
                <w:rFonts w:ascii="Times New Roman" w:hAnsi="Times New Roman"/>
                <w:b/>
                <w:sz w:val="24"/>
                <w:szCs w:val="24"/>
              </w:rPr>
            </w:pPr>
          </w:p>
        </w:tc>
        <w:tc>
          <w:tcPr>
            <w:tcW w:w="851"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b/>
                <w:sz w:val="24"/>
                <w:szCs w:val="24"/>
              </w:rPr>
            </w:pP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1 394/</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1 632</w:t>
            </w:r>
          </w:p>
          <w:p w:rsidR="005D613A" w:rsidRPr="00463412" w:rsidRDefault="005D613A" w:rsidP="00EE4C06">
            <w:pPr>
              <w:pStyle w:val="a8"/>
              <w:jc w:val="center"/>
              <w:rPr>
                <w:rFonts w:ascii="Times New Roman" w:hAnsi="Times New Roman"/>
                <w:b/>
                <w:sz w:val="24"/>
                <w:szCs w:val="24"/>
              </w:rPr>
            </w:pPr>
          </w:p>
        </w:tc>
        <w:tc>
          <w:tcPr>
            <w:tcW w:w="850"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b/>
                <w:sz w:val="24"/>
                <w:szCs w:val="24"/>
              </w:rPr>
            </w:pP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1 394/</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1 632</w:t>
            </w:r>
          </w:p>
          <w:p w:rsidR="005D613A" w:rsidRPr="00463412" w:rsidRDefault="005D613A" w:rsidP="00EE4C06">
            <w:pPr>
              <w:pStyle w:val="a8"/>
              <w:jc w:val="center"/>
              <w:rPr>
                <w:rFonts w:ascii="Times New Roman" w:hAnsi="Times New Roman"/>
                <w:b/>
                <w:sz w:val="24"/>
                <w:szCs w:val="24"/>
              </w:rPr>
            </w:pPr>
          </w:p>
        </w:tc>
        <w:tc>
          <w:tcPr>
            <w:tcW w:w="851"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b/>
                <w:sz w:val="24"/>
                <w:szCs w:val="24"/>
              </w:rPr>
            </w:pP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1 394/</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1 632</w:t>
            </w:r>
          </w:p>
          <w:p w:rsidR="005D613A" w:rsidRPr="00463412" w:rsidRDefault="005D613A" w:rsidP="00EE4C06">
            <w:pPr>
              <w:pStyle w:val="a8"/>
              <w:jc w:val="center"/>
              <w:rPr>
                <w:rFonts w:ascii="Times New Roman" w:hAnsi="Times New Roman"/>
                <w:b/>
                <w:sz w:val="24"/>
                <w:szCs w:val="24"/>
              </w:rPr>
            </w:pPr>
          </w:p>
        </w:tc>
        <w:tc>
          <w:tcPr>
            <w:tcW w:w="850"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b/>
                <w:sz w:val="24"/>
                <w:szCs w:val="24"/>
              </w:rPr>
            </w:pP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1 394/</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1 632</w:t>
            </w:r>
          </w:p>
          <w:p w:rsidR="005D613A" w:rsidRPr="00463412" w:rsidRDefault="005D613A" w:rsidP="00EE4C06">
            <w:pPr>
              <w:pStyle w:val="a8"/>
              <w:jc w:val="center"/>
              <w:rPr>
                <w:rFonts w:ascii="Times New Roman" w:hAnsi="Times New Roman"/>
                <w:b/>
                <w:sz w:val="24"/>
                <w:szCs w:val="24"/>
              </w:rPr>
            </w:pPr>
          </w:p>
        </w:tc>
        <w:tc>
          <w:tcPr>
            <w:tcW w:w="851"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b/>
                <w:sz w:val="24"/>
                <w:szCs w:val="24"/>
              </w:rPr>
            </w:pP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1 394/</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1 632</w:t>
            </w:r>
          </w:p>
          <w:p w:rsidR="005D613A" w:rsidRPr="00463412" w:rsidRDefault="005D613A" w:rsidP="00EE4C06">
            <w:pPr>
              <w:pStyle w:val="a8"/>
              <w:jc w:val="center"/>
              <w:rPr>
                <w:rFonts w:ascii="Times New Roman" w:hAnsi="Times New Roman"/>
                <w:b/>
                <w:sz w:val="24"/>
                <w:szCs w:val="24"/>
              </w:rPr>
            </w:pPr>
          </w:p>
        </w:tc>
        <w:tc>
          <w:tcPr>
            <w:tcW w:w="850" w:type="dxa"/>
            <w:gridSpan w:val="2"/>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b/>
                <w:sz w:val="24"/>
                <w:szCs w:val="24"/>
              </w:rPr>
            </w:pP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1 394/</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1 632</w:t>
            </w:r>
          </w:p>
          <w:p w:rsidR="005D613A" w:rsidRPr="00463412" w:rsidRDefault="005D613A" w:rsidP="00EE4C06">
            <w:pPr>
              <w:pStyle w:val="a8"/>
              <w:jc w:val="center"/>
              <w:rPr>
                <w:rFonts w:ascii="Times New Roman" w:hAnsi="Times New Roman"/>
                <w:b/>
                <w:sz w:val="24"/>
                <w:szCs w:val="24"/>
              </w:rPr>
            </w:pPr>
          </w:p>
        </w:tc>
        <w:tc>
          <w:tcPr>
            <w:tcW w:w="851" w:type="dxa"/>
            <w:gridSpan w:val="2"/>
            <w:tcBorders>
              <w:top w:val="single" w:sz="4" w:space="0" w:color="auto"/>
              <w:left w:val="single" w:sz="4" w:space="0" w:color="auto"/>
              <w:bottom w:val="single" w:sz="4" w:space="0" w:color="auto"/>
              <w:right w:val="single" w:sz="4" w:space="0" w:color="auto"/>
            </w:tcBorders>
          </w:tcPr>
          <w:p w:rsidR="005D613A" w:rsidRPr="00463412" w:rsidRDefault="005D613A" w:rsidP="00EE4C06">
            <w:pPr>
              <w:pStyle w:val="a8"/>
              <w:jc w:val="center"/>
              <w:rPr>
                <w:rFonts w:ascii="Times New Roman" w:hAnsi="Times New Roman"/>
                <w:b/>
                <w:sz w:val="24"/>
                <w:szCs w:val="24"/>
              </w:rPr>
            </w:pP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1 394/</w:t>
            </w:r>
          </w:p>
          <w:p w:rsidR="005D613A" w:rsidRPr="00463412" w:rsidRDefault="005D613A" w:rsidP="00EE4C06">
            <w:pPr>
              <w:pStyle w:val="a8"/>
              <w:jc w:val="center"/>
              <w:rPr>
                <w:rFonts w:ascii="Times New Roman" w:hAnsi="Times New Roman"/>
                <w:b/>
                <w:sz w:val="24"/>
                <w:szCs w:val="24"/>
                <w:lang w:val="en-US"/>
              </w:rPr>
            </w:pPr>
            <w:r w:rsidRPr="00463412">
              <w:rPr>
                <w:rFonts w:ascii="Times New Roman" w:hAnsi="Times New Roman"/>
                <w:b/>
                <w:sz w:val="24"/>
                <w:szCs w:val="24"/>
              </w:rPr>
              <w:t>1 632</w:t>
            </w:r>
          </w:p>
          <w:p w:rsidR="005D613A" w:rsidRPr="00463412" w:rsidRDefault="005D613A" w:rsidP="00EE4C06">
            <w:pPr>
              <w:pStyle w:val="a8"/>
              <w:jc w:val="center"/>
              <w:rPr>
                <w:rFonts w:ascii="Times New Roman" w:hAnsi="Times New Roman"/>
                <w:b/>
                <w:sz w:val="24"/>
                <w:szCs w:val="24"/>
                <w:lang w:val="en-US"/>
              </w:rPr>
            </w:pPr>
          </w:p>
        </w:tc>
        <w:tc>
          <w:tcPr>
            <w:tcW w:w="992" w:type="dxa"/>
            <w:gridSpan w:val="2"/>
            <w:tcBorders>
              <w:top w:val="single" w:sz="4" w:space="0" w:color="auto"/>
              <w:left w:val="single" w:sz="4" w:space="0" w:color="auto"/>
              <w:bottom w:val="single" w:sz="4" w:space="0" w:color="auto"/>
              <w:right w:val="single" w:sz="4" w:space="0" w:color="auto"/>
            </w:tcBorders>
          </w:tcPr>
          <w:p w:rsidR="005D613A" w:rsidRPr="00463412" w:rsidRDefault="005D613A" w:rsidP="00EE4C06">
            <w:pPr>
              <w:pStyle w:val="a8"/>
              <w:jc w:val="center"/>
              <w:rPr>
                <w:rFonts w:ascii="Times New Roman" w:hAnsi="Times New Roman"/>
                <w:b/>
                <w:sz w:val="24"/>
                <w:szCs w:val="24"/>
              </w:rPr>
            </w:pP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11 050/</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13 022</w:t>
            </w:r>
          </w:p>
        </w:tc>
      </w:tr>
    </w:tbl>
    <w:p w:rsidR="005D613A" w:rsidRPr="00463412" w:rsidRDefault="005D613A" w:rsidP="00463412">
      <w:pPr>
        <w:spacing w:after="0" w:line="240" w:lineRule="auto"/>
        <w:ind w:firstLine="709"/>
        <w:rPr>
          <w:rFonts w:ascii="Times New Roman" w:hAnsi="Times New Roman"/>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D55EB9" w:rsidRDefault="00D55EB9" w:rsidP="00463412">
      <w:pPr>
        <w:pStyle w:val="a8"/>
        <w:ind w:firstLine="709"/>
        <w:jc w:val="center"/>
        <w:rPr>
          <w:rFonts w:ascii="Times New Roman" w:hAnsi="Times New Roman"/>
          <w:b/>
          <w:sz w:val="24"/>
          <w:szCs w:val="24"/>
        </w:rPr>
      </w:pPr>
    </w:p>
    <w:p w:rsidR="00047EA0" w:rsidRDefault="00047EA0" w:rsidP="00463412">
      <w:pPr>
        <w:pStyle w:val="a8"/>
        <w:ind w:firstLine="709"/>
        <w:jc w:val="center"/>
        <w:rPr>
          <w:rFonts w:ascii="Times New Roman" w:hAnsi="Times New Roman"/>
          <w:b/>
          <w:sz w:val="24"/>
          <w:szCs w:val="24"/>
        </w:rPr>
      </w:pPr>
    </w:p>
    <w:p w:rsidR="005D613A" w:rsidRPr="00463412" w:rsidRDefault="005D613A" w:rsidP="00463412">
      <w:pPr>
        <w:pStyle w:val="a8"/>
        <w:ind w:firstLine="709"/>
        <w:jc w:val="center"/>
        <w:rPr>
          <w:rFonts w:ascii="Times New Roman" w:hAnsi="Times New Roman"/>
          <w:b/>
          <w:sz w:val="24"/>
          <w:szCs w:val="24"/>
        </w:rPr>
      </w:pPr>
      <w:r w:rsidRPr="00463412">
        <w:rPr>
          <w:rFonts w:ascii="Times New Roman" w:hAnsi="Times New Roman"/>
          <w:b/>
          <w:sz w:val="24"/>
          <w:szCs w:val="24"/>
        </w:rPr>
        <w:lastRenderedPageBreak/>
        <w:t>Недельный учебный план АООП (вариант 2)</w:t>
      </w:r>
      <w:r w:rsidRPr="00463412">
        <w:rPr>
          <w:rFonts w:ascii="Times New Roman" w:hAnsi="Times New Roman"/>
          <w:b/>
          <w:sz w:val="24"/>
          <w:szCs w:val="24"/>
        </w:rPr>
        <w:br/>
      </w:r>
      <w:proofErr w:type="gramStart"/>
      <w:r w:rsidRPr="00463412">
        <w:rPr>
          <w:rFonts w:ascii="Times New Roman" w:hAnsi="Times New Roman"/>
          <w:b/>
          <w:sz w:val="24"/>
          <w:szCs w:val="24"/>
        </w:rPr>
        <w:t>для</w:t>
      </w:r>
      <w:proofErr w:type="gramEnd"/>
      <w:r w:rsidRPr="00463412">
        <w:rPr>
          <w:rFonts w:ascii="Times New Roman" w:hAnsi="Times New Roman"/>
          <w:b/>
          <w:sz w:val="24"/>
          <w:szCs w:val="24"/>
        </w:rPr>
        <w:t xml:space="preserve"> обучающихся с умственной отсталостью (интеллектуальными нарушениями)</w:t>
      </w:r>
    </w:p>
    <w:p w:rsidR="005D613A" w:rsidRPr="00D55EB9" w:rsidRDefault="005D613A" w:rsidP="00D55EB9">
      <w:pPr>
        <w:pStyle w:val="a8"/>
        <w:ind w:firstLine="709"/>
        <w:jc w:val="center"/>
        <w:rPr>
          <w:rFonts w:ascii="Times New Roman" w:hAnsi="Times New Roman"/>
          <w:b/>
          <w:sz w:val="24"/>
          <w:szCs w:val="24"/>
        </w:rPr>
      </w:pPr>
      <w:r w:rsidRPr="00463412">
        <w:rPr>
          <w:rFonts w:ascii="Times New Roman" w:hAnsi="Times New Roman"/>
          <w:b/>
          <w:sz w:val="24"/>
          <w:szCs w:val="24"/>
        </w:rPr>
        <w:t>5 – 1</w:t>
      </w:r>
      <w:r w:rsidRPr="00463412">
        <w:rPr>
          <w:rFonts w:ascii="Times New Roman" w:hAnsi="Times New Roman"/>
          <w:b/>
          <w:sz w:val="24"/>
          <w:szCs w:val="24"/>
          <w:lang w:val="en-US"/>
        </w:rPr>
        <w:t>2</w:t>
      </w:r>
      <w:r w:rsidRPr="00463412">
        <w:rPr>
          <w:rFonts w:ascii="Times New Roman" w:hAnsi="Times New Roman"/>
          <w:b/>
          <w:sz w:val="24"/>
          <w:szCs w:val="24"/>
        </w:rPr>
        <w:t xml:space="preserve"> классы</w:t>
      </w:r>
    </w:p>
    <w:tbl>
      <w:tblPr>
        <w:tblW w:w="9640" w:type="dxa"/>
        <w:tblInd w:w="-34" w:type="dxa"/>
        <w:tblLayout w:type="fixed"/>
        <w:tblLook w:val="04A0"/>
      </w:tblPr>
      <w:tblGrid>
        <w:gridCol w:w="1702"/>
        <w:gridCol w:w="2409"/>
        <w:gridCol w:w="567"/>
        <w:gridCol w:w="567"/>
        <w:gridCol w:w="567"/>
        <w:gridCol w:w="567"/>
        <w:gridCol w:w="567"/>
        <w:gridCol w:w="567"/>
        <w:gridCol w:w="567"/>
        <w:gridCol w:w="567"/>
        <w:gridCol w:w="993"/>
      </w:tblGrid>
      <w:tr w:rsidR="005D613A" w:rsidRPr="00463412" w:rsidTr="00463412">
        <w:tc>
          <w:tcPr>
            <w:tcW w:w="1702" w:type="dxa"/>
            <w:vMerge w:val="restart"/>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rPr>
                <w:rFonts w:ascii="Times New Roman" w:hAnsi="Times New Roman"/>
                <w:b/>
                <w:sz w:val="24"/>
                <w:szCs w:val="24"/>
              </w:rPr>
            </w:pPr>
          </w:p>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Предметные области</w:t>
            </w:r>
          </w:p>
        </w:tc>
        <w:tc>
          <w:tcPr>
            <w:tcW w:w="2409" w:type="dxa"/>
            <w:vMerge w:val="restart"/>
            <w:tcBorders>
              <w:top w:val="single" w:sz="4" w:space="0" w:color="auto"/>
              <w:left w:val="single" w:sz="4" w:space="0" w:color="auto"/>
              <w:bottom w:val="single" w:sz="4" w:space="0" w:color="auto"/>
              <w:right w:val="single" w:sz="4" w:space="0" w:color="auto"/>
            </w:tcBorders>
          </w:tcPr>
          <w:p w:rsidR="005D613A" w:rsidRPr="00463412" w:rsidRDefault="005D613A" w:rsidP="00EE4C06">
            <w:pPr>
              <w:pStyle w:val="a8"/>
              <w:rPr>
                <w:rFonts w:ascii="Times New Roman" w:hAnsi="Times New Roman"/>
                <w:b/>
                <w:sz w:val="24"/>
                <w:szCs w:val="24"/>
              </w:rPr>
            </w:pPr>
          </w:p>
          <w:p w:rsidR="005D613A" w:rsidRPr="00463412" w:rsidRDefault="005D613A" w:rsidP="00EE4C06">
            <w:pPr>
              <w:pStyle w:val="a8"/>
              <w:jc w:val="right"/>
              <w:rPr>
                <w:rFonts w:ascii="Times New Roman" w:hAnsi="Times New Roman"/>
                <w:b/>
                <w:sz w:val="24"/>
                <w:szCs w:val="24"/>
              </w:rPr>
            </w:pPr>
            <w:r w:rsidRPr="00463412">
              <w:rPr>
                <w:rFonts w:ascii="Times New Roman" w:hAnsi="Times New Roman"/>
                <w:b/>
                <w:sz w:val="24"/>
                <w:szCs w:val="24"/>
              </w:rPr>
              <w:t xml:space="preserve">Классы </w:t>
            </w:r>
          </w:p>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 xml:space="preserve">Учебные </w:t>
            </w:r>
          </w:p>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предметы</w:t>
            </w:r>
          </w:p>
        </w:tc>
        <w:tc>
          <w:tcPr>
            <w:tcW w:w="5529" w:type="dxa"/>
            <w:gridSpan w:val="9"/>
            <w:tcBorders>
              <w:top w:val="single" w:sz="4" w:space="0" w:color="auto"/>
              <w:left w:val="single" w:sz="4" w:space="0" w:color="auto"/>
              <w:bottom w:val="single" w:sz="4" w:space="0" w:color="auto"/>
              <w:right w:val="single" w:sz="4" w:space="0" w:color="auto"/>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Количество часов в неделю</w:t>
            </w:r>
          </w:p>
        </w:tc>
      </w:tr>
      <w:tr w:rsidR="005D613A" w:rsidRPr="00463412" w:rsidTr="00463412">
        <w:tc>
          <w:tcPr>
            <w:tcW w:w="1702" w:type="dxa"/>
            <w:vMerge/>
            <w:tcBorders>
              <w:top w:val="single" w:sz="4" w:space="0" w:color="auto"/>
              <w:left w:val="single" w:sz="4" w:space="0" w:color="000000"/>
              <w:bottom w:val="single" w:sz="4" w:space="0" w:color="000000"/>
              <w:right w:val="nil"/>
            </w:tcBorders>
            <w:vAlign w:val="center"/>
            <w:hideMark/>
          </w:tcPr>
          <w:p w:rsidR="005D613A" w:rsidRPr="00463412" w:rsidRDefault="005D613A" w:rsidP="00EE4C06">
            <w:pPr>
              <w:pStyle w:val="a8"/>
              <w:rPr>
                <w:rFonts w:ascii="Times New Roman" w:hAnsi="Times New Roman"/>
                <w:b/>
                <w:sz w:val="24"/>
                <w:szCs w:val="24"/>
              </w:rPr>
            </w:pPr>
          </w:p>
        </w:tc>
        <w:tc>
          <w:tcPr>
            <w:tcW w:w="2409" w:type="dxa"/>
            <w:vMerge/>
            <w:tcBorders>
              <w:top w:val="single" w:sz="4" w:space="0" w:color="auto"/>
              <w:left w:val="single" w:sz="4" w:space="0" w:color="000000"/>
              <w:bottom w:val="single" w:sz="4" w:space="0" w:color="000000"/>
              <w:right w:val="nil"/>
            </w:tcBorders>
            <w:vAlign w:val="center"/>
            <w:hideMark/>
          </w:tcPr>
          <w:p w:rsidR="005D613A" w:rsidRPr="00463412" w:rsidRDefault="005D613A" w:rsidP="00EE4C06">
            <w:pPr>
              <w:pStyle w:val="a8"/>
              <w:rPr>
                <w:rFonts w:ascii="Times New Roman" w:hAnsi="Times New Roman"/>
                <w:b/>
                <w:sz w:val="24"/>
                <w:szCs w:val="24"/>
              </w:rPr>
            </w:pPr>
          </w:p>
        </w:tc>
        <w:tc>
          <w:tcPr>
            <w:tcW w:w="567" w:type="dxa"/>
            <w:tcBorders>
              <w:top w:val="single" w:sz="4" w:space="0" w:color="auto"/>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V</w:t>
            </w:r>
          </w:p>
        </w:tc>
        <w:tc>
          <w:tcPr>
            <w:tcW w:w="567" w:type="dxa"/>
            <w:tcBorders>
              <w:top w:val="single" w:sz="4" w:space="0" w:color="auto"/>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VI</w:t>
            </w:r>
          </w:p>
        </w:tc>
        <w:tc>
          <w:tcPr>
            <w:tcW w:w="567" w:type="dxa"/>
            <w:tcBorders>
              <w:top w:val="single" w:sz="4" w:space="0" w:color="auto"/>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VII</w:t>
            </w:r>
          </w:p>
        </w:tc>
        <w:tc>
          <w:tcPr>
            <w:tcW w:w="567" w:type="dxa"/>
            <w:tcBorders>
              <w:top w:val="single" w:sz="4" w:space="0" w:color="auto"/>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VIII</w:t>
            </w:r>
          </w:p>
        </w:tc>
        <w:tc>
          <w:tcPr>
            <w:tcW w:w="567" w:type="dxa"/>
            <w:tcBorders>
              <w:top w:val="single" w:sz="4" w:space="0" w:color="auto"/>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IX</w:t>
            </w:r>
          </w:p>
        </w:tc>
        <w:tc>
          <w:tcPr>
            <w:tcW w:w="567" w:type="dxa"/>
            <w:tcBorders>
              <w:top w:val="single" w:sz="4" w:space="0" w:color="auto"/>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X</w:t>
            </w:r>
          </w:p>
        </w:tc>
        <w:tc>
          <w:tcPr>
            <w:tcW w:w="567" w:type="dxa"/>
            <w:tcBorders>
              <w:top w:val="single" w:sz="4" w:space="0" w:color="auto"/>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XI</w:t>
            </w:r>
          </w:p>
        </w:tc>
        <w:tc>
          <w:tcPr>
            <w:tcW w:w="567" w:type="dxa"/>
            <w:tcBorders>
              <w:top w:val="single" w:sz="4" w:space="0" w:color="auto"/>
              <w:left w:val="single" w:sz="4" w:space="0" w:color="000000"/>
              <w:bottom w:val="single" w:sz="4" w:space="0" w:color="000000"/>
              <w:right w:val="single" w:sz="4" w:space="0" w:color="000000"/>
            </w:tcBorders>
            <w:hideMark/>
          </w:tcPr>
          <w:p w:rsidR="005D613A" w:rsidRPr="00463412" w:rsidRDefault="005D613A" w:rsidP="00EE4C06">
            <w:pPr>
              <w:pStyle w:val="a8"/>
              <w:jc w:val="center"/>
              <w:rPr>
                <w:rFonts w:ascii="Times New Roman" w:hAnsi="Times New Roman"/>
                <w:b/>
                <w:sz w:val="24"/>
                <w:szCs w:val="24"/>
                <w:lang w:val="en-US"/>
              </w:rPr>
            </w:pPr>
            <w:r w:rsidRPr="00463412">
              <w:rPr>
                <w:rFonts w:ascii="Times New Roman" w:hAnsi="Times New Roman"/>
                <w:b/>
                <w:sz w:val="24"/>
                <w:szCs w:val="24"/>
                <w:lang w:val="en-US"/>
              </w:rPr>
              <w:t>XII</w:t>
            </w:r>
          </w:p>
        </w:tc>
        <w:tc>
          <w:tcPr>
            <w:tcW w:w="993" w:type="dxa"/>
            <w:tcBorders>
              <w:top w:val="single" w:sz="4" w:space="0" w:color="auto"/>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Всего</w:t>
            </w:r>
          </w:p>
        </w:tc>
      </w:tr>
      <w:tr w:rsidR="005D613A" w:rsidRPr="00463412" w:rsidTr="00463412">
        <w:tc>
          <w:tcPr>
            <w:tcW w:w="9640" w:type="dxa"/>
            <w:gridSpan w:val="11"/>
            <w:tcBorders>
              <w:top w:val="single" w:sz="4" w:space="0" w:color="auto"/>
              <w:left w:val="single" w:sz="4" w:space="0" w:color="auto"/>
              <w:bottom w:val="single" w:sz="4" w:space="0" w:color="auto"/>
              <w:right w:val="single" w:sz="4" w:space="0" w:color="auto"/>
            </w:tcBorders>
            <w:shd w:val="clear" w:color="auto" w:fill="BFBFBF"/>
          </w:tcPr>
          <w:p w:rsidR="005D613A" w:rsidRPr="00463412" w:rsidRDefault="005D613A" w:rsidP="00EE4C06">
            <w:pPr>
              <w:pStyle w:val="a8"/>
              <w:jc w:val="center"/>
              <w:rPr>
                <w:rFonts w:ascii="Times New Roman" w:hAnsi="Times New Roman"/>
                <w:i/>
                <w:sz w:val="24"/>
                <w:szCs w:val="24"/>
                <w:lang w:val="en-US"/>
              </w:rPr>
            </w:pPr>
            <w:r w:rsidRPr="00463412">
              <w:rPr>
                <w:rFonts w:ascii="Times New Roman" w:hAnsi="Times New Roman"/>
                <w:i/>
                <w:sz w:val="24"/>
                <w:szCs w:val="24"/>
                <w:lang w:val="en-US"/>
              </w:rPr>
              <w:t xml:space="preserve">I. </w:t>
            </w:r>
            <w:r w:rsidRPr="00463412">
              <w:rPr>
                <w:rFonts w:ascii="Times New Roman" w:hAnsi="Times New Roman"/>
                <w:i/>
                <w:sz w:val="24"/>
                <w:szCs w:val="24"/>
              </w:rPr>
              <w:t>Обязательная часть</w:t>
            </w:r>
          </w:p>
        </w:tc>
      </w:tr>
      <w:tr w:rsidR="005D613A" w:rsidRPr="00463412" w:rsidTr="00463412">
        <w:tc>
          <w:tcPr>
            <w:tcW w:w="1702"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1. Язык и речевая практика</w:t>
            </w:r>
          </w:p>
        </w:tc>
        <w:tc>
          <w:tcPr>
            <w:tcW w:w="2409"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1.1 Речь и альтернативная коммуникация</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993"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16</w:t>
            </w:r>
          </w:p>
        </w:tc>
      </w:tr>
      <w:tr w:rsidR="005D613A" w:rsidRPr="00463412" w:rsidTr="00463412">
        <w:tc>
          <w:tcPr>
            <w:tcW w:w="1702"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2. Математика</w:t>
            </w:r>
          </w:p>
        </w:tc>
        <w:tc>
          <w:tcPr>
            <w:tcW w:w="2409"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2.1 Математические представления</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lang w:val="en-US"/>
              </w:rPr>
              <w:t>1</w:t>
            </w:r>
          </w:p>
        </w:tc>
        <w:tc>
          <w:tcPr>
            <w:tcW w:w="993"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1</w:t>
            </w:r>
            <w:r w:rsidRPr="00463412">
              <w:rPr>
                <w:rFonts w:ascii="Times New Roman" w:hAnsi="Times New Roman"/>
                <w:sz w:val="24"/>
                <w:szCs w:val="24"/>
                <w:lang w:val="en-US"/>
              </w:rPr>
              <w:t>5</w:t>
            </w:r>
          </w:p>
        </w:tc>
      </w:tr>
      <w:tr w:rsidR="005D613A" w:rsidRPr="00463412" w:rsidTr="00463412">
        <w:tc>
          <w:tcPr>
            <w:tcW w:w="1702" w:type="dxa"/>
            <w:vMerge w:val="restart"/>
            <w:tcBorders>
              <w:top w:val="single" w:sz="4" w:space="0" w:color="000000"/>
              <w:left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3.Окружающий мир</w:t>
            </w:r>
          </w:p>
        </w:tc>
        <w:tc>
          <w:tcPr>
            <w:tcW w:w="2409"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3.1 Окружающий природный  мир</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14</w:t>
            </w:r>
          </w:p>
        </w:tc>
      </w:tr>
      <w:tr w:rsidR="005D613A" w:rsidRPr="00463412" w:rsidTr="00463412">
        <w:trPr>
          <w:trHeight w:val="347"/>
        </w:trPr>
        <w:tc>
          <w:tcPr>
            <w:tcW w:w="1702" w:type="dxa"/>
            <w:vMerge/>
            <w:tcBorders>
              <w:left w:val="single" w:sz="4" w:space="0" w:color="000000"/>
              <w:right w:val="nil"/>
            </w:tcBorders>
            <w:hideMark/>
          </w:tcPr>
          <w:p w:rsidR="005D613A" w:rsidRPr="00463412" w:rsidRDefault="005D613A" w:rsidP="00EE4C06">
            <w:pPr>
              <w:pStyle w:val="a8"/>
              <w:rPr>
                <w:rFonts w:ascii="Times New Roman" w:hAnsi="Times New Roman"/>
                <w:sz w:val="24"/>
                <w:szCs w:val="24"/>
              </w:rPr>
            </w:pPr>
          </w:p>
        </w:tc>
        <w:tc>
          <w:tcPr>
            <w:tcW w:w="2409" w:type="dxa"/>
            <w:tcBorders>
              <w:top w:val="single" w:sz="4" w:space="0" w:color="000000"/>
              <w:left w:val="single" w:sz="4" w:space="0" w:color="000000"/>
              <w:bottom w:val="nil"/>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3.2 Человек</w:t>
            </w:r>
          </w:p>
        </w:tc>
        <w:tc>
          <w:tcPr>
            <w:tcW w:w="567" w:type="dxa"/>
            <w:tcBorders>
              <w:top w:val="single" w:sz="4" w:space="0" w:color="000000"/>
              <w:left w:val="single" w:sz="4" w:space="0" w:color="000000"/>
              <w:bottom w:val="nil"/>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nil"/>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w:t>
            </w:r>
          </w:p>
        </w:tc>
        <w:tc>
          <w:tcPr>
            <w:tcW w:w="567" w:type="dxa"/>
            <w:tcBorders>
              <w:top w:val="single" w:sz="4" w:space="0" w:color="000000"/>
              <w:left w:val="single" w:sz="4" w:space="0" w:color="000000"/>
              <w:bottom w:val="nil"/>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w:t>
            </w:r>
          </w:p>
        </w:tc>
        <w:tc>
          <w:tcPr>
            <w:tcW w:w="567" w:type="dxa"/>
            <w:tcBorders>
              <w:top w:val="single" w:sz="4" w:space="0" w:color="000000"/>
              <w:left w:val="single" w:sz="4" w:space="0" w:color="000000"/>
              <w:bottom w:val="nil"/>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w:t>
            </w:r>
          </w:p>
        </w:tc>
        <w:tc>
          <w:tcPr>
            <w:tcW w:w="567" w:type="dxa"/>
            <w:tcBorders>
              <w:top w:val="single" w:sz="4" w:space="0" w:color="000000"/>
              <w:left w:val="single" w:sz="4" w:space="0" w:color="000000"/>
              <w:bottom w:val="nil"/>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567" w:type="dxa"/>
            <w:tcBorders>
              <w:top w:val="single" w:sz="4" w:space="0" w:color="000000"/>
              <w:left w:val="single" w:sz="4" w:space="0" w:color="000000"/>
              <w:bottom w:val="nil"/>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567" w:type="dxa"/>
            <w:tcBorders>
              <w:top w:val="single" w:sz="4" w:space="0" w:color="000000"/>
              <w:left w:val="single" w:sz="4" w:space="0" w:color="000000"/>
              <w:bottom w:val="nil"/>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567" w:type="dxa"/>
            <w:tcBorders>
              <w:top w:val="single" w:sz="4" w:space="0" w:color="000000"/>
              <w:left w:val="single" w:sz="4" w:space="0" w:color="000000"/>
              <w:bottom w:val="nil"/>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lang w:val="en-US"/>
              </w:rPr>
              <w:t>-</w:t>
            </w:r>
          </w:p>
        </w:tc>
        <w:tc>
          <w:tcPr>
            <w:tcW w:w="993" w:type="dxa"/>
            <w:tcBorders>
              <w:top w:val="single" w:sz="4" w:space="0" w:color="000000"/>
              <w:left w:val="single" w:sz="4" w:space="0" w:color="000000"/>
              <w:bottom w:val="nil"/>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w:t>
            </w:r>
          </w:p>
        </w:tc>
      </w:tr>
      <w:tr w:rsidR="005D613A" w:rsidRPr="00463412" w:rsidTr="00463412">
        <w:trPr>
          <w:trHeight w:val="410"/>
        </w:trPr>
        <w:tc>
          <w:tcPr>
            <w:tcW w:w="1702" w:type="dxa"/>
            <w:vMerge/>
            <w:tcBorders>
              <w:left w:val="single" w:sz="4" w:space="0" w:color="000000"/>
              <w:right w:val="nil"/>
            </w:tcBorders>
            <w:vAlign w:val="center"/>
            <w:hideMark/>
          </w:tcPr>
          <w:p w:rsidR="005D613A" w:rsidRPr="00463412" w:rsidRDefault="005D613A" w:rsidP="00EE4C06">
            <w:pPr>
              <w:pStyle w:val="a8"/>
              <w:rPr>
                <w:rFonts w:ascii="Times New Roman" w:hAnsi="Times New Roman"/>
                <w:sz w:val="24"/>
                <w:szCs w:val="24"/>
              </w:rPr>
            </w:pPr>
          </w:p>
        </w:tc>
        <w:tc>
          <w:tcPr>
            <w:tcW w:w="2409" w:type="dxa"/>
            <w:tcBorders>
              <w:top w:val="single" w:sz="4" w:space="0" w:color="000000"/>
              <w:left w:val="single" w:sz="4" w:space="0" w:color="000000"/>
              <w:bottom w:val="single" w:sz="4" w:space="0" w:color="000000"/>
              <w:right w:val="nil"/>
            </w:tcBorders>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3.3 Домоводство</w:t>
            </w:r>
          </w:p>
        </w:tc>
        <w:tc>
          <w:tcPr>
            <w:tcW w:w="567" w:type="dxa"/>
            <w:tcBorders>
              <w:top w:val="single" w:sz="4" w:space="0" w:color="000000"/>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567" w:type="dxa"/>
            <w:tcBorders>
              <w:top w:val="single" w:sz="4" w:space="0" w:color="000000"/>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w:t>
            </w:r>
          </w:p>
        </w:tc>
        <w:tc>
          <w:tcPr>
            <w:tcW w:w="567" w:type="dxa"/>
            <w:tcBorders>
              <w:top w:val="single" w:sz="4" w:space="0" w:color="000000"/>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w:t>
            </w:r>
          </w:p>
        </w:tc>
        <w:tc>
          <w:tcPr>
            <w:tcW w:w="567" w:type="dxa"/>
            <w:tcBorders>
              <w:top w:val="single" w:sz="4" w:space="0" w:color="000000"/>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w:t>
            </w:r>
          </w:p>
        </w:tc>
        <w:tc>
          <w:tcPr>
            <w:tcW w:w="567" w:type="dxa"/>
            <w:tcBorders>
              <w:top w:val="single" w:sz="4" w:space="0" w:color="000000"/>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w:t>
            </w:r>
          </w:p>
        </w:tc>
        <w:tc>
          <w:tcPr>
            <w:tcW w:w="567" w:type="dxa"/>
            <w:tcBorders>
              <w:top w:val="single" w:sz="4" w:space="0" w:color="000000"/>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w:t>
            </w:r>
          </w:p>
        </w:tc>
        <w:tc>
          <w:tcPr>
            <w:tcW w:w="567"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w:t>
            </w:r>
          </w:p>
        </w:tc>
        <w:tc>
          <w:tcPr>
            <w:tcW w:w="993"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39</w:t>
            </w:r>
          </w:p>
        </w:tc>
      </w:tr>
      <w:tr w:rsidR="005D613A" w:rsidRPr="00463412" w:rsidTr="00463412">
        <w:trPr>
          <w:trHeight w:val="557"/>
        </w:trPr>
        <w:tc>
          <w:tcPr>
            <w:tcW w:w="1702" w:type="dxa"/>
            <w:vMerge/>
            <w:tcBorders>
              <w:left w:val="single" w:sz="4" w:space="0" w:color="000000"/>
              <w:bottom w:val="single" w:sz="4" w:space="0" w:color="000000"/>
              <w:right w:val="nil"/>
            </w:tcBorders>
            <w:vAlign w:val="center"/>
            <w:hideMark/>
          </w:tcPr>
          <w:p w:rsidR="005D613A" w:rsidRPr="00463412" w:rsidRDefault="005D613A" w:rsidP="00EE4C06">
            <w:pPr>
              <w:pStyle w:val="a8"/>
              <w:rPr>
                <w:rFonts w:ascii="Times New Roman" w:hAnsi="Times New Roman"/>
                <w:sz w:val="24"/>
                <w:szCs w:val="24"/>
              </w:rPr>
            </w:pPr>
          </w:p>
        </w:tc>
        <w:tc>
          <w:tcPr>
            <w:tcW w:w="2409"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3.4. Окружающий социальный мир</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4</w:t>
            </w:r>
          </w:p>
        </w:tc>
        <w:tc>
          <w:tcPr>
            <w:tcW w:w="993"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22</w:t>
            </w:r>
          </w:p>
        </w:tc>
      </w:tr>
      <w:tr w:rsidR="005D613A" w:rsidRPr="00463412" w:rsidTr="00463412">
        <w:trPr>
          <w:trHeight w:val="410"/>
        </w:trPr>
        <w:tc>
          <w:tcPr>
            <w:tcW w:w="1702" w:type="dxa"/>
            <w:vMerge w:val="restart"/>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 xml:space="preserve">4. Искусство </w:t>
            </w:r>
          </w:p>
        </w:tc>
        <w:tc>
          <w:tcPr>
            <w:tcW w:w="2409"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4.1 Музыка и движение</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lang w:val="en-US"/>
              </w:rPr>
              <w:t>1</w:t>
            </w:r>
          </w:p>
        </w:tc>
        <w:tc>
          <w:tcPr>
            <w:tcW w:w="993"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1</w:t>
            </w:r>
            <w:r w:rsidRPr="00463412">
              <w:rPr>
                <w:rFonts w:ascii="Times New Roman" w:hAnsi="Times New Roman"/>
                <w:sz w:val="24"/>
                <w:szCs w:val="24"/>
                <w:lang w:val="en-US"/>
              </w:rPr>
              <w:t>5</w:t>
            </w:r>
          </w:p>
        </w:tc>
      </w:tr>
      <w:tr w:rsidR="005D613A" w:rsidRPr="00463412" w:rsidTr="00463412">
        <w:tc>
          <w:tcPr>
            <w:tcW w:w="1702" w:type="dxa"/>
            <w:vMerge/>
            <w:tcBorders>
              <w:top w:val="single" w:sz="4" w:space="0" w:color="000000"/>
              <w:left w:val="single" w:sz="4" w:space="0" w:color="000000"/>
              <w:bottom w:val="single" w:sz="4" w:space="0" w:color="000000"/>
              <w:right w:val="nil"/>
            </w:tcBorders>
            <w:vAlign w:val="center"/>
            <w:hideMark/>
          </w:tcPr>
          <w:p w:rsidR="005D613A" w:rsidRPr="00463412" w:rsidRDefault="005D613A" w:rsidP="00EE4C06">
            <w:pPr>
              <w:pStyle w:val="a8"/>
              <w:rPr>
                <w:rFonts w:ascii="Times New Roman" w:hAnsi="Times New Roman"/>
                <w:sz w:val="24"/>
                <w:szCs w:val="24"/>
              </w:rPr>
            </w:pPr>
          </w:p>
        </w:tc>
        <w:tc>
          <w:tcPr>
            <w:tcW w:w="2409"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4.2 Изобразительная деятельность</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567"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lang w:val="en-US"/>
              </w:rPr>
              <w:t>-</w:t>
            </w:r>
          </w:p>
        </w:tc>
        <w:tc>
          <w:tcPr>
            <w:tcW w:w="993"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9</w:t>
            </w:r>
          </w:p>
        </w:tc>
      </w:tr>
      <w:tr w:rsidR="005D613A" w:rsidRPr="00463412" w:rsidTr="00463412">
        <w:tc>
          <w:tcPr>
            <w:tcW w:w="1702"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5. Физическая культура</w:t>
            </w:r>
          </w:p>
        </w:tc>
        <w:tc>
          <w:tcPr>
            <w:tcW w:w="2409"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5.1 Адаптивная физкультура</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lang w:val="en-US"/>
              </w:rPr>
              <w:t>2</w:t>
            </w:r>
          </w:p>
        </w:tc>
        <w:tc>
          <w:tcPr>
            <w:tcW w:w="993"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1</w:t>
            </w:r>
            <w:r w:rsidRPr="00463412">
              <w:rPr>
                <w:rFonts w:ascii="Times New Roman" w:hAnsi="Times New Roman"/>
                <w:sz w:val="24"/>
                <w:szCs w:val="24"/>
                <w:lang w:val="en-US"/>
              </w:rPr>
              <w:t>6</w:t>
            </w:r>
          </w:p>
        </w:tc>
      </w:tr>
      <w:tr w:rsidR="005D613A" w:rsidRPr="00463412" w:rsidTr="00463412">
        <w:trPr>
          <w:trHeight w:val="315"/>
        </w:trPr>
        <w:tc>
          <w:tcPr>
            <w:tcW w:w="1702"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6. Технологии</w:t>
            </w:r>
          </w:p>
        </w:tc>
        <w:tc>
          <w:tcPr>
            <w:tcW w:w="2409"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6.1 Профильный труд</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4</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5</w:t>
            </w:r>
          </w:p>
        </w:tc>
        <w:tc>
          <w:tcPr>
            <w:tcW w:w="567"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7</w:t>
            </w:r>
          </w:p>
        </w:tc>
        <w:tc>
          <w:tcPr>
            <w:tcW w:w="993"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30</w:t>
            </w:r>
          </w:p>
        </w:tc>
      </w:tr>
      <w:tr w:rsidR="005D613A" w:rsidRPr="00463412" w:rsidTr="00463412">
        <w:trPr>
          <w:trHeight w:val="433"/>
        </w:trPr>
        <w:tc>
          <w:tcPr>
            <w:tcW w:w="4111"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7. Коррекционно-развивающие занятия</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lang w:val="en-US"/>
              </w:rPr>
              <w:t>2</w:t>
            </w:r>
          </w:p>
        </w:tc>
        <w:tc>
          <w:tcPr>
            <w:tcW w:w="993"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rPr>
              <w:t>1</w:t>
            </w:r>
            <w:r w:rsidRPr="00463412">
              <w:rPr>
                <w:rFonts w:ascii="Times New Roman" w:hAnsi="Times New Roman"/>
                <w:sz w:val="24"/>
                <w:szCs w:val="24"/>
                <w:lang w:val="en-US"/>
              </w:rPr>
              <w:t>6</w:t>
            </w:r>
          </w:p>
        </w:tc>
      </w:tr>
      <w:tr w:rsidR="005D613A" w:rsidRPr="00463412" w:rsidTr="00463412">
        <w:trPr>
          <w:trHeight w:val="411"/>
        </w:trPr>
        <w:tc>
          <w:tcPr>
            <w:tcW w:w="4111"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Итого</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25</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25</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25</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25</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25</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25</w:t>
            </w:r>
          </w:p>
        </w:tc>
        <w:tc>
          <w:tcPr>
            <w:tcW w:w="567"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25</w:t>
            </w:r>
          </w:p>
        </w:tc>
        <w:tc>
          <w:tcPr>
            <w:tcW w:w="993"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b/>
                <w:sz w:val="24"/>
                <w:szCs w:val="24"/>
                <w:lang w:val="en-US"/>
              </w:rPr>
            </w:pPr>
            <w:r w:rsidRPr="00463412">
              <w:rPr>
                <w:rFonts w:ascii="Times New Roman" w:hAnsi="Times New Roman"/>
                <w:b/>
                <w:sz w:val="24"/>
                <w:szCs w:val="24"/>
              </w:rPr>
              <w:t>197</w:t>
            </w:r>
          </w:p>
        </w:tc>
      </w:tr>
      <w:tr w:rsidR="005D613A" w:rsidRPr="00463412" w:rsidTr="00463412">
        <w:tc>
          <w:tcPr>
            <w:tcW w:w="4111" w:type="dxa"/>
            <w:gridSpan w:val="2"/>
            <w:tcBorders>
              <w:top w:val="single" w:sz="4" w:space="0" w:color="000000"/>
              <w:left w:val="single" w:sz="4" w:space="0" w:color="000000"/>
              <w:bottom w:val="single" w:sz="4" w:space="0" w:color="auto"/>
              <w:right w:val="nil"/>
            </w:tcBorders>
            <w:hideMark/>
          </w:tcPr>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Максимально допустимая недельная нагрузка (при 5-дн. учебной неделе)</w:t>
            </w:r>
          </w:p>
        </w:tc>
        <w:tc>
          <w:tcPr>
            <w:tcW w:w="567" w:type="dxa"/>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22</w:t>
            </w:r>
          </w:p>
        </w:tc>
        <w:tc>
          <w:tcPr>
            <w:tcW w:w="567" w:type="dxa"/>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25</w:t>
            </w:r>
          </w:p>
        </w:tc>
        <w:tc>
          <w:tcPr>
            <w:tcW w:w="567" w:type="dxa"/>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25</w:t>
            </w:r>
          </w:p>
        </w:tc>
        <w:tc>
          <w:tcPr>
            <w:tcW w:w="567" w:type="dxa"/>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25</w:t>
            </w:r>
          </w:p>
        </w:tc>
        <w:tc>
          <w:tcPr>
            <w:tcW w:w="567" w:type="dxa"/>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25</w:t>
            </w:r>
          </w:p>
        </w:tc>
        <w:tc>
          <w:tcPr>
            <w:tcW w:w="567" w:type="dxa"/>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25</w:t>
            </w:r>
          </w:p>
        </w:tc>
        <w:tc>
          <w:tcPr>
            <w:tcW w:w="567" w:type="dxa"/>
            <w:tcBorders>
              <w:top w:val="single" w:sz="4" w:space="0" w:color="000000"/>
              <w:left w:val="single" w:sz="4" w:space="0" w:color="000000"/>
              <w:bottom w:val="single" w:sz="4" w:space="0" w:color="auto"/>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25</w:t>
            </w:r>
          </w:p>
        </w:tc>
        <w:tc>
          <w:tcPr>
            <w:tcW w:w="567" w:type="dxa"/>
            <w:tcBorders>
              <w:top w:val="single" w:sz="4" w:space="0" w:color="000000"/>
              <w:left w:val="single" w:sz="4" w:space="0" w:color="000000"/>
              <w:bottom w:val="single" w:sz="4" w:space="0" w:color="auto"/>
              <w:right w:val="single" w:sz="4" w:space="0" w:color="000000"/>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25</w:t>
            </w:r>
          </w:p>
        </w:tc>
        <w:tc>
          <w:tcPr>
            <w:tcW w:w="993" w:type="dxa"/>
            <w:tcBorders>
              <w:top w:val="single" w:sz="4" w:space="0" w:color="000000"/>
              <w:left w:val="single" w:sz="4" w:space="0" w:color="000000"/>
              <w:bottom w:val="single" w:sz="4" w:space="0" w:color="auto"/>
              <w:right w:val="single" w:sz="4" w:space="0" w:color="000000"/>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w:t>
            </w:r>
            <w:r w:rsidRPr="00463412">
              <w:rPr>
                <w:rFonts w:ascii="Times New Roman" w:hAnsi="Times New Roman"/>
                <w:b/>
                <w:sz w:val="24"/>
                <w:szCs w:val="24"/>
                <w:lang w:val="en-US"/>
              </w:rPr>
              <w:t>9</w:t>
            </w:r>
            <w:r w:rsidRPr="00463412">
              <w:rPr>
                <w:rFonts w:ascii="Times New Roman" w:hAnsi="Times New Roman"/>
                <w:b/>
                <w:sz w:val="24"/>
                <w:szCs w:val="24"/>
              </w:rPr>
              <w:t>7</w:t>
            </w:r>
          </w:p>
        </w:tc>
      </w:tr>
      <w:tr w:rsidR="005D613A" w:rsidRPr="00463412" w:rsidTr="00463412">
        <w:tc>
          <w:tcPr>
            <w:tcW w:w="9640" w:type="dxa"/>
            <w:gridSpan w:val="11"/>
            <w:tcBorders>
              <w:top w:val="single" w:sz="4" w:space="0" w:color="auto"/>
              <w:left w:val="single" w:sz="4" w:space="0" w:color="auto"/>
              <w:bottom w:val="single" w:sz="4" w:space="0" w:color="auto"/>
              <w:right w:val="single" w:sz="4" w:space="0" w:color="auto"/>
            </w:tcBorders>
            <w:shd w:val="clear" w:color="auto" w:fill="BFBFBF"/>
            <w:hideMark/>
          </w:tcPr>
          <w:p w:rsidR="005D613A" w:rsidRPr="00463412" w:rsidRDefault="005D613A" w:rsidP="00EE4C06">
            <w:pPr>
              <w:pStyle w:val="a8"/>
              <w:jc w:val="center"/>
              <w:rPr>
                <w:rFonts w:ascii="Times New Roman" w:hAnsi="Times New Roman"/>
                <w:i/>
                <w:iCs/>
                <w:sz w:val="24"/>
                <w:szCs w:val="24"/>
              </w:rPr>
            </w:pPr>
            <w:r w:rsidRPr="00463412">
              <w:rPr>
                <w:rFonts w:ascii="Times New Roman" w:hAnsi="Times New Roman"/>
                <w:i/>
                <w:iCs/>
                <w:sz w:val="24"/>
                <w:szCs w:val="24"/>
                <w:lang w:val="en-US"/>
              </w:rPr>
              <w:t>II</w:t>
            </w:r>
            <w:r w:rsidRPr="00463412">
              <w:rPr>
                <w:rFonts w:ascii="Times New Roman" w:hAnsi="Times New Roman"/>
                <w:i/>
                <w:iCs/>
                <w:sz w:val="24"/>
                <w:szCs w:val="24"/>
              </w:rPr>
              <w:t>. Часть, формируемая участниками образовательных отношений</w:t>
            </w:r>
          </w:p>
        </w:tc>
      </w:tr>
      <w:tr w:rsidR="005D613A" w:rsidRPr="00463412" w:rsidTr="00463412">
        <w:trPr>
          <w:trHeight w:val="335"/>
        </w:trPr>
        <w:tc>
          <w:tcPr>
            <w:tcW w:w="4111" w:type="dxa"/>
            <w:gridSpan w:val="2"/>
            <w:tcBorders>
              <w:top w:val="single" w:sz="4" w:space="0" w:color="auto"/>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Коррекционные курсы</w:t>
            </w:r>
          </w:p>
        </w:tc>
        <w:tc>
          <w:tcPr>
            <w:tcW w:w="567" w:type="dxa"/>
            <w:tcBorders>
              <w:top w:val="single" w:sz="4" w:space="0" w:color="auto"/>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V</w:t>
            </w:r>
          </w:p>
        </w:tc>
        <w:tc>
          <w:tcPr>
            <w:tcW w:w="567" w:type="dxa"/>
            <w:tcBorders>
              <w:top w:val="single" w:sz="4" w:space="0" w:color="auto"/>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VI</w:t>
            </w:r>
          </w:p>
        </w:tc>
        <w:tc>
          <w:tcPr>
            <w:tcW w:w="567" w:type="dxa"/>
            <w:tcBorders>
              <w:top w:val="single" w:sz="4" w:space="0" w:color="auto"/>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VII</w:t>
            </w:r>
          </w:p>
        </w:tc>
        <w:tc>
          <w:tcPr>
            <w:tcW w:w="567" w:type="dxa"/>
            <w:tcBorders>
              <w:top w:val="single" w:sz="4" w:space="0" w:color="auto"/>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VIII</w:t>
            </w:r>
          </w:p>
        </w:tc>
        <w:tc>
          <w:tcPr>
            <w:tcW w:w="567" w:type="dxa"/>
            <w:tcBorders>
              <w:top w:val="single" w:sz="4" w:space="0" w:color="auto"/>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IX</w:t>
            </w:r>
          </w:p>
        </w:tc>
        <w:tc>
          <w:tcPr>
            <w:tcW w:w="567" w:type="dxa"/>
            <w:tcBorders>
              <w:top w:val="single" w:sz="4" w:space="0" w:color="auto"/>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X</w:t>
            </w:r>
          </w:p>
        </w:tc>
        <w:tc>
          <w:tcPr>
            <w:tcW w:w="567" w:type="dxa"/>
            <w:tcBorders>
              <w:top w:val="single" w:sz="4" w:space="0" w:color="auto"/>
              <w:left w:val="single" w:sz="4" w:space="0" w:color="000000"/>
              <w:bottom w:val="single" w:sz="4" w:space="0" w:color="000000"/>
              <w:right w:val="nil"/>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XI</w:t>
            </w:r>
          </w:p>
        </w:tc>
        <w:tc>
          <w:tcPr>
            <w:tcW w:w="567" w:type="dxa"/>
            <w:tcBorders>
              <w:top w:val="single" w:sz="4" w:space="0" w:color="auto"/>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b/>
                <w:sz w:val="24"/>
                <w:szCs w:val="24"/>
                <w:lang w:val="en-US"/>
              </w:rPr>
            </w:pPr>
            <w:r w:rsidRPr="00463412">
              <w:rPr>
                <w:rFonts w:ascii="Times New Roman" w:hAnsi="Times New Roman"/>
                <w:b/>
                <w:sz w:val="24"/>
                <w:szCs w:val="24"/>
                <w:lang w:val="en-US"/>
              </w:rPr>
              <w:t>XII</w:t>
            </w:r>
          </w:p>
        </w:tc>
        <w:tc>
          <w:tcPr>
            <w:tcW w:w="993" w:type="dxa"/>
            <w:tcBorders>
              <w:top w:val="single" w:sz="4" w:space="0" w:color="auto"/>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Всего</w:t>
            </w:r>
          </w:p>
        </w:tc>
      </w:tr>
      <w:tr w:rsidR="005D613A" w:rsidRPr="00463412" w:rsidTr="00463412">
        <w:trPr>
          <w:trHeight w:val="335"/>
        </w:trPr>
        <w:tc>
          <w:tcPr>
            <w:tcW w:w="4111"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1. Сенсорное развитие</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lang w:val="en-US"/>
              </w:rPr>
              <w:t>2</w:t>
            </w:r>
          </w:p>
        </w:tc>
        <w:tc>
          <w:tcPr>
            <w:tcW w:w="993"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17</w:t>
            </w:r>
          </w:p>
        </w:tc>
      </w:tr>
      <w:tr w:rsidR="005D613A" w:rsidRPr="00463412" w:rsidTr="00463412">
        <w:trPr>
          <w:trHeight w:val="412"/>
        </w:trPr>
        <w:tc>
          <w:tcPr>
            <w:tcW w:w="4111"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2. Предметно-практические действия</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3</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lang w:val="en-US"/>
              </w:rPr>
              <w:t>2</w:t>
            </w:r>
          </w:p>
        </w:tc>
        <w:tc>
          <w:tcPr>
            <w:tcW w:w="993"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17</w:t>
            </w:r>
          </w:p>
        </w:tc>
      </w:tr>
      <w:tr w:rsidR="005D613A" w:rsidRPr="00463412" w:rsidTr="00463412">
        <w:trPr>
          <w:trHeight w:val="415"/>
        </w:trPr>
        <w:tc>
          <w:tcPr>
            <w:tcW w:w="4111"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3. Двигательное развитие</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lang w:val="en-US"/>
              </w:rPr>
              <w:t>2</w:t>
            </w:r>
          </w:p>
        </w:tc>
        <w:tc>
          <w:tcPr>
            <w:tcW w:w="993"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16</w:t>
            </w:r>
          </w:p>
        </w:tc>
      </w:tr>
      <w:tr w:rsidR="005D613A" w:rsidRPr="00463412" w:rsidTr="00463412">
        <w:trPr>
          <w:trHeight w:val="409"/>
        </w:trPr>
        <w:tc>
          <w:tcPr>
            <w:tcW w:w="4111"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4. Альтернативная коммуникация</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lang w:val="en-US"/>
              </w:rPr>
              <w:t>2</w:t>
            </w:r>
          </w:p>
        </w:tc>
        <w:tc>
          <w:tcPr>
            <w:tcW w:w="993"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16</w:t>
            </w:r>
          </w:p>
        </w:tc>
      </w:tr>
      <w:tr w:rsidR="005D613A" w:rsidRPr="00463412" w:rsidTr="00463412">
        <w:trPr>
          <w:trHeight w:val="415"/>
        </w:trPr>
        <w:tc>
          <w:tcPr>
            <w:tcW w:w="4111"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Итого коррекционные курсы</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10</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8</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8</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8</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8</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8</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8</w:t>
            </w:r>
          </w:p>
        </w:tc>
        <w:tc>
          <w:tcPr>
            <w:tcW w:w="567"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b/>
                <w:sz w:val="24"/>
                <w:szCs w:val="24"/>
                <w:lang w:val="en-US"/>
              </w:rPr>
            </w:pPr>
            <w:r w:rsidRPr="00463412">
              <w:rPr>
                <w:rFonts w:ascii="Times New Roman" w:hAnsi="Times New Roman"/>
                <w:b/>
                <w:sz w:val="24"/>
                <w:szCs w:val="24"/>
                <w:lang w:val="en-US"/>
              </w:rPr>
              <w:t>8</w:t>
            </w:r>
          </w:p>
        </w:tc>
        <w:tc>
          <w:tcPr>
            <w:tcW w:w="993"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66</w:t>
            </w:r>
          </w:p>
        </w:tc>
      </w:tr>
      <w:tr w:rsidR="005D613A" w:rsidRPr="00463412" w:rsidTr="00463412">
        <w:tc>
          <w:tcPr>
            <w:tcW w:w="4111"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 xml:space="preserve">Внеурочная деятельность: 5 дней - </w:t>
            </w:r>
          </w:p>
          <w:p w:rsidR="005D613A" w:rsidRPr="00463412" w:rsidRDefault="005D613A" w:rsidP="00EE4C06">
            <w:pPr>
              <w:pStyle w:val="a8"/>
              <w:rPr>
                <w:rFonts w:ascii="Times New Roman" w:hAnsi="Times New Roman"/>
                <w:sz w:val="24"/>
                <w:szCs w:val="24"/>
              </w:rPr>
            </w:pPr>
            <w:r w:rsidRPr="00463412">
              <w:rPr>
                <w:rFonts w:ascii="Times New Roman" w:hAnsi="Times New Roman"/>
                <w:sz w:val="24"/>
                <w:szCs w:val="24"/>
              </w:rPr>
              <w:t xml:space="preserve">            5 дней + продленный день -</w:t>
            </w:r>
          </w:p>
          <w:p w:rsidR="005D613A" w:rsidRPr="00463412" w:rsidRDefault="005D613A" w:rsidP="00EE4C06">
            <w:pPr>
              <w:pStyle w:val="a8"/>
              <w:rPr>
                <w:rFonts w:ascii="Times New Roman" w:hAnsi="Times New Roman"/>
                <w:sz w:val="24"/>
                <w:szCs w:val="24"/>
              </w:rPr>
            </w:pP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15</w:t>
            </w:r>
          </w:p>
          <w:p w:rsidR="005D613A" w:rsidRPr="00463412" w:rsidRDefault="005D613A" w:rsidP="00EE4C06">
            <w:pPr>
              <w:pStyle w:val="a8"/>
              <w:jc w:val="center"/>
              <w:rPr>
                <w:rFonts w:ascii="Times New Roman" w:hAnsi="Times New Roman"/>
                <w:sz w:val="24"/>
                <w:szCs w:val="24"/>
              </w:rPr>
            </w:pP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8/</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15</w:t>
            </w:r>
          </w:p>
          <w:p w:rsidR="005D613A" w:rsidRPr="00463412" w:rsidRDefault="005D613A" w:rsidP="00EE4C06">
            <w:pPr>
              <w:pStyle w:val="a8"/>
              <w:jc w:val="center"/>
              <w:rPr>
                <w:rFonts w:ascii="Times New Roman" w:hAnsi="Times New Roman"/>
                <w:sz w:val="24"/>
                <w:szCs w:val="24"/>
              </w:rPr>
            </w:pP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8/</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15</w:t>
            </w:r>
          </w:p>
          <w:p w:rsidR="005D613A" w:rsidRPr="00463412" w:rsidRDefault="005D613A" w:rsidP="00EE4C06">
            <w:pPr>
              <w:pStyle w:val="a8"/>
              <w:jc w:val="center"/>
              <w:rPr>
                <w:rFonts w:ascii="Times New Roman" w:hAnsi="Times New Roman"/>
                <w:sz w:val="24"/>
                <w:szCs w:val="24"/>
              </w:rPr>
            </w:pP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8/</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15</w:t>
            </w:r>
          </w:p>
          <w:p w:rsidR="005D613A" w:rsidRPr="00463412" w:rsidRDefault="005D613A" w:rsidP="00EE4C06">
            <w:pPr>
              <w:pStyle w:val="a8"/>
              <w:jc w:val="center"/>
              <w:rPr>
                <w:rFonts w:ascii="Times New Roman" w:hAnsi="Times New Roman"/>
                <w:sz w:val="24"/>
                <w:szCs w:val="24"/>
              </w:rPr>
            </w:pP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8/</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15</w:t>
            </w:r>
          </w:p>
          <w:p w:rsidR="005D613A" w:rsidRPr="00463412" w:rsidRDefault="005D613A" w:rsidP="00EE4C06">
            <w:pPr>
              <w:pStyle w:val="a8"/>
              <w:jc w:val="center"/>
              <w:rPr>
                <w:rFonts w:ascii="Times New Roman" w:hAnsi="Times New Roman"/>
                <w:sz w:val="24"/>
                <w:szCs w:val="24"/>
              </w:rPr>
            </w:pP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8/</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15</w:t>
            </w:r>
          </w:p>
          <w:p w:rsidR="005D613A" w:rsidRPr="00463412" w:rsidRDefault="005D613A" w:rsidP="00EE4C06">
            <w:pPr>
              <w:pStyle w:val="a8"/>
              <w:jc w:val="center"/>
              <w:rPr>
                <w:rFonts w:ascii="Times New Roman" w:hAnsi="Times New Roman"/>
                <w:sz w:val="24"/>
                <w:szCs w:val="24"/>
              </w:rPr>
            </w:pP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8/</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15</w:t>
            </w:r>
          </w:p>
          <w:p w:rsidR="005D613A" w:rsidRPr="00463412" w:rsidRDefault="005D613A" w:rsidP="00EE4C06">
            <w:pPr>
              <w:pStyle w:val="a8"/>
              <w:jc w:val="center"/>
              <w:rPr>
                <w:rFonts w:ascii="Times New Roman" w:hAnsi="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lang w:val="en-US"/>
              </w:rPr>
              <w:t>8/</w:t>
            </w:r>
          </w:p>
          <w:p w:rsidR="005D613A" w:rsidRPr="00463412" w:rsidRDefault="005D613A" w:rsidP="00EE4C06">
            <w:pPr>
              <w:pStyle w:val="a8"/>
              <w:jc w:val="center"/>
              <w:rPr>
                <w:rFonts w:ascii="Times New Roman" w:hAnsi="Times New Roman"/>
                <w:sz w:val="24"/>
                <w:szCs w:val="24"/>
                <w:lang w:val="en-US"/>
              </w:rPr>
            </w:pPr>
            <w:r w:rsidRPr="00463412">
              <w:rPr>
                <w:rFonts w:ascii="Times New Roman" w:hAnsi="Times New Roman"/>
                <w:sz w:val="24"/>
                <w:szCs w:val="24"/>
                <w:lang w:val="en-US"/>
              </w:rPr>
              <w:t>15</w:t>
            </w:r>
          </w:p>
          <w:p w:rsidR="005D613A" w:rsidRPr="00463412" w:rsidRDefault="005D613A" w:rsidP="00EE4C06">
            <w:pPr>
              <w:pStyle w:val="a8"/>
              <w:jc w:val="center"/>
              <w:rPr>
                <w:rFonts w:ascii="Times New Roman" w:hAnsi="Times New Roman"/>
                <w:sz w:val="24"/>
                <w:szCs w:val="24"/>
                <w:lang w:val="en-US"/>
              </w:rPr>
            </w:pPr>
          </w:p>
        </w:tc>
        <w:tc>
          <w:tcPr>
            <w:tcW w:w="993"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62/</w:t>
            </w:r>
          </w:p>
          <w:p w:rsidR="005D613A" w:rsidRPr="00463412" w:rsidRDefault="005D613A" w:rsidP="00EE4C06">
            <w:pPr>
              <w:pStyle w:val="a8"/>
              <w:jc w:val="center"/>
              <w:rPr>
                <w:rFonts w:ascii="Times New Roman" w:hAnsi="Times New Roman"/>
                <w:sz w:val="24"/>
                <w:szCs w:val="24"/>
              </w:rPr>
            </w:pPr>
            <w:r w:rsidRPr="00463412">
              <w:rPr>
                <w:rFonts w:ascii="Times New Roman" w:hAnsi="Times New Roman"/>
                <w:sz w:val="24"/>
                <w:szCs w:val="24"/>
              </w:rPr>
              <w:t>120</w:t>
            </w:r>
          </w:p>
          <w:p w:rsidR="005D613A" w:rsidRPr="00463412" w:rsidRDefault="005D613A" w:rsidP="00EE4C06">
            <w:pPr>
              <w:pStyle w:val="a8"/>
              <w:jc w:val="center"/>
              <w:rPr>
                <w:rFonts w:ascii="Times New Roman" w:hAnsi="Times New Roman"/>
                <w:sz w:val="24"/>
                <w:szCs w:val="24"/>
              </w:rPr>
            </w:pPr>
          </w:p>
        </w:tc>
      </w:tr>
      <w:tr w:rsidR="005D613A" w:rsidRPr="00463412" w:rsidTr="00463412">
        <w:tc>
          <w:tcPr>
            <w:tcW w:w="4111" w:type="dxa"/>
            <w:gridSpan w:val="2"/>
            <w:tcBorders>
              <w:top w:val="single" w:sz="4" w:space="0" w:color="000000"/>
              <w:left w:val="single" w:sz="4" w:space="0" w:color="000000"/>
              <w:bottom w:val="single" w:sz="4" w:space="0" w:color="000000"/>
              <w:right w:val="nil"/>
            </w:tcBorders>
            <w:hideMark/>
          </w:tcPr>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 xml:space="preserve">Всего к финансированию 5 дней - </w:t>
            </w:r>
          </w:p>
          <w:p w:rsidR="005D613A" w:rsidRPr="00463412" w:rsidRDefault="005D613A" w:rsidP="00EE4C06">
            <w:pPr>
              <w:pStyle w:val="a8"/>
              <w:rPr>
                <w:rFonts w:ascii="Times New Roman" w:hAnsi="Times New Roman"/>
                <w:b/>
                <w:sz w:val="24"/>
                <w:szCs w:val="24"/>
              </w:rPr>
            </w:pPr>
            <w:r w:rsidRPr="00463412">
              <w:rPr>
                <w:rFonts w:ascii="Times New Roman" w:hAnsi="Times New Roman"/>
                <w:b/>
                <w:sz w:val="24"/>
                <w:szCs w:val="24"/>
              </w:rPr>
              <w:t xml:space="preserve">           5 дней + продленный день -</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38/</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47</w:t>
            </w:r>
          </w:p>
          <w:p w:rsidR="005D613A" w:rsidRPr="00463412" w:rsidRDefault="005D613A" w:rsidP="00EE4C06">
            <w:pPr>
              <w:pStyle w:val="a8"/>
              <w:jc w:val="center"/>
              <w:rPr>
                <w:rFonts w:ascii="Times New Roman" w:hAnsi="Times New Roman"/>
                <w:b/>
                <w:sz w:val="24"/>
                <w:szCs w:val="24"/>
              </w:rPr>
            </w:pP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41/</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48</w:t>
            </w:r>
          </w:p>
          <w:p w:rsidR="005D613A" w:rsidRPr="00463412" w:rsidRDefault="005D613A" w:rsidP="00EE4C06">
            <w:pPr>
              <w:pStyle w:val="a8"/>
              <w:jc w:val="center"/>
              <w:rPr>
                <w:rFonts w:ascii="Times New Roman" w:hAnsi="Times New Roman"/>
                <w:b/>
                <w:sz w:val="24"/>
                <w:szCs w:val="24"/>
              </w:rPr>
            </w:pP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41/</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48</w:t>
            </w:r>
          </w:p>
          <w:p w:rsidR="005D613A" w:rsidRPr="00463412" w:rsidRDefault="005D613A" w:rsidP="00EE4C06">
            <w:pPr>
              <w:pStyle w:val="a8"/>
              <w:jc w:val="center"/>
              <w:rPr>
                <w:rFonts w:ascii="Times New Roman" w:hAnsi="Times New Roman"/>
                <w:b/>
                <w:sz w:val="24"/>
                <w:szCs w:val="24"/>
              </w:rPr>
            </w:pP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41/</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48</w:t>
            </w:r>
          </w:p>
          <w:p w:rsidR="005D613A" w:rsidRPr="00463412" w:rsidRDefault="005D613A" w:rsidP="00EE4C06">
            <w:pPr>
              <w:pStyle w:val="a8"/>
              <w:jc w:val="center"/>
              <w:rPr>
                <w:rFonts w:ascii="Times New Roman" w:hAnsi="Times New Roman"/>
                <w:b/>
                <w:sz w:val="24"/>
                <w:szCs w:val="24"/>
              </w:rPr>
            </w:pP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41/</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48</w:t>
            </w:r>
          </w:p>
          <w:p w:rsidR="005D613A" w:rsidRPr="00463412" w:rsidRDefault="005D613A" w:rsidP="00EE4C06">
            <w:pPr>
              <w:pStyle w:val="a8"/>
              <w:jc w:val="center"/>
              <w:rPr>
                <w:rFonts w:ascii="Times New Roman" w:hAnsi="Times New Roman"/>
                <w:b/>
                <w:sz w:val="24"/>
                <w:szCs w:val="24"/>
              </w:rPr>
            </w:pP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41/</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48</w:t>
            </w:r>
          </w:p>
        </w:tc>
        <w:tc>
          <w:tcPr>
            <w:tcW w:w="567" w:type="dxa"/>
            <w:tcBorders>
              <w:top w:val="single" w:sz="4" w:space="0" w:color="000000"/>
              <w:left w:val="single" w:sz="4" w:space="0" w:color="000000"/>
              <w:bottom w:val="single" w:sz="4" w:space="0" w:color="000000"/>
              <w:right w:val="nil"/>
            </w:tcBorders>
            <w:hideMark/>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41/</w:t>
            </w:r>
          </w:p>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48</w:t>
            </w:r>
          </w:p>
          <w:p w:rsidR="005D613A" w:rsidRPr="00463412" w:rsidRDefault="005D613A" w:rsidP="00EE4C06">
            <w:pPr>
              <w:pStyle w:val="a8"/>
              <w:jc w:val="center"/>
              <w:rPr>
                <w:rFonts w:ascii="Times New Roman" w:hAnsi="Times New Roman"/>
                <w:b/>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41/</w:t>
            </w:r>
          </w:p>
          <w:p w:rsidR="005D613A" w:rsidRPr="00463412" w:rsidRDefault="005D613A" w:rsidP="00EE4C06">
            <w:pPr>
              <w:pStyle w:val="a8"/>
              <w:jc w:val="center"/>
              <w:rPr>
                <w:rFonts w:ascii="Times New Roman" w:hAnsi="Times New Roman"/>
                <w:b/>
                <w:sz w:val="24"/>
                <w:szCs w:val="24"/>
                <w:lang w:val="en-US"/>
              </w:rPr>
            </w:pPr>
            <w:r w:rsidRPr="00463412">
              <w:rPr>
                <w:rFonts w:ascii="Times New Roman" w:hAnsi="Times New Roman"/>
                <w:b/>
                <w:sz w:val="24"/>
                <w:szCs w:val="24"/>
              </w:rPr>
              <w:t>48</w:t>
            </w:r>
          </w:p>
          <w:p w:rsidR="005D613A" w:rsidRPr="00463412" w:rsidRDefault="005D613A" w:rsidP="00EE4C06">
            <w:pPr>
              <w:pStyle w:val="a8"/>
              <w:jc w:val="center"/>
              <w:rPr>
                <w:rFonts w:ascii="Times New Roman" w:hAnsi="Times New Roman"/>
                <w:b/>
                <w:sz w:val="24"/>
                <w:szCs w:val="24"/>
                <w:lang w:val="en-US"/>
              </w:rPr>
            </w:pPr>
          </w:p>
        </w:tc>
        <w:tc>
          <w:tcPr>
            <w:tcW w:w="993" w:type="dxa"/>
            <w:tcBorders>
              <w:top w:val="single" w:sz="4" w:space="0" w:color="000000"/>
              <w:left w:val="single" w:sz="4" w:space="0" w:color="000000"/>
              <w:bottom w:val="single" w:sz="4" w:space="0" w:color="000000"/>
              <w:right w:val="single" w:sz="4" w:space="0" w:color="000000"/>
            </w:tcBorders>
          </w:tcPr>
          <w:p w:rsidR="005D613A" w:rsidRPr="00463412" w:rsidRDefault="005D613A" w:rsidP="00EE4C06">
            <w:pPr>
              <w:pStyle w:val="a8"/>
              <w:jc w:val="center"/>
              <w:rPr>
                <w:rFonts w:ascii="Times New Roman" w:hAnsi="Times New Roman"/>
                <w:b/>
                <w:sz w:val="24"/>
                <w:szCs w:val="24"/>
              </w:rPr>
            </w:pPr>
            <w:r w:rsidRPr="00463412">
              <w:rPr>
                <w:rFonts w:ascii="Times New Roman" w:hAnsi="Times New Roman"/>
                <w:b/>
                <w:sz w:val="24"/>
                <w:szCs w:val="24"/>
              </w:rPr>
              <w:t>325/</w:t>
            </w:r>
          </w:p>
          <w:p w:rsidR="005D613A" w:rsidRPr="00463412" w:rsidRDefault="005D613A" w:rsidP="00D55EB9">
            <w:pPr>
              <w:pStyle w:val="a8"/>
              <w:jc w:val="center"/>
              <w:rPr>
                <w:rFonts w:ascii="Times New Roman" w:hAnsi="Times New Roman"/>
                <w:b/>
                <w:sz w:val="24"/>
                <w:szCs w:val="24"/>
              </w:rPr>
            </w:pPr>
            <w:r w:rsidRPr="00463412">
              <w:rPr>
                <w:rFonts w:ascii="Times New Roman" w:hAnsi="Times New Roman"/>
                <w:b/>
                <w:sz w:val="24"/>
                <w:szCs w:val="24"/>
              </w:rPr>
              <w:t>383</w:t>
            </w:r>
          </w:p>
        </w:tc>
      </w:tr>
    </w:tbl>
    <w:p w:rsidR="005D613A" w:rsidRPr="00463412" w:rsidRDefault="005D613A" w:rsidP="00463412">
      <w:pPr>
        <w:spacing w:after="0" w:line="240" w:lineRule="auto"/>
        <w:ind w:firstLine="709"/>
        <w:rPr>
          <w:rFonts w:ascii="Times New Roman" w:hAnsi="Times New Roman"/>
          <w:sz w:val="24"/>
          <w:szCs w:val="24"/>
        </w:rPr>
      </w:pPr>
    </w:p>
    <w:p w:rsidR="005D613A" w:rsidRPr="00463412" w:rsidRDefault="005D613A" w:rsidP="00463412">
      <w:pPr>
        <w:pStyle w:val="a8"/>
        <w:ind w:firstLine="709"/>
        <w:jc w:val="both"/>
        <w:rPr>
          <w:rFonts w:ascii="Times New Roman" w:hAnsi="Times New Roman"/>
          <w:sz w:val="24"/>
          <w:szCs w:val="24"/>
        </w:rPr>
      </w:pPr>
      <w:r w:rsidRPr="00463412">
        <w:rPr>
          <w:rFonts w:ascii="Times New Roman" w:hAnsi="Times New Roman"/>
          <w:sz w:val="24"/>
          <w:szCs w:val="24"/>
        </w:rPr>
        <w:lastRenderedPageBreak/>
        <w:t>При организации образования на основе СИПР индивидуальная недельная нагрузка обучающегося может варьироваться. Так, с учетом учебного плана организация, реализующая вариант 2 АООП, составляет ИУП для каждого обучающегося, в котором определен индивидуальный набор учебных предметов и коррекционных курсов с указанием объема учебной нагрузки. Различия в индивидуальных учебных планах объясняются разнообразием образовательных потребностей, индивидуальных возможностей и особенностей развития обучающихся. В индивидуальных учебных планах детей с наиболее тяжелыми нарушениями развития, как правило, преобладают занятия коррекционной направленности. У детей с менее выраженными нарушениями развития больший объём учебной нагрузки распределится на предметные области. Для детей, особые образовательные потребности которых  не позволяют осваивать предметы основной части учебного плана АООП, учебная нагрузка для СИПР формируется следующим образом: увеличивается количество часов коррекционных курсов и добавляются часы коррекционно-развивающих занятий в пределах максимально допустимой нагрузки, установленной учебным планом (в соответствии с п. 2.6. приложения соответствующего ФГОС).</w:t>
      </w:r>
      <w:r w:rsidR="00D55EB9">
        <w:rPr>
          <w:rFonts w:ascii="Times New Roman" w:hAnsi="Times New Roman"/>
          <w:sz w:val="24"/>
          <w:szCs w:val="24"/>
        </w:rPr>
        <w:t xml:space="preserve"> </w:t>
      </w:r>
      <w:r w:rsidRPr="00463412">
        <w:rPr>
          <w:rFonts w:ascii="Times New Roman" w:hAnsi="Times New Roman"/>
          <w:sz w:val="24"/>
          <w:szCs w:val="24"/>
        </w:rPr>
        <w:t xml:space="preserve">Некоторые дети, испытывающие трудности адаптации к условиям обучения в группе, могут находиться в организации ограниченное время, объем их нагрузки также лимитируется индивидуальным учебным планом и отражается в расписании занятий.  </w:t>
      </w:r>
    </w:p>
    <w:p w:rsidR="005D613A" w:rsidRPr="00463412" w:rsidRDefault="005D613A"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Процесс </w:t>
      </w:r>
      <w:proofErr w:type="gramStart"/>
      <w:r w:rsidRPr="00463412">
        <w:rPr>
          <w:rFonts w:ascii="Times New Roman" w:hAnsi="Times New Roman"/>
          <w:sz w:val="24"/>
          <w:szCs w:val="24"/>
        </w:rPr>
        <w:t>обучения по предметам</w:t>
      </w:r>
      <w:proofErr w:type="gramEnd"/>
      <w:r w:rsidRPr="00463412">
        <w:rPr>
          <w:rFonts w:ascii="Times New Roman" w:hAnsi="Times New Roman"/>
          <w:sz w:val="24"/>
          <w:szCs w:val="24"/>
        </w:rPr>
        <w:t xml:space="preserve"> организуется в форме урока. </w:t>
      </w:r>
      <w:proofErr w:type="gramStart"/>
      <w:r w:rsidRPr="00463412">
        <w:rPr>
          <w:rFonts w:ascii="Times New Roman" w:hAnsi="Times New Roman"/>
          <w:sz w:val="24"/>
          <w:szCs w:val="24"/>
        </w:rPr>
        <w:t>Учитель проводит урок для состава всего класса или для группы учащихся, а также  индивидуальную работу с обучающимся в соответствии с расписанием уроков.</w:t>
      </w:r>
      <w:proofErr w:type="gramEnd"/>
      <w:r w:rsidRPr="00463412">
        <w:rPr>
          <w:rFonts w:ascii="Times New Roman" w:hAnsi="Times New Roman"/>
          <w:sz w:val="24"/>
          <w:szCs w:val="24"/>
        </w:rPr>
        <w:t xml:space="preserve"> Продолжительность индивидуальных занятий не должна превышать 25 мин., фронтальных, групповых и подгрупповых занятий – не более 40 минут. </w:t>
      </w:r>
    </w:p>
    <w:p w:rsidR="005D613A" w:rsidRPr="00463412" w:rsidRDefault="005D613A" w:rsidP="00463412">
      <w:pPr>
        <w:pStyle w:val="a8"/>
        <w:ind w:firstLine="709"/>
        <w:jc w:val="both"/>
        <w:rPr>
          <w:rFonts w:ascii="Times New Roman" w:hAnsi="Times New Roman"/>
          <w:sz w:val="24"/>
          <w:szCs w:val="24"/>
        </w:rPr>
      </w:pPr>
      <w:r w:rsidRPr="00463412">
        <w:rPr>
          <w:rFonts w:ascii="Times New Roman" w:hAnsi="Times New Roman"/>
          <w:sz w:val="24"/>
          <w:szCs w:val="24"/>
        </w:rPr>
        <w:t>Коррекционные курсы реализуются, в форме индивидуальных занятий. Выбор дисциплин коррекционно-развивающей направленности для ин</w:t>
      </w:r>
      <w:r w:rsidRPr="00463412">
        <w:rPr>
          <w:rFonts w:ascii="Times New Roman" w:hAnsi="Times New Roman"/>
          <w:caps/>
          <w:sz w:val="24"/>
          <w:szCs w:val="24"/>
        </w:rPr>
        <w:softHyphen/>
      </w:r>
      <w:r w:rsidRPr="00463412">
        <w:rPr>
          <w:rFonts w:ascii="Times New Roman" w:hAnsi="Times New Roman"/>
          <w:sz w:val="24"/>
          <w:szCs w:val="24"/>
        </w:rPr>
        <w:t>ди</w:t>
      </w:r>
      <w:r w:rsidRPr="00463412">
        <w:rPr>
          <w:rFonts w:ascii="Times New Roman" w:hAnsi="Times New Roman"/>
          <w:caps/>
          <w:sz w:val="24"/>
          <w:szCs w:val="24"/>
        </w:rPr>
        <w:softHyphen/>
      </w:r>
      <w:r w:rsidRPr="00463412">
        <w:rPr>
          <w:rFonts w:ascii="Times New Roman" w:hAnsi="Times New Roman"/>
          <w:sz w:val="24"/>
          <w:szCs w:val="24"/>
        </w:rPr>
        <w:t>ви</w:t>
      </w:r>
      <w:r w:rsidRPr="00463412">
        <w:rPr>
          <w:rFonts w:ascii="Times New Roman" w:hAnsi="Times New Roman"/>
          <w:caps/>
          <w:sz w:val="24"/>
          <w:szCs w:val="24"/>
        </w:rPr>
        <w:softHyphen/>
      </w:r>
      <w:r w:rsidRPr="00463412">
        <w:rPr>
          <w:rFonts w:ascii="Times New Roman" w:hAnsi="Times New Roman"/>
          <w:sz w:val="24"/>
          <w:szCs w:val="24"/>
        </w:rPr>
        <w:t>дуальных и групповых занятий, их количественное соотношение может осуществляться об</w:t>
      </w:r>
      <w:r w:rsidRPr="00463412">
        <w:rPr>
          <w:rFonts w:ascii="Times New Roman" w:hAnsi="Times New Roman"/>
          <w:caps/>
          <w:sz w:val="24"/>
          <w:szCs w:val="24"/>
        </w:rPr>
        <w:softHyphen/>
      </w:r>
      <w:r w:rsidRPr="00463412">
        <w:rPr>
          <w:rFonts w:ascii="Times New Roman" w:hAnsi="Times New Roman"/>
          <w:sz w:val="24"/>
          <w:szCs w:val="24"/>
        </w:rPr>
        <w:t>ра</w:t>
      </w:r>
      <w:r w:rsidRPr="00463412">
        <w:rPr>
          <w:rFonts w:ascii="Times New Roman" w:hAnsi="Times New Roman"/>
          <w:caps/>
          <w:sz w:val="24"/>
          <w:szCs w:val="24"/>
        </w:rPr>
        <w:softHyphen/>
      </w:r>
      <w:r w:rsidRPr="00463412">
        <w:rPr>
          <w:rFonts w:ascii="Times New Roman" w:hAnsi="Times New Roman"/>
          <w:sz w:val="24"/>
          <w:szCs w:val="24"/>
        </w:rPr>
        <w:t>зо</w:t>
      </w:r>
      <w:r w:rsidRPr="00463412">
        <w:rPr>
          <w:rFonts w:ascii="Times New Roman" w:hAnsi="Times New Roman"/>
          <w:caps/>
          <w:sz w:val="24"/>
          <w:szCs w:val="24"/>
        </w:rPr>
        <w:softHyphen/>
      </w:r>
      <w:r w:rsidRPr="00463412">
        <w:rPr>
          <w:rFonts w:ascii="Times New Roman" w:hAnsi="Times New Roman"/>
          <w:sz w:val="24"/>
          <w:szCs w:val="24"/>
        </w:rPr>
        <w:t>ва</w:t>
      </w:r>
      <w:r w:rsidRPr="00463412">
        <w:rPr>
          <w:rFonts w:ascii="Times New Roman" w:hAnsi="Times New Roman"/>
          <w:caps/>
          <w:sz w:val="24"/>
          <w:szCs w:val="24"/>
        </w:rPr>
        <w:softHyphen/>
      </w:r>
      <w:r w:rsidRPr="00463412">
        <w:rPr>
          <w:rFonts w:ascii="Times New Roman" w:hAnsi="Times New Roman"/>
          <w:sz w:val="24"/>
          <w:szCs w:val="24"/>
        </w:rPr>
        <w:t>тель</w:t>
      </w:r>
      <w:r w:rsidRPr="00463412">
        <w:rPr>
          <w:rFonts w:ascii="Times New Roman" w:hAnsi="Times New Roman"/>
          <w:caps/>
          <w:sz w:val="24"/>
          <w:szCs w:val="24"/>
        </w:rPr>
        <w:softHyphen/>
      </w:r>
      <w:r w:rsidRPr="00463412">
        <w:rPr>
          <w:rFonts w:ascii="Times New Roman" w:hAnsi="Times New Roman"/>
          <w:sz w:val="24"/>
          <w:szCs w:val="24"/>
        </w:rPr>
        <w:t>ной организацией самостоятельно, исходя из особенностей развития обу</w:t>
      </w:r>
      <w:r w:rsidRPr="00463412">
        <w:rPr>
          <w:rFonts w:ascii="Times New Roman" w:hAnsi="Times New Roman"/>
          <w:sz w:val="24"/>
          <w:szCs w:val="24"/>
        </w:rPr>
        <w:softHyphen/>
        <w:t>чающихся с умственной отсталостью и на основании рекомендаций пси</w:t>
      </w:r>
      <w:r w:rsidRPr="00463412">
        <w:rPr>
          <w:rFonts w:ascii="Times New Roman" w:hAnsi="Times New Roman"/>
          <w:sz w:val="24"/>
          <w:szCs w:val="24"/>
        </w:rPr>
        <w:softHyphen/>
        <w:t>хо</w:t>
      </w:r>
      <w:r w:rsidRPr="00463412">
        <w:rPr>
          <w:rFonts w:ascii="Times New Roman" w:hAnsi="Times New Roman"/>
          <w:caps/>
          <w:sz w:val="24"/>
          <w:szCs w:val="24"/>
        </w:rPr>
        <w:softHyphen/>
      </w:r>
      <w:r w:rsidRPr="00463412">
        <w:rPr>
          <w:rFonts w:ascii="Times New Roman" w:hAnsi="Times New Roman"/>
          <w:sz w:val="24"/>
          <w:szCs w:val="24"/>
        </w:rPr>
        <w:t>ло</w:t>
      </w:r>
      <w:r w:rsidRPr="00463412">
        <w:rPr>
          <w:rFonts w:ascii="Times New Roman" w:hAnsi="Times New Roman"/>
          <w:caps/>
          <w:sz w:val="24"/>
          <w:szCs w:val="24"/>
        </w:rPr>
        <w:softHyphen/>
      </w:r>
      <w:r w:rsidRPr="00463412">
        <w:rPr>
          <w:rFonts w:ascii="Times New Roman" w:hAnsi="Times New Roman"/>
          <w:sz w:val="24"/>
          <w:szCs w:val="24"/>
        </w:rPr>
        <w:t>го-медико-педагогической комиссии/консилиума и индивидуальной программы ре</w:t>
      </w:r>
      <w:r w:rsidRPr="00463412">
        <w:rPr>
          <w:rFonts w:ascii="Times New Roman" w:hAnsi="Times New Roman"/>
          <w:caps/>
          <w:sz w:val="24"/>
          <w:szCs w:val="24"/>
        </w:rPr>
        <w:softHyphen/>
      </w:r>
      <w:r w:rsidRPr="00463412">
        <w:rPr>
          <w:rFonts w:ascii="Times New Roman" w:hAnsi="Times New Roman"/>
          <w:sz w:val="24"/>
          <w:szCs w:val="24"/>
        </w:rPr>
        <w:t>а</w:t>
      </w:r>
      <w:r w:rsidRPr="00463412">
        <w:rPr>
          <w:rFonts w:ascii="Times New Roman" w:hAnsi="Times New Roman"/>
          <w:caps/>
          <w:sz w:val="24"/>
          <w:szCs w:val="24"/>
        </w:rPr>
        <w:softHyphen/>
      </w:r>
      <w:r w:rsidRPr="00463412">
        <w:rPr>
          <w:rFonts w:ascii="Times New Roman" w:hAnsi="Times New Roman"/>
          <w:sz w:val="24"/>
          <w:szCs w:val="24"/>
        </w:rPr>
        <w:t>би</w:t>
      </w:r>
      <w:r w:rsidRPr="00463412">
        <w:rPr>
          <w:rFonts w:ascii="Times New Roman" w:hAnsi="Times New Roman"/>
          <w:caps/>
          <w:sz w:val="24"/>
          <w:szCs w:val="24"/>
        </w:rPr>
        <w:softHyphen/>
      </w:r>
      <w:r w:rsidRPr="00463412">
        <w:rPr>
          <w:rFonts w:ascii="Times New Roman" w:hAnsi="Times New Roman"/>
          <w:sz w:val="24"/>
          <w:szCs w:val="24"/>
        </w:rPr>
        <w:t>ли</w:t>
      </w:r>
      <w:r w:rsidRPr="00463412">
        <w:rPr>
          <w:rFonts w:ascii="Times New Roman" w:hAnsi="Times New Roman"/>
          <w:caps/>
          <w:sz w:val="24"/>
          <w:szCs w:val="24"/>
        </w:rPr>
        <w:softHyphen/>
      </w:r>
      <w:r w:rsidRPr="00463412">
        <w:rPr>
          <w:rFonts w:ascii="Times New Roman" w:hAnsi="Times New Roman"/>
          <w:sz w:val="24"/>
          <w:szCs w:val="24"/>
        </w:rPr>
        <w:t>тации инвалида. Продолжительность коррекционного занятия варьируется с учетом психофизического состояния ребенка до 25 минут.</w:t>
      </w:r>
    </w:p>
    <w:p w:rsidR="005D613A" w:rsidRPr="00463412" w:rsidRDefault="005D613A" w:rsidP="00463412">
      <w:pPr>
        <w:pStyle w:val="a8"/>
        <w:ind w:firstLine="709"/>
        <w:jc w:val="both"/>
        <w:rPr>
          <w:rFonts w:ascii="Times New Roman" w:hAnsi="Times New Roman"/>
          <w:spacing w:val="2"/>
          <w:sz w:val="24"/>
          <w:szCs w:val="24"/>
        </w:rPr>
      </w:pPr>
      <w:r w:rsidRPr="00463412">
        <w:rPr>
          <w:rFonts w:ascii="Times New Roman" w:hAnsi="Times New Roman"/>
          <w:sz w:val="24"/>
          <w:szCs w:val="24"/>
        </w:rPr>
        <w:t xml:space="preserve">В часть, формируемую участниками образовательных отношений, входит и внеурочная деятельность, которая направлена на </w:t>
      </w:r>
      <w:r w:rsidRPr="00463412">
        <w:rPr>
          <w:rFonts w:ascii="Times New Roman" w:hAnsi="Times New Roman"/>
          <w:spacing w:val="2"/>
          <w:sz w:val="24"/>
          <w:szCs w:val="24"/>
        </w:rPr>
        <w:t>развитие лич</w:t>
      </w:r>
      <w:r w:rsidRPr="00463412">
        <w:rPr>
          <w:rFonts w:ascii="Times New Roman" w:hAnsi="Times New Roman"/>
          <w:spacing w:val="2"/>
          <w:sz w:val="24"/>
          <w:szCs w:val="24"/>
        </w:rPr>
        <w:softHyphen/>
        <w:t>но</w:t>
      </w:r>
      <w:r w:rsidRPr="00463412">
        <w:rPr>
          <w:rFonts w:ascii="Times New Roman" w:hAnsi="Times New Roman"/>
          <w:spacing w:val="2"/>
          <w:sz w:val="24"/>
          <w:szCs w:val="24"/>
        </w:rPr>
        <w:softHyphen/>
        <w:t>сти развитие лич</w:t>
      </w:r>
      <w:r w:rsidRPr="00463412">
        <w:rPr>
          <w:rFonts w:ascii="Times New Roman" w:hAnsi="Times New Roman"/>
          <w:spacing w:val="2"/>
          <w:sz w:val="24"/>
          <w:szCs w:val="24"/>
        </w:rPr>
        <w:softHyphen/>
        <w:t>но</w:t>
      </w:r>
      <w:r w:rsidRPr="00463412">
        <w:rPr>
          <w:rFonts w:ascii="Times New Roman" w:hAnsi="Times New Roman"/>
          <w:spacing w:val="2"/>
          <w:sz w:val="24"/>
          <w:szCs w:val="24"/>
        </w:rPr>
        <w:softHyphen/>
        <w:t>сти обучающегося средствами физического, нравственного, эстетического, трудового воспитания, а также на расширение контактов обучающихся с обычно развивающимися сверстниками и взаимодействие с обществом</w:t>
      </w:r>
      <w:r w:rsidRPr="00463412">
        <w:rPr>
          <w:rFonts w:ascii="Times New Roman" w:hAnsi="Times New Roman"/>
          <w:sz w:val="24"/>
          <w:szCs w:val="24"/>
        </w:rPr>
        <w:t xml:space="preserve">. </w:t>
      </w:r>
      <w:r w:rsidRPr="00463412">
        <w:rPr>
          <w:rFonts w:ascii="Times New Roman" w:hAnsi="Times New Roman"/>
          <w:spacing w:val="2"/>
          <w:sz w:val="24"/>
          <w:szCs w:val="24"/>
        </w:rPr>
        <w:t>Организация внеурочной воспитательной работы яв</w:t>
      </w:r>
      <w:r w:rsidRPr="00463412">
        <w:rPr>
          <w:rFonts w:ascii="Times New Roman" w:hAnsi="Times New Roman"/>
          <w:spacing w:val="2"/>
          <w:sz w:val="24"/>
          <w:szCs w:val="24"/>
        </w:rPr>
        <w:softHyphen/>
        <w:t>ля</w:t>
      </w:r>
      <w:r w:rsidRPr="00463412">
        <w:rPr>
          <w:rFonts w:ascii="Times New Roman" w:hAnsi="Times New Roman"/>
          <w:spacing w:val="2"/>
          <w:sz w:val="24"/>
          <w:szCs w:val="24"/>
        </w:rPr>
        <w:softHyphen/>
        <w:t>ет</w:t>
      </w:r>
      <w:r w:rsidRPr="00463412">
        <w:rPr>
          <w:rFonts w:ascii="Times New Roman" w:hAnsi="Times New Roman"/>
          <w:spacing w:val="2"/>
          <w:sz w:val="24"/>
          <w:szCs w:val="24"/>
        </w:rPr>
        <w:softHyphen/>
        <w:t>ся неотъемлемой частью образовательного процесса в образовательной ор</w:t>
      </w:r>
      <w:r w:rsidRPr="00463412">
        <w:rPr>
          <w:rFonts w:ascii="Times New Roman" w:hAnsi="Times New Roman"/>
          <w:spacing w:val="2"/>
          <w:sz w:val="24"/>
          <w:szCs w:val="24"/>
        </w:rPr>
        <w:softHyphen/>
        <w:t>га</w:t>
      </w:r>
      <w:r w:rsidRPr="00463412">
        <w:rPr>
          <w:rFonts w:ascii="Times New Roman" w:hAnsi="Times New Roman"/>
          <w:spacing w:val="2"/>
          <w:sz w:val="24"/>
          <w:szCs w:val="24"/>
        </w:rPr>
        <w:softHyphen/>
        <w:t xml:space="preserve">низации. </w:t>
      </w:r>
    </w:p>
    <w:p w:rsidR="005D613A" w:rsidRPr="00463412" w:rsidRDefault="005D613A" w:rsidP="00463412">
      <w:pPr>
        <w:pStyle w:val="a8"/>
        <w:ind w:firstLine="709"/>
        <w:jc w:val="both"/>
        <w:rPr>
          <w:rFonts w:ascii="Times New Roman" w:hAnsi="Times New Roman"/>
          <w:sz w:val="24"/>
          <w:szCs w:val="24"/>
        </w:rPr>
      </w:pPr>
      <w:r w:rsidRPr="00463412">
        <w:rPr>
          <w:rFonts w:ascii="Times New Roman" w:hAnsi="Times New Roman"/>
          <w:sz w:val="24"/>
          <w:szCs w:val="24"/>
        </w:rPr>
        <w:t>Чередование учебной и внеурочной деятельности в рамках реализации АООП и СИПР определяет образовательная организация.</w:t>
      </w:r>
    </w:p>
    <w:p w:rsidR="005D613A" w:rsidRPr="00463412" w:rsidRDefault="005D613A" w:rsidP="00463412">
      <w:pPr>
        <w:pStyle w:val="a8"/>
        <w:ind w:firstLine="709"/>
        <w:jc w:val="both"/>
        <w:rPr>
          <w:rFonts w:ascii="Times New Roman" w:hAnsi="Times New Roman"/>
          <w:sz w:val="24"/>
          <w:szCs w:val="24"/>
        </w:rPr>
      </w:pPr>
      <w:r w:rsidRPr="00463412">
        <w:rPr>
          <w:rFonts w:ascii="Times New Roman" w:hAnsi="Times New Roman"/>
          <w:sz w:val="24"/>
          <w:szCs w:val="24"/>
        </w:rPr>
        <w:t>Время, отведённое на внеурочную деятельность (внеклассную воспитательную работу),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АООП.</w:t>
      </w:r>
    </w:p>
    <w:p w:rsidR="005D613A" w:rsidRPr="00463412" w:rsidRDefault="005D613A"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Срок освоения АООП (вариант 2) </w:t>
      </w:r>
      <w:proofErr w:type="gramStart"/>
      <w:r w:rsidRPr="00463412">
        <w:rPr>
          <w:rFonts w:ascii="Times New Roman" w:hAnsi="Times New Roman"/>
          <w:sz w:val="24"/>
          <w:szCs w:val="24"/>
        </w:rPr>
        <w:t>обучающимися</w:t>
      </w:r>
      <w:proofErr w:type="gramEnd"/>
      <w:r w:rsidRPr="00463412">
        <w:rPr>
          <w:rFonts w:ascii="Times New Roman" w:hAnsi="Times New Roman"/>
          <w:sz w:val="24"/>
          <w:szCs w:val="24"/>
        </w:rPr>
        <w:t xml:space="preserve"> с умственной отсталостью составляет  13 лет. </w:t>
      </w:r>
    </w:p>
    <w:p w:rsidR="005D613A" w:rsidRPr="00463412" w:rsidRDefault="005D613A" w:rsidP="00463412">
      <w:pPr>
        <w:pStyle w:val="a8"/>
        <w:ind w:firstLine="709"/>
        <w:jc w:val="both"/>
        <w:rPr>
          <w:rFonts w:ascii="Times New Roman" w:hAnsi="Times New Roman"/>
          <w:sz w:val="24"/>
          <w:szCs w:val="24"/>
        </w:rPr>
      </w:pPr>
      <w:proofErr w:type="gramStart"/>
      <w:r w:rsidRPr="00463412">
        <w:rPr>
          <w:rFonts w:ascii="Times New Roman" w:hAnsi="Times New Roman"/>
          <w:sz w:val="24"/>
          <w:szCs w:val="24"/>
        </w:rPr>
        <w:t>Реализация АООП в части трудового обучения осуществляется исходя из региональных условий, ориентированных на потребность в рабочих кадрах,  с учетом ин</w:t>
      </w:r>
      <w:r w:rsidRPr="00463412">
        <w:rPr>
          <w:rFonts w:ascii="Times New Roman" w:hAnsi="Times New Roman"/>
          <w:sz w:val="24"/>
          <w:szCs w:val="24"/>
        </w:rPr>
        <w:softHyphen/>
        <w:t>ди</w:t>
      </w:r>
      <w:r w:rsidRPr="00463412">
        <w:rPr>
          <w:rFonts w:ascii="Times New Roman" w:hAnsi="Times New Roman"/>
          <w:sz w:val="24"/>
          <w:szCs w:val="24"/>
        </w:rPr>
        <w:softHyphen/>
        <w:t xml:space="preserve">видуальных особенностей психофизического развития, здоровья, возможностей, а также интересов учащихся и их родителей (законных представителей) на основе выбора </w:t>
      </w:r>
      <w:r w:rsidRPr="00463412">
        <w:rPr>
          <w:rFonts w:ascii="Times New Roman" w:hAnsi="Times New Roman"/>
          <w:sz w:val="24"/>
          <w:szCs w:val="24"/>
        </w:rPr>
        <w:lastRenderedPageBreak/>
        <w:t>профиля труда, в том числе включающего в себя подготовку учащегося для ин</w:t>
      </w:r>
      <w:r w:rsidRPr="00463412">
        <w:rPr>
          <w:rFonts w:ascii="Times New Roman" w:hAnsi="Times New Roman"/>
          <w:sz w:val="24"/>
          <w:szCs w:val="24"/>
        </w:rPr>
        <w:softHyphen/>
        <w:t>ди</w:t>
      </w:r>
      <w:r w:rsidRPr="00463412">
        <w:rPr>
          <w:rFonts w:ascii="Times New Roman" w:hAnsi="Times New Roman"/>
          <w:sz w:val="24"/>
          <w:szCs w:val="24"/>
        </w:rPr>
        <w:softHyphen/>
        <w:t>ви</w:t>
      </w:r>
      <w:r w:rsidRPr="00463412">
        <w:rPr>
          <w:rFonts w:ascii="Times New Roman" w:hAnsi="Times New Roman"/>
          <w:sz w:val="24"/>
          <w:szCs w:val="24"/>
        </w:rPr>
        <w:softHyphen/>
        <w:t>дуальной трудовой деятельности.</w:t>
      </w:r>
      <w:proofErr w:type="gramEnd"/>
    </w:p>
    <w:p w:rsidR="005D613A" w:rsidRPr="00463412" w:rsidRDefault="005D613A"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Продолжительность учебного года составляет 33 недели для обучающихся в возрасте 7 лет (в </w:t>
      </w:r>
      <w:r w:rsidRPr="00463412">
        <w:rPr>
          <w:rFonts w:ascii="Times New Roman" w:hAnsi="Times New Roman"/>
          <w:spacing w:val="2"/>
          <w:sz w:val="24"/>
          <w:szCs w:val="24"/>
        </w:rPr>
        <w:t>1 дополнительном классе</w:t>
      </w:r>
      <w:r w:rsidRPr="00463412">
        <w:rPr>
          <w:rFonts w:ascii="Times New Roman" w:hAnsi="Times New Roman"/>
          <w:sz w:val="24"/>
          <w:szCs w:val="24"/>
        </w:rPr>
        <w:t xml:space="preserve">) и 34 недели для обучающихся остальных классов. Продолжительность каникул в течение учебного года составляет не менее 30 календарных дней, летом – не менее </w:t>
      </w:r>
      <w:r w:rsidRPr="00463412">
        <w:rPr>
          <w:rFonts w:ascii="Times New Roman" w:hAnsi="Times New Roman"/>
          <w:spacing w:val="2"/>
          <w:sz w:val="24"/>
          <w:szCs w:val="24"/>
        </w:rPr>
        <w:t xml:space="preserve">8 недель. Для </w:t>
      </w:r>
      <w:proofErr w:type="gramStart"/>
      <w:r w:rsidRPr="00463412">
        <w:rPr>
          <w:rFonts w:ascii="Times New Roman" w:hAnsi="Times New Roman"/>
          <w:spacing w:val="2"/>
          <w:sz w:val="24"/>
          <w:szCs w:val="24"/>
        </w:rPr>
        <w:t>обучающихся</w:t>
      </w:r>
      <w:proofErr w:type="gramEnd"/>
      <w:r w:rsidRPr="00463412">
        <w:rPr>
          <w:rFonts w:ascii="Times New Roman" w:hAnsi="Times New Roman"/>
          <w:spacing w:val="2"/>
          <w:sz w:val="24"/>
          <w:szCs w:val="24"/>
        </w:rPr>
        <w:t xml:space="preserve"> 1 доп. класса устанавливаются в </w:t>
      </w:r>
      <w:r w:rsidRPr="00463412">
        <w:rPr>
          <w:rFonts w:ascii="Times New Roman" w:hAnsi="Times New Roman"/>
          <w:sz w:val="24"/>
          <w:szCs w:val="24"/>
        </w:rPr>
        <w:t>течение года дополнительные не</w:t>
      </w:r>
      <w:r w:rsidRPr="00463412">
        <w:rPr>
          <w:rFonts w:ascii="Times New Roman" w:hAnsi="Times New Roman"/>
          <w:sz w:val="24"/>
          <w:szCs w:val="24"/>
        </w:rPr>
        <w:softHyphen/>
        <w:t>дельные каникулы.</w:t>
      </w:r>
    </w:p>
    <w:p w:rsidR="00427891" w:rsidRDefault="00427891" w:rsidP="00463412">
      <w:pPr>
        <w:pStyle w:val="a8"/>
        <w:ind w:firstLine="709"/>
        <w:jc w:val="both"/>
        <w:rPr>
          <w:rFonts w:ascii="Times New Roman" w:hAnsi="Times New Roman"/>
          <w:color w:val="FF0000"/>
          <w:sz w:val="24"/>
          <w:szCs w:val="24"/>
        </w:rPr>
      </w:pPr>
    </w:p>
    <w:p w:rsidR="005D613A" w:rsidRPr="00463412" w:rsidRDefault="005D613A" w:rsidP="00463412">
      <w:pPr>
        <w:autoSpaceDE w:val="0"/>
        <w:autoSpaceDN w:val="0"/>
        <w:adjustRightInd w:val="0"/>
        <w:spacing w:after="0" w:line="240" w:lineRule="auto"/>
        <w:ind w:firstLine="709"/>
        <w:jc w:val="both"/>
        <w:rPr>
          <w:rFonts w:ascii="Times New Roman" w:hAnsi="Times New Roman"/>
          <w:sz w:val="24"/>
          <w:szCs w:val="24"/>
          <w:lang w:eastAsia="ru-RU"/>
        </w:rPr>
      </w:pPr>
    </w:p>
    <w:p w:rsidR="00940E15" w:rsidRPr="00B53743" w:rsidRDefault="00940E15" w:rsidP="00B53743">
      <w:pPr>
        <w:numPr>
          <w:ilvl w:val="1"/>
          <w:numId w:val="128"/>
        </w:numPr>
        <w:spacing w:after="0" w:line="240" w:lineRule="auto"/>
        <w:ind w:left="0" w:firstLine="709"/>
        <w:jc w:val="center"/>
        <w:rPr>
          <w:rFonts w:ascii="Times New Roman" w:hAnsi="Times New Roman"/>
          <w:bCs/>
          <w:i/>
          <w:sz w:val="24"/>
          <w:szCs w:val="24"/>
        </w:rPr>
      </w:pPr>
      <w:r w:rsidRPr="00463412">
        <w:rPr>
          <w:rFonts w:ascii="Times New Roman" w:hAnsi="Times New Roman"/>
          <w:b/>
          <w:bCs/>
          <w:i/>
          <w:sz w:val="24"/>
          <w:szCs w:val="24"/>
        </w:rPr>
        <w:t>Система условий реализации адаптированной основной общеобразовательной программы образования обучающихся с умеренной, тяжелой и глубокой умственной отсталостью (интеллектуальными нарушениями), тяжелыми и множественными нарушениями развития</w:t>
      </w:r>
    </w:p>
    <w:p w:rsidR="00940E15" w:rsidRPr="00463412" w:rsidRDefault="00940E15" w:rsidP="00463412">
      <w:pPr>
        <w:spacing w:after="0" w:line="240" w:lineRule="auto"/>
        <w:ind w:firstLine="709"/>
        <w:jc w:val="both"/>
        <w:rPr>
          <w:rFonts w:ascii="Times New Roman" w:hAnsi="Times New Roman"/>
          <w:bCs/>
          <w:sz w:val="24"/>
          <w:szCs w:val="24"/>
        </w:rPr>
      </w:pPr>
      <w:r w:rsidRPr="00463412">
        <w:rPr>
          <w:rFonts w:ascii="Times New Roman" w:hAnsi="Times New Roman"/>
          <w:bCs/>
          <w:sz w:val="24"/>
          <w:szCs w:val="24"/>
        </w:rPr>
        <w:t xml:space="preserve">Стандарт определяет требования к кадровым, финансовым, материально-техническим и иным условиям получения образования </w:t>
      </w:r>
      <w:proofErr w:type="gramStart"/>
      <w:r w:rsidRPr="00463412">
        <w:rPr>
          <w:rFonts w:ascii="Times New Roman" w:hAnsi="Times New Roman"/>
          <w:bCs/>
          <w:sz w:val="24"/>
          <w:szCs w:val="24"/>
        </w:rPr>
        <w:t>обучающихся</w:t>
      </w:r>
      <w:proofErr w:type="gramEnd"/>
      <w:r w:rsidRPr="00463412">
        <w:rPr>
          <w:rFonts w:ascii="Times New Roman" w:hAnsi="Times New Roman"/>
          <w:bCs/>
          <w:sz w:val="24"/>
          <w:szCs w:val="24"/>
        </w:rPr>
        <w:t xml:space="preserve"> с умственной отсталостью (интеллектуальными нарушениями).  </w:t>
      </w:r>
      <w:proofErr w:type="gramStart"/>
      <w:r w:rsidRPr="00463412">
        <w:rPr>
          <w:rFonts w:ascii="Times New Roman" w:hAnsi="Times New Roman"/>
          <w:bCs/>
          <w:sz w:val="24"/>
          <w:szCs w:val="24"/>
        </w:rPr>
        <w:t>Интегративным результатом реализации указанных требований является создание комфортной коррекционно-развивающей образовательной среды для обучающихся, построенной с учетом их образовательных потребностей, которая обеспечивает высокое качество образования, его доступность, открытость и привлекательность для обучающихся их родителей (законных представителей), нравственное развитие  обучающихся, гарантирует охрану и укрепление физического, психического и социального здоровья обучающихся.</w:t>
      </w:r>
      <w:proofErr w:type="gramEnd"/>
    </w:p>
    <w:p w:rsidR="00940E15" w:rsidRPr="00463412" w:rsidRDefault="00940E15" w:rsidP="00463412">
      <w:pPr>
        <w:spacing w:after="0" w:line="240" w:lineRule="auto"/>
        <w:ind w:firstLine="709"/>
        <w:jc w:val="both"/>
        <w:rPr>
          <w:rFonts w:ascii="Times New Roman" w:hAnsi="Times New Roman"/>
          <w:bCs/>
          <w:sz w:val="24"/>
          <w:szCs w:val="24"/>
        </w:rPr>
      </w:pPr>
    </w:p>
    <w:p w:rsidR="00940E15" w:rsidRPr="00463412" w:rsidRDefault="00940E15" w:rsidP="00045881">
      <w:pPr>
        <w:pStyle w:val="Heading11"/>
        <w:numPr>
          <w:ilvl w:val="2"/>
          <w:numId w:val="128"/>
        </w:numPr>
        <w:kinsoku w:val="0"/>
        <w:overflowPunct w:val="0"/>
        <w:spacing w:before="0"/>
        <w:ind w:left="0" w:firstLine="709"/>
        <w:jc w:val="center"/>
        <w:outlineLvl w:val="9"/>
        <w:rPr>
          <w:b w:val="0"/>
          <w:bCs w:val="0"/>
          <w:i/>
          <w:sz w:val="24"/>
          <w:szCs w:val="24"/>
        </w:rPr>
      </w:pPr>
      <w:r w:rsidRPr="00463412">
        <w:rPr>
          <w:i/>
          <w:sz w:val="24"/>
          <w:szCs w:val="24"/>
        </w:rPr>
        <w:t>Кадровые</w:t>
      </w:r>
      <w:r w:rsidR="00B53743">
        <w:rPr>
          <w:i/>
          <w:sz w:val="24"/>
          <w:szCs w:val="24"/>
        </w:rPr>
        <w:t xml:space="preserve"> </w:t>
      </w:r>
      <w:r w:rsidRPr="00463412">
        <w:rPr>
          <w:i/>
          <w:sz w:val="24"/>
          <w:szCs w:val="24"/>
        </w:rPr>
        <w:t>условия</w:t>
      </w:r>
      <w:r w:rsidR="00B53743">
        <w:rPr>
          <w:i/>
          <w:sz w:val="24"/>
          <w:szCs w:val="24"/>
        </w:rPr>
        <w:t xml:space="preserve"> </w:t>
      </w:r>
      <w:r w:rsidRPr="00463412">
        <w:rPr>
          <w:i/>
          <w:sz w:val="24"/>
          <w:szCs w:val="24"/>
        </w:rPr>
        <w:t>реализации</w:t>
      </w:r>
      <w:r w:rsidR="00B53743">
        <w:rPr>
          <w:i/>
          <w:sz w:val="24"/>
          <w:szCs w:val="24"/>
        </w:rPr>
        <w:t xml:space="preserve"> </w:t>
      </w:r>
      <w:r w:rsidRPr="00463412">
        <w:rPr>
          <w:i/>
          <w:spacing w:val="-1"/>
          <w:sz w:val="24"/>
          <w:szCs w:val="24"/>
        </w:rPr>
        <w:t>адаптированной</w:t>
      </w:r>
      <w:r w:rsidR="00B53743">
        <w:rPr>
          <w:i/>
          <w:spacing w:val="-1"/>
          <w:sz w:val="24"/>
          <w:szCs w:val="24"/>
        </w:rPr>
        <w:t xml:space="preserve"> </w:t>
      </w:r>
      <w:r w:rsidRPr="00463412">
        <w:rPr>
          <w:i/>
          <w:sz w:val="24"/>
          <w:szCs w:val="24"/>
        </w:rPr>
        <w:t>основной</w:t>
      </w:r>
      <w:r w:rsidR="00B53743">
        <w:rPr>
          <w:i/>
          <w:sz w:val="24"/>
          <w:szCs w:val="24"/>
        </w:rPr>
        <w:t xml:space="preserve"> </w:t>
      </w:r>
      <w:r w:rsidRPr="00463412">
        <w:rPr>
          <w:i/>
          <w:spacing w:val="-1"/>
          <w:sz w:val="24"/>
          <w:szCs w:val="24"/>
        </w:rPr>
        <w:t>общеобразовательной</w:t>
      </w:r>
      <w:r w:rsidR="00B53743">
        <w:rPr>
          <w:i/>
          <w:spacing w:val="-1"/>
          <w:sz w:val="24"/>
          <w:szCs w:val="24"/>
        </w:rPr>
        <w:t xml:space="preserve"> </w:t>
      </w:r>
      <w:r w:rsidRPr="00463412">
        <w:rPr>
          <w:i/>
          <w:sz w:val="24"/>
          <w:szCs w:val="24"/>
        </w:rPr>
        <w:t>программы</w:t>
      </w:r>
    </w:p>
    <w:p w:rsidR="00010F52" w:rsidRPr="00463412" w:rsidRDefault="00010F5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Кадровые условия реализации адаптированной основной образовательной программы общего образования </w:t>
      </w:r>
      <w:proofErr w:type="gramStart"/>
      <w:r w:rsidRPr="00463412">
        <w:rPr>
          <w:rFonts w:ascii="Times New Roman" w:hAnsi="Times New Roman"/>
          <w:sz w:val="24"/>
          <w:szCs w:val="24"/>
        </w:rPr>
        <w:t>обучающихся</w:t>
      </w:r>
      <w:proofErr w:type="gramEnd"/>
      <w:r w:rsidRPr="00463412">
        <w:rPr>
          <w:rFonts w:ascii="Times New Roman" w:hAnsi="Times New Roman"/>
          <w:sz w:val="24"/>
          <w:szCs w:val="24"/>
        </w:rPr>
        <w:t xml:space="preserve"> с умственной отсталостью предусматривают следующие требования:</w:t>
      </w:r>
    </w:p>
    <w:p w:rsidR="00010F52" w:rsidRPr="00463412" w:rsidRDefault="00010F52" w:rsidP="00463412">
      <w:pPr>
        <w:pStyle w:val="a8"/>
        <w:numPr>
          <w:ilvl w:val="0"/>
          <w:numId w:val="62"/>
        </w:numPr>
        <w:ind w:left="0" w:firstLine="709"/>
        <w:jc w:val="both"/>
        <w:rPr>
          <w:rFonts w:ascii="Times New Roman" w:hAnsi="Times New Roman"/>
          <w:sz w:val="24"/>
          <w:szCs w:val="24"/>
        </w:rPr>
      </w:pPr>
      <w:r w:rsidRPr="00463412">
        <w:rPr>
          <w:rFonts w:ascii="Times New Roman" w:hAnsi="Times New Roman"/>
          <w:sz w:val="24"/>
          <w:szCs w:val="24"/>
        </w:rPr>
        <w:t>Образовательная организация должна быть укомплектована  педагогическими и руководящими работниками с профессиональными компетенциями в области коррекционной педагогики по направлению «олигофренопедагогика».</w:t>
      </w:r>
    </w:p>
    <w:p w:rsidR="00010F52" w:rsidRPr="00463412" w:rsidRDefault="00010F52" w:rsidP="00463412">
      <w:pPr>
        <w:pStyle w:val="a8"/>
        <w:numPr>
          <w:ilvl w:val="0"/>
          <w:numId w:val="62"/>
        </w:numPr>
        <w:ind w:left="0" w:firstLine="709"/>
        <w:jc w:val="both"/>
        <w:rPr>
          <w:rFonts w:ascii="Times New Roman" w:hAnsi="Times New Roman"/>
          <w:sz w:val="24"/>
          <w:szCs w:val="24"/>
        </w:rPr>
      </w:pPr>
      <w:proofErr w:type="gramStart"/>
      <w:r w:rsidRPr="00463412">
        <w:rPr>
          <w:rFonts w:ascii="Times New Roman" w:hAnsi="Times New Roman"/>
          <w:sz w:val="24"/>
          <w:szCs w:val="24"/>
        </w:rPr>
        <w:t xml:space="preserve">Уровень квалификации работников образовательной организации, реализующей вариант 2 АООП для обучающихся с умственной отсталостью и СИПР, для каждой занимаемой должности должен соответствовать квалификационным характеристикам по соответствующей должности.  </w:t>
      </w:r>
      <w:proofErr w:type="gramEnd"/>
    </w:p>
    <w:p w:rsidR="00010F52" w:rsidRPr="00463412" w:rsidRDefault="00010F52" w:rsidP="00463412">
      <w:pPr>
        <w:pStyle w:val="a8"/>
        <w:numPr>
          <w:ilvl w:val="0"/>
          <w:numId w:val="62"/>
        </w:numPr>
        <w:ind w:left="0" w:firstLine="709"/>
        <w:jc w:val="both"/>
        <w:rPr>
          <w:rFonts w:ascii="Times New Roman" w:hAnsi="Times New Roman"/>
          <w:sz w:val="24"/>
          <w:szCs w:val="24"/>
        </w:rPr>
      </w:pPr>
      <w:r w:rsidRPr="00463412">
        <w:rPr>
          <w:rFonts w:ascii="Times New Roman" w:hAnsi="Times New Roman"/>
          <w:sz w:val="24"/>
          <w:szCs w:val="24"/>
        </w:rPr>
        <w:t>В образовательной организации должна обеспечиваться непрерывность профессионального развития педагогических работников образовательного учреждения в сфере коррекционной (специальной) педагогики.</w:t>
      </w:r>
    </w:p>
    <w:p w:rsidR="00010F52" w:rsidRPr="00463412" w:rsidRDefault="00010F5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Кадровое обеспечение образовательной организации, реализующей вариант 2 АООП для обучающихся с умственной отсталостью, предполагает междисциплинарный состав специалистов (педагогические, медицинские и социальные работники), компетентных в понимании особых образовательных потребностей обучающихся, которые в состоянии обеспечить систематическую медицинскую, психолого-педагогическую и социальную поддержку. </w:t>
      </w:r>
      <w:proofErr w:type="gramStart"/>
      <w:r w:rsidRPr="00463412">
        <w:rPr>
          <w:rFonts w:ascii="Times New Roman" w:hAnsi="Times New Roman"/>
          <w:sz w:val="24"/>
          <w:szCs w:val="24"/>
        </w:rPr>
        <w:t>В зависимости от состава обучающихся в штат специалистов включаются: учителя-дефектологи (олигофренопедагоги, сурдопедагоги, тифлопедагоги), логопеды, психологи, специалисты по лечебной и адаптивной физкультуре, социальные педагоги, врачи (психиатр, невролог, педиатр).</w:t>
      </w:r>
      <w:proofErr w:type="gramEnd"/>
    </w:p>
    <w:p w:rsidR="00010F52" w:rsidRPr="00463412" w:rsidRDefault="00010F5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В случае недостаточности кадрового обеспечения образовательной организации специалистами (педагогическими и медицинскими) возможно использование сетевых форм реализации образовательных программ, при которых специалисты из других организаций привлекаются к работе </w:t>
      </w:r>
      <w:proofErr w:type="gramStart"/>
      <w:r w:rsidRPr="00463412">
        <w:rPr>
          <w:rFonts w:ascii="Times New Roman" w:hAnsi="Times New Roman"/>
          <w:sz w:val="24"/>
          <w:szCs w:val="24"/>
        </w:rPr>
        <w:t>с</w:t>
      </w:r>
      <w:proofErr w:type="gramEnd"/>
      <w:r w:rsidRPr="00463412">
        <w:rPr>
          <w:rFonts w:ascii="Times New Roman" w:hAnsi="Times New Roman"/>
          <w:sz w:val="24"/>
          <w:szCs w:val="24"/>
        </w:rPr>
        <w:t xml:space="preserve"> обучающимися.</w:t>
      </w:r>
    </w:p>
    <w:p w:rsidR="00010F52" w:rsidRPr="00463412" w:rsidRDefault="00010F52" w:rsidP="00463412">
      <w:pPr>
        <w:pStyle w:val="a8"/>
        <w:ind w:firstLine="709"/>
        <w:jc w:val="both"/>
        <w:rPr>
          <w:rFonts w:ascii="Times New Roman" w:hAnsi="Times New Roman"/>
          <w:sz w:val="24"/>
          <w:szCs w:val="24"/>
        </w:rPr>
      </w:pPr>
      <w:r w:rsidRPr="00463412">
        <w:rPr>
          <w:rFonts w:ascii="Times New Roman" w:hAnsi="Times New Roman"/>
          <w:sz w:val="24"/>
          <w:szCs w:val="24"/>
        </w:rPr>
        <w:lastRenderedPageBreak/>
        <w:t xml:space="preserve">Педагоги (учитель, учитель-логопед, учитель-дефектолог, педагог-психолог, социальный педагог) должны иметь квалификацию/степень не ниже </w:t>
      </w:r>
      <w:r w:rsidRPr="00463412">
        <w:rPr>
          <w:rFonts w:ascii="Times New Roman" w:hAnsi="Times New Roman"/>
          <w:bCs/>
          <w:sz w:val="24"/>
          <w:szCs w:val="24"/>
        </w:rPr>
        <w:t xml:space="preserve">бакалавра, </w:t>
      </w:r>
      <w:r w:rsidRPr="00463412">
        <w:rPr>
          <w:rFonts w:ascii="Times New Roman" w:hAnsi="Times New Roman"/>
          <w:sz w:val="24"/>
          <w:szCs w:val="24"/>
        </w:rPr>
        <w:t>предусматривающую получение высшего профессионального образования:</w:t>
      </w:r>
    </w:p>
    <w:p w:rsidR="00010F52" w:rsidRPr="00463412" w:rsidRDefault="00010F52" w:rsidP="00463412">
      <w:pPr>
        <w:pStyle w:val="a8"/>
        <w:ind w:firstLine="709"/>
        <w:jc w:val="both"/>
        <w:rPr>
          <w:rFonts w:ascii="Times New Roman" w:hAnsi="Times New Roman"/>
          <w:sz w:val="24"/>
          <w:szCs w:val="24"/>
        </w:rPr>
      </w:pPr>
      <w:r w:rsidRPr="00463412">
        <w:rPr>
          <w:rFonts w:ascii="Times New Roman" w:hAnsi="Times New Roman"/>
          <w:sz w:val="24"/>
          <w:szCs w:val="24"/>
        </w:rPr>
        <w:t>а) по направлению специальное (коррекционно-педагогическое) образование;</w:t>
      </w:r>
    </w:p>
    <w:p w:rsidR="00010F52" w:rsidRPr="00463412" w:rsidRDefault="00010F5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б) по направлению «Педагогика» [один из профилей подготовки в области специальной (коррекционной) педагогики; специальной (коррекционной) психологии]; </w:t>
      </w:r>
    </w:p>
    <w:p w:rsidR="00010F52" w:rsidRPr="00463412" w:rsidRDefault="00010F52" w:rsidP="00463412">
      <w:pPr>
        <w:pStyle w:val="a8"/>
        <w:ind w:firstLine="709"/>
        <w:jc w:val="both"/>
        <w:rPr>
          <w:rFonts w:ascii="Times New Roman" w:hAnsi="Times New Roman"/>
          <w:sz w:val="24"/>
          <w:szCs w:val="24"/>
        </w:rPr>
      </w:pPr>
      <w:r w:rsidRPr="00463412">
        <w:rPr>
          <w:rFonts w:ascii="Times New Roman" w:hAnsi="Times New Roman"/>
          <w:sz w:val="24"/>
          <w:szCs w:val="24"/>
        </w:rPr>
        <w:t>в) по одной из специальностей: тифлопедагогика, сурдопедагогика, логопедия, олигофренопедагогика;</w:t>
      </w:r>
    </w:p>
    <w:p w:rsidR="00010F52" w:rsidRPr="00463412" w:rsidRDefault="00010F52" w:rsidP="00463412">
      <w:pPr>
        <w:pStyle w:val="a8"/>
        <w:ind w:firstLine="709"/>
        <w:jc w:val="both"/>
        <w:rPr>
          <w:rFonts w:ascii="Times New Roman" w:hAnsi="Times New Roman"/>
          <w:sz w:val="24"/>
          <w:szCs w:val="24"/>
        </w:rPr>
      </w:pPr>
      <w:r w:rsidRPr="00463412">
        <w:rPr>
          <w:rFonts w:ascii="Times New Roman" w:hAnsi="Times New Roman"/>
          <w:sz w:val="24"/>
          <w:szCs w:val="24"/>
        </w:rPr>
        <w:t>г)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по направлению специальное (дефектологическое) образование (степень/квалификация бакалавр).</w:t>
      </w:r>
    </w:p>
    <w:p w:rsidR="00010F52" w:rsidRPr="00463412" w:rsidRDefault="00010F5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Для работы с </w:t>
      </w:r>
      <w:proofErr w:type="gramStart"/>
      <w:r w:rsidRPr="00463412">
        <w:rPr>
          <w:rFonts w:ascii="Times New Roman" w:hAnsi="Times New Roman"/>
          <w:sz w:val="24"/>
          <w:szCs w:val="24"/>
        </w:rPr>
        <w:t>обучающимися</w:t>
      </w:r>
      <w:proofErr w:type="gramEnd"/>
      <w:r w:rsidRPr="00463412">
        <w:rPr>
          <w:rFonts w:ascii="Times New Roman" w:hAnsi="Times New Roman"/>
          <w:sz w:val="24"/>
          <w:szCs w:val="24"/>
        </w:rPr>
        <w:t xml:space="preserve">, осваивающими вариант 2 АООП, необходим тьютор (ассистент, помощник), имеющий уровень образования не ниже среднего профессионального с обязательным прохождением профессиональной переподготовки или повышением квалификации в области специальной педагогики: </w:t>
      </w:r>
    </w:p>
    <w:p w:rsidR="00010F52" w:rsidRPr="00463412" w:rsidRDefault="00010F52" w:rsidP="00463412">
      <w:pPr>
        <w:pStyle w:val="a8"/>
        <w:ind w:firstLine="709"/>
        <w:jc w:val="both"/>
        <w:rPr>
          <w:rFonts w:ascii="Times New Roman" w:hAnsi="Times New Roman"/>
          <w:sz w:val="24"/>
          <w:szCs w:val="24"/>
        </w:rPr>
      </w:pPr>
      <w:r w:rsidRPr="00463412">
        <w:rPr>
          <w:rFonts w:ascii="Times New Roman" w:hAnsi="Times New Roman"/>
          <w:sz w:val="24"/>
          <w:szCs w:val="24"/>
        </w:rPr>
        <w:t>а) по направлению «Специальное (дефектологическое) образование»;</w:t>
      </w:r>
    </w:p>
    <w:p w:rsidR="00010F52" w:rsidRPr="00463412" w:rsidRDefault="00010F52" w:rsidP="00463412">
      <w:pPr>
        <w:pStyle w:val="a8"/>
        <w:ind w:firstLine="709"/>
        <w:jc w:val="both"/>
        <w:rPr>
          <w:rFonts w:ascii="Times New Roman" w:hAnsi="Times New Roman"/>
          <w:sz w:val="24"/>
          <w:szCs w:val="24"/>
        </w:rPr>
      </w:pPr>
      <w:r w:rsidRPr="00463412">
        <w:rPr>
          <w:rFonts w:ascii="Times New Roman" w:hAnsi="Times New Roman"/>
          <w:sz w:val="24"/>
          <w:szCs w:val="24"/>
        </w:rPr>
        <w:t>б) по направлению «Педагогика» (один из профилей подготовки в области специальной (коррекционной) педагогики; специальной (коррекционной) психологии).</w:t>
      </w:r>
    </w:p>
    <w:p w:rsidR="00010F52" w:rsidRPr="00463412" w:rsidRDefault="00010F5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Музыкальный работник, учитель адаптивной физкультуры, рисования и другие педагоги, занятые в образовании </w:t>
      </w:r>
      <w:proofErr w:type="gramStart"/>
      <w:r w:rsidRPr="00463412">
        <w:rPr>
          <w:rFonts w:ascii="Times New Roman" w:hAnsi="Times New Roman"/>
          <w:sz w:val="24"/>
          <w:szCs w:val="24"/>
        </w:rPr>
        <w:t>обучающихся</w:t>
      </w:r>
      <w:proofErr w:type="gramEnd"/>
      <w:r w:rsidRPr="00463412">
        <w:rPr>
          <w:rFonts w:ascii="Times New Roman" w:hAnsi="Times New Roman"/>
          <w:sz w:val="24"/>
          <w:szCs w:val="24"/>
        </w:rPr>
        <w:t>, должны иметь уровень образования не ниже среднего профессионального по профилю дисциплины с обязательным прохождением профессиональной переподготовки или повышением квалификации в области специальной педагогики или специальной психологии, подтвержденной сертификатом установленного образца.</w:t>
      </w:r>
    </w:p>
    <w:p w:rsidR="00010F52" w:rsidRPr="00463412" w:rsidRDefault="00010F5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Медицинские работники, включенные в процесс сопровождения </w:t>
      </w:r>
      <w:proofErr w:type="gramStart"/>
      <w:r w:rsidRPr="00463412">
        <w:rPr>
          <w:rFonts w:ascii="Times New Roman" w:hAnsi="Times New Roman"/>
          <w:sz w:val="24"/>
          <w:szCs w:val="24"/>
        </w:rPr>
        <w:t>обучающихся</w:t>
      </w:r>
      <w:proofErr w:type="gramEnd"/>
      <w:r w:rsidRPr="00463412">
        <w:rPr>
          <w:rFonts w:ascii="Times New Roman" w:hAnsi="Times New Roman"/>
          <w:sz w:val="24"/>
          <w:szCs w:val="24"/>
        </w:rPr>
        <w:t xml:space="preserve"> (врач-психиатр, невролог, педиатр), должны иметь соответствующее медицинское образование.</w:t>
      </w:r>
    </w:p>
    <w:p w:rsidR="00010F52" w:rsidRPr="00463412" w:rsidRDefault="00010F52" w:rsidP="00463412">
      <w:pPr>
        <w:pStyle w:val="a8"/>
        <w:ind w:firstLine="709"/>
        <w:jc w:val="both"/>
        <w:rPr>
          <w:rStyle w:val="afffb"/>
          <w:rFonts w:ascii="Times New Roman" w:hAnsi="Times New Roman"/>
          <w:sz w:val="24"/>
          <w:szCs w:val="24"/>
        </w:rPr>
      </w:pPr>
      <w:r w:rsidRPr="00463412">
        <w:rPr>
          <w:rFonts w:ascii="Times New Roman" w:hAnsi="Times New Roman"/>
          <w:sz w:val="24"/>
          <w:szCs w:val="24"/>
        </w:rPr>
        <w:t>Количество штатных единиц специалистов определяется в соответствии с нормативными документами Министерства образования и науки России.</w:t>
      </w:r>
    </w:p>
    <w:p w:rsidR="00010F52" w:rsidRPr="00463412" w:rsidRDefault="00010F52" w:rsidP="00463412">
      <w:pPr>
        <w:pStyle w:val="a8"/>
        <w:ind w:firstLine="709"/>
        <w:jc w:val="both"/>
        <w:rPr>
          <w:rFonts w:ascii="Times New Roman" w:hAnsi="Times New Roman"/>
          <w:caps/>
          <w:sz w:val="24"/>
          <w:szCs w:val="24"/>
        </w:rPr>
      </w:pPr>
      <w:proofErr w:type="gramStart"/>
      <w:r w:rsidRPr="00463412">
        <w:rPr>
          <w:rFonts w:ascii="Times New Roman" w:hAnsi="Times New Roman"/>
          <w:sz w:val="24"/>
          <w:szCs w:val="24"/>
        </w:rPr>
        <w:t>Все специалисты, участвующие в реализации СИПР на основе АООП (вариант 2) для обучающихся с умственной отсталостью, должны владеть методами междисциплинарной командной работы.</w:t>
      </w:r>
      <w:proofErr w:type="gramEnd"/>
    </w:p>
    <w:p w:rsidR="00010F52" w:rsidRPr="00463412" w:rsidRDefault="00010F52" w:rsidP="00463412">
      <w:pPr>
        <w:pStyle w:val="a8"/>
        <w:ind w:firstLine="709"/>
        <w:jc w:val="both"/>
        <w:rPr>
          <w:rFonts w:ascii="Times New Roman" w:hAnsi="Times New Roman"/>
          <w:sz w:val="24"/>
          <w:szCs w:val="24"/>
        </w:rPr>
      </w:pPr>
      <w:proofErr w:type="gramStart"/>
      <w:r w:rsidRPr="00463412">
        <w:rPr>
          <w:rFonts w:ascii="Times New Roman" w:hAnsi="Times New Roman"/>
          <w:sz w:val="24"/>
          <w:szCs w:val="24"/>
        </w:rPr>
        <w:t>В целях реализации междисциплинарного подхода в системе образования должны быть созданы условия для взаимодействия общеобразовательных, медицинских организаций, организаций системы социальной защиты населения, а также центров психолого-педагогической медицинской и социальной помощи, обеспечивающих возможность восполнения недостающих кадровых ресурсов, ведения постоянной методической поддержки, получения оперативных консультаций по вопросам реализации СИПР обучающихся с умственной отсталостью, использования научно обоснованных и достоверных инновационных разработок в области</w:t>
      </w:r>
      <w:proofErr w:type="gramEnd"/>
      <w:r w:rsidRPr="00463412">
        <w:rPr>
          <w:rFonts w:ascii="Times New Roman" w:hAnsi="Times New Roman"/>
          <w:sz w:val="24"/>
          <w:szCs w:val="24"/>
        </w:rPr>
        <w:t xml:space="preserve"> коррекционной педагогики. </w:t>
      </w:r>
    </w:p>
    <w:p w:rsidR="00010F52" w:rsidRPr="00463412" w:rsidRDefault="00010F52" w:rsidP="00463412">
      <w:pPr>
        <w:pStyle w:val="a8"/>
        <w:ind w:firstLine="709"/>
        <w:jc w:val="both"/>
        <w:rPr>
          <w:rFonts w:ascii="Times New Roman" w:hAnsi="Times New Roman"/>
          <w:sz w:val="24"/>
          <w:szCs w:val="24"/>
        </w:rPr>
      </w:pPr>
      <w:proofErr w:type="gramStart"/>
      <w:r w:rsidRPr="00463412">
        <w:rPr>
          <w:rFonts w:ascii="Times New Roman" w:hAnsi="Times New Roman"/>
          <w:sz w:val="24"/>
          <w:szCs w:val="24"/>
        </w:rPr>
        <w:t>При необходимости должны быть организованы консультации других специалистов, которые не включены  в штатное расписание образовательной организации (врачи: психиатры, невропатологи, сурдологи, офтальмологи, ортопеды и др.) для проведения дополнительного обследования обучающихся и получения обоснованных медицинских заключений о состоянии здоровья воспитанников, возможностях лечения и оперативного вмешательства, медицинской реабилитации;</w:t>
      </w:r>
      <w:proofErr w:type="gramEnd"/>
      <w:r w:rsidRPr="00463412">
        <w:rPr>
          <w:rFonts w:ascii="Times New Roman" w:hAnsi="Times New Roman"/>
          <w:sz w:val="24"/>
          <w:szCs w:val="24"/>
        </w:rPr>
        <w:t xml:space="preserve"> для подбора технических средств коррекции (средства передвижения для обучающихся с нарушениями опорно-двигательного аппарата, слуховые аппараты и кохлеарныеимпланты, очки,  другие средства коррекции зрительных нарушений и т.д.).</w:t>
      </w:r>
    </w:p>
    <w:p w:rsidR="00010F52" w:rsidRPr="00463412" w:rsidRDefault="00010F52" w:rsidP="00463412">
      <w:pPr>
        <w:pStyle w:val="a8"/>
        <w:ind w:firstLine="709"/>
        <w:jc w:val="both"/>
        <w:rPr>
          <w:rFonts w:ascii="Times New Roman" w:hAnsi="Times New Roman"/>
          <w:sz w:val="24"/>
          <w:szCs w:val="24"/>
        </w:rPr>
      </w:pPr>
      <w:r w:rsidRPr="00463412">
        <w:rPr>
          <w:rFonts w:ascii="Times New Roman" w:hAnsi="Times New Roman"/>
          <w:sz w:val="24"/>
          <w:szCs w:val="24"/>
        </w:rPr>
        <w:lastRenderedPageBreak/>
        <w:t>Междисциплинарное взаимодействие всех специалистов должно быть обеспечено на всех этапах образования обучающихся: психолого-педагогическое изучение, разработка СИПР, ее реализация и анализ результатов обучения.</w:t>
      </w:r>
    </w:p>
    <w:p w:rsidR="00010F52" w:rsidRPr="00463412" w:rsidRDefault="00010F5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Некоторые обучающиеся по состоянию здоровья не могут посещать образовательные организации. В таких случаях на основании заключения медицинской организации и письменного обращения родителей (законных представителей) </w:t>
      </w:r>
      <w:proofErr w:type="gramStart"/>
      <w:r w:rsidRPr="00463412">
        <w:rPr>
          <w:rFonts w:ascii="Times New Roman" w:hAnsi="Times New Roman"/>
          <w:sz w:val="24"/>
          <w:szCs w:val="24"/>
        </w:rPr>
        <w:t>обучение</w:t>
      </w:r>
      <w:proofErr w:type="gramEnd"/>
      <w:r w:rsidRPr="00463412">
        <w:rPr>
          <w:rFonts w:ascii="Times New Roman" w:hAnsi="Times New Roman"/>
          <w:sz w:val="24"/>
          <w:szCs w:val="24"/>
        </w:rPr>
        <w:t xml:space="preserve"> по специальным индивидуальным программам развития организуется на дому или в медицинских организациях</w:t>
      </w:r>
      <w:r w:rsidRPr="00463412">
        <w:rPr>
          <w:rStyle w:val="afffb"/>
          <w:rFonts w:ascii="Times New Roman" w:hAnsi="Times New Roman"/>
          <w:sz w:val="24"/>
          <w:szCs w:val="24"/>
        </w:rPr>
        <w:footnoteReference w:id="2"/>
      </w:r>
      <w:r w:rsidRPr="00463412">
        <w:rPr>
          <w:rFonts w:ascii="Times New Roman" w:hAnsi="Times New Roman"/>
          <w:sz w:val="24"/>
          <w:szCs w:val="24"/>
        </w:rPr>
        <w:t>. Администрацией образовательных организаций должны быть предусмотрены занятия различных специалистов на дому, консультирование   родителей.</w:t>
      </w:r>
    </w:p>
    <w:p w:rsidR="00010F52" w:rsidRPr="00463412" w:rsidRDefault="00010F5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Специалисты, участвующие в реализации АООП для </w:t>
      </w:r>
      <w:proofErr w:type="gramStart"/>
      <w:r w:rsidRPr="00463412">
        <w:rPr>
          <w:rFonts w:ascii="Times New Roman" w:hAnsi="Times New Roman"/>
          <w:sz w:val="24"/>
          <w:szCs w:val="24"/>
        </w:rPr>
        <w:t>обучающихся</w:t>
      </w:r>
      <w:proofErr w:type="gramEnd"/>
      <w:r w:rsidRPr="00463412">
        <w:rPr>
          <w:rFonts w:ascii="Times New Roman" w:hAnsi="Times New Roman"/>
          <w:sz w:val="24"/>
          <w:szCs w:val="24"/>
        </w:rPr>
        <w:t xml:space="preserve"> с умственной отсталостью, с ТМНР, должны обладать следующими компетенциями:</w:t>
      </w:r>
    </w:p>
    <w:p w:rsidR="00010F52" w:rsidRPr="00463412" w:rsidRDefault="00010F52" w:rsidP="00463412">
      <w:pPr>
        <w:pStyle w:val="a8"/>
        <w:numPr>
          <w:ilvl w:val="0"/>
          <w:numId w:val="63"/>
        </w:numPr>
        <w:ind w:left="0" w:firstLine="709"/>
        <w:jc w:val="both"/>
        <w:rPr>
          <w:rFonts w:ascii="Times New Roman" w:hAnsi="Times New Roman"/>
          <w:sz w:val="24"/>
          <w:szCs w:val="24"/>
        </w:rPr>
      </w:pPr>
      <w:r w:rsidRPr="00463412">
        <w:rPr>
          <w:rFonts w:ascii="Times New Roman" w:hAnsi="Times New Roman"/>
          <w:sz w:val="24"/>
          <w:szCs w:val="24"/>
        </w:rPr>
        <w:t xml:space="preserve">наличие позитивного отношения  к  возможностям </w:t>
      </w:r>
      <w:proofErr w:type="gramStart"/>
      <w:r w:rsidRPr="00463412">
        <w:rPr>
          <w:rFonts w:ascii="Times New Roman" w:hAnsi="Times New Roman"/>
          <w:sz w:val="24"/>
          <w:szCs w:val="24"/>
        </w:rPr>
        <w:t>обучающихся</w:t>
      </w:r>
      <w:proofErr w:type="gramEnd"/>
      <w:r w:rsidRPr="00463412">
        <w:rPr>
          <w:rFonts w:ascii="Times New Roman" w:hAnsi="Times New Roman"/>
          <w:sz w:val="24"/>
          <w:szCs w:val="24"/>
        </w:rPr>
        <w:t xml:space="preserve"> с умеренной, тяжелой, глубокой умственной отсталостью, с ТМНР, к их развитию, социальной адаптации, приобретению житейского опыта;</w:t>
      </w:r>
    </w:p>
    <w:p w:rsidR="00010F52" w:rsidRPr="00463412" w:rsidRDefault="00010F52" w:rsidP="00463412">
      <w:pPr>
        <w:pStyle w:val="a8"/>
        <w:numPr>
          <w:ilvl w:val="0"/>
          <w:numId w:val="63"/>
        </w:numPr>
        <w:ind w:left="0" w:firstLine="709"/>
        <w:jc w:val="both"/>
        <w:rPr>
          <w:rFonts w:ascii="Times New Roman" w:hAnsi="Times New Roman"/>
          <w:sz w:val="24"/>
          <w:szCs w:val="24"/>
        </w:rPr>
      </w:pPr>
      <w:r w:rsidRPr="00463412">
        <w:rPr>
          <w:rFonts w:ascii="Times New Roman" w:hAnsi="Times New Roman"/>
          <w:sz w:val="24"/>
          <w:szCs w:val="24"/>
        </w:rPr>
        <w:t xml:space="preserve">понимание теоретико-методологических основ психолого-педагогической помощи </w:t>
      </w:r>
      <w:proofErr w:type="gramStart"/>
      <w:r w:rsidRPr="00463412">
        <w:rPr>
          <w:rFonts w:ascii="Times New Roman" w:hAnsi="Times New Roman"/>
          <w:sz w:val="24"/>
          <w:szCs w:val="24"/>
        </w:rPr>
        <w:t>обучающимся</w:t>
      </w:r>
      <w:proofErr w:type="gramEnd"/>
      <w:r w:rsidRPr="00463412">
        <w:rPr>
          <w:rFonts w:ascii="Times New Roman" w:hAnsi="Times New Roman"/>
          <w:sz w:val="24"/>
          <w:szCs w:val="24"/>
        </w:rPr>
        <w:t>;</w:t>
      </w:r>
    </w:p>
    <w:p w:rsidR="00010F52" w:rsidRPr="00463412" w:rsidRDefault="00010F52" w:rsidP="00463412">
      <w:pPr>
        <w:pStyle w:val="a8"/>
        <w:numPr>
          <w:ilvl w:val="0"/>
          <w:numId w:val="63"/>
        </w:numPr>
        <w:ind w:left="0" w:firstLine="709"/>
        <w:jc w:val="both"/>
        <w:rPr>
          <w:rFonts w:ascii="Times New Roman" w:hAnsi="Times New Roman"/>
          <w:sz w:val="24"/>
          <w:szCs w:val="24"/>
        </w:rPr>
      </w:pPr>
      <w:r w:rsidRPr="00463412">
        <w:rPr>
          <w:rFonts w:ascii="Times New Roman" w:hAnsi="Times New Roman"/>
          <w:sz w:val="24"/>
          <w:szCs w:val="24"/>
        </w:rPr>
        <w:t>знание этиологии умственной отсталости, тяжелых и множественных нарушений, теоретических основ диагностики развития обучающихся с такими нарушениями, формирование практических умений проведения психолого-педагогического изучения обучающихся;</w:t>
      </w:r>
    </w:p>
    <w:p w:rsidR="00010F52" w:rsidRPr="00463412" w:rsidRDefault="00010F52" w:rsidP="00463412">
      <w:pPr>
        <w:pStyle w:val="a8"/>
        <w:numPr>
          <w:ilvl w:val="0"/>
          <w:numId w:val="63"/>
        </w:numPr>
        <w:ind w:left="0" w:firstLine="709"/>
        <w:jc w:val="both"/>
        <w:rPr>
          <w:rFonts w:ascii="Times New Roman" w:hAnsi="Times New Roman"/>
          <w:sz w:val="24"/>
          <w:szCs w:val="24"/>
        </w:rPr>
      </w:pPr>
      <w:r w:rsidRPr="00463412">
        <w:rPr>
          <w:rFonts w:ascii="Times New Roman" w:hAnsi="Times New Roman"/>
          <w:sz w:val="24"/>
          <w:szCs w:val="24"/>
        </w:rPr>
        <w:t>наличие представлений о своеобразии психофизического развития обучающихся;</w:t>
      </w:r>
    </w:p>
    <w:p w:rsidR="00010F52" w:rsidRPr="00463412" w:rsidRDefault="00010F52" w:rsidP="00463412">
      <w:pPr>
        <w:pStyle w:val="a8"/>
        <w:numPr>
          <w:ilvl w:val="0"/>
          <w:numId w:val="63"/>
        </w:numPr>
        <w:ind w:left="0" w:firstLine="709"/>
        <w:jc w:val="both"/>
        <w:rPr>
          <w:rFonts w:ascii="Times New Roman" w:hAnsi="Times New Roman"/>
          <w:caps/>
          <w:sz w:val="24"/>
          <w:szCs w:val="24"/>
        </w:rPr>
      </w:pPr>
      <w:r w:rsidRPr="00463412">
        <w:rPr>
          <w:rFonts w:ascii="Times New Roman" w:hAnsi="Times New Roman"/>
          <w:sz w:val="24"/>
          <w:szCs w:val="24"/>
        </w:rPr>
        <w:t>понимание цели образования данной группы обучающихся как развития необходимых для жизни в обществе практических представлений, умений и навыков, позволяющих достичь максимально возможной самостоятельности и самореализации в повседневной жизни;</w:t>
      </w:r>
    </w:p>
    <w:p w:rsidR="00010F52" w:rsidRPr="00463412" w:rsidRDefault="00010F52" w:rsidP="00463412">
      <w:pPr>
        <w:pStyle w:val="a8"/>
        <w:numPr>
          <w:ilvl w:val="0"/>
          <w:numId w:val="63"/>
        </w:numPr>
        <w:ind w:left="0" w:firstLine="709"/>
        <w:jc w:val="both"/>
        <w:rPr>
          <w:rFonts w:ascii="Times New Roman" w:hAnsi="Times New Roman"/>
          <w:bCs/>
          <w:sz w:val="24"/>
          <w:szCs w:val="24"/>
        </w:rPr>
      </w:pPr>
      <w:r w:rsidRPr="00463412">
        <w:rPr>
          <w:rFonts w:ascii="Times New Roman" w:hAnsi="Times New Roman"/>
          <w:bCs/>
          <w:sz w:val="24"/>
          <w:szCs w:val="24"/>
        </w:rPr>
        <w:t>учет индивидуальных возможностей и особых образовательных потребностей ребенка при определении содержания и методов коррекционной работы;</w:t>
      </w:r>
    </w:p>
    <w:p w:rsidR="00010F52" w:rsidRPr="00463412" w:rsidRDefault="00010F52" w:rsidP="00463412">
      <w:pPr>
        <w:pStyle w:val="a8"/>
        <w:numPr>
          <w:ilvl w:val="0"/>
          <w:numId w:val="63"/>
        </w:numPr>
        <w:ind w:left="0" w:firstLine="709"/>
        <w:jc w:val="both"/>
        <w:rPr>
          <w:rFonts w:ascii="Times New Roman" w:hAnsi="Times New Roman"/>
          <w:sz w:val="24"/>
          <w:szCs w:val="24"/>
        </w:rPr>
      </w:pPr>
      <w:r w:rsidRPr="00463412">
        <w:rPr>
          <w:rFonts w:ascii="Times New Roman" w:hAnsi="Times New Roman"/>
          <w:sz w:val="24"/>
          <w:szCs w:val="24"/>
        </w:rPr>
        <w:t>способность к разработке специальных индивидуальных программ развития, к адекватной оценке достижений в развитии и обучении обучающихся;</w:t>
      </w:r>
    </w:p>
    <w:p w:rsidR="00010F52" w:rsidRPr="00463412" w:rsidRDefault="00010F52" w:rsidP="00463412">
      <w:pPr>
        <w:pStyle w:val="a8"/>
        <w:numPr>
          <w:ilvl w:val="0"/>
          <w:numId w:val="63"/>
        </w:numPr>
        <w:ind w:left="0" w:firstLine="709"/>
        <w:jc w:val="both"/>
        <w:rPr>
          <w:rFonts w:ascii="Times New Roman" w:hAnsi="Times New Roman"/>
          <w:sz w:val="24"/>
          <w:szCs w:val="24"/>
        </w:rPr>
      </w:pPr>
      <w:r w:rsidRPr="00463412">
        <w:rPr>
          <w:rFonts w:ascii="Times New Roman" w:hAnsi="Times New Roman"/>
          <w:sz w:val="24"/>
          <w:szCs w:val="24"/>
        </w:rPr>
        <w:t>наличие представлений о специфике «обходных путей», необходимых для обеспечения развития и обучения обучающихся с различным сочетанием первичных нарушений;</w:t>
      </w:r>
    </w:p>
    <w:p w:rsidR="00010F52" w:rsidRPr="00463412" w:rsidRDefault="00010F52" w:rsidP="00463412">
      <w:pPr>
        <w:pStyle w:val="a8"/>
        <w:numPr>
          <w:ilvl w:val="0"/>
          <w:numId w:val="63"/>
        </w:numPr>
        <w:ind w:left="0" w:firstLine="709"/>
        <w:jc w:val="both"/>
        <w:rPr>
          <w:rFonts w:ascii="Times New Roman" w:hAnsi="Times New Roman"/>
          <w:bCs/>
          <w:caps/>
          <w:sz w:val="24"/>
          <w:szCs w:val="24"/>
        </w:rPr>
      </w:pPr>
      <w:r w:rsidRPr="00463412">
        <w:rPr>
          <w:rFonts w:ascii="Times New Roman" w:hAnsi="Times New Roman"/>
          <w:bCs/>
          <w:sz w:val="24"/>
          <w:szCs w:val="24"/>
        </w:rPr>
        <w:t>активное участие в специальной организации жизни ребенка в условиях дома и образовательной организации, позволяющей  планомерно расширять его жизненный опыт и социальные контакты;</w:t>
      </w:r>
    </w:p>
    <w:p w:rsidR="00010F52" w:rsidRPr="00463412" w:rsidRDefault="00010F52" w:rsidP="00463412">
      <w:pPr>
        <w:pStyle w:val="a8"/>
        <w:numPr>
          <w:ilvl w:val="0"/>
          <w:numId w:val="63"/>
        </w:numPr>
        <w:ind w:left="0" w:firstLine="709"/>
        <w:jc w:val="both"/>
        <w:rPr>
          <w:rFonts w:ascii="Times New Roman" w:hAnsi="Times New Roman"/>
          <w:sz w:val="24"/>
          <w:szCs w:val="24"/>
        </w:rPr>
      </w:pPr>
      <w:r w:rsidRPr="00463412">
        <w:rPr>
          <w:rFonts w:ascii="Times New Roman" w:hAnsi="Times New Roman"/>
          <w:sz w:val="24"/>
          <w:szCs w:val="24"/>
        </w:rPr>
        <w:t>определение содержания психолого-педагогического сопровождения обучающихся в семье, понимание наиболее эффективных путей его организации;</w:t>
      </w:r>
    </w:p>
    <w:p w:rsidR="00010F52" w:rsidRPr="00463412" w:rsidRDefault="00010F52" w:rsidP="00463412">
      <w:pPr>
        <w:pStyle w:val="a8"/>
        <w:numPr>
          <w:ilvl w:val="0"/>
          <w:numId w:val="63"/>
        </w:numPr>
        <w:ind w:left="0" w:firstLine="709"/>
        <w:jc w:val="both"/>
        <w:rPr>
          <w:rFonts w:ascii="Times New Roman" w:hAnsi="Times New Roman"/>
          <w:bCs/>
          <w:caps/>
          <w:sz w:val="24"/>
          <w:szCs w:val="24"/>
        </w:rPr>
      </w:pPr>
      <w:r w:rsidRPr="00463412">
        <w:rPr>
          <w:rFonts w:ascii="Times New Roman" w:hAnsi="Times New Roman"/>
          <w:bCs/>
          <w:sz w:val="24"/>
          <w:szCs w:val="24"/>
        </w:rPr>
        <w:t xml:space="preserve">умение организовывать взаимодействие </w:t>
      </w:r>
      <w:proofErr w:type="gramStart"/>
      <w:r w:rsidRPr="00463412">
        <w:rPr>
          <w:rFonts w:ascii="Times New Roman" w:hAnsi="Times New Roman"/>
          <w:bCs/>
          <w:sz w:val="24"/>
          <w:szCs w:val="24"/>
        </w:rPr>
        <w:t>обучающихся</w:t>
      </w:r>
      <w:proofErr w:type="gramEnd"/>
      <w:r w:rsidRPr="00463412">
        <w:rPr>
          <w:rFonts w:ascii="Times New Roman" w:hAnsi="Times New Roman"/>
          <w:bCs/>
          <w:sz w:val="24"/>
          <w:szCs w:val="24"/>
        </w:rPr>
        <w:t xml:space="preserve"> друг с другом и с взрослыми, расширять круг общения, обеспечивая выход обучающегося за пределы семьи и образовательной организации;</w:t>
      </w:r>
    </w:p>
    <w:p w:rsidR="00010F52" w:rsidRPr="00463412" w:rsidRDefault="00010F52" w:rsidP="00463412">
      <w:pPr>
        <w:pStyle w:val="a8"/>
        <w:numPr>
          <w:ilvl w:val="0"/>
          <w:numId w:val="63"/>
        </w:numPr>
        <w:ind w:left="0" w:firstLine="709"/>
        <w:jc w:val="both"/>
        <w:rPr>
          <w:rFonts w:ascii="Times New Roman" w:hAnsi="Times New Roman"/>
          <w:sz w:val="24"/>
          <w:szCs w:val="24"/>
        </w:rPr>
      </w:pPr>
      <w:r w:rsidRPr="00463412">
        <w:rPr>
          <w:rFonts w:ascii="Times New Roman" w:hAnsi="Times New Roman"/>
          <w:sz w:val="24"/>
          <w:szCs w:val="24"/>
        </w:rPr>
        <w:t>наличие творческого отношения к педагогической деятельности по образованию обучающихся данной группы, способности к поискам инновационных и нетрадиционных методов развития обучающихся, внедрению новых технологий  развития и  образования;</w:t>
      </w:r>
    </w:p>
    <w:p w:rsidR="00010F52" w:rsidRPr="00463412" w:rsidRDefault="00010F52" w:rsidP="00463412">
      <w:pPr>
        <w:pStyle w:val="a8"/>
        <w:numPr>
          <w:ilvl w:val="0"/>
          <w:numId w:val="63"/>
        </w:numPr>
        <w:ind w:left="0" w:firstLine="709"/>
        <w:jc w:val="both"/>
        <w:rPr>
          <w:rFonts w:ascii="Times New Roman" w:hAnsi="Times New Roman"/>
          <w:caps/>
          <w:sz w:val="24"/>
          <w:szCs w:val="24"/>
        </w:rPr>
      </w:pPr>
      <w:r w:rsidRPr="00463412">
        <w:rPr>
          <w:rFonts w:ascii="Times New Roman" w:hAnsi="Times New Roman"/>
          <w:sz w:val="24"/>
          <w:szCs w:val="24"/>
        </w:rPr>
        <w:t xml:space="preserve">наличие способности к общению и проведению консультативно-методической работы с родителями </w:t>
      </w:r>
      <w:proofErr w:type="gramStart"/>
      <w:r w:rsidRPr="00463412">
        <w:rPr>
          <w:rFonts w:ascii="Times New Roman" w:hAnsi="Times New Roman"/>
          <w:sz w:val="24"/>
          <w:szCs w:val="24"/>
        </w:rPr>
        <w:t>обучающихся</w:t>
      </w:r>
      <w:proofErr w:type="gramEnd"/>
      <w:r w:rsidRPr="00463412">
        <w:rPr>
          <w:rFonts w:ascii="Times New Roman" w:hAnsi="Times New Roman"/>
          <w:sz w:val="24"/>
          <w:szCs w:val="24"/>
        </w:rPr>
        <w:t>;</w:t>
      </w:r>
    </w:p>
    <w:p w:rsidR="00010F52" w:rsidRPr="00463412" w:rsidRDefault="00010F52" w:rsidP="00463412">
      <w:pPr>
        <w:pStyle w:val="a8"/>
        <w:numPr>
          <w:ilvl w:val="0"/>
          <w:numId w:val="63"/>
        </w:numPr>
        <w:ind w:left="0" w:firstLine="709"/>
        <w:jc w:val="both"/>
        <w:rPr>
          <w:rFonts w:ascii="Times New Roman" w:hAnsi="Times New Roman"/>
          <w:caps/>
          <w:sz w:val="24"/>
          <w:szCs w:val="24"/>
        </w:rPr>
      </w:pPr>
      <w:r w:rsidRPr="00463412">
        <w:rPr>
          <w:rFonts w:ascii="Times New Roman" w:hAnsi="Times New Roman"/>
          <w:sz w:val="24"/>
          <w:szCs w:val="24"/>
        </w:rPr>
        <w:lastRenderedPageBreak/>
        <w:t>владение навыками профессионального ухода, предусматривающими уважительное отношение (с эмпатией) к ребенку, вызывающее у него доверие и желание взаимодействовать с взрослым;</w:t>
      </w:r>
    </w:p>
    <w:p w:rsidR="00010F52" w:rsidRPr="00463412" w:rsidRDefault="00010F52" w:rsidP="00463412">
      <w:pPr>
        <w:pStyle w:val="a8"/>
        <w:numPr>
          <w:ilvl w:val="0"/>
          <w:numId w:val="63"/>
        </w:numPr>
        <w:ind w:left="0" w:firstLine="709"/>
        <w:jc w:val="both"/>
        <w:rPr>
          <w:rFonts w:ascii="Times New Roman" w:hAnsi="Times New Roman"/>
          <w:caps/>
          <w:sz w:val="24"/>
          <w:szCs w:val="24"/>
        </w:rPr>
      </w:pPr>
      <w:r w:rsidRPr="00463412">
        <w:rPr>
          <w:rFonts w:ascii="Times New Roman" w:hAnsi="Times New Roman"/>
          <w:sz w:val="24"/>
          <w:szCs w:val="24"/>
        </w:rPr>
        <w:t xml:space="preserve">наличие способности к работе в условиях междисциплинарной команды специалистов. </w:t>
      </w:r>
    </w:p>
    <w:p w:rsidR="00940E15" w:rsidRDefault="00010F52" w:rsidP="00463412">
      <w:pPr>
        <w:pStyle w:val="a1"/>
        <w:tabs>
          <w:tab w:val="left" w:pos="1521"/>
        </w:tabs>
        <w:suppressAutoHyphens w:val="0"/>
        <w:kinsoku w:val="0"/>
        <w:overflowPunct w:val="0"/>
        <w:autoSpaceDE w:val="0"/>
        <w:autoSpaceDN w:val="0"/>
        <w:adjustRightInd w:val="0"/>
        <w:spacing w:after="0"/>
        <w:ind w:firstLine="709"/>
        <w:jc w:val="both"/>
        <w:rPr>
          <w:rFonts w:cs="Times New Roman"/>
        </w:rPr>
      </w:pPr>
      <w:proofErr w:type="gramStart"/>
      <w:r w:rsidRPr="00463412">
        <w:rPr>
          <w:rFonts w:cs="Times New Roman"/>
        </w:rPr>
        <w:t>Для административно-управленческого персонала образовательных организаций, в которых обучаются обучающиеся с умеренной, тяжелой, глубокой умственной отсталостью, с ТМНР, а также для педагогов, психологов, социальных работников и других специалистов, участвующих в работе с данной группой обучающихся, обязательно освоение дополнительных профессиональных образовательных программ в области коррекционного обучения данной группы обучающихся, включающих организацию ухода, присмотра и сопровождения детей-инвалидов, освоение междисциплинарных подходов.</w:t>
      </w:r>
      <w:proofErr w:type="gramEnd"/>
      <w:r w:rsidRPr="00463412">
        <w:rPr>
          <w:rFonts w:cs="Times New Roman"/>
        </w:rPr>
        <w:t xml:space="preserve"> Объем обучения – не менее 72 часов и не реже, чем каждые пять лет в научных и образовательных учреждениях, имеющих лицензию на </w:t>
      </w:r>
      <w:proofErr w:type="gramStart"/>
      <w:r w:rsidRPr="00463412">
        <w:rPr>
          <w:rFonts w:cs="Times New Roman"/>
        </w:rPr>
        <w:t>право ведения</w:t>
      </w:r>
      <w:proofErr w:type="gramEnd"/>
      <w:r w:rsidRPr="00463412">
        <w:rPr>
          <w:rFonts w:cs="Times New Roman"/>
        </w:rPr>
        <w:t xml:space="preserve"> данного вида образовательной деятельности.</w:t>
      </w:r>
    </w:p>
    <w:p w:rsidR="00045881" w:rsidRDefault="00045881" w:rsidP="00463412">
      <w:pPr>
        <w:pStyle w:val="a1"/>
        <w:tabs>
          <w:tab w:val="left" w:pos="1521"/>
        </w:tabs>
        <w:suppressAutoHyphens w:val="0"/>
        <w:kinsoku w:val="0"/>
        <w:overflowPunct w:val="0"/>
        <w:autoSpaceDE w:val="0"/>
        <w:autoSpaceDN w:val="0"/>
        <w:adjustRightInd w:val="0"/>
        <w:spacing w:after="0"/>
        <w:ind w:firstLine="709"/>
        <w:jc w:val="both"/>
        <w:rPr>
          <w:rFonts w:cs="Times New Roman"/>
        </w:rPr>
      </w:pPr>
    </w:p>
    <w:p w:rsidR="00045881" w:rsidRPr="00463412" w:rsidRDefault="00045881" w:rsidP="00B53743">
      <w:pPr>
        <w:pStyle w:val="a1"/>
        <w:tabs>
          <w:tab w:val="left" w:pos="1521"/>
        </w:tabs>
        <w:suppressAutoHyphens w:val="0"/>
        <w:kinsoku w:val="0"/>
        <w:overflowPunct w:val="0"/>
        <w:autoSpaceDE w:val="0"/>
        <w:autoSpaceDN w:val="0"/>
        <w:adjustRightInd w:val="0"/>
        <w:spacing w:after="0"/>
        <w:jc w:val="both"/>
        <w:rPr>
          <w:rFonts w:cs="Times New Roman"/>
        </w:rPr>
      </w:pPr>
    </w:p>
    <w:p w:rsidR="00940E15" w:rsidRPr="00463412" w:rsidRDefault="00940E15" w:rsidP="00045881">
      <w:pPr>
        <w:pStyle w:val="Heading11"/>
        <w:numPr>
          <w:ilvl w:val="2"/>
          <w:numId w:val="128"/>
        </w:numPr>
        <w:kinsoku w:val="0"/>
        <w:overflowPunct w:val="0"/>
        <w:spacing w:before="0"/>
        <w:ind w:left="0" w:firstLine="709"/>
        <w:jc w:val="center"/>
        <w:outlineLvl w:val="9"/>
        <w:rPr>
          <w:i/>
          <w:sz w:val="24"/>
          <w:szCs w:val="24"/>
        </w:rPr>
      </w:pPr>
      <w:r w:rsidRPr="00463412">
        <w:rPr>
          <w:i/>
          <w:sz w:val="24"/>
          <w:szCs w:val="24"/>
        </w:rPr>
        <w:t xml:space="preserve">Финансовыеусловияреализации </w:t>
      </w:r>
      <w:r w:rsidRPr="00463412">
        <w:rPr>
          <w:i/>
          <w:spacing w:val="-1"/>
          <w:sz w:val="24"/>
          <w:szCs w:val="24"/>
        </w:rPr>
        <w:t>адаптированной</w:t>
      </w:r>
      <w:r w:rsidRPr="00463412">
        <w:rPr>
          <w:i/>
          <w:sz w:val="24"/>
          <w:szCs w:val="24"/>
        </w:rPr>
        <w:t>основной</w:t>
      </w:r>
      <w:r w:rsidRPr="00463412">
        <w:rPr>
          <w:i/>
          <w:spacing w:val="-1"/>
          <w:sz w:val="24"/>
          <w:szCs w:val="24"/>
        </w:rPr>
        <w:t>общеобразовательной</w:t>
      </w:r>
      <w:r w:rsidRPr="00463412">
        <w:rPr>
          <w:i/>
          <w:sz w:val="24"/>
          <w:szCs w:val="24"/>
        </w:rPr>
        <w:t>программы</w:t>
      </w:r>
    </w:p>
    <w:p w:rsidR="00010F52" w:rsidRPr="00463412" w:rsidRDefault="00010F52" w:rsidP="00463412">
      <w:pPr>
        <w:pStyle w:val="a8"/>
        <w:ind w:firstLine="709"/>
        <w:jc w:val="both"/>
        <w:rPr>
          <w:rFonts w:ascii="Times New Roman" w:hAnsi="Times New Roman"/>
          <w:sz w:val="24"/>
          <w:szCs w:val="24"/>
        </w:rPr>
      </w:pPr>
      <w:r w:rsidRPr="00463412">
        <w:rPr>
          <w:rFonts w:ascii="Times New Roman" w:hAnsi="Times New Roman"/>
          <w:bCs/>
          <w:sz w:val="24"/>
          <w:szCs w:val="24"/>
        </w:rPr>
        <w:t>Финансовое обеспечение</w:t>
      </w:r>
      <w:r w:rsidRPr="00463412">
        <w:rPr>
          <w:rFonts w:ascii="Times New Roman" w:hAnsi="Times New Roman"/>
          <w:sz w:val="24"/>
          <w:szCs w:val="24"/>
        </w:rPr>
        <w:t xml:space="preserve"> реализации АООП (вариант 2) для обучающихся с умственной отсталостью (интеллектуальными нарушениями) опирается на ис</w:t>
      </w:r>
      <w:r w:rsidRPr="00463412">
        <w:rPr>
          <w:rFonts w:ascii="Times New Roman" w:hAnsi="Times New Roman"/>
          <w:sz w:val="24"/>
          <w:szCs w:val="24"/>
        </w:rPr>
        <w:softHyphen/>
        <w:t xml:space="preserve">полнение расходных обязательств, обеспечивающих </w:t>
      </w:r>
      <w:r w:rsidRPr="00463412">
        <w:rPr>
          <w:rFonts w:ascii="Times New Roman" w:hAnsi="Times New Roman"/>
          <w:spacing w:val="2"/>
          <w:sz w:val="24"/>
          <w:szCs w:val="24"/>
        </w:rPr>
        <w:t>конституционное пра</w:t>
      </w:r>
      <w:r w:rsidRPr="00463412">
        <w:rPr>
          <w:rFonts w:ascii="Times New Roman" w:hAnsi="Times New Roman"/>
          <w:spacing w:val="2"/>
          <w:sz w:val="24"/>
          <w:szCs w:val="24"/>
        </w:rPr>
        <w:softHyphen/>
        <w:t xml:space="preserve">во граждан на общедоступное получение бесплатного </w:t>
      </w:r>
      <w:r w:rsidRPr="00463412">
        <w:rPr>
          <w:rFonts w:ascii="Times New Roman" w:hAnsi="Times New Roman"/>
          <w:sz w:val="24"/>
          <w:szCs w:val="24"/>
        </w:rPr>
        <w:t>общего образования. Объём действующих расходных обязательств отражается в задании уч</w:t>
      </w:r>
      <w:r w:rsidRPr="00463412">
        <w:rPr>
          <w:rFonts w:ascii="Times New Roman" w:hAnsi="Times New Roman"/>
          <w:sz w:val="24"/>
          <w:szCs w:val="24"/>
        </w:rPr>
        <w:softHyphen/>
        <w:t>ре</w:t>
      </w:r>
      <w:r w:rsidRPr="00463412">
        <w:rPr>
          <w:rFonts w:ascii="Times New Roman" w:hAnsi="Times New Roman"/>
          <w:sz w:val="24"/>
          <w:szCs w:val="24"/>
        </w:rPr>
        <w:softHyphen/>
        <w:t>ди</w:t>
      </w:r>
      <w:r w:rsidRPr="00463412">
        <w:rPr>
          <w:rFonts w:ascii="Times New Roman" w:hAnsi="Times New Roman"/>
          <w:sz w:val="24"/>
          <w:szCs w:val="24"/>
        </w:rPr>
        <w:softHyphen/>
        <w:t>те</w:t>
      </w:r>
      <w:r w:rsidRPr="00463412">
        <w:rPr>
          <w:rFonts w:ascii="Times New Roman" w:hAnsi="Times New Roman"/>
          <w:sz w:val="24"/>
          <w:szCs w:val="24"/>
        </w:rPr>
        <w:softHyphen/>
        <w:t xml:space="preserve">ля по оказанию </w:t>
      </w:r>
      <w:r w:rsidRPr="00463412">
        <w:rPr>
          <w:rFonts w:ascii="Times New Roman" w:hAnsi="Times New Roman"/>
          <w:spacing w:val="2"/>
          <w:sz w:val="24"/>
          <w:szCs w:val="24"/>
        </w:rPr>
        <w:t>государственных (муниципальных) образовательных ус</w:t>
      </w:r>
      <w:r w:rsidRPr="00463412">
        <w:rPr>
          <w:rFonts w:ascii="Times New Roman" w:hAnsi="Times New Roman"/>
          <w:spacing w:val="2"/>
          <w:sz w:val="24"/>
          <w:szCs w:val="24"/>
        </w:rPr>
        <w:softHyphen/>
        <w:t xml:space="preserve">луг в </w:t>
      </w:r>
      <w:r w:rsidRPr="00463412">
        <w:rPr>
          <w:rFonts w:ascii="Times New Roman" w:hAnsi="Times New Roman"/>
          <w:sz w:val="24"/>
          <w:szCs w:val="24"/>
        </w:rPr>
        <w:t>соответствии с требованиями ФГОС общего образования.</w:t>
      </w:r>
    </w:p>
    <w:p w:rsidR="00010F52" w:rsidRPr="00463412" w:rsidRDefault="00010F52" w:rsidP="00463412">
      <w:pPr>
        <w:pStyle w:val="a8"/>
        <w:ind w:firstLine="709"/>
        <w:jc w:val="both"/>
        <w:rPr>
          <w:rFonts w:ascii="Times New Roman" w:hAnsi="Times New Roman"/>
          <w:sz w:val="24"/>
          <w:szCs w:val="24"/>
        </w:rPr>
      </w:pPr>
      <w:r w:rsidRPr="00463412">
        <w:rPr>
          <w:rFonts w:ascii="Times New Roman" w:hAnsi="Times New Roman"/>
          <w:sz w:val="24"/>
          <w:szCs w:val="24"/>
        </w:rPr>
        <w:t>Финансово-экономическое обеспечение образования осуществляется на основании на п.2 ст. 99 ФЗ «Об образовании в Российской Федерации».</w:t>
      </w:r>
    </w:p>
    <w:p w:rsidR="00010F52" w:rsidRPr="00463412" w:rsidRDefault="00010F52" w:rsidP="00463412">
      <w:pPr>
        <w:pStyle w:val="a8"/>
        <w:ind w:firstLine="709"/>
        <w:jc w:val="both"/>
        <w:rPr>
          <w:rFonts w:ascii="Times New Roman" w:hAnsi="Times New Roman"/>
          <w:sz w:val="24"/>
          <w:szCs w:val="24"/>
        </w:rPr>
      </w:pPr>
      <w:proofErr w:type="gramStart"/>
      <w:r w:rsidRPr="00463412">
        <w:rPr>
          <w:rFonts w:ascii="Times New Roman" w:hAnsi="Times New Roman"/>
          <w:sz w:val="24"/>
          <w:szCs w:val="24"/>
        </w:rPr>
        <w:t>Финансовые условия реализации АООП (вариант 2) должны: обеспечивать образовательной организации возможность исполнения требований стандарта; обеспечивать реализацию обязательной части адаптированной программы и части, формируемой участниками образовательного процесса</w:t>
      </w:r>
      <w:r w:rsidRPr="00463412">
        <w:rPr>
          <w:rFonts w:ascii="Times New Roman" w:hAnsi="Times New Roman"/>
          <w:bCs/>
          <w:sz w:val="24"/>
          <w:szCs w:val="24"/>
        </w:rPr>
        <w:t xml:space="preserve"> вне зависимости от количества учебных дней в неделю</w:t>
      </w:r>
      <w:r w:rsidRPr="00463412">
        <w:rPr>
          <w:rFonts w:ascii="Times New Roman" w:hAnsi="Times New Roman"/>
          <w:sz w:val="24"/>
          <w:szCs w:val="24"/>
        </w:rPr>
        <w:t xml:space="preserve">; отражать </w:t>
      </w:r>
      <w:r w:rsidRPr="00463412">
        <w:rPr>
          <w:rFonts w:ascii="Times New Roman" w:hAnsi="Times New Roman"/>
          <w:iCs/>
          <w:sz w:val="24"/>
          <w:szCs w:val="24"/>
        </w:rPr>
        <w:t>структуру и объем расходов, необходимых для реализации адаптированной программы и достижения планируемых результатов, а также механизм их формирования.</w:t>
      </w:r>
      <w:proofErr w:type="gramEnd"/>
    </w:p>
    <w:p w:rsidR="00010F52" w:rsidRPr="00463412" w:rsidRDefault="00010F52" w:rsidP="00463412">
      <w:pPr>
        <w:pStyle w:val="a8"/>
        <w:ind w:firstLine="709"/>
        <w:jc w:val="both"/>
        <w:rPr>
          <w:rFonts w:ascii="Times New Roman" w:hAnsi="Times New Roman"/>
          <w:bCs/>
          <w:iCs/>
          <w:sz w:val="24"/>
          <w:szCs w:val="24"/>
        </w:rPr>
      </w:pPr>
      <w:r w:rsidRPr="00463412">
        <w:rPr>
          <w:rFonts w:ascii="Times New Roman" w:hAnsi="Times New Roman"/>
          <w:bCs/>
          <w:iCs/>
          <w:sz w:val="24"/>
          <w:szCs w:val="24"/>
        </w:rPr>
        <w:t xml:space="preserve">Финансирование реализации АООП (вариант 2) для обучающихся с умственной отсталостью </w:t>
      </w:r>
      <w:r w:rsidRPr="00463412">
        <w:rPr>
          <w:rFonts w:ascii="Times New Roman" w:hAnsi="Times New Roman"/>
          <w:sz w:val="24"/>
          <w:szCs w:val="24"/>
        </w:rPr>
        <w:t xml:space="preserve">(интеллектуальными нарушениями) </w:t>
      </w:r>
      <w:r w:rsidRPr="00463412">
        <w:rPr>
          <w:rFonts w:ascii="Times New Roman" w:hAnsi="Times New Roman"/>
          <w:bCs/>
          <w:iCs/>
          <w:sz w:val="24"/>
          <w:szCs w:val="24"/>
        </w:rPr>
        <w:t>должно осуществляться в объеме не ниже установленных нормативов финансирования государственного образовательного учреждения.</w:t>
      </w:r>
    </w:p>
    <w:p w:rsidR="00010F52" w:rsidRPr="00463412" w:rsidRDefault="00010F52" w:rsidP="00463412">
      <w:pPr>
        <w:pStyle w:val="a8"/>
        <w:ind w:firstLine="709"/>
        <w:jc w:val="both"/>
        <w:rPr>
          <w:rFonts w:ascii="Times New Roman" w:hAnsi="Times New Roman"/>
          <w:caps/>
          <w:sz w:val="24"/>
          <w:szCs w:val="24"/>
        </w:rPr>
      </w:pPr>
      <w:r w:rsidRPr="00463412">
        <w:rPr>
          <w:rFonts w:ascii="Times New Roman" w:hAnsi="Times New Roman"/>
          <w:sz w:val="24"/>
          <w:szCs w:val="24"/>
        </w:rPr>
        <w:t>Структура расходов на образование включает:</w:t>
      </w:r>
    </w:p>
    <w:p w:rsidR="00010F52" w:rsidRPr="00463412" w:rsidRDefault="00010F52" w:rsidP="00463412">
      <w:pPr>
        <w:pStyle w:val="a8"/>
        <w:numPr>
          <w:ilvl w:val="0"/>
          <w:numId w:val="64"/>
        </w:numPr>
        <w:ind w:left="0" w:firstLine="709"/>
        <w:jc w:val="both"/>
        <w:rPr>
          <w:rFonts w:ascii="Times New Roman" w:hAnsi="Times New Roman"/>
          <w:sz w:val="24"/>
          <w:szCs w:val="24"/>
        </w:rPr>
      </w:pPr>
      <w:r w:rsidRPr="00463412">
        <w:rPr>
          <w:rFonts w:ascii="Times New Roman" w:hAnsi="Times New Roman"/>
          <w:sz w:val="24"/>
          <w:szCs w:val="24"/>
        </w:rPr>
        <w:t>Образование ребенка на основе учебного плана образовательной организации и СИПР.</w:t>
      </w:r>
    </w:p>
    <w:p w:rsidR="00010F52" w:rsidRPr="00463412" w:rsidRDefault="00010F52" w:rsidP="00463412">
      <w:pPr>
        <w:pStyle w:val="a8"/>
        <w:numPr>
          <w:ilvl w:val="0"/>
          <w:numId w:val="64"/>
        </w:numPr>
        <w:ind w:left="0" w:firstLine="709"/>
        <w:jc w:val="both"/>
        <w:rPr>
          <w:rFonts w:ascii="Times New Roman" w:hAnsi="Times New Roman"/>
          <w:caps/>
          <w:sz w:val="24"/>
          <w:szCs w:val="24"/>
        </w:rPr>
      </w:pPr>
      <w:r w:rsidRPr="00463412">
        <w:rPr>
          <w:rFonts w:ascii="Times New Roman" w:hAnsi="Times New Roman"/>
          <w:sz w:val="24"/>
          <w:szCs w:val="24"/>
        </w:rPr>
        <w:t>Обеспечение сопровождения, ухода и присмотра за ребенком в период его нахождения в образовательной организации.</w:t>
      </w:r>
    </w:p>
    <w:p w:rsidR="00010F52" w:rsidRPr="00463412" w:rsidRDefault="00010F52" w:rsidP="00463412">
      <w:pPr>
        <w:pStyle w:val="a8"/>
        <w:numPr>
          <w:ilvl w:val="0"/>
          <w:numId w:val="64"/>
        </w:numPr>
        <w:ind w:left="0" w:firstLine="709"/>
        <w:jc w:val="both"/>
        <w:rPr>
          <w:rFonts w:ascii="Times New Roman" w:hAnsi="Times New Roman"/>
          <w:caps/>
          <w:sz w:val="24"/>
          <w:szCs w:val="24"/>
        </w:rPr>
      </w:pPr>
      <w:r w:rsidRPr="00463412">
        <w:rPr>
          <w:rFonts w:ascii="Times New Roman" w:hAnsi="Times New Roman"/>
          <w:sz w:val="24"/>
          <w:szCs w:val="24"/>
        </w:rPr>
        <w:t>Консультирование родителей и членов семей по вопросам образования ребенка.</w:t>
      </w:r>
    </w:p>
    <w:p w:rsidR="00010F52" w:rsidRPr="00463412" w:rsidRDefault="00010F52" w:rsidP="00463412">
      <w:pPr>
        <w:pStyle w:val="a8"/>
        <w:numPr>
          <w:ilvl w:val="0"/>
          <w:numId w:val="64"/>
        </w:numPr>
        <w:ind w:left="0" w:firstLine="709"/>
        <w:jc w:val="both"/>
        <w:rPr>
          <w:rFonts w:ascii="Times New Roman" w:hAnsi="Times New Roman"/>
          <w:caps/>
          <w:sz w:val="24"/>
          <w:szCs w:val="24"/>
        </w:rPr>
      </w:pPr>
      <w:r w:rsidRPr="00463412">
        <w:rPr>
          <w:rFonts w:ascii="Times New Roman" w:hAnsi="Times New Roman"/>
          <w:sz w:val="24"/>
          <w:szCs w:val="24"/>
        </w:rPr>
        <w:t>Обеспечение необходимым учебным, информационно-техническим оборудованием и учебно-дидактическим материалом.</w:t>
      </w:r>
    </w:p>
    <w:p w:rsidR="00010F52" w:rsidRPr="00463412" w:rsidRDefault="00010F52" w:rsidP="00463412">
      <w:pPr>
        <w:pStyle w:val="a8"/>
        <w:ind w:firstLine="709"/>
        <w:jc w:val="both"/>
        <w:rPr>
          <w:rFonts w:ascii="Times New Roman" w:hAnsi="Times New Roman"/>
          <w:caps/>
          <w:sz w:val="24"/>
          <w:szCs w:val="24"/>
        </w:rPr>
      </w:pPr>
      <w:r w:rsidRPr="00463412">
        <w:rPr>
          <w:rFonts w:ascii="Times New Roman" w:hAnsi="Times New Roman"/>
          <w:sz w:val="24"/>
          <w:szCs w:val="24"/>
        </w:rPr>
        <w:t>Финансово-экономическое обеспечение применительно к варианту 2 АООП образования устанавливается с учётом необходимости специальной индивидуальной поддержки обучающегося с умственной отсталостью (интеллектуальными нарушениями).</w:t>
      </w:r>
    </w:p>
    <w:p w:rsidR="00010F52" w:rsidRPr="00463412" w:rsidRDefault="00010F52" w:rsidP="00463412">
      <w:pPr>
        <w:pStyle w:val="a8"/>
        <w:ind w:firstLine="709"/>
        <w:jc w:val="both"/>
        <w:rPr>
          <w:rFonts w:ascii="Times New Roman" w:hAnsi="Times New Roman"/>
          <w:caps/>
          <w:sz w:val="24"/>
          <w:szCs w:val="24"/>
        </w:rPr>
      </w:pPr>
      <w:r w:rsidRPr="00463412">
        <w:rPr>
          <w:rFonts w:ascii="Times New Roman" w:hAnsi="Times New Roman"/>
          <w:sz w:val="24"/>
          <w:szCs w:val="24"/>
        </w:rPr>
        <w:lastRenderedPageBreak/>
        <w:t xml:space="preserve">Расчет объема подушевого финансирования общего образования обучающегося производится с учетом индивидуальных образовательных потребностей ребенка, зафиксированных в СИПР, </w:t>
      </w:r>
      <w:proofErr w:type="gramStart"/>
      <w:r w:rsidRPr="00463412">
        <w:rPr>
          <w:rFonts w:ascii="Times New Roman" w:hAnsi="Times New Roman"/>
          <w:sz w:val="24"/>
          <w:szCs w:val="24"/>
        </w:rPr>
        <w:t>разработанной</w:t>
      </w:r>
      <w:proofErr w:type="gramEnd"/>
      <w:r w:rsidRPr="00463412">
        <w:rPr>
          <w:rFonts w:ascii="Times New Roman" w:hAnsi="Times New Roman"/>
          <w:sz w:val="24"/>
          <w:szCs w:val="24"/>
        </w:rPr>
        <w:t xml:space="preserve"> образовательным учреждением.</w:t>
      </w:r>
    </w:p>
    <w:p w:rsidR="00010F52" w:rsidRPr="00463412" w:rsidRDefault="00010F52" w:rsidP="00463412">
      <w:pPr>
        <w:pStyle w:val="a8"/>
        <w:ind w:firstLine="709"/>
        <w:jc w:val="both"/>
        <w:rPr>
          <w:rFonts w:ascii="Times New Roman" w:hAnsi="Times New Roman"/>
          <w:caps/>
          <w:sz w:val="24"/>
          <w:szCs w:val="24"/>
        </w:rPr>
      </w:pPr>
      <w:r w:rsidRPr="00463412">
        <w:rPr>
          <w:rFonts w:ascii="Times New Roman" w:hAnsi="Times New Roman"/>
          <w:sz w:val="24"/>
          <w:szCs w:val="24"/>
        </w:rPr>
        <w:t>Штатное расписание, соответственно и финансовое обеспечение образовательной организации, определяется также с учетом количества классов. За каждым классом закрепляется количество ставок специалистов, установленное нормативными документами Министерства образования Российской Федерации.</w:t>
      </w:r>
    </w:p>
    <w:p w:rsidR="00010F52" w:rsidRPr="00463412" w:rsidRDefault="00010F52" w:rsidP="00463412">
      <w:pPr>
        <w:pStyle w:val="a8"/>
        <w:ind w:firstLine="709"/>
        <w:jc w:val="both"/>
        <w:rPr>
          <w:rFonts w:ascii="Times New Roman" w:hAnsi="Times New Roman"/>
          <w:caps/>
          <w:sz w:val="24"/>
          <w:szCs w:val="24"/>
        </w:rPr>
      </w:pPr>
      <w:r w:rsidRPr="00463412">
        <w:rPr>
          <w:rFonts w:ascii="Times New Roman" w:hAnsi="Times New Roman"/>
          <w:sz w:val="24"/>
          <w:szCs w:val="24"/>
        </w:rPr>
        <w:t>Воспитание, сопровождение, обеспечение ухода и присмотра за ребенком в период его нахождения в образовательной организации обеспечивается сопровождающими воспитателями и тьюторами. Объем финансирования воспитания, сопровождения, обеспечения ухода и присмотра за ребенком рассчитывается исходя из количества времени, необходимого для обеспечения помощи ребенку на занятиях, в процессе ухода: кормления, одевания, раздевания, осуществления гигиенических процедур, а также в ходе внеурочной деятельности и при проведении свободного времени в период нахождения в образовательной организации. Количество времени, необходимое на работу сопровождающих, определяется нормативными актами с учетом потребностей ребенка, отраженных в СИПР.</w:t>
      </w:r>
    </w:p>
    <w:p w:rsidR="00010F52" w:rsidRPr="00463412" w:rsidRDefault="00010F52" w:rsidP="00463412">
      <w:pPr>
        <w:pStyle w:val="a8"/>
        <w:ind w:firstLine="709"/>
        <w:jc w:val="both"/>
        <w:rPr>
          <w:rFonts w:ascii="Times New Roman" w:hAnsi="Times New Roman"/>
          <w:sz w:val="24"/>
          <w:szCs w:val="24"/>
        </w:rPr>
      </w:pPr>
      <w:r w:rsidRPr="00463412">
        <w:rPr>
          <w:rFonts w:ascii="Times New Roman" w:hAnsi="Times New Roman"/>
          <w:sz w:val="24"/>
          <w:szCs w:val="24"/>
        </w:rPr>
        <w:t xml:space="preserve">В целях обеспечения непрерывности и преемственности  образовательного процесса в условиях образовательной организации и семьи предусматривается консультативная работа специалистов образовательной организации с семьями обучающихся. Финансирование данной услуги планируется из расчета не менее одного часа в месяц по каждому предмету и курсу, </w:t>
      </w:r>
      <w:proofErr w:type="gramStart"/>
      <w:r w:rsidRPr="00463412">
        <w:rPr>
          <w:rFonts w:ascii="Times New Roman" w:hAnsi="Times New Roman"/>
          <w:sz w:val="24"/>
          <w:szCs w:val="24"/>
        </w:rPr>
        <w:t>включенным</w:t>
      </w:r>
      <w:proofErr w:type="gramEnd"/>
      <w:r w:rsidRPr="00463412">
        <w:rPr>
          <w:rFonts w:ascii="Times New Roman" w:hAnsi="Times New Roman"/>
          <w:sz w:val="24"/>
          <w:szCs w:val="24"/>
        </w:rPr>
        <w:t xml:space="preserve"> в СИПР.</w:t>
      </w:r>
    </w:p>
    <w:p w:rsidR="00010F52" w:rsidRPr="00463412" w:rsidRDefault="00010F52" w:rsidP="00463412">
      <w:pPr>
        <w:pStyle w:val="a8"/>
        <w:ind w:firstLine="709"/>
        <w:jc w:val="both"/>
        <w:rPr>
          <w:rFonts w:ascii="Times New Roman" w:hAnsi="Times New Roman"/>
          <w:sz w:val="24"/>
          <w:szCs w:val="24"/>
        </w:rPr>
      </w:pPr>
      <w:proofErr w:type="gramStart"/>
      <w:r w:rsidRPr="00463412">
        <w:rPr>
          <w:rFonts w:ascii="Times New Roman" w:hAnsi="Times New Roman"/>
          <w:sz w:val="24"/>
          <w:szCs w:val="24"/>
        </w:rPr>
        <w:t>Предусматривается финансирование для обеспечения необходимым учебным, информационно-техническим оборудованием, учебно-дидактическим материалом и другим оборудованием для организации образования обучающихся с учетом СИПР и индивидуальной программой реабилитации (ИПР) для детей-инвалидов.</w:t>
      </w:r>
      <w:proofErr w:type="gramEnd"/>
    </w:p>
    <w:p w:rsidR="00010F52" w:rsidRPr="00463412" w:rsidRDefault="00010F52" w:rsidP="00463412">
      <w:pPr>
        <w:pStyle w:val="a8"/>
        <w:ind w:firstLine="709"/>
        <w:jc w:val="both"/>
        <w:rPr>
          <w:rFonts w:ascii="Times New Roman" w:hAnsi="Times New Roman"/>
          <w:sz w:val="24"/>
          <w:szCs w:val="24"/>
        </w:rPr>
      </w:pPr>
      <w:r w:rsidRPr="00463412">
        <w:rPr>
          <w:rFonts w:ascii="Times New Roman" w:hAnsi="Times New Roman"/>
          <w:sz w:val="24"/>
          <w:szCs w:val="24"/>
        </w:rPr>
        <w:t>Образовательная организация вправе привлекать в порядке, установленном законодательством Российской Федерации в области образования дополнительные финансовые средства за счет:</w:t>
      </w:r>
    </w:p>
    <w:p w:rsidR="00010F52" w:rsidRPr="00463412" w:rsidRDefault="00010F52" w:rsidP="00463412">
      <w:pPr>
        <w:pStyle w:val="a8"/>
        <w:numPr>
          <w:ilvl w:val="0"/>
          <w:numId w:val="65"/>
        </w:numPr>
        <w:ind w:left="0" w:firstLine="709"/>
        <w:jc w:val="both"/>
        <w:rPr>
          <w:rFonts w:ascii="Times New Roman" w:hAnsi="Times New Roman"/>
          <w:sz w:val="24"/>
          <w:szCs w:val="24"/>
        </w:rPr>
      </w:pPr>
      <w:r w:rsidRPr="00463412">
        <w:rPr>
          <w:rFonts w:ascii="Times New Roman" w:hAnsi="Times New Roman"/>
          <w:sz w:val="24"/>
          <w:szCs w:val="24"/>
        </w:rPr>
        <w:t>предоставления платных дополнительных образовательных и иных предусмотренных уставом образовательной организации услуг;</w:t>
      </w:r>
    </w:p>
    <w:p w:rsidR="00010F52" w:rsidRPr="00463412" w:rsidRDefault="00010F52" w:rsidP="00463412">
      <w:pPr>
        <w:pStyle w:val="a8"/>
        <w:numPr>
          <w:ilvl w:val="0"/>
          <w:numId w:val="65"/>
        </w:numPr>
        <w:ind w:left="0" w:firstLine="709"/>
        <w:jc w:val="both"/>
        <w:rPr>
          <w:rFonts w:ascii="Times New Roman" w:hAnsi="Times New Roman"/>
          <w:sz w:val="24"/>
          <w:szCs w:val="24"/>
        </w:rPr>
      </w:pPr>
      <w:r w:rsidRPr="00463412">
        <w:rPr>
          <w:rFonts w:ascii="Times New Roman" w:hAnsi="Times New Roman"/>
          <w:sz w:val="24"/>
          <w:szCs w:val="24"/>
        </w:rPr>
        <w:t>добровольных пожертвований и целевых взносов физических и (или) юридических лиц.</w:t>
      </w:r>
    </w:p>
    <w:p w:rsidR="00010F52" w:rsidRPr="00463412" w:rsidRDefault="00010F52" w:rsidP="00463412">
      <w:pPr>
        <w:pStyle w:val="a1"/>
        <w:kinsoku w:val="0"/>
        <w:overflowPunct w:val="0"/>
        <w:spacing w:after="0"/>
        <w:ind w:firstLine="709"/>
        <w:jc w:val="both"/>
        <w:rPr>
          <w:rFonts w:cs="Times New Roman"/>
        </w:rPr>
      </w:pPr>
    </w:p>
    <w:p w:rsidR="00940E15" w:rsidRPr="00463412" w:rsidRDefault="00940E15" w:rsidP="00045881">
      <w:pPr>
        <w:pStyle w:val="a1"/>
        <w:numPr>
          <w:ilvl w:val="2"/>
          <w:numId w:val="128"/>
        </w:numPr>
        <w:kinsoku w:val="0"/>
        <w:overflowPunct w:val="0"/>
        <w:spacing w:after="0"/>
        <w:ind w:left="0" w:firstLine="709"/>
        <w:jc w:val="center"/>
        <w:rPr>
          <w:rFonts w:cs="Times New Roman"/>
          <w:b/>
          <w:bCs/>
          <w:i/>
        </w:rPr>
      </w:pPr>
      <w:r w:rsidRPr="00463412">
        <w:rPr>
          <w:rFonts w:cs="Times New Roman"/>
          <w:b/>
          <w:bCs/>
          <w:i/>
        </w:rPr>
        <w:t>Материально-технические</w:t>
      </w:r>
      <w:r w:rsidR="00D55EB9">
        <w:rPr>
          <w:rFonts w:cs="Times New Roman"/>
          <w:b/>
          <w:bCs/>
          <w:i/>
        </w:rPr>
        <w:t xml:space="preserve"> </w:t>
      </w:r>
      <w:r w:rsidRPr="00463412">
        <w:rPr>
          <w:rFonts w:cs="Times New Roman"/>
          <w:b/>
          <w:bCs/>
          <w:i/>
        </w:rPr>
        <w:t>условия</w:t>
      </w:r>
      <w:r w:rsidR="00D55EB9">
        <w:rPr>
          <w:rFonts w:cs="Times New Roman"/>
          <w:b/>
          <w:bCs/>
          <w:i/>
        </w:rPr>
        <w:t xml:space="preserve"> </w:t>
      </w:r>
      <w:r w:rsidRPr="00463412">
        <w:rPr>
          <w:rFonts w:cs="Times New Roman"/>
          <w:b/>
          <w:bCs/>
          <w:i/>
        </w:rPr>
        <w:t>реализации</w:t>
      </w:r>
      <w:r w:rsidR="00D55EB9">
        <w:rPr>
          <w:rFonts w:cs="Times New Roman"/>
          <w:b/>
          <w:bCs/>
          <w:i/>
        </w:rPr>
        <w:t xml:space="preserve"> </w:t>
      </w:r>
      <w:r w:rsidRPr="00463412">
        <w:rPr>
          <w:rFonts w:cs="Times New Roman"/>
          <w:b/>
          <w:bCs/>
          <w:i/>
          <w:spacing w:val="-1"/>
        </w:rPr>
        <w:t>адаптированной</w:t>
      </w:r>
      <w:r w:rsidR="00D55EB9">
        <w:rPr>
          <w:rFonts w:cs="Times New Roman"/>
          <w:b/>
          <w:bCs/>
          <w:i/>
          <w:spacing w:val="-1"/>
        </w:rPr>
        <w:t xml:space="preserve"> </w:t>
      </w:r>
      <w:r w:rsidRPr="00463412">
        <w:rPr>
          <w:rFonts w:cs="Times New Roman"/>
          <w:b/>
          <w:bCs/>
          <w:i/>
        </w:rPr>
        <w:t>основной</w:t>
      </w:r>
      <w:r w:rsidR="00D55EB9">
        <w:rPr>
          <w:rFonts w:cs="Times New Roman"/>
          <w:b/>
          <w:bCs/>
          <w:i/>
        </w:rPr>
        <w:t xml:space="preserve"> </w:t>
      </w:r>
      <w:r w:rsidRPr="00463412">
        <w:rPr>
          <w:rFonts w:cs="Times New Roman"/>
          <w:b/>
          <w:bCs/>
          <w:i/>
          <w:spacing w:val="-1"/>
        </w:rPr>
        <w:t>общеобразовательной</w:t>
      </w:r>
      <w:r w:rsidR="00D55EB9">
        <w:rPr>
          <w:rFonts w:cs="Times New Roman"/>
          <w:b/>
          <w:bCs/>
          <w:i/>
          <w:spacing w:val="-1"/>
        </w:rPr>
        <w:t xml:space="preserve"> </w:t>
      </w:r>
      <w:r w:rsidRPr="00463412">
        <w:rPr>
          <w:rFonts w:cs="Times New Roman"/>
          <w:b/>
          <w:bCs/>
          <w:i/>
        </w:rPr>
        <w:t>программы</w:t>
      </w:r>
    </w:p>
    <w:p w:rsidR="00940E15" w:rsidRPr="00463412" w:rsidRDefault="00940E15" w:rsidP="00463412">
      <w:pPr>
        <w:pStyle w:val="a1"/>
        <w:kinsoku w:val="0"/>
        <w:overflowPunct w:val="0"/>
        <w:spacing w:after="0"/>
        <w:ind w:firstLine="709"/>
        <w:jc w:val="both"/>
        <w:rPr>
          <w:rFonts w:cs="Times New Roman"/>
          <w:bCs/>
        </w:rPr>
      </w:pPr>
      <w:r w:rsidRPr="00463412">
        <w:rPr>
          <w:rFonts w:cs="Times New Roman"/>
          <w:bCs/>
        </w:rPr>
        <w:t xml:space="preserve">Материально-техническое обеспечение – это общие характеристики инфраструктуры организации, включая параметры информационно-образовательной среды. </w:t>
      </w:r>
      <w:r w:rsidRPr="00463412">
        <w:rPr>
          <w:rFonts w:cs="Times New Roman"/>
        </w:rPr>
        <w:t xml:space="preserve">Материально-техническое обеспечение реализации АООП должно соответствовать не только общим, но и особым образовательным потребностям </w:t>
      </w:r>
      <w:proofErr w:type="gramStart"/>
      <w:r w:rsidRPr="00463412">
        <w:rPr>
          <w:rFonts w:cs="Times New Roman"/>
        </w:rPr>
        <w:t>обучающихся</w:t>
      </w:r>
      <w:proofErr w:type="gramEnd"/>
      <w:r w:rsidRPr="00463412">
        <w:rPr>
          <w:rFonts w:cs="Times New Roman"/>
        </w:rPr>
        <w:t xml:space="preserve"> с умственной отсталость  (интеллектуальными нарушениями). В связи с этим материально-техническое обеспечение процесса освоения АООП и СИПР должно соответствовать специфическим  требованиям стандарта </w:t>
      </w:r>
      <w:proofErr w:type="gramStart"/>
      <w:r w:rsidRPr="00463412">
        <w:rPr>
          <w:rFonts w:cs="Times New Roman"/>
        </w:rPr>
        <w:t>к</w:t>
      </w:r>
      <w:proofErr w:type="gramEnd"/>
      <w:r w:rsidRPr="00463412">
        <w:rPr>
          <w:rFonts w:cs="Times New Roman"/>
        </w:rPr>
        <w:t>:</w:t>
      </w:r>
    </w:p>
    <w:p w:rsidR="00940E15" w:rsidRPr="00463412" w:rsidRDefault="00940E15" w:rsidP="00463412">
      <w:pPr>
        <w:pStyle w:val="a1"/>
        <w:numPr>
          <w:ilvl w:val="0"/>
          <w:numId w:val="21"/>
        </w:numPr>
        <w:kinsoku w:val="0"/>
        <w:overflowPunct w:val="0"/>
        <w:spacing w:after="0"/>
        <w:ind w:left="0" w:firstLine="709"/>
        <w:jc w:val="both"/>
        <w:rPr>
          <w:rFonts w:cs="Times New Roman"/>
        </w:rPr>
      </w:pPr>
      <w:r w:rsidRPr="00463412">
        <w:rPr>
          <w:rFonts w:cs="Times New Roman"/>
        </w:rPr>
        <w:t>организации пространства, в котором осуществляется реализация АООП;</w:t>
      </w:r>
    </w:p>
    <w:p w:rsidR="00940E15" w:rsidRPr="00463412" w:rsidRDefault="00940E15" w:rsidP="00463412">
      <w:pPr>
        <w:pStyle w:val="a1"/>
        <w:numPr>
          <w:ilvl w:val="0"/>
          <w:numId w:val="21"/>
        </w:numPr>
        <w:kinsoku w:val="0"/>
        <w:overflowPunct w:val="0"/>
        <w:spacing w:after="0"/>
        <w:ind w:left="0" w:firstLine="709"/>
        <w:jc w:val="both"/>
        <w:rPr>
          <w:rFonts w:cs="Times New Roman"/>
        </w:rPr>
      </w:pPr>
      <w:r w:rsidRPr="00463412">
        <w:rPr>
          <w:rFonts w:cs="Times New Roman"/>
        </w:rPr>
        <w:t>организации временного режима обучения;</w:t>
      </w:r>
    </w:p>
    <w:p w:rsidR="00940E15" w:rsidRPr="00463412" w:rsidRDefault="00940E15" w:rsidP="00463412">
      <w:pPr>
        <w:pStyle w:val="a1"/>
        <w:numPr>
          <w:ilvl w:val="0"/>
          <w:numId w:val="21"/>
        </w:numPr>
        <w:kinsoku w:val="0"/>
        <w:overflowPunct w:val="0"/>
        <w:spacing w:after="0"/>
        <w:ind w:left="0" w:firstLine="709"/>
        <w:jc w:val="both"/>
        <w:rPr>
          <w:rFonts w:cs="Times New Roman"/>
        </w:rPr>
      </w:pPr>
      <w:r w:rsidRPr="00463412">
        <w:rPr>
          <w:rFonts w:cs="Times New Roman"/>
        </w:rPr>
        <w:t xml:space="preserve">организации учебного места </w:t>
      </w:r>
      <w:proofErr w:type="gramStart"/>
      <w:r w:rsidRPr="00463412">
        <w:rPr>
          <w:rFonts w:cs="Times New Roman"/>
        </w:rPr>
        <w:t>обучающихся</w:t>
      </w:r>
      <w:proofErr w:type="gramEnd"/>
      <w:r w:rsidRPr="00463412">
        <w:rPr>
          <w:rFonts w:cs="Times New Roman"/>
        </w:rPr>
        <w:t>;</w:t>
      </w:r>
    </w:p>
    <w:p w:rsidR="00940E15" w:rsidRPr="00463412" w:rsidRDefault="00940E15" w:rsidP="00463412">
      <w:pPr>
        <w:pStyle w:val="a1"/>
        <w:numPr>
          <w:ilvl w:val="0"/>
          <w:numId w:val="21"/>
        </w:numPr>
        <w:kinsoku w:val="0"/>
        <w:overflowPunct w:val="0"/>
        <w:spacing w:after="0"/>
        <w:ind w:left="0" w:firstLine="709"/>
        <w:jc w:val="both"/>
        <w:rPr>
          <w:rFonts w:cs="Times New Roman"/>
        </w:rPr>
      </w:pPr>
      <w:r w:rsidRPr="00463412">
        <w:rPr>
          <w:rFonts w:cs="Times New Roman"/>
        </w:rPr>
        <w:t xml:space="preserve">техническим средствам обучения и обеспечения комфортного </w:t>
      </w:r>
      <w:proofErr w:type="gramStart"/>
      <w:r w:rsidRPr="00463412">
        <w:rPr>
          <w:rFonts w:cs="Times New Roman"/>
        </w:rPr>
        <w:t>доступа</w:t>
      </w:r>
      <w:proofErr w:type="gramEnd"/>
      <w:r w:rsidRPr="00463412">
        <w:rPr>
          <w:rFonts w:cs="Times New Roman"/>
        </w:rPr>
        <w:t xml:space="preserve"> обучающихся к образованию;</w:t>
      </w:r>
    </w:p>
    <w:p w:rsidR="00940E15" w:rsidRPr="00463412" w:rsidRDefault="00940E15" w:rsidP="00463412">
      <w:pPr>
        <w:pStyle w:val="a1"/>
        <w:numPr>
          <w:ilvl w:val="0"/>
          <w:numId w:val="21"/>
        </w:numPr>
        <w:kinsoku w:val="0"/>
        <w:overflowPunct w:val="0"/>
        <w:spacing w:after="0"/>
        <w:ind w:left="0" w:firstLine="709"/>
        <w:jc w:val="both"/>
        <w:rPr>
          <w:rFonts w:cs="Times New Roman"/>
        </w:rPr>
      </w:pPr>
      <w:r w:rsidRPr="00463412">
        <w:rPr>
          <w:rFonts w:cs="Times New Roman"/>
        </w:rPr>
        <w:t xml:space="preserve">специальным дидактическим и учебным материалам, отвечающим особым образовательным потребностям </w:t>
      </w:r>
      <w:proofErr w:type="gramStart"/>
      <w:r w:rsidRPr="00463412">
        <w:rPr>
          <w:rFonts w:cs="Times New Roman"/>
        </w:rPr>
        <w:t>обучающихся</w:t>
      </w:r>
      <w:proofErr w:type="gramEnd"/>
      <w:r w:rsidRPr="00463412">
        <w:rPr>
          <w:rFonts w:cs="Times New Roman"/>
        </w:rPr>
        <w:t>;</w:t>
      </w:r>
    </w:p>
    <w:p w:rsidR="00940E15" w:rsidRPr="00463412" w:rsidRDefault="00940E15" w:rsidP="00463412">
      <w:pPr>
        <w:pStyle w:val="a1"/>
        <w:numPr>
          <w:ilvl w:val="0"/>
          <w:numId w:val="21"/>
        </w:numPr>
        <w:kinsoku w:val="0"/>
        <w:overflowPunct w:val="0"/>
        <w:spacing w:after="0"/>
        <w:ind w:left="0" w:firstLine="709"/>
        <w:jc w:val="both"/>
        <w:rPr>
          <w:rFonts w:cs="Times New Roman"/>
        </w:rPr>
      </w:pPr>
      <w:r w:rsidRPr="00463412">
        <w:rPr>
          <w:rFonts w:cs="Times New Roman"/>
        </w:rPr>
        <w:t xml:space="preserve">условиям для организации обучения и взаимодействия специалистов, их </w:t>
      </w:r>
      <w:r w:rsidRPr="00463412">
        <w:rPr>
          <w:rFonts w:cs="Times New Roman"/>
        </w:rPr>
        <w:lastRenderedPageBreak/>
        <w:t>сотрудничества с родителями (законными представителя) обучающихся;</w:t>
      </w:r>
    </w:p>
    <w:p w:rsidR="00940E15" w:rsidRPr="00463412" w:rsidRDefault="00940E15" w:rsidP="00463412">
      <w:pPr>
        <w:pStyle w:val="a1"/>
        <w:numPr>
          <w:ilvl w:val="0"/>
          <w:numId w:val="21"/>
        </w:numPr>
        <w:kinsoku w:val="0"/>
        <w:overflowPunct w:val="0"/>
        <w:spacing w:after="0"/>
        <w:ind w:left="0" w:firstLine="709"/>
        <w:jc w:val="both"/>
        <w:rPr>
          <w:rFonts w:cs="Times New Roman"/>
        </w:rPr>
      </w:pPr>
      <w:r w:rsidRPr="00463412">
        <w:rPr>
          <w:rFonts w:cs="Times New Roman"/>
        </w:rPr>
        <w:t>информационно-методическому обеспечению образованию.</w:t>
      </w:r>
    </w:p>
    <w:p w:rsidR="00940E15" w:rsidRPr="00463412" w:rsidRDefault="00940E15" w:rsidP="00463412">
      <w:pPr>
        <w:pStyle w:val="a1"/>
        <w:kinsoku w:val="0"/>
        <w:overflowPunct w:val="0"/>
        <w:spacing w:after="0"/>
        <w:ind w:firstLine="709"/>
        <w:jc w:val="both"/>
        <w:rPr>
          <w:rFonts w:cs="Times New Roman"/>
        </w:rPr>
      </w:pPr>
    </w:p>
    <w:p w:rsidR="00D55EB9" w:rsidRPr="00DB7465" w:rsidRDefault="00D55EB9" w:rsidP="00D55EB9">
      <w:pPr>
        <w:suppressAutoHyphens/>
        <w:spacing w:after="0" w:line="240" w:lineRule="atLeast"/>
        <w:ind w:firstLine="708"/>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Организация пространства</w:t>
      </w:r>
    </w:p>
    <w:p w:rsidR="00D55EB9" w:rsidRPr="00DB7465" w:rsidRDefault="00D55EB9" w:rsidP="00D55EB9">
      <w:pPr>
        <w:suppressAutoHyphens/>
        <w:spacing w:after="0" w:line="240" w:lineRule="atLeast"/>
        <w:ind w:firstLine="708"/>
        <w:jc w:val="both"/>
        <w:rPr>
          <w:rFonts w:ascii="Times New Roman" w:eastAsia="Times New Roman" w:hAnsi="Times New Roman"/>
          <w:sz w:val="24"/>
          <w:szCs w:val="24"/>
          <w:lang w:eastAsia="ar-SA"/>
        </w:rPr>
      </w:pPr>
      <w:r w:rsidRPr="00DB7465">
        <w:rPr>
          <w:rFonts w:ascii="Times New Roman" w:eastAsia="Times New Roman" w:hAnsi="Times New Roman"/>
          <w:sz w:val="24"/>
          <w:szCs w:val="24"/>
          <w:lang w:eastAsia="ar-SA"/>
        </w:rPr>
        <w:t xml:space="preserve">Пространство, в котором осуществляется образование </w:t>
      </w:r>
      <w:proofErr w:type="gramStart"/>
      <w:r w:rsidRPr="00DB7465">
        <w:rPr>
          <w:rFonts w:ascii="Times New Roman" w:eastAsia="Times New Roman" w:hAnsi="Times New Roman"/>
          <w:sz w:val="24"/>
          <w:szCs w:val="24"/>
          <w:lang w:eastAsia="ar-SA"/>
        </w:rPr>
        <w:t>обучающихся</w:t>
      </w:r>
      <w:proofErr w:type="gramEnd"/>
      <w:r w:rsidRPr="00DB7465">
        <w:rPr>
          <w:rFonts w:ascii="Times New Roman" w:eastAsia="Times New Roman" w:hAnsi="Times New Roman"/>
          <w:sz w:val="24"/>
          <w:szCs w:val="24"/>
          <w:lang w:eastAsia="ar-SA"/>
        </w:rPr>
        <w:t xml:space="preserve"> (прежде всего здание и прилегающая территория), должно соответствовать общим требованиям, предъявляемым к образовательным организациям.</w:t>
      </w:r>
    </w:p>
    <w:p w:rsidR="00D55EB9" w:rsidRPr="00DB7465" w:rsidRDefault="00D55EB9" w:rsidP="00D55EB9">
      <w:pPr>
        <w:suppressAutoHyphens/>
        <w:spacing w:after="0" w:line="240" w:lineRule="atLeast"/>
        <w:ind w:firstLine="708"/>
        <w:jc w:val="both"/>
        <w:rPr>
          <w:rFonts w:ascii="Times New Roman" w:eastAsia="Times New Roman" w:hAnsi="Times New Roman"/>
          <w:sz w:val="24"/>
          <w:szCs w:val="24"/>
          <w:lang w:eastAsia="ar-SA"/>
        </w:rPr>
      </w:pPr>
      <w:r w:rsidRPr="00DB7465">
        <w:rPr>
          <w:rFonts w:ascii="Times New Roman" w:eastAsia="Times New Roman" w:hAnsi="Times New Roman"/>
          <w:sz w:val="24"/>
          <w:szCs w:val="24"/>
          <w:lang w:eastAsia="ar-SA"/>
        </w:rPr>
        <w:t xml:space="preserve">Важным условием реализации АООП является возможность беспрепятственного доступа к объектам инфраструктуры образовательной организации для тех обучающихся, у которых имеются нарушения опорно-двигательных функций, зрения. С этой целью территория и здание образовательной организации должны отвечать требованиям безбарьерной среды.   </w:t>
      </w:r>
    </w:p>
    <w:p w:rsidR="00D55EB9" w:rsidRPr="00DB7465" w:rsidRDefault="00D55EB9" w:rsidP="00D55EB9">
      <w:pPr>
        <w:suppressAutoHyphens/>
        <w:spacing w:after="0" w:line="240" w:lineRule="atLeast"/>
        <w:ind w:firstLine="708"/>
        <w:jc w:val="both"/>
        <w:rPr>
          <w:rFonts w:ascii="Times New Roman" w:eastAsia="Times New Roman" w:hAnsi="Times New Roman"/>
          <w:sz w:val="24"/>
          <w:szCs w:val="24"/>
          <w:lang w:eastAsia="ar-SA"/>
        </w:rPr>
      </w:pPr>
      <w:proofErr w:type="gramStart"/>
      <w:r w:rsidRPr="00DB7465">
        <w:rPr>
          <w:rFonts w:ascii="Times New Roman" w:eastAsia="Times New Roman" w:hAnsi="Times New Roman"/>
          <w:sz w:val="24"/>
          <w:szCs w:val="24"/>
          <w:lang w:eastAsia="ar-SA"/>
        </w:rPr>
        <w:t>В помещениях для обучающихся должно быть предусмотрено специальное оборудование, позволяющее оптимизировать образовательный процесс, присмотр и уход за обучающимися, а также обеспечивающее максимально возможную самостоятельность в передвижении, коммуникации в осуществлении учебной деятельности.</w:t>
      </w:r>
      <w:proofErr w:type="gramEnd"/>
    </w:p>
    <w:p w:rsidR="00D55EB9" w:rsidRPr="00DB7465" w:rsidRDefault="00D55EB9" w:rsidP="00D55EB9">
      <w:pPr>
        <w:suppressAutoHyphens/>
        <w:spacing w:after="0" w:line="240" w:lineRule="atLeast"/>
        <w:ind w:firstLine="708"/>
        <w:rPr>
          <w:rFonts w:ascii="Times New Roman" w:eastAsia="Times New Roman" w:hAnsi="Times New Roman"/>
          <w:b/>
          <w:sz w:val="24"/>
          <w:szCs w:val="24"/>
          <w:lang w:eastAsia="ar-SA"/>
        </w:rPr>
      </w:pPr>
    </w:p>
    <w:p w:rsidR="00D55EB9" w:rsidRPr="00DB7465" w:rsidRDefault="00D55EB9" w:rsidP="00D55EB9">
      <w:pPr>
        <w:suppressAutoHyphens/>
        <w:spacing w:after="0" w:line="240" w:lineRule="atLeast"/>
        <w:ind w:firstLine="708"/>
        <w:rPr>
          <w:rFonts w:ascii="Times New Roman" w:eastAsia="Times New Roman" w:hAnsi="Times New Roman"/>
          <w:b/>
          <w:sz w:val="24"/>
          <w:szCs w:val="24"/>
          <w:lang w:eastAsia="ar-SA"/>
        </w:rPr>
      </w:pPr>
    </w:p>
    <w:p w:rsidR="00D55EB9" w:rsidRPr="00DB7465" w:rsidRDefault="00D55EB9" w:rsidP="00D55EB9">
      <w:pPr>
        <w:suppressAutoHyphens/>
        <w:spacing w:after="0" w:line="240" w:lineRule="atLeast"/>
        <w:ind w:firstLine="708"/>
        <w:jc w:val="center"/>
        <w:rPr>
          <w:rFonts w:ascii="Times New Roman" w:eastAsia="Times New Roman" w:hAnsi="Times New Roman"/>
          <w:b/>
          <w:caps/>
          <w:sz w:val="24"/>
          <w:szCs w:val="24"/>
          <w:lang w:eastAsia="ar-SA"/>
        </w:rPr>
      </w:pPr>
      <w:r w:rsidRPr="00DB7465">
        <w:rPr>
          <w:rFonts w:ascii="Times New Roman" w:eastAsia="Times New Roman" w:hAnsi="Times New Roman"/>
          <w:b/>
          <w:sz w:val="24"/>
          <w:szCs w:val="24"/>
          <w:lang w:eastAsia="ar-SA"/>
        </w:rPr>
        <w:t>Организация временного режима обучения</w:t>
      </w:r>
    </w:p>
    <w:p w:rsidR="00D55EB9" w:rsidRPr="00DB7465" w:rsidRDefault="00D55EB9" w:rsidP="00D55EB9">
      <w:pPr>
        <w:suppressAutoHyphens/>
        <w:spacing w:after="0" w:line="240" w:lineRule="atLeast"/>
        <w:ind w:firstLine="708"/>
        <w:jc w:val="both"/>
        <w:rPr>
          <w:rFonts w:ascii="Times New Roman" w:eastAsia="Times New Roman" w:hAnsi="Times New Roman"/>
          <w:sz w:val="24"/>
          <w:szCs w:val="24"/>
          <w:lang w:eastAsia="ar-SA"/>
        </w:rPr>
      </w:pPr>
      <w:r w:rsidRPr="00DB7465">
        <w:rPr>
          <w:rFonts w:ascii="Times New Roman" w:eastAsia="Times New Roman" w:hAnsi="Times New Roman"/>
          <w:sz w:val="24"/>
          <w:szCs w:val="24"/>
          <w:lang w:eastAsia="ar-SA"/>
        </w:rPr>
        <w:t>Временной режим образования обучающихся (учебный год, учебная неделя, день) устанавливается в соответствии с законодательно закрепленными  нормативами (ФЗ «Об образовании в РФ», СанПин, приказы Министерства образования и др.), а также локальными актами образовательной организации.</w:t>
      </w:r>
    </w:p>
    <w:p w:rsidR="00D55EB9" w:rsidRPr="00DB7465" w:rsidRDefault="00D55EB9" w:rsidP="00D55EB9">
      <w:pPr>
        <w:suppressAutoHyphens/>
        <w:spacing w:after="0" w:line="240" w:lineRule="atLeast"/>
        <w:ind w:firstLine="708"/>
        <w:jc w:val="both"/>
        <w:rPr>
          <w:rFonts w:ascii="Times New Roman" w:eastAsia="Times New Roman" w:hAnsi="Times New Roman"/>
          <w:sz w:val="24"/>
          <w:szCs w:val="24"/>
          <w:lang w:eastAsia="ar-SA"/>
        </w:rPr>
      </w:pPr>
      <w:r w:rsidRPr="00DB7465">
        <w:rPr>
          <w:rFonts w:ascii="Times New Roman" w:eastAsia="Times New Roman" w:hAnsi="Times New Roman"/>
          <w:sz w:val="24"/>
          <w:szCs w:val="24"/>
          <w:lang w:eastAsia="ar-SA"/>
        </w:rPr>
        <w:t>Продолжительность учебного дня для конкретного ребенка устанавливается образовательной организацией с учетом особых образовательных потребностей ребенка, отраженных в СИПР, его готовности к нахождению в среде сверстников без родителей.</w:t>
      </w:r>
    </w:p>
    <w:p w:rsidR="00D55EB9" w:rsidRPr="00DB7465" w:rsidRDefault="00D55EB9" w:rsidP="00D55EB9">
      <w:pPr>
        <w:suppressAutoHyphens/>
        <w:spacing w:after="0" w:line="240" w:lineRule="atLeast"/>
        <w:ind w:firstLine="708"/>
        <w:jc w:val="both"/>
        <w:rPr>
          <w:rFonts w:ascii="Times New Roman" w:eastAsia="Times New Roman" w:hAnsi="Times New Roman"/>
          <w:sz w:val="24"/>
          <w:szCs w:val="24"/>
          <w:lang w:eastAsia="ar-SA"/>
        </w:rPr>
      </w:pPr>
      <w:r w:rsidRPr="00DB7465">
        <w:rPr>
          <w:rFonts w:ascii="Times New Roman" w:eastAsia="Times New Roman" w:hAnsi="Times New Roman"/>
          <w:sz w:val="24"/>
          <w:szCs w:val="24"/>
          <w:lang w:eastAsia="ar-SA"/>
        </w:rPr>
        <w:t>Учебный день включает в себя уроки, индивидуальные занятия, а также перерывы, время прогулки и процесс выполнения повседневных ритуа</w:t>
      </w:r>
      <w:r w:rsidRPr="00DB7465">
        <w:rPr>
          <w:rFonts w:ascii="Times New Roman" w:eastAsia="Times New Roman" w:hAnsi="Times New Roman"/>
          <w:spacing w:val="-1"/>
          <w:sz w:val="24"/>
          <w:szCs w:val="24"/>
          <w:lang w:eastAsia="ar-SA"/>
        </w:rPr>
        <w:t>лов (одевание / раздевание, туалет, умывание, прием пищи)</w:t>
      </w:r>
      <w:r w:rsidRPr="00DB7465">
        <w:rPr>
          <w:rFonts w:ascii="Times New Roman" w:eastAsia="Times New Roman" w:hAnsi="Times New Roman"/>
          <w:sz w:val="24"/>
          <w:szCs w:val="24"/>
          <w:lang w:eastAsia="ar-SA"/>
        </w:rPr>
        <w:t xml:space="preserve">. Обучение и воспитание происходит как в ходе уроков / занятий, так и во время другой (внеурочной) деятельности обучающегося в течение учебного дня. Продолжительность специально организованного занятия / урока с </w:t>
      </w:r>
      <w:proofErr w:type="gramStart"/>
      <w:r w:rsidRPr="00DB7465">
        <w:rPr>
          <w:rFonts w:ascii="Times New Roman" w:eastAsia="Times New Roman" w:hAnsi="Times New Roman"/>
          <w:sz w:val="24"/>
          <w:szCs w:val="24"/>
          <w:lang w:eastAsia="ar-SA"/>
        </w:rPr>
        <w:t>обучающимися</w:t>
      </w:r>
      <w:proofErr w:type="gramEnd"/>
      <w:r w:rsidRPr="00DB7465">
        <w:rPr>
          <w:rFonts w:ascii="Times New Roman" w:eastAsia="Times New Roman" w:hAnsi="Times New Roman"/>
          <w:sz w:val="24"/>
          <w:szCs w:val="24"/>
          <w:lang w:eastAsia="ar-SA"/>
        </w:rPr>
        <w:t xml:space="preserve"> определяется с учетом возраста и психофизического состояния обучающегося. </w:t>
      </w:r>
    </w:p>
    <w:p w:rsidR="00D55EB9" w:rsidRPr="00DB7465" w:rsidRDefault="00D55EB9" w:rsidP="00D55EB9">
      <w:pPr>
        <w:suppressAutoHyphens/>
        <w:spacing w:after="0" w:line="240" w:lineRule="atLeast"/>
        <w:ind w:firstLine="708"/>
        <w:jc w:val="center"/>
        <w:rPr>
          <w:rFonts w:ascii="Times New Roman" w:eastAsia="Times New Roman" w:hAnsi="Times New Roman"/>
          <w:b/>
          <w:caps/>
          <w:sz w:val="24"/>
          <w:szCs w:val="24"/>
          <w:lang w:eastAsia="ar-SA"/>
        </w:rPr>
      </w:pPr>
      <w:r w:rsidRPr="00DB7465">
        <w:rPr>
          <w:rFonts w:ascii="Times New Roman" w:eastAsia="Times New Roman" w:hAnsi="Times New Roman"/>
          <w:b/>
          <w:sz w:val="24"/>
          <w:szCs w:val="24"/>
          <w:lang w:eastAsia="ar-SA"/>
        </w:rPr>
        <w:t>Организация учебного места обучающегося</w:t>
      </w:r>
    </w:p>
    <w:p w:rsidR="00D55EB9" w:rsidRPr="00DB7465" w:rsidRDefault="00D55EB9" w:rsidP="00D55EB9">
      <w:pPr>
        <w:suppressAutoHyphens/>
        <w:spacing w:after="0" w:line="240" w:lineRule="atLeast"/>
        <w:ind w:firstLine="708"/>
        <w:jc w:val="both"/>
        <w:rPr>
          <w:rFonts w:ascii="Times New Roman" w:eastAsia="Times New Roman" w:hAnsi="Times New Roman"/>
          <w:caps/>
          <w:sz w:val="24"/>
          <w:szCs w:val="24"/>
          <w:lang w:eastAsia="ar-SA"/>
        </w:rPr>
      </w:pPr>
      <w:r w:rsidRPr="00DB7465">
        <w:rPr>
          <w:rFonts w:ascii="Times New Roman" w:eastAsia="Times New Roman" w:hAnsi="Times New Roman"/>
          <w:sz w:val="24"/>
          <w:szCs w:val="24"/>
          <w:lang w:eastAsia="ar-SA"/>
        </w:rPr>
        <w:t xml:space="preserve">Рабочее / учебное место обучающегося создается с учетом его индивидуальных возможностей и особых образовательных потребностей.  </w:t>
      </w:r>
    </w:p>
    <w:p w:rsidR="00D55EB9" w:rsidRPr="00DB7465" w:rsidRDefault="00D55EB9" w:rsidP="00D55EB9">
      <w:pPr>
        <w:suppressAutoHyphens/>
        <w:spacing w:after="0" w:line="240" w:lineRule="atLeast"/>
        <w:ind w:firstLine="708"/>
        <w:jc w:val="both"/>
        <w:rPr>
          <w:rFonts w:ascii="Times New Roman" w:eastAsia="Times New Roman" w:hAnsi="Times New Roman"/>
          <w:sz w:val="24"/>
          <w:szCs w:val="24"/>
          <w:lang w:eastAsia="ar-SA"/>
        </w:rPr>
      </w:pPr>
      <w:r w:rsidRPr="00DB7465">
        <w:rPr>
          <w:rFonts w:ascii="Times New Roman" w:eastAsia="Times New Roman" w:hAnsi="Times New Roman"/>
          <w:sz w:val="24"/>
          <w:szCs w:val="24"/>
          <w:lang w:eastAsia="ar-SA"/>
        </w:rPr>
        <w:t xml:space="preserve">При организации учебного места учитываются возможности и особенности моторики, восприятия, внимания, памяти ребенка. Для создания оптимальных условий обучения организуются учебные места для проведения как индивидуальной, так и групповой форм обучения. С этой целью в помещении класса должны быть созданы специальные зоны. Кроме  учебных зон необходимо предусмотреть места для отдыха и проведения свободного времени. </w:t>
      </w:r>
    </w:p>
    <w:p w:rsidR="00D55EB9" w:rsidRPr="00DB7465" w:rsidRDefault="00D55EB9" w:rsidP="00D55EB9">
      <w:pPr>
        <w:suppressAutoHyphens/>
        <w:spacing w:after="0" w:line="240" w:lineRule="atLeast"/>
        <w:ind w:firstLine="708"/>
        <w:jc w:val="both"/>
        <w:rPr>
          <w:rFonts w:ascii="Times New Roman" w:eastAsia="Times New Roman" w:hAnsi="Times New Roman"/>
          <w:sz w:val="24"/>
          <w:szCs w:val="24"/>
          <w:lang w:eastAsia="ar-SA"/>
        </w:rPr>
      </w:pPr>
      <w:r w:rsidRPr="00DB7465">
        <w:rPr>
          <w:rFonts w:ascii="Times New Roman" w:eastAsia="Times New Roman" w:hAnsi="Times New Roman"/>
          <w:sz w:val="24"/>
          <w:szCs w:val="24"/>
          <w:lang w:eastAsia="ar-SA"/>
        </w:rPr>
        <w:t xml:space="preserve">Особенности восприятия </w:t>
      </w:r>
      <w:proofErr w:type="gramStart"/>
      <w:r w:rsidRPr="00DB7465">
        <w:rPr>
          <w:rFonts w:ascii="Times New Roman" w:eastAsia="Times New Roman" w:hAnsi="Times New Roman"/>
          <w:sz w:val="24"/>
          <w:szCs w:val="24"/>
          <w:lang w:eastAsia="ar-SA"/>
        </w:rPr>
        <w:t>обучающихся</w:t>
      </w:r>
      <w:proofErr w:type="gramEnd"/>
      <w:r w:rsidRPr="00DB7465">
        <w:rPr>
          <w:rFonts w:ascii="Times New Roman" w:eastAsia="Times New Roman" w:hAnsi="Times New Roman"/>
          <w:sz w:val="24"/>
          <w:szCs w:val="24"/>
          <w:lang w:eastAsia="ar-SA"/>
        </w:rPr>
        <w:t xml:space="preserve"> диктуют необходимость использования большого объема наглядного материала, для размещения которого в поле зрения обучающихся необходимы специально оборудованные места: ковролиновые и/или магнитные доски, фланелеграфы и др. В случае, если у обучающихся имеется нарушение зрения, то предусматривается материал для тактильного восприятия, аудиозаписи и другие адекватные средства. </w:t>
      </w:r>
    </w:p>
    <w:p w:rsidR="00D55EB9" w:rsidRPr="00DB7465" w:rsidRDefault="00D55EB9" w:rsidP="00D55EB9">
      <w:pPr>
        <w:suppressAutoHyphens/>
        <w:spacing w:after="0" w:line="240" w:lineRule="atLeast"/>
        <w:ind w:firstLine="708"/>
        <w:jc w:val="both"/>
        <w:rPr>
          <w:rFonts w:ascii="Times New Roman" w:eastAsia="Times New Roman" w:hAnsi="Times New Roman"/>
          <w:sz w:val="24"/>
          <w:szCs w:val="24"/>
          <w:lang w:eastAsia="ar-SA"/>
        </w:rPr>
      </w:pPr>
      <w:r w:rsidRPr="00DB7465">
        <w:rPr>
          <w:rFonts w:ascii="Times New Roman" w:eastAsia="Times New Roman" w:hAnsi="Times New Roman"/>
          <w:sz w:val="24"/>
          <w:szCs w:val="24"/>
          <w:lang w:eastAsia="ar-SA"/>
        </w:rPr>
        <w:t xml:space="preserve">Содержание образования обучающихся включает задачи, связанные с формированием навыков самообслуживания: одевание / раздевание, прием пищи, гигиенические навыки, которые формируются в процессе обыденной деятельности согласно распорядку дня. В связи с этим учебные места для формирования данных </w:t>
      </w:r>
      <w:r w:rsidRPr="00DB7465">
        <w:rPr>
          <w:rFonts w:ascii="Times New Roman" w:eastAsia="Times New Roman" w:hAnsi="Times New Roman"/>
          <w:sz w:val="24"/>
          <w:szCs w:val="24"/>
          <w:lang w:eastAsia="ar-SA"/>
        </w:rPr>
        <w:lastRenderedPageBreak/>
        <w:t xml:space="preserve">навыков должны быть оснащены в соответствии с особенностями развития обучающихся (поручни, подставки, прорезиненные коврики и др.). В связи с тем, что среди обучающихся с ТМНР есть дети, которые себя не обслуживают и нуждаются в уходе, для осуществления таких гигиенических процедур, как: смена памперса, помывка тела и др. в санузлах или других помещениях предусматриваются оборудованные душевые, специальные кабинки и т.д. </w:t>
      </w:r>
    </w:p>
    <w:p w:rsidR="00D55EB9" w:rsidRPr="00DB7465" w:rsidRDefault="00D55EB9" w:rsidP="00D55EB9">
      <w:pPr>
        <w:suppressAutoHyphens/>
        <w:spacing w:after="0" w:line="240" w:lineRule="atLeast"/>
        <w:rPr>
          <w:rFonts w:ascii="Times New Roman" w:eastAsia="Times New Roman" w:hAnsi="Times New Roman"/>
          <w:b/>
          <w:sz w:val="24"/>
          <w:szCs w:val="24"/>
          <w:lang w:eastAsia="ar-SA"/>
        </w:rPr>
      </w:pPr>
    </w:p>
    <w:p w:rsidR="00D55EB9" w:rsidRPr="002146DB" w:rsidRDefault="00D55EB9" w:rsidP="00D55EB9">
      <w:pPr>
        <w:suppressAutoHyphens/>
        <w:spacing w:after="0" w:line="240" w:lineRule="auto"/>
        <w:jc w:val="center"/>
        <w:rPr>
          <w:rFonts w:ascii="Times New Roman" w:eastAsia="Times New Roman" w:hAnsi="Times New Roman"/>
          <w:b/>
          <w:sz w:val="24"/>
          <w:szCs w:val="24"/>
          <w:lang w:eastAsia="ar-SA"/>
        </w:rPr>
      </w:pPr>
      <w:r w:rsidRPr="002146DB">
        <w:rPr>
          <w:rFonts w:ascii="Times New Roman" w:eastAsia="Times New Roman" w:hAnsi="Times New Roman"/>
          <w:b/>
          <w:sz w:val="24"/>
          <w:szCs w:val="24"/>
          <w:lang w:eastAsia="ar-SA"/>
        </w:rPr>
        <w:t xml:space="preserve">Технические средства обучения и обеспечения комфортного </w:t>
      </w:r>
      <w:proofErr w:type="gramStart"/>
      <w:r w:rsidRPr="002146DB">
        <w:rPr>
          <w:rFonts w:ascii="Times New Roman" w:eastAsia="Times New Roman" w:hAnsi="Times New Roman"/>
          <w:b/>
          <w:sz w:val="24"/>
          <w:szCs w:val="24"/>
          <w:lang w:eastAsia="ar-SA"/>
        </w:rPr>
        <w:t>доступа</w:t>
      </w:r>
      <w:proofErr w:type="gramEnd"/>
      <w:r w:rsidRPr="002146DB">
        <w:rPr>
          <w:rFonts w:ascii="Times New Roman" w:eastAsia="Times New Roman" w:hAnsi="Times New Roman"/>
          <w:b/>
          <w:sz w:val="24"/>
          <w:szCs w:val="24"/>
          <w:lang w:eastAsia="ar-SA"/>
        </w:rPr>
        <w:t xml:space="preserve"> обучающихся с умеренной, тяжелой и глубокой умственной отсталостью (интеллектуальными нарушениями), тяжелыми и множественными нарушениями развития к образованию (ассистирующие средства и технологии)</w:t>
      </w:r>
    </w:p>
    <w:p w:rsidR="00D55EB9" w:rsidRPr="00DB7465" w:rsidRDefault="00D55EB9" w:rsidP="00D55EB9">
      <w:pPr>
        <w:suppressAutoHyphens/>
        <w:spacing w:after="0" w:line="240" w:lineRule="atLeast"/>
        <w:ind w:firstLine="708"/>
        <w:jc w:val="both"/>
        <w:rPr>
          <w:rFonts w:ascii="Times New Roman" w:eastAsia="Times New Roman" w:hAnsi="Times New Roman"/>
          <w:sz w:val="24"/>
          <w:szCs w:val="24"/>
          <w:lang w:eastAsia="ar-SA"/>
        </w:rPr>
      </w:pPr>
      <w:r w:rsidRPr="00DB7465">
        <w:rPr>
          <w:rFonts w:ascii="Times New Roman" w:eastAsia="Times New Roman" w:hAnsi="Times New Roman"/>
          <w:sz w:val="24"/>
          <w:szCs w:val="24"/>
          <w:lang w:eastAsia="ar-SA"/>
        </w:rPr>
        <w:t xml:space="preserve">Успешному образованию </w:t>
      </w:r>
      <w:proofErr w:type="gramStart"/>
      <w:r w:rsidRPr="00DB7465">
        <w:rPr>
          <w:rFonts w:ascii="Times New Roman" w:eastAsia="Times New Roman" w:hAnsi="Times New Roman"/>
          <w:sz w:val="24"/>
          <w:szCs w:val="24"/>
          <w:lang w:eastAsia="ar-SA"/>
        </w:rPr>
        <w:t>обучающихся</w:t>
      </w:r>
      <w:proofErr w:type="gramEnd"/>
      <w:r w:rsidRPr="00DB7465">
        <w:rPr>
          <w:rFonts w:ascii="Times New Roman" w:eastAsia="Times New Roman" w:hAnsi="Times New Roman"/>
          <w:sz w:val="24"/>
          <w:szCs w:val="24"/>
          <w:lang w:eastAsia="ar-SA"/>
        </w:rPr>
        <w:t xml:space="preserve"> во многом способствуют технические средства, к которым относятся ассистирующие / вспомогательные технологии. Для достижения ребенком большей самостоятельности в передвижении, коммуникации и облегчения его доступа к образованию необходимо использовать вспомогательные средства и технологии с учетом степени и </w:t>
      </w:r>
      <w:proofErr w:type="gramStart"/>
      <w:r w:rsidRPr="00DB7465">
        <w:rPr>
          <w:rFonts w:ascii="Times New Roman" w:eastAsia="Times New Roman" w:hAnsi="Times New Roman"/>
          <w:sz w:val="24"/>
          <w:szCs w:val="24"/>
          <w:lang w:eastAsia="ar-SA"/>
        </w:rPr>
        <w:t>диапазона</w:t>
      </w:r>
      <w:proofErr w:type="gramEnd"/>
      <w:r w:rsidRPr="00DB7465">
        <w:rPr>
          <w:rFonts w:ascii="Times New Roman" w:eastAsia="Times New Roman" w:hAnsi="Times New Roman"/>
          <w:sz w:val="24"/>
          <w:szCs w:val="24"/>
          <w:lang w:eastAsia="ar-SA"/>
        </w:rPr>
        <w:t xml:space="preserve"> имеющихся у него нарушений (опорно-двигательного аппарата, сенсорной сферы, расстройства аутистического спектра и эмоционально-волевой сферы).</w:t>
      </w:r>
    </w:p>
    <w:p w:rsidR="00D55EB9" w:rsidRPr="00DB7465" w:rsidRDefault="00D55EB9" w:rsidP="00D55EB9">
      <w:pPr>
        <w:suppressAutoHyphens/>
        <w:spacing w:after="0" w:line="240" w:lineRule="atLeast"/>
        <w:ind w:firstLine="708"/>
        <w:jc w:val="both"/>
        <w:rPr>
          <w:rFonts w:ascii="Times New Roman" w:eastAsia="Times New Roman" w:hAnsi="Times New Roman"/>
          <w:sz w:val="24"/>
          <w:szCs w:val="24"/>
          <w:lang w:eastAsia="ar-SA"/>
        </w:rPr>
      </w:pPr>
      <w:r w:rsidRPr="00DB7465">
        <w:rPr>
          <w:rFonts w:ascii="Times New Roman" w:eastAsia="Times New Roman" w:hAnsi="Times New Roman"/>
          <w:sz w:val="24"/>
          <w:szCs w:val="24"/>
          <w:lang w:eastAsia="ar-SA"/>
        </w:rPr>
        <w:t>К ассистирующим технологиям относятся:</w:t>
      </w:r>
    </w:p>
    <w:p w:rsidR="00D55EB9" w:rsidRPr="00DB7465" w:rsidRDefault="00D55EB9" w:rsidP="00D55EB9">
      <w:pPr>
        <w:numPr>
          <w:ilvl w:val="0"/>
          <w:numId w:val="129"/>
        </w:numPr>
        <w:suppressAutoHyphens/>
        <w:spacing w:after="0" w:line="240" w:lineRule="atLeast"/>
        <w:jc w:val="both"/>
        <w:rPr>
          <w:rFonts w:ascii="Times New Roman" w:eastAsia="Times New Roman" w:hAnsi="Times New Roman"/>
          <w:sz w:val="24"/>
          <w:szCs w:val="24"/>
          <w:lang w:eastAsia="ar-SA"/>
        </w:rPr>
      </w:pPr>
      <w:r w:rsidRPr="00DB7465">
        <w:rPr>
          <w:rFonts w:ascii="Times New Roman" w:eastAsia="Times New Roman" w:hAnsi="Times New Roman"/>
          <w:sz w:val="24"/>
          <w:szCs w:val="24"/>
          <w:lang w:eastAsia="ar-SA"/>
        </w:rPr>
        <w:t>индивидуальные технические средства передвижения (кресла-коляски, ходунки, вертикализаторы и др.);</w:t>
      </w:r>
    </w:p>
    <w:p w:rsidR="00D55EB9" w:rsidRPr="00DB7465" w:rsidRDefault="00D55EB9" w:rsidP="00D55EB9">
      <w:pPr>
        <w:numPr>
          <w:ilvl w:val="0"/>
          <w:numId w:val="129"/>
        </w:numPr>
        <w:suppressAutoHyphens/>
        <w:spacing w:after="0" w:line="240" w:lineRule="atLeast"/>
        <w:jc w:val="both"/>
        <w:rPr>
          <w:rFonts w:ascii="Times New Roman" w:eastAsia="Times New Roman" w:hAnsi="Times New Roman"/>
          <w:sz w:val="24"/>
          <w:szCs w:val="24"/>
          <w:lang w:eastAsia="ar-SA"/>
        </w:rPr>
      </w:pPr>
      <w:r w:rsidRPr="00DB7465">
        <w:rPr>
          <w:rFonts w:ascii="Times New Roman" w:eastAsia="Times New Roman" w:hAnsi="Times New Roman"/>
          <w:sz w:val="24"/>
          <w:szCs w:val="24"/>
          <w:lang w:eastAsia="ar-SA"/>
        </w:rPr>
        <w:t>приборы для альтернативной и дополнительной коммуникации;</w:t>
      </w:r>
    </w:p>
    <w:p w:rsidR="00D55EB9" w:rsidRPr="00DB7465" w:rsidRDefault="00D55EB9" w:rsidP="00D55EB9">
      <w:pPr>
        <w:numPr>
          <w:ilvl w:val="0"/>
          <w:numId w:val="129"/>
        </w:numPr>
        <w:suppressAutoHyphens/>
        <w:spacing w:after="0" w:line="240" w:lineRule="atLeast"/>
        <w:jc w:val="both"/>
        <w:rPr>
          <w:rFonts w:ascii="Times New Roman" w:eastAsia="Times New Roman" w:hAnsi="Times New Roman"/>
          <w:sz w:val="24"/>
          <w:szCs w:val="24"/>
          <w:lang w:eastAsia="ar-SA"/>
        </w:rPr>
      </w:pPr>
      <w:r w:rsidRPr="00DB7465">
        <w:rPr>
          <w:rFonts w:ascii="Times New Roman" w:eastAsia="Times New Roman" w:hAnsi="Times New Roman"/>
          <w:sz w:val="24"/>
          <w:szCs w:val="24"/>
          <w:lang w:eastAsia="ar-SA"/>
        </w:rPr>
        <w:t>электронные адапторы, переключатели и др.;</w:t>
      </w:r>
    </w:p>
    <w:p w:rsidR="00D55EB9" w:rsidRPr="00DB7465" w:rsidRDefault="00D55EB9" w:rsidP="00D55EB9">
      <w:pPr>
        <w:numPr>
          <w:ilvl w:val="0"/>
          <w:numId w:val="129"/>
        </w:numPr>
        <w:suppressAutoHyphens/>
        <w:spacing w:after="0" w:line="240" w:lineRule="atLeast"/>
        <w:jc w:val="both"/>
        <w:rPr>
          <w:rFonts w:ascii="Times New Roman" w:eastAsia="Times New Roman" w:hAnsi="Times New Roman"/>
          <w:sz w:val="24"/>
          <w:szCs w:val="24"/>
          <w:lang w:eastAsia="ar-SA"/>
        </w:rPr>
      </w:pPr>
      <w:r w:rsidRPr="00DB7465">
        <w:rPr>
          <w:rFonts w:ascii="Times New Roman" w:eastAsia="Times New Roman" w:hAnsi="Times New Roman"/>
          <w:sz w:val="24"/>
          <w:szCs w:val="24"/>
          <w:lang w:eastAsia="ar-SA"/>
        </w:rPr>
        <w:t>подъемники, душевые каталки и другое оборудование, облегчающее уход и сопровождение.</w:t>
      </w:r>
    </w:p>
    <w:p w:rsidR="00D55EB9" w:rsidRPr="00DB7465" w:rsidRDefault="00D55EB9" w:rsidP="00D55EB9">
      <w:pPr>
        <w:suppressAutoHyphens/>
        <w:spacing w:after="0" w:line="240" w:lineRule="atLeast"/>
        <w:ind w:firstLine="708"/>
        <w:jc w:val="both"/>
        <w:rPr>
          <w:rFonts w:ascii="Times New Roman" w:eastAsia="Times New Roman" w:hAnsi="Times New Roman"/>
          <w:sz w:val="24"/>
          <w:szCs w:val="24"/>
          <w:lang w:eastAsia="ar-SA"/>
        </w:rPr>
      </w:pPr>
      <w:r w:rsidRPr="00DB7465">
        <w:rPr>
          <w:rFonts w:ascii="Times New Roman" w:eastAsia="Times New Roman" w:hAnsi="Times New Roman"/>
          <w:sz w:val="24"/>
          <w:szCs w:val="24"/>
          <w:lang w:eastAsia="ar-SA"/>
        </w:rPr>
        <w:t>Помимо вспомогательных функций, позволяющих ребенку получить адаптированный доступ к образованию, технические средства обучения (включая специализированные компьютерные устройства) дают возможность удовлетворить особые образовательные потребности обучающихся, способствуют мотивации учебной деятельности, позволяют получить качественные результат, даже когда возможности ребенка существенно ограничены.</w:t>
      </w:r>
    </w:p>
    <w:p w:rsidR="00D55EB9" w:rsidRDefault="00D55EB9" w:rsidP="00D55EB9">
      <w:pPr>
        <w:suppressAutoHyphens/>
        <w:spacing w:after="0" w:line="240" w:lineRule="atLeast"/>
        <w:jc w:val="center"/>
        <w:rPr>
          <w:rFonts w:ascii="Times New Roman" w:eastAsia="Times New Roman" w:hAnsi="Times New Roman"/>
          <w:b/>
          <w:sz w:val="24"/>
          <w:szCs w:val="24"/>
          <w:lang w:eastAsia="ar-SA"/>
        </w:rPr>
      </w:pPr>
    </w:p>
    <w:p w:rsidR="00D55EB9" w:rsidRDefault="00D55EB9" w:rsidP="00D55EB9">
      <w:pPr>
        <w:pStyle w:val="Heading21"/>
        <w:kinsoku w:val="0"/>
        <w:overflowPunct w:val="0"/>
        <w:spacing w:before="0"/>
        <w:ind w:left="0" w:firstLine="709"/>
        <w:jc w:val="center"/>
        <w:outlineLvl w:val="9"/>
        <w:rPr>
          <w:sz w:val="24"/>
          <w:szCs w:val="24"/>
        </w:rPr>
      </w:pPr>
    </w:p>
    <w:p w:rsidR="00D55EB9" w:rsidRPr="00463412" w:rsidRDefault="00D55EB9" w:rsidP="00D55EB9">
      <w:pPr>
        <w:pStyle w:val="a1"/>
        <w:kinsoku w:val="0"/>
        <w:overflowPunct w:val="0"/>
        <w:spacing w:after="0"/>
        <w:ind w:firstLine="709"/>
        <w:jc w:val="both"/>
        <w:rPr>
          <w:rFonts w:cs="Times New Roman"/>
        </w:rPr>
      </w:pPr>
    </w:p>
    <w:p w:rsidR="00D55EB9" w:rsidRPr="00463412" w:rsidRDefault="00D55EB9" w:rsidP="00D55EB9">
      <w:pPr>
        <w:pStyle w:val="a1"/>
        <w:kinsoku w:val="0"/>
        <w:overflowPunct w:val="0"/>
        <w:spacing w:after="0"/>
        <w:ind w:firstLine="709"/>
        <w:jc w:val="center"/>
        <w:rPr>
          <w:rFonts w:cs="Times New Roman"/>
          <w:b/>
          <w:i/>
        </w:rPr>
      </w:pPr>
      <w:r w:rsidRPr="00463412">
        <w:rPr>
          <w:rFonts w:cs="Times New Roman"/>
          <w:b/>
          <w:i/>
        </w:rPr>
        <w:t xml:space="preserve">Специальный учебный и дидактический материал, отвечающий особым образовательным потребностям </w:t>
      </w:r>
      <w:proofErr w:type="gramStart"/>
      <w:r w:rsidRPr="00463412">
        <w:rPr>
          <w:rFonts w:cs="Times New Roman"/>
          <w:b/>
          <w:i/>
        </w:rPr>
        <w:t>обучающихся</w:t>
      </w:r>
      <w:proofErr w:type="gramEnd"/>
    </w:p>
    <w:p w:rsidR="00D55EB9" w:rsidRPr="00463412" w:rsidRDefault="00D55EB9" w:rsidP="00D55EB9">
      <w:pPr>
        <w:pStyle w:val="a8"/>
        <w:ind w:firstLine="709"/>
        <w:jc w:val="both"/>
        <w:rPr>
          <w:rFonts w:ascii="Times New Roman" w:hAnsi="Times New Roman"/>
          <w:caps/>
          <w:sz w:val="24"/>
          <w:szCs w:val="24"/>
        </w:rPr>
      </w:pPr>
      <w:r w:rsidRPr="00463412">
        <w:rPr>
          <w:rFonts w:ascii="Times New Roman" w:hAnsi="Times New Roman"/>
          <w:sz w:val="24"/>
          <w:szCs w:val="24"/>
        </w:rPr>
        <w:t xml:space="preserve">Особые образовательные потребности </w:t>
      </w:r>
      <w:proofErr w:type="gramStart"/>
      <w:r w:rsidRPr="00463412">
        <w:rPr>
          <w:rFonts w:ascii="Times New Roman" w:hAnsi="Times New Roman"/>
          <w:sz w:val="24"/>
          <w:szCs w:val="24"/>
        </w:rPr>
        <w:t>обучающихся</w:t>
      </w:r>
      <w:proofErr w:type="gramEnd"/>
      <w:r w:rsidRPr="00463412">
        <w:rPr>
          <w:rFonts w:ascii="Times New Roman" w:hAnsi="Times New Roman"/>
          <w:sz w:val="24"/>
          <w:szCs w:val="24"/>
        </w:rPr>
        <w:t xml:space="preserve"> вызывают необходимость специального подбора учебного и дидактического материала, позволяющего эффективно осуществлять процесс обучения по всем предметным областям.</w:t>
      </w:r>
    </w:p>
    <w:p w:rsidR="00D55EB9" w:rsidRPr="00463412" w:rsidRDefault="00D55EB9" w:rsidP="00D55EB9">
      <w:pPr>
        <w:pStyle w:val="a8"/>
        <w:ind w:firstLine="709"/>
        <w:jc w:val="both"/>
        <w:rPr>
          <w:rFonts w:ascii="Times New Roman" w:hAnsi="Times New Roman"/>
          <w:sz w:val="24"/>
          <w:szCs w:val="24"/>
        </w:rPr>
      </w:pPr>
      <w:r w:rsidRPr="00463412">
        <w:rPr>
          <w:rFonts w:ascii="Times New Roman" w:hAnsi="Times New Roman"/>
          <w:sz w:val="24"/>
          <w:szCs w:val="24"/>
        </w:rPr>
        <w:t xml:space="preserve">Освоение практики общения с окружающими людьми в рамках предметной области </w:t>
      </w:r>
      <w:r w:rsidRPr="00463412">
        <w:rPr>
          <w:rFonts w:ascii="Times New Roman" w:hAnsi="Times New Roman"/>
          <w:b/>
          <w:sz w:val="24"/>
          <w:szCs w:val="24"/>
        </w:rPr>
        <w:t>«Язык и речевая практика»</w:t>
      </w:r>
      <w:r w:rsidRPr="00463412">
        <w:rPr>
          <w:rFonts w:ascii="Times New Roman" w:hAnsi="Times New Roman"/>
          <w:sz w:val="24"/>
          <w:szCs w:val="24"/>
        </w:rPr>
        <w:t xml:space="preserve"> предполагает использование как вербальных, так и невербальных средств коммуникации.</w:t>
      </w:r>
    </w:p>
    <w:p w:rsidR="00D55EB9" w:rsidRPr="00463412" w:rsidRDefault="00D55EB9" w:rsidP="00D55EB9">
      <w:pPr>
        <w:pStyle w:val="a8"/>
        <w:ind w:firstLine="709"/>
        <w:jc w:val="both"/>
        <w:rPr>
          <w:rFonts w:ascii="Times New Roman" w:hAnsi="Times New Roman"/>
          <w:sz w:val="24"/>
          <w:szCs w:val="24"/>
        </w:rPr>
      </w:pPr>
      <w:r w:rsidRPr="00463412">
        <w:rPr>
          <w:rFonts w:ascii="Times New Roman" w:hAnsi="Times New Roman"/>
          <w:sz w:val="24"/>
          <w:szCs w:val="24"/>
        </w:rPr>
        <w:t xml:space="preserve">Вспомогательными средствами невербальной (альтернативной) коммуникации являются: </w:t>
      </w:r>
    </w:p>
    <w:p w:rsidR="00D55EB9" w:rsidRPr="00463412" w:rsidRDefault="00D55EB9" w:rsidP="00D55EB9">
      <w:pPr>
        <w:pStyle w:val="a8"/>
        <w:numPr>
          <w:ilvl w:val="0"/>
          <w:numId w:val="66"/>
        </w:numPr>
        <w:ind w:left="0" w:firstLine="709"/>
        <w:jc w:val="both"/>
        <w:rPr>
          <w:rFonts w:ascii="Times New Roman" w:hAnsi="Times New Roman"/>
          <w:sz w:val="24"/>
          <w:szCs w:val="24"/>
        </w:rPr>
      </w:pPr>
      <w:r w:rsidRPr="00463412">
        <w:rPr>
          <w:rFonts w:ascii="Times New Roman" w:hAnsi="Times New Roman"/>
          <w:sz w:val="24"/>
          <w:szCs w:val="24"/>
        </w:rPr>
        <w:t>специально подобранные предметы,</w:t>
      </w:r>
    </w:p>
    <w:p w:rsidR="00D55EB9" w:rsidRPr="00463412" w:rsidRDefault="00D55EB9" w:rsidP="00D55EB9">
      <w:pPr>
        <w:pStyle w:val="a8"/>
        <w:numPr>
          <w:ilvl w:val="0"/>
          <w:numId w:val="66"/>
        </w:numPr>
        <w:ind w:left="0" w:firstLine="709"/>
        <w:jc w:val="both"/>
        <w:rPr>
          <w:rFonts w:ascii="Times New Roman" w:hAnsi="Times New Roman"/>
          <w:sz w:val="24"/>
          <w:szCs w:val="24"/>
        </w:rPr>
      </w:pPr>
      <w:r w:rsidRPr="00463412">
        <w:rPr>
          <w:rFonts w:ascii="Times New Roman" w:hAnsi="Times New Roman"/>
          <w:sz w:val="24"/>
          <w:szCs w:val="24"/>
        </w:rPr>
        <w:t>графические / печатные изображения (тематические наборы фотографий, рисунков, пиктограмм и др., а также составленные из них индивидуальные коммуникативные альбомы),</w:t>
      </w:r>
    </w:p>
    <w:p w:rsidR="00D55EB9" w:rsidRPr="00463412" w:rsidRDefault="00D55EB9" w:rsidP="00D55EB9">
      <w:pPr>
        <w:pStyle w:val="a8"/>
        <w:numPr>
          <w:ilvl w:val="0"/>
          <w:numId w:val="66"/>
        </w:numPr>
        <w:ind w:left="0" w:firstLine="709"/>
        <w:jc w:val="both"/>
        <w:rPr>
          <w:rFonts w:ascii="Times New Roman" w:hAnsi="Times New Roman"/>
          <w:sz w:val="24"/>
          <w:szCs w:val="24"/>
        </w:rPr>
      </w:pPr>
      <w:r w:rsidRPr="00463412">
        <w:rPr>
          <w:rFonts w:ascii="Times New Roman" w:hAnsi="Times New Roman"/>
          <w:sz w:val="24"/>
          <w:szCs w:val="24"/>
        </w:rPr>
        <w:t>алфавитные доски (таблицы букв, карточки с напечатанными словами для «глобального чтения»),</w:t>
      </w:r>
    </w:p>
    <w:p w:rsidR="00D55EB9" w:rsidRPr="00463412" w:rsidRDefault="00D55EB9" w:rsidP="00D55EB9">
      <w:pPr>
        <w:pStyle w:val="a8"/>
        <w:numPr>
          <w:ilvl w:val="0"/>
          <w:numId w:val="66"/>
        </w:numPr>
        <w:ind w:left="0" w:firstLine="709"/>
        <w:jc w:val="both"/>
        <w:rPr>
          <w:rFonts w:ascii="Times New Roman" w:hAnsi="Times New Roman"/>
          <w:sz w:val="24"/>
          <w:szCs w:val="24"/>
        </w:rPr>
      </w:pPr>
      <w:r w:rsidRPr="00463412">
        <w:rPr>
          <w:rFonts w:ascii="Times New Roman" w:hAnsi="Times New Roman"/>
          <w:sz w:val="24"/>
          <w:szCs w:val="24"/>
        </w:rPr>
        <w:lastRenderedPageBreak/>
        <w:t>электронные средства (устройства, записывающие на магнитную ленту, электронные коммуникаторы, планшетный или персональный компьютер с соответствующим программным обеспечением и вспомогательным оборудованием и др.).</w:t>
      </w:r>
    </w:p>
    <w:p w:rsidR="00D55EB9" w:rsidRPr="00463412" w:rsidRDefault="00D55EB9" w:rsidP="00D55EB9">
      <w:pPr>
        <w:pStyle w:val="a8"/>
        <w:ind w:firstLine="709"/>
        <w:jc w:val="both"/>
        <w:rPr>
          <w:rFonts w:ascii="Times New Roman" w:hAnsi="Times New Roman"/>
          <w:sz w:val="24"/>
          <w:szCs w:val="24"/>
        </w:rPr>
      </w:pPr>
      <w:r w:rsidRPr="00463412">
        <w:rPr>
          <w:rFonts w:ascii="Times New Roman" w:hAnsi="Times New Roman"/>
          <w:sz w:val="24"/>
          <w:szCs w:val="24"/>
        </w:rPr>
        <w:t xml:space="preserve">Вышеперечисленные и другие средства могут и должны использоваться для развития вербальной (речевой) коммуникации с теми обучающимися, для которых она становится доступной.  </w:t>
      </w:r>
    </w:p>
    <w:p w:rsidR="00D55EB9" w:rsidRPr="00463412" w:rsidRDefault="00D55EB9" w:rsidP="00D55EB9">
      <w:pPr>
        <w:pStyle w:val="a8"/>
        <w:ind w:firstLine="709"/>
        <w:jc w:val="both"/>
        <w:rPr>
          <w:rFonts w:ascii="Times New Roman" w:hAnsi="Times New Roman"/>
          <w:sz w:val="24"/>
          <w:szCs w:val="24"/>
        </w:rPr>
      </w:pPr>
      <w:r w:rsidRPr="00463412">
        <w:rPr>
          <w:rFonts w:ascii="Times New Roman" w:hAnsi="Times New Roman"/>
          <w:sz w:val="24"/>
          <w:szCs w:val="24"/>
        </w:rPr>
        <w:t xml:space="preserve">Освоение предметной области </w:t>
      </w:r>
      <w:r w:rsidRPr="00463412">
        <w:rPr>
          <w:rFonts w:ascii="Times New Roman" w:hAnsi="Times New Roman"/>
          <w:b/>
          <w:sz w:val="24"/>
          <w:szCs w:val="24"/>
        </w:rPr>
        <w:t>«Математика»</w:t>
      </w:r>
      <w:r w:rsidRPr="00463412">
        <w:rPr>
          <w:rFonts w:ascii="Times New Roman" w:hAnsi="Times New Roman"/>
          <w:sz w:val="24"/>
          <w:szCs w:val="24"/>
        </w:rPr>
        <w:t xml:space="preserve"> предполагает использование разнообразного дидактического материала:</w:t>
      </w:r>
    </w:p>
    <w:p w:rsidR="00D55EB9" w:rsidRPr="00463412" w:rsidRDefault="00D55EB9" w:rsidP="00D55EB9">
      <w:pPr>
        <w:pStyle w:val="a8"/>
        <w:numPr>
          <w:ilvl w:val="0"/>
          <w:numId w:val="67"/>
        </w:numPr>
        <w:ind w:left="0" w:firstLine="709"/>
        <w:jc w:val="both"/>
        <w:rPr>
          <w:rFonts w:ascii="Times New Roman" w:hAnsi="Times New Roman"/>
          <w:sz w:val="24"/>
          <w:szCs w:val="24"/>
        </w:rPr>
      </w:pPr>
      <w:r w:rsidRPr="00463412">
        <w:rPr>
          <w:rFonts w:ascii="Times New Roman" w:hAnsi="Times New Roman"/>
          <w:sz w:val="24"/>
          <w:szCs w:val="24"/>
        </w:rPr>
        <w:t>предметов различной формы, величины, цвета,</w:t>
      </w:r>
    </w:p>
    <w:p w:rsidR="00D55EB9" w:rsidRPr="00463412" w:rsidRDefault="00D55EB9" w:rsidP="00D55EB9">
      <w:pPr>
        <w:pStyle w:val="a8"/>
        <w:numPr>
          <w:ilvl w:val="0"/>
          <w:numId w:val="67"/>
        </w:numPr>
        <w:ind w:left="0" w:firstLine="709"/>
        <w:jc w:val="both"/>
        <w:rPr>
          <w:rFonts w:ascii="Times New Roman" w:hAnsi="Times New Roman"/>
          <w:sz w:val="24"/>
          <w:szCs w:val="24"/>
        </w:rPr>
      </w:pPr>
      <w:r w:rsidRPr="00463412">
        <w:rPr>
          <w:rFonts w:ascii="Times New Roman" w:hAnsi="Times New Roman"/>
          <w:sz w:val="24"/>
          <w:szCs w:val="24"/>
        </w:rPr>
        <w:t>изображений предметов, людей, объектов природы, цифр и др.,</w:t>
      </w:r>
    </w:p>
    <w:p w:rsidR="00D55EB9" w:rsidRPr="00463412" w:rsidRDefault="00D55EB9" w:rsidP="00D55EB9">
      <w:pPr>
        <w:pStyle w:val="a8"/>
        <w:numPr>
          <w:ilvl w:val="0"/>
          <w:numId w:val="67"/>
        </w:numPr>
        <w:ind w:left="0" w:firstLine="709"/>
        <w:jc w:val="both"/>
        <w:rPr>
          <w:rFonts w:ascii="Times New Roman" w:hAnsi="Times New Roman"/>
          <w:sz w:val="24"/>
          <w:szCs w:val="24"/>
        </w:rPr>
      </w:pPr>
      <w:r w:rsidRPr="00463412">
        <w:rPr>
          <w:rFonts w:ascii="Times New Roman" w:hAnsi="Times New Roman"/>
          <w:sz w:val="24"/>
          <w:szCs w:val="24"/>
        </w:rPr>
        <w:t>оборудования, позволяющего выполнять упражнения на сортировку, группировку различных предметов, их соотнесения по определенным признакам,</w:t>
      </w:r>
    </w:p>
    <w:p w:rsidR="00D55EB9" w:rsidRPr="00463412" w:rsidRDefault="00D55EB9" w:rsidP="00D55EB9">
      <w:pPr>
        <w:pStyle w:val="a8"/>
        <w:numPr>
          <w:ilvl w:val="0"/>
          <w:numId w:val="67"/>
        </w:numPr>
        <w:ind w:left="0" w:firstLine="709"/>
        <w:jc w:val="both"/>
        <w:rPr>
          <w:rFonts w:ascii="Times New Roman" w:hAnsi="Times New Roman"/>
          <w:sz w:val="24"/>
          <w:szCs w:val="24"/>
        </w:rPr>
      </w:pPr>
      <w:r w:rsidRPr="00463412">
        <w:rPr>
          <w:rFonts w:ascii="Times New Roman" w:hAnsi="Times New Roman"/>
          <w:sz w:val="24"/>
          <w:szCs w:val="24"/>
        </w:rPr>
        <w:t>программного обеспечения для персонального компьютера, с помощью которого выполняются упражнения по формированию доступных математических представлений,</w:t>
      </w:r>
    </w:p>
    <w:p w:rsidR="00D55EB9" w:rsidRPr="00463412" w:rsidRDefault="00D55EB9" w:rsidP="00D55EB9">
      <w:pPr>
        <w:pStyle w:val="a8"/>
        <w:numPr>
          <w:ilvl w:val="0"/>
          <w:numId w:val="67"/>
        </w:numPr>
        <w:ind w:left="0" w:firstLine="709"/>
        <w:jc w:val="both"/>
        <w:rPr>
          <w:rFonts w:ascii="Times New Roman" w:hAnsi="Times New Roman"/>
          <w:sz w:val="24"/>
          <w:szCs w:val="24"/>
        </w:rPr>
      </w:pPr>
      <w:r w:rsidRPr="00463412">
        <w:rPr>
          <w:rFonts w:ascii="Times New Roman" w:hAnsi="Times New Roman"/>
          <w:sz w:val="24"/>
          <w:szCs w:val="24"/>
        </w:rPr>
        <w:t>калькуляторов и других средств.</w:t>
      </w:r>
    </w:p>
    <w:p w:rsidR="00D55EB9" w:rsidRPr="00463412" w:rsidRDefault="00D55EB9" w:rsidP="00D55EB9">
      <w:pPr>
        <w:pStyle w:val="a8"/>
        <w:ind w:firstLine="709"/>
        <w:jc w:val="both"/>
        <w:rPr>
          <w:rFonts w:ascii="Times New Roman" w:hAnsi="Times New Roman"/>
          <w:sz w:val="24"/>
          <w:szCs w:val="24"/>
        </w:rPr>
      </w:pPr>
      <w:r w:rsidRPr="00463412">
        <w:rPr>
          <w:rFonts w:ascii="Times New Roman" w:hAnsi="Times New Roman"/>
          <w:sz w:val="24"/>
          <w:szCs w:val="24"/>
        </w:rPr>
        <w:t xml:space="preserve">Формирование доступных представлений об окружающем мире и практике взаимодействия с ним в рамках предметной области </w:t>
      </w:r>
      <w:r w:rsidRPr="00463412">
        <w:rPr>
          <w:rFonts w:ascii="Times New Roman" w:hAnsi="Times New Roman"/>
          <w:b/>
          <w:sz w:val="24"/>
          <w:szCs w:val="24"/>
        </w:rPr>
        <w:t>«Окружающий мир»</w:t>
      </w:r>
      <w:r w:rsidRPr="00463412">
        <w:rPr>
          <w:rFonts w:ascii="Times New Roman" w:hAnsi="Times New Roman"/>
          <w:sz w:val="24"/>
          <w:szCs w:val="24"/>
        </w:rPr>
        <w:t xml:space="preserve"> происходит с использованием традиционных дидактических средств, с применением видео, проекционного оборудования, интернет ресурсов и печатных материалов. Обогащению опыта взаимодействия с окружающим миром способствует непосредственный контакт </w:t>
      </w:r>
      <w:proofErr w:type="gramStart"/>
      <w:r w:rsidRPr="00463412">
        <w:rPr>
          <w:rFonts w:ascii="Times New Roman" w:hAnsi="Times New Roman"/>
          <w:sz w:val="24"/>
          <w:szCs w:val="24"/>
        </w:rPr>
        <w:t>обучающихся</w:t>
      </w:r>
      <w:proofErr w:type="gramEnd"/>
      <w:r w:rsidRPr="00463412">
        <w:rPr>
          <w:rFonts w:ascii="Times New Roman" w:hAnsi="Times New Roman"/>
          <w:sz w:val="24"/>
          <w:szCs w:val="24"/>
        </w:rPr>
        <w:t xml:space="preserve"> с миром живой природы (растительным и животным). В качестве средств обучения могут выступать комнатные растения, оранжереи, живые уголки, расположенные в здании образовательной организации, а также теплицы, сенсорный сад и др. объекты на прилегающей к образовательной организации территории. </w:t>
      </w:r>
    </w:p>
    <w:p w:rsidR="00D55EB9" w:rsidRPr="00463412" w:rsidRDefault="00D55EB9" w:rsidP="00D55EB9">
      <w:pPr>
        <w:pStyle w:val="a8"/>
        <w:ind w:firstLine="709"/>
        <w:jc w:val="both"/>
        <w:rPr>
          <w:rFonts w:ascii="Times New Roman" w:hAnsi="Times New Roman"/>
          <w:sz w:val="24"/>
          <w:szCs w:val="24"/>
        </w:rPr>
      </w:pPr>
      <w:proofErr w:type="gramStart"/>
      <w:r w:rsidRPr="00463412">
        <w:rPr>
          <w:rFonts w:ascii="Times New Roman" w:hAnsi="Times New Roman"/>
          <w:sz w:val="24"/>
          <w:szCs w:val="24"/>
        </w:rPr>
        <w:t xml:space="preserve">Формирование представлений о себе, своих возможностях в ходе  освоения учебного предмета </w:t>
      </w:r>
      <w:r w:rsidRPr="00463412">
        <w:rPr>
          <w:rFonts w:ascii="Times New Roman" w:hAnsi="Times New Roman"/>
          <w:b/>
          <w:sz w:val="24"/>
          <w:szCs w:val="24"/>
        </w:rPr>
        <w:t>«Человек»</w:t>
      </w:r>
      <w:r w:rsidRPr="00463412">
        <w:rPr>
          <w:rFonts w:ascii="Times New Roman" w:hAnsi="Times New Roman"/>
          <w:sz w:val="24"/>
          <w:szCs w:val="24"/>
        </w:rPr>
        <w:t xml:space="preserve"> (знания о человеке и практика личного взаимодействия с людьми) в рамках данной предметной области происходит с использованием средств, расширяющих представления и обогащающих жизненный опыт обучающихся, например,  сенсорных средств, воздействующих на различные чувственные анализаторы и вызывающих положительные реакции обучающихся на окружающую действительность.</w:t>
      </w:r>
      <w:proofErr w:type="gramEnd"/>
      <w:r w:rsidRPr="00463412">
        <w:rPr>
          <w:rFonts w:ascii="Times New Roman" w:hAnsi="Times New Roman"/>
          <w:sz w:val="24"/>
          <w:szCs w:val="24"/>
        </w:rPr>
        <w:t xml:space="preserve"> Важно, чтобы в образовательной организации имелся набор материалов и оборудования, позволяющий </w:t>
      </w:r>
      <w:proofErr w:type="gramStart"/>
      <w:r w:rsidRPr="00463412">
        <w:rPr>
          <w:rFonts w:ascii="Times New Roman" w:hAnsi="Times New Roman"/>
          <w:sz w:val="24"/>
          <w:szCs w:val="24"/>
        </w:rPr>
        <w:t>обучающимся</w:t>
      </w:r>
      <w:proofErr w:type="gramEnd"/>
      <w:r w:rsidRPr="00463412">
        <w:rPr>
          <w:rFonts w:ascii="Times New Roman" w:hAnsi="Times New Roman"/>
          <w:sz w:val="24"/>
          <w:szCs w:val="24"/>
        </w:rPr>
        <w:t xml:space="preserve"> осваивать навыки самообслуживания, доступной бытовой деятельности. Учебный предмет «Человек» предполагает использование широкого спектра демонстрационного учебного материала (фото, видео, рисунков), тематически связанного с социальной жизнью человека, ближайшим окружением. Данные материалы могут использоваться как в печатном виде (книги, фото альбомы), так и в электронном (воспроизведение записи с носителя электронной информации). Для освоения социальных ролей и общепринятых правил в процессе обучения используются различные ролевые игры, для которых в арсенале учебно-дидактических средств необходимо иметь игрушки, игровые предметы и атрибуты, необходимые в игровой деятельности детей: мебель, посуда, транспорт, куклы, маски, костюмы и т.д.</w:t>
      </w:r>
    </w:p>
    <w:p w:rsidR="00D55EB9" w:rsidRPr="00463412" w:rsidRDefault="00D55EB9" w:rsidP="00D55EB9">
      <w:pPr>
        <w:pStyle w:val="a8"/>
        <w:ind w:firstLine="709"/>
        <w:jc w:val="both"/>
        <w:rPr>
          <w:rFonts w:ascii="Times New Roman" w:hAnsi="Times New Roman"/>
          <w:sz w:val="24"/>
          <w:szCs w:val="24"/>
        </w:rPr>
      </w:pPr>
      <w:r w:rsidRPr="00463412">
        <w:rPr>
          <w:rFonts w:ascii="Times New Roman" w:hAnsi="Times New Roman"/>
          <w:sz w:val="24"/>
          <w:szCs w:val="24"/>
        </w:rPr>
        <w:t xml:space="preserve">Специальный учебный и дидактический материал необходим для образования обучающихся в предметной области </w:t>
      </w:r>
      <w:r w:rsidRPr="00463412">
        <w:rPr>
          <w:rFonts w:ascii="Times New Roman" w:hAnsi="Times New Roman"/>
          <w:b/>
          <w:sz w:val="24"/>
          <w:szCs w:val="24"/>
        </w:rPr>
        <w:t>«Искусство»</w:t>
      </w:r>
      <w:r w:rsidRPr="00463412">
        <w:rPr>
          <w:rFonts w:ascii="Times New Roman" w:hAnsi="Times New Roman"/>
          <w:sz w:val="24"/>
          <w:szCs w:val="24"/>
        </w:rPr>
        <w:t xml:space="preserve">. Освоение практики изобразительной деятельности, художественного ремесла и художественного творчества требует специальных и специфических инструментов (ножниц, кисточек и др.), позволяющих ребенку овладевать отдельными операциями в процессе совместных </w:t>
      </w:r>
      <w:proofErr w:type="gramStart"/>
      <w:r w:rsidRPr="00463412">
        <w:rPr>
          <w:rFonts w:ascii="Times New Roman" w:hAnsi="Times New Roman"/>
          <w:sz w:val="24"/>
          <w:szCs w:val="24"/>
        </w:rPr>
        <w:t>со</w:t>
      </w:r>
      <w:proofErr w:type="gramEnd"/>
      <w:r w:rsidRPr="00463412">
        <w:rPr>
          <w:rFonts w:ascii="Times New Roman" w:hAnsi="Times New Roman"/>
          <w:sz w:val="24"/>
          <w:szCs w:val="24"/>
        </w:rPr>
        <w:t xml:space="preserve"> взрослым действий. Кроме того, для занятий по </w:t>
      </w:r>
      <w:proofErr w:type="gramStart"/>
      <w:r w:rsidRPr="00463412">
        <w:rPr>
          <w:rFonts w:ascii="Times New Roman" w:hAnsi="Times New Roman"/>
          <w:sz w:val="24"/>
          <w:szCs w:val="24"/>
        </w:rPr>
        <w:t>ИЗО</w:t>
      </w:r>
      <w:proofErr w:type="gramEnd"/>
      <w:r w:rsidRPr="00463412">
        <w:rPr>
          <w:rFonts w:ascii="Times New Roman" w:hAnsi="Times New Roman"/>
          <w:sz w:val="24"/>
          <w:szCs w:val="24"/>
        </w:rPr>
        <w:t xml:space="preserve"> необходим большой объем расходных материалов (бумага, краски, пластилин, глина, клей и др.). Для развития изобразительной деятельности в доступные виды художественного ремесла (батик, керамика, ткачество, полиграфия и др.) необходимо безопасное оборудование для соответствующих мастерских.</w:t>
      </w:r>
    </w:p>
    <w:p w:rsidR="00D55EB9" w:rsidRPr="00463412" w:rsidRDefault="00D55EB9" w:rsidP="00D55EB9">
      <w:pPr>
        <w:pStyle w:val="a8"/>
        <w:ind w:firstLine="709"/>
        <w:jc w:val="both"/>
        <w:rPr>
          <w:rFonts w:ascii="Times New Roman" w:hAnsi="Times New Roman"/>
          <w:sz w:val="24"/>
          <w:szCs w:val="24"/>
        </w:rPr>
      </w:pPr>
      <w:r w:rsidRPr="00463412">
        <w:rPr>
          <w:rFonts w:ascii="Times New Roman" w:hAnsi="Times New Roman"/>
          <w:sz w:val="24"/>
          <w:szCs w:val="24"/>
        </w:rPr>
        <w:lastRenderedPageBreak/>
        <w:t>Занятия музыкой и театром важно обеспечить доступными музыкальными инструментами (маракас, бубен, барабан и др.), театральным реквизитом, оснастить актовый зал воспроизводящим, звукоусиливающим и осветительным оборудованием.</w:t>
      </w:r>
    </w:p>
    <w:p w:rsidR="00D55EB9" w:rsidRPr="00463412" w:rsidRDefault="00D55EB9" w:rsidP="00D55EB9">
      <w:pPr>
        <w:pStyle w:val="a8"/>
        <w:ind w:firstLine="709"/>
        <w:jc w:val="both"/>
        <w:rPr>
          <w:rFonts w:ascii="Times New Roman" w:hAnsi="Times New Roman"/>
          <w:sz w:val="24"/>
          <w:szCs w:val="24"/>
        </w:rPr>
      </w:pPr>
      <w:r w:rsidRPr="00463412">
        <w:rPr>
          <w:rFonts w:ascii="Times New Roman" w:hAnsi="Times New Roman"/>
          <w:sz w:val="24"/>
          <w:szCs w:val="24"/>
        </w:rPr>
        <w:t xml:space="preserve">Предметная область </w:t>
      </w:r>
      <w:r w:rsidRPr="00463412">
        <w:rPr>
          <w:rFonts w:ascii="Times New Roman" w:hAnsi="Times New Roman"/>
          <w:b/>
          <w:sz w:val="24"/>
          <w:szCs w:val="24"/>
        </w:rPr>
        <w:t>«Физическая культура»</w:t>
      </w:r>
      <w:r w:rsidRPr="00463412">
        <w:rPr>
          <w:rFonts w:ascii="Times New Roman" w:hAnsi="Times New Roman"/>
          <w:sz w:val="24"/>
          <w:szCs w:val="24"/>
        </w:rPr>
        <w:t xml:space="preserve"> должна обеспечивать </w:t>
      </w:r>
      <w:proofErr w:type="gramStart"/>
      <w:r w:rsidRPr="00463412">
        <w:rPr>
          <w:rFonts w:ascii="Times New Roman" w:hAnsi="Times New Roman"/>
          <w:sz w:val="24"/>
          <w:szCs w:val="24"/>
        </w:rPr>
        <w:t>обучающимся</w:t>
      </w:r>
      <w:proofErr w:type="gramEnd"/>
      <w:r w:rsidRPr="00463412">
        <w:rPr>
          <w:rFonts w:ascii="Times New Roman" w:hAnsi="Times New Roman"/>
          <w:sz w:val="24"/>
          <w:szCs w:val="24"/>
        </w:rPr>
        <w:t xml:space="preserve"> возможность физического самосовершенствования, даже если их физический статус значительно ниже общепринятой нормы. </w:t>
      </w:r>
      <w:proofErr w:type="gramStart"/>
      <w:r w:rsidRPr="00463412">
        <w:rPr>
          <w:rFonts w:ascii="Times New Roman" w:hAnsi="Times New Roman"/>
          <w:sz w:val="24"/>
          <w:szCs w:val="24"/>
        </w:rPr>
        <w:t>Для этого оснащение физкультурных залов должно предусматривать специальное адаптированное (ассистивное) оборудование для обучающихся с различными нарушениями развития, включая тренажеры, специальные велосипеды,  ортопедические приспособления и др.</w:t>
      </w:r>
      <w:proofErr w:type="gramEnd"/>
    </w:p>
    <w:p w:rsidR="00D55EB9" w:rsidRPr="00463412" w:rsidRDefault="00D55EB9" w:rsidP="00D55EB9">
      <w:pPr>
        <w:pStyle w:val="a8"/>
        <w:ind w:firstLine="709"/>
        <w:jc w:val="both"/>
        <w:rPr>
          <w:rFonts w:ascii="Times New Roman" w:hAnsi="Times New Roman"/>
          <w:sz w:val="24"/>
          <w:szCs w:val="24"/>
        </w:rPr>
      </w:pPr>
      <w:r w:rsidRPr="00463412">
        <w:rPr>
          <w:rFonts w:ascii="Times New Roman" w:hAnsi="Times New Roman"/>
          <w:sz w:val="24"/>
          <w:szCs w:val="24"/>
        </w:rPr>
        <w:t xml:space="preserve">С учетом того, что подготовка обучающихся к трудовой деятельности в рамках предметной области </w:t>
      </w:r>
      <w:r w:rsidRPr="00463412">
        <w:rPr>
          <w:rFonts w:ascii="Times New Roman" w:hAnsi="Times New Roman"/>
          <w:b/>
          <w:sz w:val="24"/>
          <w:szCs w:val="24"/>
        </w:rPr>
        <w:t>«Технологии»</w:t>
      </w:r>
      <w:r w:rsidRPr="00463412">
        <w:rPr>
          <w:rFonts w:ascii="Times New Roman" w:hAnsi="Times New Roman"/>
          <w:sz w:val="24"/>
          <w:szCs w:val="24"/>
        </w:rPr>
        <w:t xml:space="preserve"> начинается с формирования у детей элементарных действий с материалами и предметами, для обучения необходимы разнообразные по свойствам и внешним признакам материалы, игрушки и прочие предметы. По мере накопления опыта предметно-практической деятельности диапазон формируемых действий постепенно расширяется, увеличивается время их </w:t>
      </w:r>
      <w:proofErr w:type="gramStart"/>
      <w:r w:rsidRPr="00463412">
        <w:rPr>
          <w:rFonts w:ascii="Times New Roman" w:hAnsi="Times New Roman"/>
          <w:sz w:val="24"/>
          <w:szCs w:val="24"/>
        </w:rPr>
        <w:t>выполнения</w:t>
      </w:r>
      <w:proofErr w:type="gramEnd"/>
      <w:r w:rsidRPr="00463412">
        <w:rPr>
          <w:rFonts w:ascii="Times New Roman" w:hAnsi="Times New Roman"/>
          <w:sz w:val="24"/>
          <w:szCs w:val="24"/>
        </w:rPr>
        <w:t xml:space="preserve"> и меняются их качественные характеристики. Постепенно формируемые действия переходят в разряд трудовых операций.</w:t>
      </w:r>
    </w:p>
    <w:p w:rsidR="00D55EB9" w:rsidRPr="00463412" w:rsidRDefault="00D55EB9" w:rsidP="00D55EB9">
      <w:pPr>
        <w:pStyle w:val="a8"/>
        <w:ind w:firstLine="709"/>
        <w:jc w:val="both"/>
        <w:rPr>
          <w:rFonts w:ascii="Times New Roman" w:hAnsi="Times New Roman"/>
          <w:sz w:val="24"/>
          <w:szCs w:val="24"/>
        </w:rPr>
      </w:pPr>
      <w:r w:rsidRPr="00463412">
        <w:rPr>
          <w:rFonts w:ascii="Times New Roman" w:hAnsi="Times New Roman"/>
          <w:sz w:val="24"/>
          <w:szCs w:val="24"/>
        </w:rPr>
        <w:t xml:space="preserve">Образовательной организации для осуществления трудового обучения </w:t>
      </w:r>
      <w:proofErr w:type="gramStart"/>
      <w:r w:rsidRPr="00463412">
        <w:rPr>
          <w:rFonts w:ascii="Times New Roman" w:hAnsi="Times New Roman"/>
          <w:sz w:val="24"/>
          <w:szCs w:val="24"/>
        </w:rPr>
        <w:t>обучающихся</w:t>
      </w:r>
      <w:proofErr w:type="gramEnd"/>
      <w:r w:rsidRPr="00463412">
        <w:rPr>
          <w:rFonts w:ascii="Times New Roman" w:hAnsi="Times New Roman"/>
          <w:sz w:val="24"/>
          <w:szCs w:val="24"/>
        </w:rPr>
        <w:t xml:space="preserve"> требуются:</w:t>
      </w:r>
    </w:p>
    <w:p w:rsidR="00D55EB9" w:rsidRPr="00463412" w:rsidRDefault="00D55EB9" w:rsidP="00D55EB9">
      <w:pPr>
        <w:pStyle w:val="a8"/>
        <w:numPr>
          <w:ilvl w:val="0"/>
          <w:numId w:val="68"/>
        </w:numPr>
        <w:ind w:left="0" w:firstLine="709"/>
        <w:jc w:val="both"/>
        <w:rPr>
          <w:rFonts w:ascii="Times New Roman" w:hAnsi="Times New Roman"/>
          <w:sz w:val="24"/>
          <w:szCs w:val="24"/>
        </w:rPr>
      </w:pPr>
      <w:r w:rsidRPr="00463412">
        <w:rPr>
          <w:rFonts w:ascii="Times New Roman" w:hAnsi="Times New Roman"/>
          <w:sz w:val="24"/>
          <w:szCs w:val="24"/>
        </w:rPr>
        <w:t>сырье  (глина, шерсть, ткань, бумага и др. материалы);</w:t>
      </w:r>
    </w:p>
    <w:p w:rsidR="00D55EB9" w:rsidRPr="00463412" w:rsidRDefault="00D55EB9" w:rsidP="00D55EB9">
      <w:pPr>
        <w:pStyle w:val="a8"/>
        <w:numPr>
          <w:ilvl w:val="0"/>
          <w:numId w:val="68"/>
        </w:numPr>
        <w:ind w:left="0" w:firstLine="709"/>
        <w:jc w:val="both"/>
        <w:rPr>
          <w:rFonts w:ascii="Times New Roman" w:hAnsi="Times New Roman"/>
          <w:sz w:val="24"/>
          <w:szCs w:val="24"/>
        </w:rPr>
      </w:pPr>
      <w:r w:rsidRPr="00463412">
        <w:rPr>
          <w:rFonts w:ascii="Times New Roman" w:hAnsi="Times New Roman"/>
          <w:sz w:val="24"/>
          <w:szCs w:val="24"/>
        </w:rPr>
        <w:t>заготовки (из дерева, металла, пластика) и другой расходный материал;</w:t>
      </w:r>
    </w:p>
    <w:p w:rsidR="00D55EB9" w:rsidRPr="00463412" w:rsidRDefault="00D55EB9" w:rsidP="00D55EB9">
      <w:pPr>
        <w:pStyle w:val="a8"/>
        <w:numPr>
          <w:ilvl w:val="0"/>
          <w:numId w:val="68"/>
        </w:numPr>
        <w:ind w:left="0" w:firstLine="709"/>
        <w:jc w:val="both"/>
        <w:rPr>
          <w:rFonts w:ascii="Times New Roman" w:hAnsi="Times New Roman"/>
          <w:sz w:val="24"/>
          <w:szCs w:val="24"/>
        </w:rPr>
      </w:pPr>
      <w:r w:rsidRPr="00463412">
        <w:rPr>
          <w:rFonts w:ascii="Times New Roman" w:hAnsi="Times New Roman"/>
          <w:sz w:val="24"/>
          <w:szCs w:val="24"/>
        </w:rPr>
        <w:t>материал для растениеводства (семена растений, рассада, комнатные растения, почвенные смеси и др.) и ухода за животными;</w:t>
      </w:r>
    </w:p>
    <w:p w:rsidR="00D55EB9" w:rsidRPr="00463412" w:rsidRDefault="00D55EB9" w:rsidP="00D55EB9">
      <w:pPr>
        <w:pStyle w:val="a8"/>
        <w:numPr>
          <w:ilvl w:val="0"/>
          <w:numId w:val="68"/>
        </w:numPr>
        <w:ind w:left="0" w:firstLine="709"/>
        <w:jc w:val="both"/>
        <w:rPr>
          <w:rFonts w:ascii="Times New Roman" w:hAnsi="Times New Roman"/>
          <w:sz w:val="24"/>
          <w:szCs w:val="24"/>
        </w:rPr>
      </w:pPr>
      <w:r w:rsidRPr="00463412">
        <w:rPr>
          <w:rFonts w:ascii="Times New Roman" w:hAnsi="Times New Roman"/>
          <w:sz w:val="24"/>
          <w:szCs w:val="24"/>
        </w:rPr>
        <w:t>инструменты, соответствующие профилю труда, включая оборудование для трудовой подготовки в области сельского хозяйства, ткачества, элементарной деревообработки, полиграфии, в сфере предоставления услуг (бытовых, общепит, гостиничный сервис и др.);</w:t>
      </w:r>
    </w:p>
    <w:p w:rsidR="00D55EB9" w:rsidRPr="00463412" w:rsidRDefault="00D55EB9" w:rsidP="00D55EB9">
      <w:pPr>
        <w:pStyle w:val="a8"/>
        <w:numPr>
          <w:ilvl w:val="0"/>
          <w:numId w:val="68"/>
        </w:numPr>
        <w:ind w:left="0" w:firstLine="709"/>
        <w:jc w:val="both"/>
        <w:rPr>
          <w:rFonts w:ascii="Times New Roman" w:hAnsi="Times New Roman"/>
          <w:caps/>
          <w:sz w:val="24"/>
          <w:szCs w:val="24"/>
        </w:rPr>
      </w:pPr>
      <w:r w:rsidRPr="00463412">
        <w:rPr>
          <w:rFonts w:ascii="Times New Roman" w:hAnsi="Times New Roman"/>
          <w:sz w:val="24"/>
          <w:szCs w:val="24"/>
        </w:rPr>
        <w:t>наглядный учебно-дидактический материал, необходимый для трудовой подготовки в образовательной организации.</w:t>
      </w:r>
    </w:p>
    <w:p w:rsidR="00D55EB9" w:rsidRPr="00463412" w:rsidRDefault="00D55EB9" w:rsidP="00D55EB9">
      <w:pPr>
        <w:pStyle w:val="a8"/>
        <w:ind w:firstLine="709"/>
        <w:jc w:val="both"/>
        <w:rPr>
          <w:rFonts w:ascii="Times New Roman" w:hAnsi="Times New Roman"/>
          <w:sz w:val="24"/>
          <w:szCs w:val="24"/>
        </w:rPr>
      </w:pPr>
      <w:r w:rsidRPr="00463412">
        <w:rPr>
          <w:rFonts w:ascii="Times New Roman" w:hAnsi="Times New Roman"/>
          <w:sz w:val="24"/>
          <w:szCs w:val="24"/>
        </w:rPr>
        <w:t>Кроме того, для обеспечения успешного овладения обучающимися технологическим процессом необходимо создать условия, способствующие выполнению доступных трудовых действий и получения качественного продукта. Для этого с учетом индивидуальных возможностей обучающихся  создаются алгоритмы действий, расписания в виде ряда графических изображений. Для создания, обработки и распечатки графических изображений образовательной организации необходимо иметь оборудование и программное обеспечение.</w:t>
      </w:r>
    </w:p>
    <w:p w:rsidR="00D55EB9" w:rsidRDefault="00D55EB9" w:rsidP="00D55EB9">
      <w:pPr>
        <w:suppressAutoHyphens/>
        <w:spacing w:after="0" w:line="240" w:lineRule="atLeast"/>
        <w:jc w:val="center"/>
        <w:rPr>
          <w:rFonts w:ascii="Times New Roman" w:eastAsia="Times New Roman" w:hAnsi="Times New Roman"/>
          <w:b/>
          <w:sz w:val="24"/>
          <w:szCs w:val="24"/>
          <w:lang w:eastAsia="ar-SA"/>
        </w:rPr>
      </w:pPr>
    </w:p>
    <w:p w:rsidR="00D55EB9" w:rsidRPr="00DB7465" w:rsidRDefault="00D55EB9" w:rsidP="00D55EB9">
      <w:pPr>
        <w:suppressAutoHyphens/>
        <w:spacing w:after="0" w:line="240" w:lineRule="atLeast"/>
        <w:jc w:val="center"/>
        <w:rPr>
          <w:rFonts w:ascii="Times New Roman" w:eastAsia="Times New Roman" w:hAnsi="Times New Roman"/>
          <w:b/>
          <w:caps/>
          <w:sz w:val="24"/>
          <w:szCs w:val="24"/>
          <w:lang w:eastAsia="ar-SA"/>
        </w:rPr>
      </w:pPr>
      <w:r w:rsidRPr="00DB7465">
        <w:rPr>
          <w:rFonts w:ascii="Times New Roman" w:eastAsia="Times New Roman" w:hAnsi="Times New Roman"/>
          <w:b/>
          <w:sz w:val="24"/>
          <w:szCs w:val="24"/>
          <w:lang w:eastAsia="ar-SA"/>
        </w:rPr>
        <w:t>Условия организации обучения и взаимодействия специалистов, их сотрудничества с родителями (законными представителями) обучающихся</w:t>
      </w:r>
    </w:p>
    <w:p w:rsidR="00D55EB9" w:rsidRPr="00DB7465" w:rsidRDefault="00D55EB9" w:rsidP="00D55EB9">
      <w:pPr>
        <w:suppressAutoHyphens/>
        <w:spacing w:after="0" w:line="240" w:lineRule="atLeast"/>
        <w:ind w:firstLine="708"/>
        <w:jc w:val="both"/>
        <w:rPr>
          <w:rFonts w:ascii="Times New Roman" w:eastAsia="Times New Roman" w:hAnsi="Times New Roman"/>
          <w:sz w:val="24"/>
          <w:szCs w:val="24"/>
          <w:lang w:eastAsia="ar-SA"/>
        </w:rPr>
      </w:pPr>
      <w:r w:rsidRPr="00DB7465">
        <w:rPr>
          <w:rFonts w:ascii="Times New Roman" w:eastAsia="Times New Roman" w:hAnsi="Times New Roman"/>
          <w:sz w:val="24"/>
          <w:szCs w:val="24"/>
          <w:lang w:eastAsia="ar-SA"/>
        </w:rPr>
        <w:t>Требования к материально</w:t>
      </w:r>
      <w:r w:rsidRPr="00DB7465">
        <w:rPr>
          <w:rFonts w:ascii="Times New Roman" w:eastAsia="Times New Roman" w:hAnsi="Times New Roman"/>
          <w:sz w:val="24"/>
          <w:szCs w:val="24"/>
          <w:lang w:eastAsia="ar-SA"/>
        </w:rPr>
        <w:softHyphen/>
        <w:t xml:space="preserve">-техническому обеспечению должны быть ориентированы не только на обучающихся, но и на всех участников процесса образования. Это обусловлено </w:t>
      </w:r>
      <w:proofErr w:type="gramStart"/>
      <w:r w:rsidRPr="00DB7465">
        <w:rPr>
          <w:rFonts w:ascii="Times New Roman" w:eastAsia="Times New Roman" w:hAnsi="Times New Roman"/>
          <w:sz w:val="24"/>
          <w:szCs w:val="24"/>
          <w:lang w:eastAsia="ar-SA"/>
        </w:rPr>
        <w:t>большей</w:t>
      </w:r>
      <w:proofErr w:type="gramEnd"/>
      <w:r w:rsidRPr="00DB7465">
        <w:rPr>
          <w:rFonts w:ascii="Times New Roman" w:eastAsia="Times New Roman" w:hAnsi="Times New Roman"/>
          <w:sz w:val="24"/>
          <w:szCs w:val="24"/>
          <w:lang w:eastAsia="ar-SA"/>
        </w:rPr>
        <w:t xml:space="preserve"> чем в «норме» необходимостью индивидуализации процесса образования обучающихся.</w:t>
      </w:r>
    </w:p>
    <w:p w:rsidR="00D55EB9" w:rsidRPr="00DB7465" w:rsidRDefault="00D55EB9" w:rsidP="00D55EB9">
      <w:pPr>
        <w:suppressAutoHyphens/>
        <w:spacing w:after="0" w:line="240" w:lineRule="atLeast"/>
        <w:ind w:firstLine="708"/>
        <w:jc w:val="both"/>
        <w:rPr>
          <w:rFonts w:ascii="Times New Roman" w:eastAsia="Times New Roman" w:hAnsi="Times New Roman"/>
          <w:sz w:val="24"/>
          <w:szCs w:val="24"/>
          <w:lang w:eastAsia="ar-SA"/>
        </w:rPr>
      </w:pPr>
      <w:r w:rsidRPr="00DB7465">
        <w:rPr>
          <w:rFonts w:ascii="Times New Roman" w:eastAsia="Times New Roman" w:hAnsi="Times New Roman"/>
          <w:sz w:val="24"/>
          <w:szCs w:val="24"/>
          <w:lang w:eastAsia="ar-SA"/>
        </w:rPr>
        <w:t>Специфика данной группы требований состоит в том, что все вовлечённые в процесс образования взрослые должны иметь неограниченный доступ к организационной технике, либо специальному ресурсному центру в образовательном учреждении, где можно осуществлять подготовку необходимых индивидуализированных материалов для процесса обучения ребёнка.</w:t>
      </w:r>
    </w:p>
    <w:p w:rsidR="00D55EB9" w:rsidRPr="00DB7465" w:rsidRDefault="00D55EB9" w:rsidP="00D55EB9">
      <w:pPr>
        <w:suppressAutoHyphens/>
        <w:spacing w:after="0" w:line="240" w:lineRule="atLeast"/>
        <w:ind w:firstLine="708"/>
        <w:jc w:val="both"/>
        <w:rPr>
          <w:rFonts w:ascii="Times New Roman" w:eastAsia="Times New Roman" w:hAnsi="Times New Roman"/>
          <w:sz w:val="24"/>
          <w:szCs w:val="24"/>
          <w:lang w:eastAsia="ar-SA"/>
        </w:rPr>
      </w:pPr>
      <w:r w:rsidRPr="00DB7465">
        <w:rPr>
          <w:rFonts w:ascii="Times New Roman" w:eastAsia="Times New Roman" w:hAnsi="Times New Roman"/>
          <w:sz w:val="24"/>
          <w:szCs w:val="24"/>
          <w:lang w:eastAsia="ar-SA"/>
        </w:rPr>
        <w:t xml:space="preserve">Должна быть обеспечена материально </w:t>
      </w:r>
      <w:r w:rsidRPr="00DB7465">
        <w:rPr>
          <w:rFonts w:ascii="Times New Roman" w:eastAsia="Times New Roman" w:hAnsi="Times New Roman"/>
          <w:sz w:val="24"/>
          <w:szCs w:val="24"/>
          <w:lang w:eastAsia="ar-SA"/>
        </w:rPr>
        <w:softHyphen/>
        <w:t>техническая поддержка процесса координации и взаимодействия специалистов разного профиля и родителей, вовлечённых в процесс образования информационно-техническими средствами (доступ в интернет, скайп и др.).</w:t>
      </w:r>
    </w:p>
    <w:p w:rsidR="00D55EB9" w:rsidRPr="00DB7465" w:rsidRDefault="00D55EB9" w:rsidP="00D55EB9">
      <w:pPr>
        <w:suppressAutoHyphens/>
        <w:spacing w:after="0" w:line="240" w:lineRule="atLeast"/>
        <w:jc w:val="center"/>
        <w:rPr>
          <w:rFonts w:ascii="Times New Roman" w:eastAsia="Times New Roman" w:hAnsi="Times New Roman"/>
          <w:b/>
          <w:iCs/>
          <w:sz w:val="24"/>
          <w:szCs w:val="24"/>
          <w:lang w:eastAsia="ar-SA"/>
        </w:rPr>
      </w:pPr>
      <w:r w:rsidRPr="00DB7465">
        <w:rPr>
          <w:rFonts w:ascii="Times New Roman" w:eastAsia="Times New Roman" w:hAnsi="Times New Roman"/>
          <w:b/>
          <w:sz w:val="24"/>
          <w:szCs w:val="24"/>
          <w:lang w:eastAsia="ar-SA"/>
        </w:rPr>
        <w:lastRenderedPageBreak/>
        <w:t>Информа</w:t>
      </w:r>
      <w:r>
        <w:rPr>
          <w:rFonts w:ascii="Times New Roman" w:eastAsia="Times New Roman" w:hAnsi="Times New Roman"/>
          <w:b/>
          <w:sz w:val="24"/>
          <w:szCs w:val="24"/>
          <w:lang w:eastAsia="ar-SA"/>
        </w:rPr>
        <w:t>ционно-методическое обеспечение</w:t>
      </w:r>
    </w:p>
    <w:p w:rsidR="00D55EB9" w:rsidRPr="00DB7465" w:rsidRDefault="00D55EB9" w:rsidP="00D55EB9">
      <w:pPr>
        <w:suppressAutoHyphens/>
        <w:spacing w:after="0" w:line="240" w:lineRule="atLeast"/>
        <w:ind w:firstLine="708"/>
        <w:jc w:val="both"/>
        <w:rPr>
          <w:rFonts w:ascii="Times New Roman" w:eastAsia="Times New Roman" w:hAnsi="Times New Roman"/>
          <w:sz w:val="24"/>
          <w:szCs w:val="24"/>
          <w:lang w:eastAsia="ar-SA"/>
        </w:rPr>
      </w:pPr>
      <w:r w:rsidRPr="00DB7465">
        <w:rPr>
          <w:rFonts w:ascii="Times New Roman" w:eastAsia="Times New Roman" w:hAnsi="Times New Roman"/>
          <w:sz w:val="24"/>
          <w:szCs w:val="24"/>
          <w:lang w:eastAsia="ar-SA"/>
        </w:rPr>
        <w:t>Информационно-методическое обеспечение</w:t>
      </w:r>
      <w:r w:rsidRPr="00DB7465">
        <w:rPr>
          <w:rFonts w:ascii="Times New Roman" w:eastAsia="Times New Roman" w:hAnsi="Times New Roman"/>
          <w:iCs/>
          <w:sz w:val="24"/>
          <w:szCs w:val="24"/>
          <w:lang w:eastAsia="ar-SA"/>
        </w:rPr>
        <w:t xml:space="preserve"> образования обучающихся с умственной отсталостью, с ТМНР направлено на </w:t>
      </w:r>
      <w:r w:rsidRPr="00DB7465">
        <w:rPr>
          <w:rFonts w:ascii="Times New Roman" w:eastAsia="Times New Roman" w:hAnsi="Times New Roman"/>
          <w:sz w:val="24"/>
          <w:szCs w:val="24"/>
          <w:lang w:eastAsia="ar-SA"/>
        </w:rPr>
        <w:t xml:space="preserve">обеспечение широкого, постоянного и устойчивого доступа для всех участников образовательного процесса к любой информации, связанной с реализацией СИПР, организацией образовательного процесса и обеспечения условий его осуществления. </w:t>
      </w:r>
    </w:p>
    <w:p w:rsidR="00D55EB9" w:rsidRPr="00DB7465" w:rsidRDefault="00D55EB9" w:rsidP="00D55EB9">
      <w:pPr>
        <w:suppressAutoHyphens/>
        <w:spacing w:after="0" w:line="240" w:lineRule="atLeast"/>
        <w:ind w:firstLine="708"/>
        <w:jc w:val="both"/>
        <w:rPr>
          <w:rFonts w:ascii="Times New Roman" w:eastAsia="Times New Roman" w:hAnsi="Times New Roman"/>
          <w:sz w:val="24"/>
          <w:szCs w:val="24"/>
          <w:lang w:eastAsia="ar-SA"/>
        </w:rPr>
      </w:pPr>
      <w:r w:rsidRPr="00DB7465">
        <w:rPr>
          <w:rFonts w:ascii="Times New Roman" w:eastAsia="Times New Roman" w:hAnsi="Times New Roman"/>
          <w:sz w:val="24"/>
          <w:szCs w:val="24"/>
          <w:lang w:eastAsia="ar-SA"/>
        </w:rPr>
        <w:t>Информационно-методическое обеспечение образовательного процесса включает:</w:t>
      </w:r>
    </w:p>
    <w:p w:rsidR="00D55EB9" w:rsidRPr="00DB7465" w:rsidRDefault="00D55EB9" w:rsidP="00D55EB9">
      <w:pPr>
        <w:numPr>
          <w:ilvl w:val="0"/>
          <w:numId w:val="130"/>
        </w:numPr>
        <w:suppressAutoHyphens/>
        <w:spacing w:after="0" w:line="240" w:lineRule="atLeast"/>
        <w:jc w:val="both"/>
        <w:rPr>
          <w:rFonts w:ascii="Times New Roman" w:eastAsia="Times New Roman" w:hAnsi="Times New Roman"/>
          <w:caps/>
          <w:sz w:val="24"/>
          <w:szCs w:val="24"/>
          <w:lang w:eastAsia="ar-SA"/>
        </w:rPr>
      </w:pPr>
      <w:r w:rsidRPr="00DB7465">
        <w:rPr>
          <w:rFonts w:ascii="Times New Roman" w:eastAsia="Times New Roman" w:hAnsi="Times New Roman"/>
          <w:sz w:val="24"/>
          <w:szCs w:val="24"/>
          <w:lang w:eastAsia="ar-SA"/>
        </w:rPr>
        <w:t xml:space="preserve">необходимую нормативную правовую базу образования </w:t>
      </w:r>
      <w:proofErr w:type="gramStart"/>
      <w:r w:rsidRPr="00DB7465">
        <w:rPr>
          <w:rFonts w:ascii="Times New Roman" w:eastAsia="Times New Roman" w:hAnsi="Times New Roman"/>
          <w:sz w:val="24"/>
          <w:szCs w:val="24"/>
          <w:lang w:eastAsia="ar-SA"/>
        </w:rPr>
        <w:t>обучающихся</w:t>
      </w:r>
      <w:proofErr w:type="gramEnd"/>
      <w:r w:rsidRPr="00DB7465">
        <w:rPr>
          <w:rFonts w:ascii="Times New Roman" w:eastAsia="Times New Roman" w:hAnsi="Times New Roman"/>
          <w:sz w:val="24"/>
          <w:szCs w:val="24"/>
          <w:lang w:eastAsia="ar-SA"/>
        </w:rPr>
        <w:t>;</w:t>
      </w:r>
    </w:p>
    <w:p w:rsidR="00D55EB9" w:rsidRPr="00DB7465" w:rsidRDefault="00D55EB9" w:rsidP="00D55EB9">
      <w:pPr>
        <w:numPr>
          <w:ilvl w:val="0"/>
          <w:numId w:val="130"/>
        </w:numPr>
        <w:suppressAutoHyphens/>
        <w:spacing w:after="0" w:line="240" w:lineRule="atLeast"/>
        <w:jc w:val="both"/>
        <w:rPr>
          <w:rFonts w:ascii="Times New Roman" w:eastAsia="Times New Roman" w:hAnsi="Times New Roman"/>
          <w:caps/>
          <w:sz w:val="24"/>
          <w:szCs w:val="24"/>
          <w:lang w:eastAsia="ar-SA"/>
        </w:rPr>
      </w:pPr>
      <w:r w:rsidRPr="00DB7465">
        <w:rPr>
          <w:rFonts w:ascii="Times New Roman" w:eastAsia="Times New Roman" w:hAnsi="Times New Roman"/>
          <w:sz w:val="24"/>
          <w:szCs w:val="24"/>
          <w:lang w:eastAsia="ar-SA"/>
        </w:rPr>
        <w:t>характеристики предполагаемых информационных связей участников образовательного процесса;</w:t>
      </w:r>
    </w:p>
    <w:p w:rsidR="00D55EB9" w:rsidRPr="00DB7465" w:rsidRDefault="00D55EB9" w:rsidP="00D55EB9">
      <w:pPr>
        <w:numPr>
          <w:ilvl w:val="0"/>
          <w:numId w:val="130"/>
        </w:numPr>
        <w:suppressAutoHyphens/>
        <w:spacing w:after="0" w:line="240" w:lineRule="atLeast"/>
        <w:jc w:val="both"/>
        <w:rPr>
          <w:rFonts w:ascii="Times New Roman" w:eastAsia="Times New Roman" w:hAnsi="Times New Roman"/>
          <w:caps/>
          <w:sz w:val="24"/>
          <w:szCs w:val="24"/>
          <w:lang w:eastAsia="ar-SA"/>
        </w:rPr>
      </w:pPr>
      <w:r w:rsidRPr="00DB7465">
        <w:rPr>
          <w:rFonts w:ascii="Times New Roman" w:eastAsia="Times New Roman" w:hAnsi="Times New Roman"/>
          <w:sz w:val="24"/>
          <w:szCs w:val="24"/>
          <w:lang w:eastAsia="ar-SA"/>
        </w:rPr>
        <w:t>доступ к информационным ресурсам различными способами (поиск информации  в сети интернет,  работа в библиотеке и др.), в том числе к электронным образовательным ресурсам, размещенным в федеральных и региональных базах данных;</w:t>
      </w:r>
    </w:p>
    <w:p w:rsidR="00D55EB9" w:rsidRPr="00DB7465" w:rsidRDefault="00D55EB9" w:rsidP="00D55EB9">
      <w:pPr>
        <w:numPr>
          <w:ilvl w:val="0"/>
          <w:numId w:val="130"/>
        </w:numPr>
        <w:suppressAutoHyphens/>
        <w:spacing w:after="0" w:line="240" w:lineRule="atLeast"/>
        <w:jc w:val="both"/>
        <w:rPr>
          <w:rFonts w:ascii="Times New Roman" w:eastAsia="Times New Roman" w:hAnsi="Times New Roman"/>
          <w:caps/>
          <w:sz w:val="24"/>
          <w:szCs w:val="24"/>
          <w:lang w:eastAsia="ar-SA"/>
        </w:rPr>
      </w:pPr>
      <w:r w:rsidRPr="00DB7465">
        <w:rPr>
          <w:rFonts w:ascii="Times New Roman" w:eastAsia="Times New Roman" w:hAnsi="Times New Roman"/>
          <w:sz w:val="24"/>
          <w:szCs w:val="24"/>
          <w:lang w:eastAsia="ar-SA"/>
        </w:rPr>
        <w:t>возможность размещения материалов и работ в информационной среде образовательной организации (статей, выступлений, дискуссий, результатов экспериментальных исследований).</w:t>
      </w:r>
    </w:p>
    <w:p w:rsidR="00D55EB9" w:rsidRPr="00DB7465" w:rsidRDefault="00D55EB9" w:rsidP="00D55EB9">
      <w:pPr>
        <w:spacing w:after="0" w:line="240" w:lineRule="atLeast"/>
        <w:ind w:left="720"/>
        <w:jc w:val="both"/>
        <w:rPr>
          <w:rFonts w:eastAsia="Times New Roman"/>
          <w:kern w:val="1"/>
          <w:sz w:val="24"/>
          <w:szCs w:val="24"/>
          <w:lang w:eastAsia="ar-SA"/>
        </w:rPr>
      </w:pPr>
    </w:p>
    <w:p w:rsidR="00D55EB9" w:rsidRPr="00DB7465" w:rsidRDefault="00D55EB9" w:rsidP="00D55EB9">
      <w:pPr>
        <w:suppressAutoHyphens/>
        <w:spacing w:after="0" w:line="240" w:lineRule="atLeast"/>
        <w:rPr>
          <w:rFonts w:ascii="Times New Roman" w:eastAsia="Times New Roman" w:hAnsi="Times New Roman"/>
          <w:b/>
          <w:sz w:val="24"/>
          <w:szCs w:val="24"/>
          <w:lang w:eastAsia="ar-SA"/>
        </w:rPr>
      </w:pPr>
    </w:p>
    <w:p w:rsidR="00940E15" w:rsidRPr="00463412" w:rsidRDefault="00940E15" w:rsidP="00045881">
      <w:pPr>
        <w:autoSpaceDE w:val="0"/>
        <w:autoSpaceDN w:val="0"/>
        <w:adjustRightInd w:val="0"/>
        <w:spacing w:after="0" w:line="240" w:lineRule="auto"/>
        <w:jc w:val="both"/>
        <w:rPr>
          <w:rFonts w:ascii="Times New Roman" w:hAnsi="Times New Roman"/>
          <w:bCs/>
          <w:sz w:val="24"/>
          <w:szCs w:val="24"/>
        </w:rPr>
      </w:pPr>
    </w:p>
    <w:sectPr w:rsidR="00940E15" w:rsidRPr="00463412" w:rsidSect="00C46C9D">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766E" w:rsidRDefault="00B0766E" w:rsidP="00C61E81">
      <w:pPr>
        <w:spacing w:after="0" w:line="240" w:lineRule="auto"/>
      </w:pPr>
      <w:r>
        <w:separator/>
      </w:r>
    </w:p>
  </w:endnote>
  <w:endnote w:type="continuationSeparator" w:id="0">
    <w:p w:rsidR="00B0766E" w:rsidRDefault="00B0766E" w:rsidP="00C61E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PragmaticaC">
    <w:altName w:val="Courier New"/>
    <w:panose1 w:val="00000000000000000000"/>
    <w:charset w:val="CC"/>
    <w:family w:val="decorative"/>
    <w:notTrueType/>
    <w:pitch w:val="variable"/>
    <w:sig w:usb0="00000201" w:usb1="00000000" w:usb2="00000000" w:usb3="00000000" w:csb0="00000004" w:csb1="00000000"/>
  </w:font>
  <w:font w:name="FuturisC">
    <w:altName w:val="Courier New"/>
    <w:panose1 w:val="00000000000000000000"/>
    <w:charset w:val="CC"/>
    <w:family w:val="decorative"/>
    <w:notTrueType/>
    <w:pitch w:val="variable"/>
    <w:sig w:usb0="00000203" w:usb1="00000000" w:usb2="00000000" w:usb3="00000000" w:csb0="00000005"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Minion Pro">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MT">
    <w:altName w:val="Arial Unicode MS"/>
    <w:panose1 w:val="00000000000000000000"/>
    <w:charset w:val="80"/>
    <w:family w:val="swiss"/>
    <w:notTrueType/>
    <w:pitch w:val="default"/>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BF" w:rsidRDefault="00D875C0">
    <w:pPr>
      <w:pStyle w:val="ab"/>
      <w:jc w:val="right"/>
    </w:pPr>
    <w:fldSimple w:instr="PAGE   \* MERGEFORMAT">
      <w:r w:rsidR="00172CAF">
        <w:rPr>
          <w:noProof/>
        </w:rPr>
        <w:t>115</w:t>
      </w:r>
    </w:fldSimple>
  </w:p>
  <w:p w:rsidR="00D371BF" w:rsidRDefault="00D371BF">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766E" w:rsidRDefault="00B0766E" w:rsidP="00C61E81">
      <w:pPr>
        <w:spacing w:after="0" w:line="240" w:lineRule="auto"/>
      </w:pPr>
      <w:r>
        <w:separator/>
      </w:r>
    </w:p>
  </w:footnote>
  <w:footnote w:type="continuationSeparator" w:id="0">
    <w:p w:rsidR="00B0766E" w:rsidRDefault="00B0766E" w:rsidP="00C61E81">
      <w:pPr>
        <w:spacing w:after="0" w:line="240" w:lineRule="auto"/>
      </w:pPr>
      <w:r>
        <w:continuationSeparator/>
      </w:r>
    </w:p>
  </w:footnote>
  <w:footnote w:id="1">
    <w:p w:rsidR="00D371BF" w:rsidRDefault="00D371BF" w:rsidP="008753C7">
      <w:pPr>
        <w:pStyle w:val="af7"/>
      </w:pPr>
      <w:r>
        <w:rPr>
          <w:rStyle w:val="afa"/>
        </w:rPr>
        <w:footnoteRef/>
      </w:r>
      <w:r w:rsidRPr="00631214">
        <w:t>Навыки пользования средствами альтернативной коммуникации формируются в рамках коррекционного курса «Альтернативная коммуникация</w:t>
      </w:r>
      <w:r>
        <w:t>»</w:t>
      </w:r>
    </w:p>
  </w:footnote>
  <w:footnote w:id="2">
    <w:p w:rsidR="00D371BF" w:rsidRDefault="00D371BF" w:rsidP="00010F52">
      <w:pPr>
        <w:pStyle w:val="af7"/>
        <w:rPr>
          <w:caps/>
        </w:rPr>
      </w:pPr>
      <w:r>
        <w:rPr>
          <w:rStyle w:val="afa"/>
        </w:rPr>
        <w:footnoteRef/>
      </w:r>
      <w:r>
        <w:t>Часть 5 статьи 41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w:t>
      </w:r>
    </w:p>
    <w:p w:rsidR="00D371BF" w:rsidRDefault="00D371BF" w:rsidP="00010F52">
      <w:pPr>
        <w:pStyle w:val="af7"/>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000002"/>
    <w:multiLevelType w:val="singleLevel"/>
    <w:tmpl w:val="00000002"/>
    <w:name w:val="WW8Num2"/>
    <w:lvl w:ilvl="0">
      <w:start w:val="1"/>
      <w:numFmt w:val="bullet"/>
      <w:lvlText w:val="•"/>
      <w:lvlJc w:val="left"/>
      <w:pPr>
        <w:tabs>
          <w:tab w:val="num" w:pos="720"/>
        </w:tabs>
        <w:ind w:left="720" w:hanging="360"/>
      </w:pPr>
      <w:rPr>
        <w:rFonts w:ascii="Times New Roman" w:hAnsi="Times New Roman"/>
      </w:rPr>
    </w:lvl>
  </w:abstractNum>
  <w:abstractNum w:abstractNumId="2">
    <w:nsid w:val="00000003"/>
    <w:multiLevelType w:val="singleLevel"/>
    <w:tmpl w:val="00000003"/>
    <w:name w:val="WW8Num17"/>
    <w:lvl w:ilvl="0">
      <w:start w:val="1"/>
      <w:numFmt w:val="bullet"/>
      <w:lvlText w:val=""/>
      <w:lvlJc w:val="left"/>
      <w:pPr>
        <w:tabs>
          <w:tab w:val="num" w:pos="0"/>
        </w:tabs>
        <w:ind w:left="1429" w:hanging="360"/>
      </w:pPr>
      <w:rPr>
        <w:rFonts w:ascii="Symbol" w:hAnsi="Symbol" w:hint="default"/>
        <w:sz w:val="28"/>
      </w:rPr>
    </w:lvl>
  </w:abstractNum>
  <w:abstractNum w:abstractNumId="3">
    <w:nsid w:val="00000004"/>
    <w:multiLevelType w:val="singleLevel"/>
    <w:tmpl w:val="00000004"/>
    <w:name w:val="WW8Num26"/>
    <w:lvl w:ilvl="0">
      <w:start w:val="1"/>
      <w:numFmt w:val="bullet"/>
      <w:lvlText w:val=""/>
      <w:lvlJc w:val="left"/>
      <w:pPr>
        <w:tabs>
          <w:tab w:val="num" w:pos="0"/>
        </w:tabs>
        <w:ind w:left="1429" w:hanging="360"/>
      </w:pPr>
      <w:rPr>
        <w:rFonts w:ascii="Symbol" w:hAnsi="Symbol" w:hint="default"/>
        <w:sz w:val="28"/>
      </w:rPr>
    </w:lvl>
  </w:abstractNum>
  <w:abstractNum w:abstractNumId="4">
    <w:nsid w:val="00000005"/>
    <w:multiLevelType w:val="multilevel"/>
    <w:tmpl w:val="00000005"/>
    <w:name w:val="WW8Num31"/>
    <w:lvl w:ilvl="0">
      <w:start w:val="1"/>
      <w:numFmt w:val="bullet"/>
      <w:lvlText w:val=""/>
      <w:lvlJc w:val="left"/>
      <w:pPr>
        <w:tabs>
          <w:tab w:val="num" w:pos="720"/>
        </w:tabs>
        <w:ind w:left="720" w:hanging="360"/>
      </w:pPr>
      <w:rPr>
        <w:rFonts w:ascii="Symbol" w:hAnsi="Symbol" w:hint="default"/>
        <w:color w:val="auto"/>
        <w:kern w:val="1"/>
        <w:sz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00000006"/>
    <w:multiLevelType w:val="singleLevel"/>
    <w:tmpl w:val="00000006"/>
    <w:name w:val="WW8Num70"/>
    <w:lvl w:ilvl="0">
      <w:start w:val="1"/>
      <w:numFmt w:val="bullet"/>
      <w:lvlText w:val=""/>
      <w:lvlJc w:val="left"/>
      <w:pPr>
        <w:tabs>
          <w:tab w:val="num" w:pos="0"/>
        </w:tabs>
        <w:ind w:left="720" w:hanging="360"/>
      </w:pPr>
      <w:rPr>
        <w:rFonts w:ascii="Symbol" w:hAnsi="Symbol" w:hint="default"/>
      </w:rPr>
    </w:lvl>
  </w:abstractNum>
  <w:abstractNum w:abstractNumId="6">
    <w:nsid w:val="00000007"/>
    <w:multiLevelType w:val="singleLevel"/>
    <w:tmpl w:val="00000007"/>
    <w:name w:val="WW8Num79"/>
    <w:lvl w:ilvl="0">
      <w:start w:val="1"/>
      <w:numFmt w:val="bullet"/>
      <w:lvlText w:val=""/>
      <w:lvlJc w:val="left"/>
      <w:pPr>
        <w:tabs>
          <w:tab w:val="num" w:pos="0"/>
        </w:tabs>
        <w:ind w:left="720" w:hanging="360"/>
      </w:pPr>
      <w:rPr>
        <w:rFonts w:ascii="Symbol" w:hAnsi="Symbol" w:hint="default"/>
        <w:sz w:val="28"/>
      </w:rPr>
    </w:lvl>
  </w:abstractNum>
  <w:abstractNum w:abstractNumId="7">
    <w:nsid w:val="00000008"/>
    <w:multiLevelType w:val="singleLevel"/>
    <w:tmpl w:val="00000008"/>
    <w:name w:val="WW8Num81"/>
    <w:lvl w:ilvl="0">
      <w:start w:val="1"/>
      <w:numFmt w:val="bullet"/>
      <w:lvlText w:val=""/>
      <w:lvlJc w:val="left"/>
      <w:pPr>
        <w:tabs>
          <w:tab w:val="num" w:pos="0"/>
        </w:tabs>
        <w:ind w:left="720" w:hanging="360"/>
      </w:pPr>
      <w:rPr>
        <w:rFonts w:ascii="Symbol" w:hAnsi="Symbol" w:hint="default"/>
        <w:sz w:val="28"/>
      </w:rPr>
    </w:lvl>
  </w:abstractNum>
  <w:abstractNum w:abstractNumId="8">
    <w:nsid w:val="00000009"/>
    <w:multiLevelType w:val="singleLevel"/>
    <w:tmpl w:val="00000009"/>
    <w:name w:val="WW8Num88"/>
    <w:lvl w:ilvl="0">
      <w:start w:val="1"/>
      <w:numFmt w:val="decimal"/>
      <w:lvlText w:val="%1."/>
      <w:lvlJc w:val="left"/>
      <w:pPr>
        <w:tabs>
          <w:tab w:val="num" w:pos="0"/>
        </w:tabs>
        <w:ind w:left="720" w:hanging="360"/>
      </w:pPr>
      <w:rPr>
        <w:rFonts w:cs="Times New Roman" w:hint="default"/>
        <w:color w:val="auto"/>
        <w:kern w:val="1"/>
        <w:sz w:val="28"/>
        <w:szCs w:val="28"/>
      </w:rPr>
    </w:lvl>
  </w:abstractNum>
  <w:abstractNum w:abstractNumId="9">
    <w:nsid w:val="00130B29"/>
    <w:multiLevelType w:val="hybridMultilevel"/>
    <w:tmpl w:val="BE72A9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0AD0EC3"/>
    <w:multiLevelType w:val="hybridMultilevel"/>
    <w:tmpl w:val="13200E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0C5433F"/>
    <w:multiLevelType w:val="hybridMultilevel"/>
    <w:tmpl w:val="371CA5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4F02914"/>
    <w:multiLevelType w:val="hybridMultilevel"/>
    <w:tmpl w:val="B9B2889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nsid w:val="050F3294"/>
    <w:multiLevelType w:val="hybridMultilevel"/>
    <w:tmpl w:val="255819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54E3E6C"/>
    <w:multiLevelType w:val="hybridMultilevel"/>
    <w:tmpl w:val="FFEEF6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81F3500"/>
    <w:multiLevelType w:val="hybridMultilevel"/>
    <w:tmpl w:val="13002964"/>
    <w:lvl w:ilvl="0" w:tplc="0419000D">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nsid w:val="086121F6"/>
    <w:multiLevelType w:val="hybridMultilevel"/>
    <w:tmpl w:val="3336EA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8694B6F"/>
    <w:multiLevelType w:val="multilevel"/>
    <w:tmpl w:val="3A566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089E4C5C"/>
    <w:multiLevelType w:val="multilevel"/>
    <w:tmpl w:val="6E5AF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08B36BC8"/>
    <w:multiLevelType w:val="hybridMultilevel"/>
    <w:tmpl w:val="70CA9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8DE51EA"/>
    <w:multiLevelType w:val="hybridMultilevel"/>
    <w:tmpl w:val="976ED85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1">
    <w:nsid w:val="0A8C55D4"/>
    <w:multiLevelType w:val="multilevel"/>
    <w:tmpl w:val="EF2AB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0B031EB2"/>
    <w:multiLevelType w:val="hybridMultilevel"/>
    <w:tmpl w:val="33FA6276"/>
    <w:lvl w:ilvl="0" w:tplc="CFF2175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3">
    <w:nsid w:val="0B323AE8"/>
    <w:multiLevelType w:val="hybridMultilevel"/>
    <w:tmpl w:val="25C8DC4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0B795D23"/>
    <w:multiLevelType w:val="hybridMultilevel"/>
    <w:tmpl w:val="C360B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0C955AA8"/>
    <w:multiLevelType w:val="hybridMultilevel"/>
    <w:tmpl w:val="2E6A01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0D7A2193"/>
    <w:multiLevelType w:val="hybridMultilevel"/>
    <w:tmpl w:val="6BBA17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0F544744"/>
    <w:multiLevelType w:val="multilevel"/>
    <w:tmpl w:val="92C0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0CA593D"/>
    <w:multiLevelType w:val="hybridMultilevel"/>
    <w:tmpl w:val="1AE659EC"/>
    <w:lvl w:ilvl="0" w:tplc="0419000F">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123D5FF9"/>
    <w:multiLevelType w:val="hybridMultilevel"/>
    <w:tmpl w:val="44D64AA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13794727"/>
    <w:multiLevelType w:val="multilevel"/>
    <w:tmpl w:val="12D6D842"/>
    <w:lvl w:ilvl="0">
      <w:start w:val="1"/>
      <w:numFmt w:val="decimal"/>
      <w:lvlText w:val="%1."/>
      <w:lvlJc w:val="left"/>
      <w:pPr>
        <w:ind w:left="720" w:hanging="360"/>
      </w:pPr>
    </w:lvl>
    <w:lvl w:ilvl="1">
      <w:start w:val="5"/>
      <w:numFmt w:val="decimal"/>
      <w:isLgl/>
      <w:lvlText w:val="%1.%2."/>
      <w:lvlJc w:val="left"/>
      <w:pPr>
        <w:ind w:left="1080" w:hanging="720"/>
      </w:pPr>
      <w:rPr>
        <w:b/>
      </w:rPr>
    </w:lvl>
    <w:lvl w:ilvl="2">
      <w:start w:val="1"/>
      <w:numFmt w:val="decimal"/>
      <w:isLgl/>
      <w:lvlText w:val="%1.%2.%3."/>
      <w:lvlJc w:val="left"/>
      <w:pPr>
        <w:ind w:left="1080" w:hanging="720"/>
      </w:pPr>
      <w:rPr>
        <w:b/>
      </w:rPr>
    </w:lvl>
    <w:lvl w:ilvl="3">
      <w:start w:val="1"/>
      <w:numFmt w:val="decimal"/>
      <w:isLgl/>
      <w:lvlText w:val="%1.%2.%3.%4."/>
      <w:lvlJc w:val="left"/>
      <w:pPr>
        <w:ind w:left="1440" w:hanging="1080"/>
      </w:pPr>
      <w:rPr>
        <w:b/>
      </w:rPr>
    </w:lvl>
    <w:lvl w:ilvl="4">
      <w:start w:val="1"/>
      <w:numFmt w:val="decimal"/>
      <w:isLgl/>
      <w:lvlText w:val="%1.%2.%3.%4.%5."/>
      <w:lvlJc w:val="left"/>
      <w:pPr>
        <w:ind w:left="1440" w:hanging="1080"/>
      </w:pPr>
      <w:rPr>
        <w:b/>
      </w:rPr>
    </w:lvl>
    <w:lvl w:ilvl="5">
      <w:start w:val="1"/>
      <w:numFmt w:val="decimal"/>
      <w:isLgl/>
      <w:lvlText w:val="%1.%2.%3.%4.%5.%6."/>
      <w:lvlJc w:val="left"/>
      <w:pPr>
        <w:ind w:left="1800" w:hanging="1440"/>
      </w:pPr>
      <w:rPr>
        <w:b/>
      </w:rPr>
    </w:lvl>
    <w:lvl w:ilvl="6">
      <w:start w:val="1"/>
      <w:numFmt w:val="decimal"/>
      <w:isLgl/>
      <w:lvlText w:val="%1.%2.%3.%4.%5.%6.%7."/>
      <w:lvlJc w:val="left"/>
      <w:pPr>
        <w:ind w:left="2160" w:hanging="1800"/>
      </w:pPr>
      <w:rPr>
        <w:b/>
      </w:rPr>
    </w:lvl>
    <w:lvl w:ilvl="7">
      <w:start w:val="1"/>
      <w:numFmt w:val="decimal"/>
      <w:isLgl/>
      <w:lvlText w:val="%1.%2.%3.%4.%5.%6.%7.%8."/>
      <w:lvlJc w:val="left"/>
      <w:pPr>
        <w:ind w:left="2160" w:hanging="1800"/>
      </w:pPr>
      <w:rPr>
        <w:b/>
      </w:rPr>
    </w:lvl>
    <w:lvl w:ilvl="8">
      <w:start w:val="1"/>
      <w:numFmt w:val="decimal"/>
      <w:isLgl/>
      <w:lvlText w:val="%1.%2.%3.%4.%5.%6.%7.%8.%9."/>
      <w:lvlJc w:val="left"/>
      <w:pPr>
        <w:ind w:left="2520" w:hanging="2160"/>
      </w:pPr>
      <w:rPr>
        <w:b/>
      </w:rPr>
    </w:lvl>
  </w:abstractNum>
  <w:abstractNum w:abstractNumId="31">
    <w:nsid w:val="13D04574"/>
    <w:multiLevelType w:val="hybridMultilevel"/>
    <w:tmpl w:val="635641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141775A9"/>
    <w:multiLevelType w:val="multilevel"/>
    <w:tmpl w:val="4AD43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167F3B70"/>
    <w:multiLevelType w:val="multilevel"/>
    <w:tmpl w:val="12FA8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17442F7F"/>
    <w:multiLevelType w:val="hybridMultilevel"/>
    <w:tmpl w:val="D09203B0"/>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5">
    <w:nsid w:val="17E84808"/>
    <w:multiLevelType w:val="multilevel"/>
    <w:tmpl w:val="909C4BF2"/>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b w:val="0"/>
        <w:i w:val="0"/>
      </w:rPr>
    </w:lvl>
    <w:lvl w:ilvl="2">
      <w:start w:val="1"/>
      <w:numFmt w:val="decimal"/>
      <w:isLgl/>
      <w:lvlText w:val="%1.%2.%3."/>
      <w:lvlJc w:val="left"/>
      <w:pPr>
        <w:ind w:left="1800" w:hanging="720"/>
      </w:pPr>
      <w:rPr>
        <w:rFonts w:cs="Times New Roman" w:hint="default"/>
        <w:i w:val="0"/>
      </w:rPr>
    </w:lvl>
    <w:lvl w:ilvl="3">
      <w:start w:val="1"/>
      <w:numFmt w:val="decimal"/>
      <w:isLgl/>
      <w:lvlText w:val="%1.%2.%3.%4."/>
      <w:lvlJc w:val="left"/>
      <w:pPr>
        <w:ind w:left="2520" w:hanging="1080"/>
      </w:pPr>
      <w:rPr>
        <w:rFonts w:cs="Times New Roman" w:hint="default"/>
        <w:i w:val="0"/>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6">
    <w:nsid w:val="182E4483"/>
    <w:multiLevelType w:val="multilevel"/>
    <w:tmpl w:val="33D4C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1A64193D"/>
    <w:multiLevelType w:val="multilevel"/>
    <w:tmpl w:val="DC78A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1B97334D"/>
    <w:multiLevelType w:val="multilevel"/>
    <w:tmpl w:val="7CDC6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1BD61235"/>
    <w:multiLevelType w:val="hybridMultilevel"/>
    <w:tmpl w:val="567C32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1CEF2F05"/>
    <w:multiLevelType w:val="multilevel"/>
    <w:tmpl w:val="08E21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1D1E4B89"/>
    <w:multiLevelType w:val="multilevel"/>
    <w:tmpl w:val="2DA8F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1D214347"/>
    <w:multiLevelType w:val="multilevel"/>
    <w:tmpl w:val="62CA6B84"/>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3">
    <w:nsid w:val="1DF16E1B"/>
    <w:multiLevelType w:val="multilevel"/>
    <w:tmpl w:val="82F0D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1E02678C"/>
    <w:multiLevelType w:val="multilevel"/>
    <w:tmpl w:val="4BE27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205218AA"/>
    <w:multiLevelType w:val="hybridMultilevel"/>
    <w:tmpl w:val="DC08C3A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6">
    <w:nsid w:val="207F6374"/>
    <w:multiLevelType w:val="hybridMultilevel"/>
    <w:tmpl w:val="341EEA8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nsid w:val="21766A90"/>
    <w:multiLevelType w:val="hybridMultilevel"/>
    <w:tmpl w:val="BDF87EE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8">
    <w:nsid w:val="21B606D2"/>
    <w:multiLevelType w:val="multilevel"/>
    <w:tmpl w:val="A43E5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231516F8"/>
    <w:multiLevelType w:val="multilevel"/>
    <w:tmpl w:val="A9BC3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23FA6099"/>
    <w:multiLevelType w:val="multilevel"/>
    <w:tmpl w:val="0F1C1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24A201FB"/>
    <w:multiLevelType w:val="multilevel"/>
    <w:tmpl w:val="510EE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271914BE"/>
    <w:multiLevelType w:val="hybridMultilevel"/>
    <w:tmpl w:val="3D7E9A92"/>
    <w:lvl w:ilvl="0" w:tplc="BE0693E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3">
    <w:nsid w:val="27FD4F3C"/>
    <w:multiLevelType w:val="hybridMultilevel"/>
    <w:tmpl w:val="D1B828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287D78BA"/>
    <w:multiLevelType w:val="hybridMultilevel"/>
    <w:tmpl w:val="A274BB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29376A25"/>
    <w:multiLevelType w:val="hybridMultilevel"/>
    <w:tmpl w:val="CDCA55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2A326E9F"/>
    <w:multiLevelType w:val="hybridMultilevel"/>
    <w:tmpl w:val="109C9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2BF22A59"/>
    <w:multiLevelType w:val="hybridMultilevel"/>
    <w:tmpl w:val="9B1E4B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2CEB789B"/>
    <w:multiLevelType w:val="multilevel"/>
    <w:tmpl w:val="64965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2F91169A"/>
    <w:multiLevelType w:val="hybridMultilevel"/>
    <w:tmpl w:val="AC000C8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0">
    <w:nsid w:val="2FFE72FF"/>
    <w:multiLevelType w:val="hybridMultilevel"/>
    <w:tmpl w:val="FB941E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30532E15"/>
    <w:multiLevelType w:val="multilevel"/>
    <w:tmpl w:val="2AA45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30795DFB"/>
    <w:multiLevelType w:val="hybridMultilevel"/>
    <w:tmpl w:val="4AE46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30D231E0"/>
    <w:multiLevelType w:val="multilevel"/>
    <w:tmpl w:val="16C6F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31176E14"/>
    <w:multiLevelType w:val="multilevel"/>
    <w:tmpl w:val="A8CAC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318D292B"/>
    <w:multiLevelType w:val="hybridMultilevel"/>
    <w:tmpl w:val="19FEA8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324304BB"/>
    <w:multiLevelType w:val="hybridMultilevel"/>
    <w:tmpl w:val="B6F69BA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7">
    <w:nsid w:val="331F646D"/>
    <w:multiLevelType w:val="multilevel"/>
    <w:tmpl w:val="F5323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343E6D83"/>
    <w:multiLevelType w:val="multilevel"/>
    <w:tmpl w:val="2F1C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349025AE"/>
    <w:multiLevelType w:val="multilevel"/>
    <w:tmpl w:val="653AC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35385800"/>
    <w:multiLevelType w:val="hybridMultilevel"/>
    <w:tmpl w:val="A058D67A"/>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1">
    <w:nsid w:val="36005B0E"/>
    <w:multiLevelType w:val="multilevel"/>
    <w:tmpl w:val="FC32C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36562FDA"/>
    <w:multiLevelType w:val="multilevel"/>
    <w:tmpl w:val="DEA62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377A0EAF"/>
    <w:multiLevelType w:val="multilevel"/>
    <w:tmpl w:val="263C52E8"/>
    <w:lvl w:ilvl="0">
      <w:start w:val="2"/>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1146"/>
        </w:tabs>
        <w:ind w:left="1146" w:hanging="720"/>
      </w:pPr>
      <w:rPr>
        <w:rFonts w:cs="Times New Roman" w:hint="default"/>
      </w:rPr>
    </w:lvl>
    <w:lvl w:ilvl="2">
      <w:start w:val="1"/>
      <w:numFmt w:val="decimal"/>
      <w:lvlText w:val="%1.%2.%3."/>
      <w:lvlJc w:val="left"/>
      <w:pPr>
        <w:tabs>
          <w:tab w:val="num" w:pos="1932"/>
        </w:tabs>
        <w:ind w:left="1932" w:hanging="1080"/>
      </w:pPr>
      <w:rPr>
        <w:rFonts w:cs="Times New Roman" w:hint="default"/>
      </w:rPr>
    </w:lvl>
    <w:lvl w:ilvl="3">
      <w:start w:val="1"/>
      <w:numFmt w:val="decimal"/>
      <w:lvlText w:val="%1.%2.%3.%4."/>
      <w:lvlJc w:val="left"/>
      <w:pPr>
        <w:tabs>
          <w:tab w:val="num" w:pos="2358"/>
        </w:tabs>
        <w:ind w:left="2358" w:hanging="1080"/>
      </w:pPr>
      <w:rPr>
        <w:rFonts w:cs="Times New Roman" w:hint="default"/>
      </w:rPr>
    </w:lvl>
    <w:lvl w:ilvl="4">
      <w:start w:val="1"/>
      <w:numFmt w:val="decimal"/>
      <w:lvlText w:val="%1.%2.%3.%4.%5."/>
      <w:lvlJc w:val="left"/>
      <w:pPr>
        <w:tabs>
          <w:tab w:val="num" w:pos="3144"/>
        </w:tabs>
        <w:ind w:left="3144" w:hanging="1440"/>
      </w:pPr>
      <w:rPr>
        <w:rFonts w:cs="Times New Roman" w:hint="default"/>
      </w:rPr>
    </w:lvl>
    <w:lvl w:ilvl="5">
      <w:start w:val="1"/>
      <w:numFmt w:val="decimal"/>
      <w:lvlText w:val="%1.%2.%3.%4.%5.%6."/>
      <w:lvlJc w:val="left"/>
      <w:pPr>
        <w:tabs>
          <w:tab w:val="num" w:pos="3930"/>
        </w:tabs>
        <w:ind w:left="3930" w:hanging="1800"/>
      </w:pPr>
      <w:rPr>
        <w:rFonts w:cs="Times New Roman" w:hint="default"/>
      </w:rPr>
    </w:lvl>
    <w:lvl w:ilvl="6">
      <w:start w:val="1"/>
      <w:numFmt w:val="decimal"/>
      <w:lvlText w:val="%1.%2.%3.%4.%5.%6.%7."/>
      <w:lvlJc w:val="left"/>
      <w:pPr>
        <w:tabs>
          <w:tab w:val="num" w:pos="4716"/>
        </w:tabs>
        <w:ind w:left="4716" w:hanging="2160"/>
      </w:pPr>
      <w:rPr>
        <w:rFonts w:cs="Times New Roman" w:hint="default"/>
      </w:rPr>
    </w:lvl>
    <w:lvl w:ilvl="7">
      <w:start w:val="1"/>
      <w:numFmt w:val="decimal"/>
      <w:lvlText w:val="%1.%2.%3.%4.%5.%6.%7.%8."/>
      <w:lvlJc w:val="left"/>
      <w:pPr>
        <w:tabs>
          <w:tab w:val="num" w:pos="5142"/>
        </w:tabs>
        <w:ind w:left="5142" w:hanging="2160"/>
      </w:pPr>
      <w:rPr>
        <w:rFonts w:cs="Times New Roman" w:hint="default"/>
      </w:rPr>
    </w:lvl>
    <w:lvl w:ilvl="8">
      <w:start w:val="1"/>
      <w:numFmt w:val="decimal"/>
      <w:lvlText w:val="%1.%2.%3.%4.%5.%6.%7.%8.%9."/>
      <w:lvlJc w:val="left"/>
      <w:pPr>
        <w:tabs>
          <w:tab w:val="num" w:pos="5928"/>
        </w:tabs>
        <w:ind w:left="5928" w:hanging="2520"/>
      </w:pPr>
      <w:rPr>
        <w:rFonts w:cs="Times New Roman" w:hint="default"/>
      </w:rPr>
    </w:lvl>
  </w:abstractNum>
  <w:abstractNum w:abstractNumId="74">
    <w:nsid w:val="37DA5212"/>
    <w:multiLevelType w:val="hybridMultilevel"/>
    <w:tmpl w:val="4D7E3A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5">
    <w:nsid w:val="37FD27BD"/>
    <w:multiLevelType w:val="multilevel"/>
    <w:tmpl w:val="1F0EC85A"/>
    <w:lvl w:ilvl="0">
      <w:start w:val="1"/>
      <w:numFmt w:val="decimal"/>
      <w:lvlText w:val="%1."/>
      <w:lvlJc w:val="left"/>
      <w:pPr>
        <w:ind w:left="786" w:hanging="360"/>
      </w:pPr>
      <w:rPr>
        <w:rFonts w:cs="Times New Roman" w:hint="default"/>
      </w:rPr>
    </w:lvl>
    <w:lvl w:ilvl="1">
      <w:start w:val="1"/>
      <w:numFmt w:val="decimal"/>
      <w:isLgl/>
      <w:lvlText w:val="%1.%2."/>
      <w:lvlJc w:val="left"/>
      <w:pPr>
        <w:ind w:left="1146" w:hanging="720"/>
      </w:pPr>
      <w:rPr>
        <w:rFonts w:ascii="Times New Roman" w:hAnsi="Times New Roman" w:cs="Times New Roman" w:hint="default"/>
        <w:b/>
      </w:rPr>
    </w:lvl>
    <w:lvl w:ilvl="2">
      <w:start w:val="1"/>
      <w:numFmt w:val="decimal"/>
      <w:isLgl/>
      <w:lvlText w:val="%1.%2.%3."/>
      <w:lvlJc w:val="left"/>
      <w:pPr>
        <w:ind w:left="1146" w:hanging="720"/>
      </w:pPr>
      <w:rPr>
        <w:rFonts w:ascii="Times New Roman" w:hAnsi="Times New Roman" w:cs="Times New Roman" w:hint="default"/>
        <w:b/>
      </w:rPr>
    </w:lvl>
    <w:lvl w:ilvl="3">
      <w:start w:val="1"/>
      <w:numFmt w:val="decimal"/>
      <w:isLgl/>
      <w:lvlText w:val="%1.%2.%3.%4."/>
      <w:lvlJc w:val="left"/>
      <w:pPr>
        <w:ind w:left="1506" w:hanging="1080"/>
      </w:pPr>
      <w:rPr>
        <w:rFonts w:cs="Times New Roman" w:hint="default"/>
      </w:rPr>
    </w:lvl>
    <w:lvl w:ilvl="4">
      <w:start w:val="1"/>
      <w:numFmt w:val="decimal"/>
      <w:isLgl/>
      <w:lvlText w:val="%1.%2.%3.%4.%5."/>
      <w:lvlJc w:val="left"/>
      <w:pPr>
        <w:ind w:left="1506" w:hanging="1080"/>
      </w:pPr>
      <w:rPr>
        <w:rFonts w:cs="Times New Roman" w:hint="default"/>
      </w:rPr>
    </w:lvl>
    <w:lvl w:ilvl="5">
      <w:start w:val="1"/>
      <w:numFmt w:val="decimal"/>
      <w:isLgl/>
      <w:lvlText w:val="%1.%2.%3.%4.%5.%6."/>
      <w:lvlJc w:val="left"/>
      <w:pPr>
        <w:ind w:left="1866" w:hanging="1440"/>
      </w:pPr>
      <w:rPr>
        <w:rFonts w:cs="Times New Roman" w:hint="default"/>
      </w:rPr>
    </w:lvl>
    <w:lvl w:ilvl="6">
      <w:start w:val="1"/>
      <w:numFmt w:val="decimal"/>
      <w:isLgl/>
      <w:lvlText w:val="%1.%2.%3.%4.%5.%6.%7."/>
      <w:lvlJc w:val="left"/>
      <w:pPr>
        <w:ind w:left="2226" w:hanging="1800"/>
      </w:pPr>
      <w:rPr>
        <w:rFonts w:cs="Times New Roman" w:hint="default"/>
      </w:rPr>
    </w:lvl>
    <w:lvl w:ilvl="7">
      <w:start w:val="1"/>
      <w:numFmt w:val="decimal"/>
      <w:isLgl/>
      <w:lvlText w:val="%1.%2.%3.%4.%5.%6.%7.%8."/>
      <w:lvlJc w:val="left"/>
      <w:pPr>
        <w:ind w:left="2226" w:hanging="1800"/>
      </w:pPr>
      <w:rPr>
        <w:rFonts w:cs="Times New Roman" w:hint="default"/>
      </w:rPr>
    </w:lvl>
    <w:lvl w:ilvl="8">
      <w:start w:val="1"/>
      <w:numFmt w:val="decimal"/>
      <w:isLgl/>
      <w:lvlText w:val="%1.%2.%3.%4.%5.%6.%7.%8.%9."/>
      <w:lvlJc w:val="left"/>
      <w:pPr>
        <w:ind w:left="2586" w:hanging="2160"/>
      </w:pPr>
      <w:rPr>
        <w:rFonts w:cs="Times New Roman" w:hint="default"/>
      </w:rPr>
    </w:lvl>
  </w:abstractNum>
  <w:abstractNum w:abstractNumId="76">
    <w:nsid w:val="3BDC19BC"/>
    <w:multiLevelType w:val="multilevel"/>
    <w:tmpl w:val="CF1E2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3C5079F4"/>
    <w:multiLevelType w:val="hybridMultilevel"/>
    <w:tmpl w:val="A538F1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3D494F9D"/>
    <w:multiLevelType w:val="hybridMultilevel"/>
    <w:tmpl w:val="FBEAE5F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9">
    <w:nsid w:val="3E4B7FD5"/>
    <w:multiLevelType w:val="hybridMultilevel"/>
    <w:tmpl w:val="BEA8DD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3F4D3EE6"/>
    <w:multiLevelType w:val="hybridMultilevel"/>
    <w:tmpl w:val="9FFCFC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41C30689"/>
    <w:multiLevelType w:val="hybridMultilevel"/>
    <w:tmpl w:val="E8AA634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2">
    <w:nsid w:val="424B6B04"/>
    <w:multiLevelType w:val="hybridMultilevel"/>
    <w:tmpl w:val="18664E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44BB76E0"/>
    <w:multiLevelType w:val="multilevel"/>
    <w:tmpl w:val="A0800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44C87F35"/>
    <w:multiLevelType w:val="multilevel"/>
    <w:tmpl w:val="AE02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46601E33"/>
    <w:multiLevelType w:val="hybridMultilevel"/>
    <w:tmpl w:val="8438BF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6">
    <w:nsid w:val="47D9059E"/>
    <w:multiLevelType w:val="multilevel"/>
    <w:tmpl w:val="871806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353" w:hanging="360"/>
      </w:pPr>
      <w:rPr>
        <w:rFonts w:hint="default"/>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49D40220"/>
    <w:multiLevelType w:val="hybridMultilevel"/>
    <w:tmpl w:val="5A4A2E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4AA73A55"/>
    <w:multiLevelType w:val="hybridMultilevel"/>
    <w:tmpl w:val="110EA9E2"/>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9">
    <w:nsid w:val="4C620856"/>
    <w:multiLevelType w:val="hybridMultilevel"/>
    <w:tmpl w:val="0D0841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4CD42139"/>
    <w:multiLevelType w:val="multilevel"/>
    <w:tmpl w:val="758CF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4D5754FC"/>
    <w:multiLevelType w:val="multilevel"/>
    <w:tmpl w:val="08F4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4DF027B8"/>
    <w:multiLevelType w:val="hybridMultilevel"/>
    <w:tmpl w:val="577CB7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50273376"/>
    <w:multiLevelType w:val="hybridMultilevel"/>
    <w:tmpl w:val="EF449F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50AB76A6"/>
    <w:multiLevelType w:val="hybridMultilevel"/>
    <w:tmpl w:val="3C2E38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50D968BD"/>
    <w:multiLevelType w:val="hybridMultilevel"/>
    <w:tmpl w:val="B96C16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nsid w:val="51E574E1"/>
    <w:multiLevelType w:val="hybridMultilevel"/>
    <w:tmpl w:val="36CA3A04"/>
    <w:lvl w:ilvl="0" w:tplc="5F84E368">
      <w:start w:val="1"/>
      <w:numFmt w:val="decimal"/>
      <w:lvlText w:val="%1."/>
      <w:lvlJc w:val="left"/>
      <w:pPr>
        <w:ind w:left="2926" w:hanging="1080"/>
      </w:pPr>
      <w:rPr>
        <w:rFonts w:cs="Times New Roman" w:hint="default"/>
      </w:rPr>
    </w:lvl>
    <w:lvl w:ilvl="1" w:tplc="04190019" w:tentative="1">
      <w:start w:val="1"/>
      <w:numFmt w:val="lowerLetter"/>
      <w:lvlText w:val="%2."/>
      <w:lvlJc w:val="left"/>
      <w:pPr>
        <w:ind w:left="2719" w:hanging="360"/>
      </w:pPr>
      <w:rPr>
        <w:rFonts w:cs="Times New Roman"/>
      </w:rPr>
    </w:lvl>
    <w:lvl w:ilvl="2" w:tplc="0419001B" w:tentative="1">
      <w:start w:val="1"/>
      <w:numFmt w:val="lowerRoman"/>
      <w:lvlText w:val="%3."/>
      <w:lvlJc w:val="right"/>
      <w:pPr>
        <w:ind w:left="3439" w:hanging="180"/>
      </w:pPr>
      <w:rPr>
        <w:rFonts w:cs="Times New Roman"/>
      </w:rPr>
    </w:lvl>
    <w:lvl w:ilvl="3" w:tplc="0419000F" w:tentative="1">
      <w:start w:val="1"/>
      <w:numFmt w:val="decimal"/>
      <w:lvlText w:val="%4."/>
      <w:lvlJc w:val="left"/>
      <w:pPr>
        <w:ind w:left="4159" w:hanging="360"/>
      </w:pPr>
      <w:rPr>
        <w:rFonts w:cs="Times New Roman"/>
      </w:rPr>
    </w:lvl>
    <w:lvl w:ilvl="4" w:tplc="04190019" w:tentative="1">
      <w:start w:val="1"/>
      <w:numFmt w:val="lowerLetter"/>
      <w:lvlText w:val="%5."/>
      <w:lvlJc w:val="left"/>
      <w:pPr>
        <w:ind w:left="4879" w:hanging="360"/>
      </w:pPr>
      <w:rPr>
        <w:rFonts w:cs="Times New Roman"/>
      </w:rPr>
    </w:lvl>
    <w:lvl w:ilvl="5" w:tplc="0419001B" w:tentative="1">
      <w:start w:val="1"/>
      <w:numFmt w:val="lowerRoman"/>
      <w:lvlText w:val="%6."/>
      <w:lvlJc w:val="right"/>
      <w:pPr>
        <w:ind w:left="5599" w:hanging="180"/>
      </w:pPr>
      <w:rPr>
        <w:rFonts w:cs="Times New Roman"/>
      </w:rPr>
    </w:lvl>
    <w:lvl w:ilvl="6" w:tplc="0419000F" w:tentative="1">
      <w:start w:val="1"/>
      <w:numFmt w:val="decimal"/>
      <w:lvlText w:val="%7."/>
      <w:lvlJc w:val="left"/>
      <w:pPr>
        <w:ind w:left="6319" w:hanging="360"/>
      </w:pPr>
      <w:rPr>
        <w:rFonts w:cs="Times New Roman"/>
      </w:rPr>
    </w:lvl>
    <w:lvl w:ilvl="7" w:tplc="04190019" w:tentative="1">
      <w:start w:val="1"/>
      <w:numFmt w:val="lowerLetter"/>
      <w:lvlText w:val="%8."/>
      <w:lvlJc w:val="left"/>
      <w:pPr>
        <w:ind w:left="7039" w:hanging="360"/>
      </w:pPr>
      <w:rPr>
        <w:rFonts w:cs="Times New Roman"/>
      </w:rPr>
    </w:lvl>
    <w:lvl w:ilvl="8" w:tplc="0419001B" w:tentative="1">
      <w:start w:val="1"/>
      <w:numFmt w:val="lowerRoman"/>
      <w:lvlText w:val="%9."/>
      <w:lvlJc w:val="right"/>
      <w:pPr>
        <w:ind w:left="7759" w:hanging="180"/>
      </w:pPr>
      <w:rPr>
        <w:rFonts w:cs="Times New Roman"/>
      </w:rPr>
    </w:lvl>
  </w:abstractNum>
  <w:abstractNum w:abstractNumId="97">
    <w:nsid w:val="52681C79"/>
    <w:multiLevelType w:val="multilevel"/>
    <w:tmpl w:val="F8E8A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5296189E"/>
    <w:multiLevelType w:val="hybridMultilevel"/>
    <w:tmpl w:val="319474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nsid w:val="52E02C57"/>
    <w:multiLevelType w:val="multilevel"/>
    <w:tmpl w:val="93385E1C"/>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0">
    <w:nsid w:val="537A2689"/>
    <w:multiLevelType w:val="hybridMultilevel"/>
    <w:tmpl w:val="15D4D6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54004548"/>
    <w:multiLevelType w:val="hybridMultilevel"/>
    <w:tmpl w:val="604A58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543B3245"/>
    <w:multiLevelType w:val="multilevel"/>
    <w:tmpl w:val="95B48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55E463CC"/>
    <w:multiLevelType w:val="hybridMultilevel"/>
    <w:tmpl w:val="8E34EEBC"/>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4">
    <w:nsid w:val="567D39E4"/>
    <w:multiLevelType w:val="multilevel"/>
    <w:tmpl w:val="5EEE5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57A06157"/>
    <w:multiLevelType w:val="multilevel"/>
    <w:tmpl w:val="37BEC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58266FC6"/>
    <w:multiLevelType w:val="hybridMultilevel"/>
    <w:tmpl w:val="92FC44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591C4911"/>
    <w:multiLevelType w:val="hybridMultilevel"/>
    <w:tmpl w:val="AB1AAA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5A2B70F6"/>
    <w:multiLevelType w:val="multilevel"/>
    <w:tmpl w:val="E0A0F17E"/>
    <w:lvl w:ilvl="0">
      <w:start w:val="1"/>
      <w:numFmt w:val="bullet"/>
      <w:lvlText w:val=""/>
      <w:lvlJc w:val="left"/>
      <w:pPr>
        <w:ind w:left="401" w:hanging="159"/>
      </w:pPr>
      <w:rPr>
        <w:rFonts w:ascii="Symbol" w:hAnsi="Symbol" w:hint="default"/>
        <w:b w:val="0"/>
        <w:w w:val="99"/>
        <w:sz w:val="22"/>
      </w:rPr>
    </w:lvl>
    <w:lvl w:ilvl="1">
      <w:numFmt w:val="bullet"/>
      <w:lvlText w:val=""/>
      <w:lvlJc w:val="left"/>
      <w:pPr>
        <w:ind w:left="102" w:hanging="711"/>
      </w:pPr>
      <w:rPr>
        <w:rFonts w:ascii="Symbol" w:hAnsi="Symbol"/>
        <w:b w:val="0"/>
        <w:w w:val="99"/>
        <w:sz w:val="28"/>
      </w:rPr>
    </w:lvl>
    <w:lvl w:ilvl="2">
      <w:numFmt w:val="bullet"/>
      <w:lvlText w:val="•"/>
      <w:lvlJc w:val="left"/>
      <w:pPr>
        <w:ind w:left="1419" w:hanging="711"/>
      </w:pPr>
    </w:lvl>
    <w:lvl w:ilvl="3">
      <w:numFmt w:val="bullet"/>
      <w:lvlText w:val="•"/>
      <w:lvlJc w:val="left"/>
      <w:pPr>
        <w:ind w:left="2437" w:hanging="711"/>
      </w:pPr>
    </w:lvl>
    <w:lvl w:ilvl="4">
      <w:numFmt w:val="bullet"/>
      <w:lvlText w:val="•"/>
      <w:lvlJc w:val="left"/>
      <w:pPr>
        <w:ind w:left="3456" w:hanging="711"/>
      </w:pPr>
    </w:lvl>
    <w:lvl w:ilvl="5">
      <w:numFmt w:val="bullet"/>
      <w:lvlText w:val="•"/>
      <w:lvlJc w:val="left"/>
      <w:pPr>
        <w:ind w:left="4474" w:hanging="711"/>
      </w:pPr>
    </w:lvl>
    <w:lvl w:ilvl="6">
      <w:numFmt w:val="bullet"/>
      <w:lvlText w:val="•"/>
      <w:lvlJc w:val="left"/>
      <w:pPr>
        <w:ind w:left="5492" w:hanging="711"/>
      </w:pPr>
    </w:lvl>
    <w:lvl w:ilvl="7">
      <w:numFmt w:val="bullet"/>
      <w:lvlText w:val="•"/>
      <w:lvlJc w:val="left"/>
      <w:pPr>
        <w:ind w:left="6511" w:hanging="711"/>
      </w:pPr>
    </w:lvl>
    <w:lvl w:ilvl="8">
      <w:numFmt w:val="bullet"/>
      <w:lvlText w:val="•"/>
      <w:lvlJc w:val="left"/>
      <w:pPr>
        <w:ind w:left="7529" w:hanging="711"/>
      </w:pPr>
    </w:lvl>
  </w:abstractNum>
  <w:abstractNum w:abstractNumId="109">
    <w:nsid w:val="5AE13C71"/>
    <w:multiLevelType w:val="hybridMultilevel"/>
    <w:tmpl w:val="F9BAE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0">
    <w:nsid w:val="5B120AE1"/>
    <w:multiLevelType w:val="hybridMultilevel"/>
    <w:tmpl w:val="0428AF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5B580A83"/>
    <w:multiLevelType w:val="hybridMultilevel"/>
    <w:tmpl w:val="F27E6E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5F7D1BE9"/>
    <w:multiLevelType w:val="multilevel"/>
    <w:tmpl w:val="C86C5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60C23D78"/>
    <w:multiLevelType w:val="multilevel"/>
    <w:tmpl w:val="EA648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646C4963"/>
    <w:multiLevelType w:val="hybridMultilevel"/>
    <w:tmpl w:val="22F2F068"/>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15">
    <w:nsid w:val="65083530"/>
    <w:multiLevelType w:val="hybridMultilevel"/>
    <w:tmpl w:val="8368A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6916490B"/>
    <w:multiLevelType w:val="multilevel"/>
    <w:tmpl w:val="BF7A6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6AC3001A"/>
    <w:multiLevelType w:val="multilevel"/>
    <w:tmpl w:val="190C3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6AE8216B"/>
    <w:multiLevelType w:val="hybridMultilevel"/>
    <w:tmpl w:val="8566F98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9">
    <w:nsid w:val="6AFB7413"/>
    <w:multiLevelType w:val="hybridMultilevel"/>
    <w:tmpl w:val="22F694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6D581472"/>
    <w:multiLevelType w:val="hybridMultilevel"/>
    <w:tmpl w:val="A1DC1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nsid w:val="6DF81243"/>
    <w:multiLevelType w:val="hybridMultilevel"/>
    <w:tmpl w:val="75F82352"/>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2">
    <w:nsid w:val="6E2C5DE2"/>
    <w:multiLevelType w:val="multilevel"/>
    <w:tmpl w:val="FCAC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6E660567"/>
    <w:multiLevelType w:val="multilevel"/>
    <w:tmpl w:val="F1F4B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6E753BDB"/>
    <w:multiLevelType w:val="hybridMultilevel"/>
    <w:tmpl w:val="4A284DA0"/>
    <w:lvl w:ilvl="0" w:tplc="04190001">
      <w:start w:val="1"/>
      <w:numFmt w:val="bullet"/>
      <w:lvlText w:val=""/>
      <w:lvlJc w:val="left"/>
      <w:pPr>
        <w:tabs>
          <w:tab w:val="num" w:pos="1571"/>
        </w:tabs>
        <w:ind w:left="1571" w:hanging="360"/>
      </w:pPr>
      <w:rPr>
        <w:rFonts w:ascii="Symbol" w:hAnsi="Symbol" w:hint="default"/>
      </w:rPr>
    </w:lvl>
    <w:lvl w:ilvl="1" w:tplc="04190003">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5">
    <w:nsid w:val="7018087D"/>
    <w:multiLevelType w:val="hybridMultilevel"/>
    <w:tmpl w:val="C6506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nsid w:val="7023390C"/>
    <w:multiLevelType w:val="hybridMultilevel"/>
    <w:tmpl w:val="A434E1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70610E9F"/>
    <w:multiLevelType w:val="hybridMultilevel"/>
    <w:tmpl w:val="1D186564"/>
    <w:lvl w:ilvl="0" w:tplc="D8D04F7E">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8">
    <w:nsid w:val="71410E95"/>
    <w:multiLevelType w:val="multilevel"/>
    <w:tmpl w:val="59DA7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nsid w:val="74286CA6"/>
    <w:multiLevelType w:val="hybridMultilevel"/>
    <w:tmpl w:val="B91AC1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nsid w:val="75557E00"/>
    <w:multiLevelType w:val="multilevel"/>
    <w:tmpl w:val="5FD62D62"/>
    <w:lvl w:ilvl="0">
      <w:start w:val="1"/>
      <w:numFmt w:val="decimal"/>
      <w:lvlText w:val="%1."/>
      <w:lvlJc w:val="left"/>
      <w:pPr>
        <w:ind w:left="786" w:hanging="360"/>
      </w:pPr>
      <w:rPr>
        <w:rFonts w:cs="Times New Roman" w:hint="default"/>
        <w:b w:val="0"/>
      </w:rPr>
    </w:lvl>
    <w:lvl w:ilvl="1">
      <w:start w:val="4"/>
      <w:numFmt w:val="decimal"/>
      <w:isLgl/>
      <w:lvlText w:val="%1.%2."/>
      <w:lvlJc w:val="left"/>
      <w:pPr>
        <w:ind w:left="1069"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2921"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abstractNum w:abstractNumId="131">
    <w:nsid w:val="75980C84"/>
    <w:multiLevelType w:val="hybridMultilevel"/>
    <w:tmpl w:val="B2F844B0"/>
    <w:lvl w:ilvl="0" w:tplc="04190009">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2">
    <w:nsid w:val="768409A6"/>
    <w:multiLevelType w:val="multilevel"/>
    <w:tmpl w:val="89201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776E7767"/>
    <w:multiLevelType w:val="multilevel"/>
    <w:tmpl w:val="1556FF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4">
    <w:nsid w:val="790A397A"/>
    <w:multiLevelType w:val="multilevel"/>
    <w:tmpl w:val="7DC69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7C354846"/>
    <w:multiLevelType w:val="hybridMultilevel"/>
    <w:tmpl w:val="C29A26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nsid w:val="7CD25FC8"/>
    <w:multiLevelType w:val="hybridMultilevel"/>
    <w:tmpl w:val="6B8A0DB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7">
    <w:nsid w:val="7E292EEB"/>
    <w:multiLevelType w:val="multilevel"/>
    <w:tmpl w:val="38883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nsid w:val="7E29447C"/>
    <w:multiLevelType w:val="hybridMultilevel"/>
    <w:tmpl w:val="14426E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12"/>
  </w:num>
  <w:num w:numId="3">
    <w:abstractNumId w:val="136"/>
  </w:num>
  <w:num w:numId="4">
    <w:abstractNumId w:val="130"/>
  </w:num>
  <w:num w:numId="5">
    <w:abstractNumId w:val="75"/>
  </w:num>
  <w:num w:numId="6">
    <w:abstractNumId w:val="125"/>
  </w:num>
  <w:num w:numId="7">
    <w:abstractNumId w:val="118"/>
  </w:num>
  <w:num w:numId="8">
    <w:abstractNumId w:val="0"/>
  </w:num>
  <w:num w:numId="9">
    <w:abstractNumId w:val="29"/>
  </w:num>
  <w:num w:numId="10">
    <w:abstractNumId w:val="96"/>
  </w:num>
  <w:num w:numId="11">
    <w:abstractNumId w:val="88"/>
  </w:num>
  <w:num w:numId="12">
    <w:abstractNumId w:val="20"/>
  </w:num>
  <w:num w:numId="13">
    <w:abstractNumId w:val="121"/>
  </w:num>
  <w:num w:numId="14">
    <w:abstractNumId w:val="54"/>
  </w:num>
  <w:num w:numId="15">
    <w:abstractNumId w:val="45"/>
  </w:num>
  <w:num w:numId="16">
    <w:abstractNumId w:val="47"/>
  </w:num>
  <w:num w:numId="17">
    <w:abstractNumId w:val="34"/>
  </w:num>
  <w:num w:numId="18">
    <w:abstractNumId w:val="114"/>
  </w:num>
  <w:num w:numId="19">
    <w:abstractNumId w:val="28"/>
  </w:num>
  <w:num w:numId="20">
    <w:abstractNumId w:val="66"/>
  </w:num>
  <w:num w:numId="21">
    <w:abstractNumId w:val="93"/>
  </w:num>
  <w:num w:numId="22">
    <w:abstractNumId w:val="108"/>
  </w:num>
  <w:num w:numId="23">
    <w:abstractNumId w:val="46"/>
  </w:num>
  <w:num w:numId="24">
    <w:abstractNumId w:val="124"/>
  </w:num>
  <w:num w:numId="25">
    <w:abstractNumId w:val="73"/>
  </w:num>
  <w:num w:numId="26">
    <w:abstractNumId w:val="16"/>
  </w:num>
  <w:num w:numId="27">
    <w:abstractNumId w:val="111"/>
  </w:num>
  <w:num w:numId="28">
    <w:abstractNumId w:val="119"/>
  </w:num>
  <w:num w:numId="29">
    <w:abstractNumId w:val="15"/>
  </w:num>
  <w:num w:numId="30">
    <w:abstractNumId w:val="79"/>
  </w:num>
  <w:num w:numId="31">
    <w:abstractNumId w:val="60"/>
  </w:num>
  <w:num w:numId="32">
    <w:abstractNumId w:val="100"/>
  </w:num>
  <w:num w:numId="33">
    <w:abstractNumId w:val="24"/>
  </w:num>
  <w:num w:numId="34">
    <w:abstractNumId w:val="94"/>
  </w:num>
  <w:num w:numId="35">
    <w:abstractNumId w:val="126"/>
  </w:num>
  <w:num w:numId="36">
    <w:abstractNumId w:val="39"/>
  </w:num>
  <w:num w:numId="37">
    <w:abstractNumId w:val="9"/>
  </w:num>
  <w:num w:numId="38">
    <w:abstractNumId w:val="89"/>
  </w:num>
  <w:num w:numId="39">
    <w:abstractNumId w:val="77"/>
  </w:num>
  <w:num w:numId="40">
    <w:abstractNumId w:val="55"/>
  </w:num>
  <w:num w:numId="41">
    <w:abstractNumId w:val="14"/>
  </w:num>
  <w:num w:numId="42">
    <w:abstractNumId w:val="62"/>
  </w:num>
  <w:num w:numId="43">
    <w:abstractNumId w:val="53"/>
  </w:num>
  <w:num w:numId="44">
    <w:abstractNumId w:val="107"/>
  </w:num>
  <w:num w:numId="45">
    <w:abstractNumId w:val="138"/>
  </w:num>
  <w:num w:numId="46">
    <w:abstractNumId w:val="56"/>
  </w:num>
  <w:num w:numId="47">
    <w:abstractNumId w:val="25"/>
  </w:num>
  <w:num w:numId="48">
    <w:abstractNumId w:val="13"/>
  </w:num>
  <w:num w:numId="49">
    <w:abstractNumId w:val="115"/>
  </w:num>
  <w:num w:numId="50">
    <w:abstractNumId w:val="31"/>
  </w:num>
  <w:num w:numId="51">
    <w:abstractNumId w:val="101"/>
  </w:num>
  <w:num w:numId="52">
    <w:abstractNumId w:val="135"/>
  </w:num>
  <w:num w:numId="53">
    <w:abstractNumId w:val="26"/>
  </w:num>
  <w:num w:numId="54">
    <w:abstractNumId w:val="65"/>
  </w:num>
  <w:num w:numId="55">
    <w:abstractNumId w:val="95"/>
  </w:num>
  <w:num w:numId="56">
    <w:abstractNumId w:val="11"/>
  </w:num>
  <w:num w:numId="57">
    <w:abstractNumId w:val="92"/>
  </w:num>
  <w:num w:numId="58">
    <w:abstractNumId w:val="110"/>
  </w:num>
  <w:num w:numId="59">
    <w:abstractNumId w:val="19"/>
  </w:num>
  <w:num w:numId="60">
    <w:abstractNumId w:val="82"/>
  </w:num>
  <w:num w:numId="61">
    <w:abstractNumId w:val="80"/>
  </w:num>
  <w:num w:numId="62">
    <w:abstractNumId w:val="78"/>
  </w:num>
  <w:num w:numId="63">
    <w:abstractNumId w:val="120"/>
  </w:num>
  <w:num w:numId="64">
    <w:abstractNumId w:val="81"/>
  </w:num>
  <w:num w:numId="65">
    <w:abstractNumId w:val="98"/>
  </w:num>
  <w:num w:numId="66">
    <w:abstractNumId w:val="106"/>
  </w:num>
  <w:num w:numId="67">
    <w:abstractNumId w:val="87"/>
  </w:num>
  <w:num w:numId="68">
    <w:abstractNumId w:val="10"/>
  </w:num>
  <w:num w:numId="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9"/>
  </w:num>
  <w:num w:numId="72">
    <w:abstractNumId w:val="3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3"/>
  </w:num>
  <w:num w:numId="75">
    <w:abstractNumId w:val="1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85"/>
  </w:num>
  <w:num w:numId="77">
    <w:abstractNumId w:val="109"/>
  </w:num>
  <w:num w:numId="78">
    <w:abstractNumId w:val="103"/>
  </w:num>
  <w:num w:numId="79">
    <w:abstractNumId w:val="70"/>
  </w:num>
  <w:num w:numId="80">
    <w:abstractNumId w:val="131"/>
  </w:num>
  <w:num w:numId="81">
    <w:abstractNumId w:val="128"/>
  </w:num>
  <w:num w:numId="82">
    <w:abstractNumId w:val="116"/>
  </w:num>
  <w:num w:numId="83">
    <w:abstractNumId w:val="49"/>
  </w:num>
  <w:num w:numId="84">
    <w:abstractNumId w:val="40"/>
  </w:num>
  <w:num w:numId="85">
    <w:abstractNumId w:val="132"/>
  </w:num>
  <w:num w:numId="86">
    <w:abstractNumId w:val="38"/>
  </w:num>
  <w:num w:numId="87">
    <w:abstractNumId w:val="37"/>
  </w:num>
  <w:num w:numId="88">
    <w:abstractNumId w:val="68"/>
  </w:num>
  <w:num w:numId="89">
    <w:abstractNumId w:val="102"/>
  </w:num>
  <w:num w:numId="90">
    <w:abstractNumId w:val="122"/>
  </w:num>
  <w:num w:numId="91">
    <w:abstractNumId w:val="71"/>
  </w:num>
  <w:num w:numId="92">
    <w:abstractNumId w:val="27"/>
  </w:num>
  <w:num w:numId="93">
    <w:abstractNumId w:val="84"/>
  </w:num>
  <w:num w:numId="94">
    <w:abstractNumId w:val="41"/>
  </w:num>
  <w:num w:numId="95">
    <w:abstractNumId w:val="123"/>
  </w:num>
  <w:num w:numId="96">
    <w:abstractNumId w:val="43"/>
  </w:num>
  <w:num w:numId="97">
    <w:abstractNumId w:val="76"/>
  </w:num>
  <w:num w:numId="98">
    <w:abstractNumId w:val="58"/>
  </w:num>
  <w:num w:numId="99">
    <w:abstractNumId w:val="61"/>
  </w:num>
  <w:num w:numId="100">
    <w:abstractNumId w:val="50"/>
  </w:num>
  <w:num w:numId="101">
    <w:abstractNumId w:val="72"/>
  </w:num>
  <w:num w:numId="102">
    <w:abstractNumId w:val="33"/>
  </w:num>
  <w:num w:numId="103">
    <w:abstractNumId w:val="112"/>
  </w:num>
  <w:num w:numId="104">
    <w:abstractNumId w:val="117"/>
  </w:num>
  <w:num w:numId="105">
    <w:abstractNumId w:val="104"/>
  </w:num>
  <w:num w:numId="106">
    <w:abstractNumId w:val="69"/>
  </w:num>
  <w:num w:numId="107">
    <w:abstractNumId w:val="51"/>
  </w:num>
  <w:num w:numId="108">
    <w:abstractNumId w:val="32"/>
  </w:num>
  <w:num w:numId="109">
    <w:abstractNumId w:val="83"/>
  </w:num>
  <w:num w:numId="110">
    <w:abstractNumId w:val="91"/>
  </w:num>
  <w:num w:numId="111">
    <w:abstractNumId w:val="44"/>
  </w:num>
  <w:num w:numId="112">
    <w:abstractNumId w:val="97"/>
  </w:num>
  <w:num w:numId="113">
    <w:abstractNumId w:val="67"/>
  </w:num>
  <w:num w:numId="114">
    <w:abstractNumId w:val="134"/>
  </w:num>
  <w:num w:numId="115">
    <w:abstractNumId w:val="36"/>
  </w:num>
  <w:num w:numId="116">
    <w:abstractNumId w:val="17"/>
  </w:num>
  <w:num w:numId="117">
    <w:abstractNumId w:val="86"/>
  </w:num>
  <w:num w:numId="118">
    <w:abstractNumId w:val="18"/>
  </w:num>
  <w:num w:numId="119">
    <w:abstractNumId w:val="64"/>
  </w:num>
  <w:num w:numId="120">
    <w:abstractNumId w:val="105"/>
  </w:num>
  <w:num w:numId="121">
    <w:abstractNumId w:val="137"/>
  </w:num>
  <w:num w:numId="122">
    <w:abstractNumId w:val="113"/>
  </w:num>
  <w:num w:numId="123">
    <w:abstractNumId w:val="21"/>
  </w:num>
  <w:num w:numId="124">
    <w:abstractNumId w:val="90"/>
  </w:num>
  <w:num w:numId="125">
    <w:abstractNumId w:val="63"/>
  </w:num>
  <w:num w:numId="126">
    <w:abstractNumId w:val="48"/>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27">
    <w:abstractNumId w:val="133"/>
  </w:num>
  <w:num w:numId="128">
    <w:abstractNumId w:val="42"/>
  </w:num>
  <w:num w:numId="129">
    <w:abstractNumId w:val="129"/>
  </w:num>
  <w:num w:numId="130">
    <w:abstractNumId w:val="57"/>
  </w:num>
  <w:num w:numId="131">
    <w:abstractNumId w:val="99"/>
  </w:num>
  <w:numIdMacAtCleanup w:val="1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9"/>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C7528"/>
    <w:rsid w:val="00002CD9"/>
    <w:rsid w:val="00006C9C"/>
    <w:rsid w:val="00010F52"/>
    <w:rsid w:val="0002101F"/>
    <w:rsid w:val="00027FBE"/>
    <w:rsid w:val="000327FA"/>
    <w:rsid w:val="00045881"/>
    <w:rsid w:val="00047EA0"/>
    <w:rsid w:val="00055FA4"/>
    <w:rsid w:val="00062356"/>
    <w:rsid w:val="00065F3E"/>
    <w:rsid w:val="00076599"/>
    <w:rsid w:val="00080CBA"/>
    <w:rsid w:val="00094E38"/>
    <w:rsid w:val="00096330"/>
    <w:rsid w:val="00096F7E"/>
    <w:rsid w:val="000A5479"/>
    <w:rsid w:val="000B1FB4"/>
    <w:rsid w:val="000B3BF6"/>
    <w:rsid w:val="000B5748"/>
    <w:rsid w:val="000C5E72"/>
    <w:rsid w:val="000D26A4"/>
    <w:rsid w:val="000D4711"/>
    <w:rsid w:val="000D668D"/>
    <w:rsid w:val="000E17C2"/>
    <w:rsid w:val="000F0D62"/>
    <w:rsid w:val="001012FF"/>
    <w:rsid w:val="00101490"/>
    <w:rsid w:val="00115DC5"/>
    <w:rsid w:val="0013173E"/>
    <w:rsid w:val="00135E57"/>
    <w:rsid w:val="0014061C"/>
    <w:rsid w:val="00147C7C"/>
    <w:rsid w:val="0015368C"/>
    <w:rsid w:val="00172CAF"/>
    <w:rsid w:val="00182A4A"/>
    <w:rsid w:val="00190D10"/>
    <w:rsid w:val="001959DD"/>
    <w:rsid w:val="00197394"/>
    <w:rsid w:val="001A2FAB"/>
    <w:rsid w:val="001B5231"/>
    <w:rsid w:val="001C1D12"/>
    <w:rsid w:val="001D0D48"/>
    <w:rsid w:val="001D2420"/>
    <w:rsid w:val="001D30B5"/>
    <w:rsid w:val="001E69E9"/>
    <w:rsid w:val="001F3126"/>
    <w:rsid w:val="00203033"/>
    <w:rsid w:val="00203346"/>
    <w:rsid w:val="0021528D"/>
    <w:rsid w:val="0022332C"/>
    <w:rsid w:val="00223AF5"/>
    <w:rsid w:val="00230AE1"/>
    <w:rsid w:val="00235493"/>
    <w:rsid w:val="0023676F"/>
    <w:rsid w:val="00236A6D"/>
    <w:rsid w:val="00243898"/>
    <w:rsid w:val="00243FA9"/>
    <w:rsid w:val="00244212"/>
    <w:rsid w:val="0025303D"/>
    <w:rsid w:val="00262010"/>
    <w:rsid w:val="0026201F"/>
    <w:rsid w:val="00267E4F"/>
    <w:rsid w:val="00273A9C"/>
    <w:rsid w:val="002745D5"/>
    <w:rsid w:val="00286976"/>
    <w:rsid w:val="002A0F1F"/>
    <w:rsid w:val="002A3036"/>
    <w:rsid w:val="002A4BAD"/>
    <w:rsid w:val="002A5D58"/>
    <w:rsid w:val="002A6821"/>
    <w:rsid w:val="002B541B"/>
    <w:rsid w:val="002B5764"/>
    <w:rsid w:val="002C0416"/>
    <w:rsid w:val="002C7528"/>
    <w:rsid w:val="002D41E2"/>
    <w:rsid w:val="002D4F0D"/>
    <w:rsid w:val="002E7F66"/>
    <w:rsid w:val="002F170E"/>
    <w:rsid w:val="002F48AD"/>
    <w:rsid w:val="002F4BEE"/>
    <w:rsid w:val="00307333"/>
    <w:rsid w:val="00317175"/>
    <w:rsid w:val="00331217"/>
    <w:rsid w:val="00331F1A"/>
    <w:rsid w:val="003338AC"/>
    <w:rsid w:val="00334C0D"/>
    <w:rsid w:val="00336CC8"/>
    <w:rsid w:val="00351AAE"/>
    <w:rsid w:val="00354207"/>
    <w:rsid w:val="00357439"/>
    <w:rsid w:val="0036092A"/>
    <w:rsid w:val="003628CB"/>
    <w:rsid w:val="00367484"/>
    <w:rsid w:val="00375709"/>
    <w:rsid w:val="00376EB1"/>
    <w:rsid w:val="00382B62"/>
    <w:rsid w:val="00397229"/>
    <w:rsid w:val="003A398E"/>
    <w:rsid w:val="003B339D"/>
    <w:rsid w:val="003B620C"/>
    <w:rsid w:val="003C5D42"/>
    <w:rsid w:val="003E34B5"/>
    <w:rsid w:val="003F0266"/>
    <w:rsid w:val="003F2A8A"/>
    <w:rsid w:val="003F3681"/>
    <w:rsid w:val="0041382B"/>
    <w:rsid w:val="004150CC"/>
    <w:rsid w:val="00421DB1"/>
    <w:rsid w:val="0042345B"/>
    <w:rsid w:val="00427283"/>
    <w:rsid w:val="00427891"/>
    <w:rsid w:val="00430D01"/>
    <w:rsid w:val="0043257C"/>
    <w:rsid w:val="00443800"/>
    <w:rsid w:val="00450B47"/>
    <w:rsid w:val="004573F7"/>
    <w:rsid w:val="00463412"/>
    <w:rsid w:val="00463DB5"/>
    <w:rsid w:val="004829E9"/>
    <w:rsid w:val="00495D51"/>
    <w:rsid w:val="004A6453"/>
    <w:rsid w:val="004C1B5D"/>
    <w:rsid w:val="004C512A"/>
    <w:rsid w:val="004C6C88"/>
    <w:rsid w:val="004D0616"/>
    <w:rsid w:val="004D488F"/>
    <w:rsid w:val="004E586F"/>
    <w:rsid w:val="004E5D4E"/>
    <w:rsid w:val="004E63A1"/>
    <w:rsid w:val="004F161B"/>
    <w:rsid w:val="004F3B3B"/>
    <w:rsid w:val="004F6CD9"/>
    <w:rsid w:val="00500B04"/>
    <w:rsid w:val="005022C2"/>
    <w:rsid w:val="005033FA"/>
    <w:rsid w:val="00507F89"/>
    <w:rsid w:val="00511F0E"/>
    <w:rsid w:val="00517B4C"/>
    <w:rsid w:val="005207A7"/>
    <w:rsid w:val="00521404"/>
    <w:rsid w:val="00525CDA"/>
    <w:rsid w:val="005343EB"/>
    <w:rsid w:val="00534B76"/>
    <w:rsid w:val="00535C03"/>
    <w:rsid w:val="00550477"/>
    <w:rsid w:val="0056374C"/>
    <w:rsid w:val="00565C57"/>
    <w:rsid w:val="00577AF6"/>
    <w:rsid w:val="005846CE"/>
    <w:rsid w:val="00591B31"/>
    <w:rsid w:val="005A10DE"/>
    <w:rsid w:val="005A35FE"/>
    <w:rsid w:val="005B628D"/>
    <w:rsid w:val="005C0722"/>
    <w:rsid w:val="005C165A"/>
    <w:rsid w:val="005C24AF"/>
    <w:rsid w:val="005C2BA6"/>
    <w:rsid w:val="005C76B8"/>
    <w:rsid w:val="005D2EE3"/>
    <w:rsid w:val="005D517B"/>
    <w:rsid w:val="005D613A"/>
    <w:rsid w:val="005E1D7A"/>
    <w:rsid w:val="005E2E09"/>
    <w:rsid w:val="005F2C7E"/>
    <w:rsid w:val="006216E4"/>
    <w:rsid w:val="00640230"/>
    <w:rsid w:val="00655697"/>
    <w:rsid w:val="006611D8"/>
    <w:rsid w:val="00662B51"/>
    <w:rsid w:val="00665081"/>
    <w:rsid w:val="00675017"/>
    <w:rsid w:val="006826DF"/>
    <w:rsid w:val="00684F8F"/>
    <w:rsid w:val="00687E67"/>
    <w:rsid w:val="00690D17"/>
    <w:rsid w:val="00690E5F"/>
    <w:rsid w:val="006A275A"/>
    <w:rsid w:val="006D3A50"/>
    <w:rsid w:val="006D6B7B"/>
    <w:rsid w:val="006F70AB"/>
    <w:rsid w:val="006F723E"/>
    <w:rsid w:val="00700A64"/>
    <w:rsid w:val="00704D78"/>
    <w:rsid w:val="00711507"/>
    <w:rsid w:val="00712FCB"/>
    <w:rsid w:val="007178A4"/>
    <w:rsid w:val="00725632"/>
    <w:rsid w:val="0072763F"/>
    <w:rsid w:val="007366E8"/>
    <w:rsid w:val="00747090"/>
    <w:rsid w:val="00772E81"/>
    <w:rsid w:val="00777411"/>
    <w:rsid w:val="0078025E"/>
    <w:rsid w:val="0078385F"/>
    <w:rsid w:val="00784554"/>
    <w:rsid w:val="007850B0"/>
    <w:rsid w:val="007924D2"/>
    <w:rsid w:val="00792E0D"/>
    <w:rsid w:val="00797CD5"/>
    <w:rsid w:val="007A5290"/>
    <w:rsid w:val="007C0F3C"/>
    <w:rsid w:val="007C10CC"/>
    <w:rsid w:val="007C4140"/>
    <w:rsid w:val="007E3459"/>
    <w:rsid w:val="007E41C2"/>
    <w:rsid w:val="007E63BF"/>
    <w:rsid w:val="007F2502"/>
    <w:rsid w:val="007F3178"/>
    <w:rsid w:val="008019F1"/>
    <w:rsid w:val="00804376"/>
    <w:rsid w:val="008070F2"/>
    <w:rsid w:val="00810942"/>
    <w:rsid w:val="0081743E"/>
    <w:rsid w:val="008323A0"/>
    <w:rsid w:val="00833D2F"/>
    <w:rsid w:val="00842CBF"/>
    <w:rsid w:val="00851320"/>
    <w:rsid w:val="0085186D"/>
    <w:rsid w:val="00860338"/>
    <w:rsid w:val="00862099"/>
    <w:rsid w:val="008624E4"/>
    <w:rsid w:val="008701C8"/>
    <w:rsid w:val="008730C2"/>
    <w:rsid w:val="00874F28"/>
    <w:rsid w:val="008753C7"/>
    <w:rsid w:val="00877D2B"/>
    <w:rsid w:val="00880241"/>
    <w:rsid w:val="00887FC5"/>
    <w:rsid w:val="00896A88"/>
    <w:rsid w:val="0089797D"/>
    <w:rsid w:val="00897CEA"/>
    <w:rsid w:val="008A518D"/>
    <w:rsid w:val="008A5C8D"/>
    <w:rsid w:val="008A72CE"/>
    <w:rsid w:val="008B6640"/>
    <w:rsid w:val="008C60E5"/>
    <w:rsid w:val="008D61C7"/>
    <w:rsid w:val="008D702B"/>
    <w:rsid w:val="008E37B9"/>
    <w:rsid w:val="008E47CF"/>
    <w:rsid w:val="008E546E"/>
    <w:rsid w:val="008E685F"/>
    <w:rsid w:val="008E73E1"/>
    <w:rsid w:val="008F13AA"/>
    <w:rsid w:val="008F6549"/>
    <w:rsid w:val="008F6FF8"/>
    <w:rsid w:val="008F78BC"/>
    <w:rsid w:val="009022C5"/>
    <w:rsid w:val="009134E3"/>
    <w:rsid w:val="0091522E"/>
    <w:rsid w:val="009252D3"/>
    <w:rsid w:val="00940E15"/>
    <w:rsid w:val="009427DD"/>
    <w:rsid w:val="00944CDB"/>
    <w:rsid w:val="00953891"/>
    <w:rsid w:val="0096014B"/>
    <w:rsid w:val="00960E17"/>
    <w:rsid w:val="009613D8"/>
    <w:rsid w:val="00964CD6"/>
    <w:rsid w:val="009677F8"/>
    <w:rsid w:val="0097178C"/>
    <w:rsid w:val="00971A31"/>
    <w:rsid w:val="00982FA0"/>
    <w:rsid w:val="00986EA5"/>
    <w:rsid w:val="0099039C"/>
    <w:rsid w:val="009B30A1"/>
    <w:rsid w:val="009B3BF2"/>
    <w:rsid w:val="009B401E"/>
    <w:rsid w:val="009B45A8"/>
    <w:rsid w:val="009C23FB"/>
    <w:rsid w:val="009C596B"/>
    <w:rsid w:val="009C7321"/>
    <w:rsid w:val="009D05BF"/>
    <w:rsid w:val="009E4D50"/>
    <w:rsid w:val="009E5D2F"/>
    <w:rsid w:val="009F6B3A"/>
    <w:rsid w:val="00A00FCB"/>
    <w:rsid w:val="00A01E48"/>
    <w:rsid w:val="00A0243A"/>
    <w:rsid w:val="00A06F32"/>
    <w:rsid w:val="00A14154"/>
    <w:rsid w:val="00A156ED"/>
    <w:rsid w:val="00A20B46"/>
    <w:rsid w:val="00A21AAC"/>
    <w:rsid w:val="00A24B8C"/>
    <w:rsid w:val="00A2665F"/>
    <w:rsid w:val="00A42C8F"/>
    <w:rsid w:val="00A516DF"/>
    <w:rsid w:val="00A53C5C"/>
    <w:rsid w:val="00A5455F"/>
    <w:rsid w:val="00A55B12"/>
    <w:rsid w:val="00A5616D"/>
    <w:rsid w:val="00A5698C"/>
    <w:rsid w:val="00A57824"/>
    <w:rsid w:val="00A6653B"/>
    <w:rsid w:val="00A67B42"/>
    <w:rsid w:val="00AA50E0"/>
    <w:rsid w:val="00AA7145"/>
    <w:rsid w:val="00AA7AB8"/>
    <w:rsid w:val="00AB31BB"/>
    <w:rsid w:val="00AB7320"/>
    <w:rsid w:val="00AC03B6"/>
    <w:rsid w:val="00AC3AA3"/>
    <w:rsid w:val="00AC3F46"/>
    <w:rsid w:val="00AC64BF"/>
    <w:rsid w:val="00AE0494"/>
    <w:rsid w:val="00AE23C8"/>
    <w:rsid w:val="00AE3112"/>
    <w:rsid w:val="00AE6658"/>
    <w:rsid w:val="00AF03B6"/>
    <w:rsid w:val="00AF1D72"/>
    <w:rsid w:val="00B01351"/>
    <w:rsid w:val="00B01427"/>
    <w:rsid w:val="00B02D03"/>
    <w:rsid w:val="00B0766E"/>
    <w:rsid w:val="00B15846"/>
    <w:rsid w:val="00B220C9"/>
    <w:rsid w:val="00B36941"/>
    <w:rsid w:val="00B3726B"/>
    <w:rsid w:val="00B4212F"/>
    <w:rsid w:val="00B474A7"/>
    <w:rsid w:val="00B507E0"/>
    <w:rsid w:val="00B515CE"/>
    <w:rsid w:val="00B53743"/>
    <w:rsid w:val="00B54A37"/>
    <w:rsid w:val="00B5634F"/>
    <w:rsid w:val="00B64A8C"/>
    <w:rsid w:val="00B71F4F"/>
    <w:rsid w:val="00B823A8"/>
    <w:rsid w:val="00B829AA"/>
    <w:rsid w:val="00B82F20"/>
    <w:rsid w:val="00B91069"/>
    <w:rsid w:val="00B950F0"/>
    <w:rsid w:val="00B96247"/>
    <w:rsid w:val="00BA04AB"/>
    <w:rsid w:val="00BA210B"/>
    <w:rsid w:val="00BA2D12"/>
    <w:rsid w:val="00BB2346"/>
    <w:rsid w:val="00BB4D7D"/>
    <w:rsid w:val="00BC4C4C"/>
    <w:rsid w:val="00BD05A3"/>
    <w:rsid w:val="00BD1660"/>
    <w:rsid w:val="00BD645E"/>
    <w:rsid w:val="00BD7F3F"/>
    <w:rsid w:val="00BE01F4"/>
    <w:rsid w:val="00BE0F29"/>
    <w:rsid w:val="00BE47CE"/>
    <w:rsid w:val="00BE726C"/>
    <w:rsid w:val="00C007EC"/>
    <w:rsid w:val="00C158D5"/>
    <w:rsid w:val="00C27A53"/>
    <w:rsid w:val="00C44ED2"/>
    <w:rsid w:val="00C46C9D"/>
    <w:rsid w:val="00C50C81"/>
    <w:rsid w:val="00C54FBE"/>
    <w:rsid w:val="00C61E81"/>
    <w:rsid w:val="00C63257"/>
    <w:rsid w:val="00C632FE"/>
    <w:rsid w:val="00C663B5"/>
    <w:rsid w:val="00C729E5"/>
    <w:rsid w:val="00C77D00"/>
    <w:rsid w:val="00CA06D4"/>
    <w:rsid w:val="00CB2775"/>
    <w:rsid w:val="00CC1D68"/>
    <w:rsid w:val="00CC2A48"/>
    <w:rsid w:val="00CC5159"/>
    <w:rsid w:val="00CD4D16"/>
    <w:rsid w:val="00CD4FB1"/>
    <w:rsid w:val="00CE56EC"/>
    <w:rsid w:val="00CE64DA"/>
    <w:rsid w:val="00D113BF"/>
    <w:rsid w:val="00D26015"/>
    <w:rsid w:val="00D317C9"/>
    <w:rsid w:val="00D32AAC"/>
    <w:rsid w:val="00D35402"/>
    <w:rsid w:val="00D371BF"/>
    <w:rsid w:val="00D3785E"/>
    <w:rsid w:val="00D539D8"/>
    <w:rsid w:val="00D55EB9"/>
    <w:rsid w:val="00D60BAB"/>
    <w:rsid w:val="00D63EA0"/>
    <w:rsid w:val="00D64C6E"/>
    <w:rsid w:val="00D76BDC"/>
    <w:rsid w:val="00D80558"/>
    <w:rsid w:val="00D80816"/>
    <w:rsid w:val="00D875C0"/>
    <w:rsid w:val="00D978A6"/>
    <w:rsid w:val="00DA3BDF"/>
    <w:rsid w:val="00DC554B"/>
    <w:rsid w:val="00DD65DC"/>
    <w:rsid w:val="00DE56CE"/>
    <w:rsid w:val="00DF3775"/>
    <w:rsid w:val="00E02611"/>
    <w:rsid w:val="00E1156D"/>
    <w:rsid w:val="00E11CA1"/>
    <w:rsid w:val="00E170C3"/>
    <w:rsid w:val="00E22F89"/>
    <w:rsid w:val="00E25CC6"/>
    <w:rsid w:val="00E34AD9"/>
    <w:rsid w:val="00E41C67"/>
    <w:rsid w:val="00E57CE1"/>
    <w:rsid w:val="00E6460A"/>
    <w:rsid w:val="00E6602D"/>
    <w:rsid w:val="00E76FE4"/>
    <w:rsid w:val="00E80008"/>
    <w:rsid w:val="00E819C8"/>
    <w:rsid w:val="00E832D9"/>
    <w:rsid w:val="00EA6684"/>
    <w:rsid w:val="00EB0335"/>
    <w:rsid w:val="00EC1B7B"/>
    <w:rsid w:val="00EC2B3C"/>
    <w:rsid w:val="00EC30CF"/>
    <w:rsid w:val="00ED2A61"/>
    <w:rsid w:val="00ED3F74"/>
    <w:rsid w:val="00ED6F34"/>
    <w:rsid w:val="00ED7CB8"/>
    <w:rsid w:val="00EE293E"/>
    <w:rsid w:val="00EE4C06"/>
    <w:rsid w:val="00EF5764"/>
    <w:rsid w:val="00EF70A9"/>
    <w:rsid w:val="00EF76F9"/>
    <w:rsid w:val="00F03155"/>
    <w:rsid w:val="00F16A0D"/>
    <w:rsid w:val="00F17194"/>
    <w:rsid w:val="00F204A2"/>
    <w:rsid w:val="00F24E55"/>
    <w:rsid w:val="00F361AC"/>
    <w:rsid w:val="00F477A5"/>
    <w:rsid w:val="00F47F92"/>
    <w:rsid w:val="00F47FDB"/>
    <w:rsid w:val="00F54C40"/>
    <w:rsid w:val="00F63DC4"/>
    <w:rsid w:val="00F82EB9"/>
    <w:rsid w:val="00F872A8"/>
    <w:rsid w:val="00F91578"/>
    <w:rsid w:val="00F941E5"/>
    <w:rsid w:val="00F9446E"/>
    <w:rsid w:val="00F94CA4"/>
    <w:rsid w:val="00F96465"/>
    <w:rsid w:val="00FA0060"/>
    <w:rsid w:val="00FA5D29"/>
    <w:rsid w:val="00FB42C8"/>
    <w:rsid w:val="00FC3EE0"/>
    <w:rsid w:val="00FC3EF6"/>
    <w:rsid w:val="00FC6B53"/>
    <w:rsid w:val="00FD5F74"/>
    <w:rsid w:val="00FD6359"/>
    <w:rsid w:val="00FF2367"/>
    <w:rsid w:val="00FF7D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semiHidden="0" w:uiPriority="9" w:unhideWhenUsed="0"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35" w:qFormat="1"/>
    <w:lsdException w:name="page number" w:uiPriority="0"/>
    <w:lsdException w:name="Title" w:locked="1" w:semiHidden="0" w:uiPriority="10" w:unhideWhenUsed="0" w:qFormat="1"/>
    <w:lsdException w:name="Default Paragraph Font" w:locked="1" w:semiHidden="0" w:uiPriority="0" w:unhideWhenUsed="0"/>
    <w:lsdException w:name="Body Text" w:uiPriority="0"/>
    <w:lsdException w:name="Body Text Indent" w:uiPriority="0"/>
    <w:lsdException w:name="Subtitle" w:locked="1" w:semiHidden="0" w:uiPriority="11" w:unhideWhenUsed="0" w:qFormat="1"/>
    <w:lsdException w:name="Strong" w:locked="1" w:semiHidden="0" w:uiPriority="22" w:unhideWhenUsed="0" w:qFormat="1"/>
    <w:lsdException w:name="Emphasis" w:locked="1" w:semiHidden="0" w:uiPriority="2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D12"/>
    <w:pPr>
      <w:spacing w:after="200" w:line="276" w:lineRule="auto"/>
    </w:pPr>
    <w:rPr>
      <w:sz w:val="22"/>
      <w:szCs w:val="22"/>
      <w:lang w:eastAsia="en-US"/>
    </w:rPr>
  </w:style>
  <w:style w:type="paragraph" w:styleId="1">
    <w:name w:val="heading 1"/>
    <w:basedOn w:val="a0"/>
    <w:next w:val="a1"/>
    <w:link w:val="10"/>
    <w:uiPriority w:val="9"/>
    <w:qFormat/>
    <w:locked/>
    <w:rsid w:val="00BD7F3F"/>
    <w:pPr>
      <w:numPr>
        <w:numId w:val="8"/>
      </w:numPr>
      <w:outlineLvl w:val="0"/>
    </w:pPr>
    <w:rPr>
      <w:b/>
      <w:bCs/>
      <w:sz w:val="32"/>
      <w:szCs w:val="32"/>
    </w:rPr>
  </w:style>
  <w:style w:type="paragraph" w:styleId="2">
    <w:name w:val="heading 2"/>
    <w:basedOn w:val="a0"/>
    <w:next w:val="a1"/>
    <w:link w:val="20"/>
    <w:uiPriority w:val="9"/>
    <w:qFormat/>
    <w:locked/>
    <w:rsid w:val="00BD7F3F"/>
    <w:pPr>
      <w:numPr>
        <w:ilvl w:val="1"/>
        <w:numId w:val="8"/>
      </w:numPr>
      <w:outlineLvl w:val="1"/>
    </w:pPr>
    <w:rPr>
      <w:b/>
      <w:bCs/>
      <w:i/>
      <w:iCs/>
    </w:rPr>
  </w:style>
  <w:style w:type="paragraph" w:styleId="3">
    <w:name w:val="heading 3"/>
    <w:basedOn w:val="a0"/>
    <w:next w:val="a1"/>
    <w:link w:val="30"/>
    <w:uiPriority w:val="9"/>
    <w:qFormat/>
    <w:locked/>
    <w:rsid w:val="00BD7F3F"/>
    <w:pPr>
      <w:numPr>
        <w:ilvl w:val="2"/>
        <w:numId w:val="8"/>
      </w:numPr>
      <w:outlineLvl w:val="2"/>
    </w:pPr>
    <w:rPr>
      <w:b/>
      <w:bCs/>
    </w:rPr>
  </w:style>
  <w:style w:type="paragraph" w:styleId="4">
    <w:name w:val="heading 4"/>
    <w:basedOn w:val="a"/>
    <w:next w:val="a"/>
    <w:link w:val="40"/>
    <w:uiPriority w:val="9"/>
    <w:semiHidden/>
    <w:unhideWhenUsed/>
    <w:qFormat/>
    <w:locked/>
    <w:rsid w:val="00AA7145"/>
    <w:pPr>
      <w:keepNext/>
      <w:keepLines/>
      <w:spacing w:before="200" w:after="0"/>
      <w:outlineLvl w:val="3"/>
    </w:pPr>
    <w:rPr>
      <w:rFonts w:ascii="Cambria" w:eastAsia="Times New Roman" w:hAnsi="Cambria"/>
      <w:b/>
      <w:bCs/>
      <w:i/>
      <w:iCs/>
      <w:color w:val="4F81BD"/>
      <w:lang w:eastAsia="ru-RU"/>
    </w:rPr>
  </w:style>
  <w:style w:type="paragraph" w:styleId="5">
    <w:name w:val="heading 5"/>
    <w:basedOn w:val="a"/>
    <w:next w:val="a"/>
    <w:link w:val="50"/>
    <w:uiPriority w:val="9"/>
    <w:semiHidden/>
    <w:unhideWhenUsed/>
    <w:qFormat/>
    <w:locked/>
    <w:rsid w:val="00AA7145"/>
    <w:pPr>
      <w:keepNext/>
      <w:keepLines/>
      <w:spacing w:before="200" w:after="0"/>
      <w:outlineLvl w:val="4"/>
    </w:pPr>
    <w:rPr>
      <w:rFonts w:ascii="Cambria" w:eastAsia="Times New Roman" w:hAnsi="Cambria"/>
      <w:color w:val="243F60"/>
      <w:lang w:eastAsia="ru-RU"/>
    </w:rPr>
  </w:style>
  <w:style w:type="paragraph" w:styleId="6">
    <w:name w:val="heading 6"/>
    <w:basedOn w:val="a"/>
    <w:next w:val="a"/>
    <w:link w:val="60"/>
    <w:uiPriority w:val="9"/>
    <w:semiHidden/>
    <w:unhideWhenUsed/>
    <w:qFormat/>
    <w:locked/>
    <w:rsid w:val="00AA7145"/>
    <w:pPr>
      <w:keepNext/>
      <w:keepLines/>
      <w:spacing w:before="200" w:after="0"/>
      <w:outlineLvl w:val="5"/>
    </w:pPr>
    <w:rPr>
      <w:rFonts w:ascii="Cambria" w:eastAsia="Times New Roman" w:hAnsi="Cambria"/>
      <w:i/>
      <w:iCs/>
      <w:color w:val="243F60"/>
      <w:lang w:eastAsia="ru-RU"/>
    </w:rPr>
  </w:style>
  <w:style w:type="paragraph" w:styleId="7">
    <w:name w:val="heading 7"/>
    <w:basedOn w:val="a"/>
    <w:next w:val="a"/>
    <w:link w:val="70"/>
    <w:uiPriority w:val="9"/>
    <w:unhideWhenUsed/>
    <w:qFormat/>
    <w:locked/>
    <w:rsid w:val="00AA7145"/>
    <w:pPr>
      <w:keepNext/>
      <w:keepLines/>
      <w:spacing w:before="200" w:after="0"/>
      <w:outlineLvl w:val="6"/>
    </w:pPr>
    <w:rPr>
      <w:rFonts w:ascii="Cambria" w:eastAsia="Times New Roman" w:hAnsi="Cambria"/>
      <w:i/>
      <w:iCs/>
      <w:color w:val="404040"/>
      <w:lang w:eastAsia="ru-RU"/>
    </w:rPr>
  </w:style>
  <w:style w:type="paragraph" w:styleId="8">
    <w:name w:val="heading 8"/>
    <w:basedOn w:val="a"/>
    <w:next w:val="a"/>
    <w:link w:val="80"/>
    <w:uiPriority w:val="9"/>
    <w:semiHidden/>
    <w:unhideWhenUsed/>
    <w:qFormat/>
    <w:locked/>
    <w:rsid w:val="00AA7145"/>
    <w:pPr>
      <w:keepNext/>
      <w:keepLines/>
      <w:spacing w:before="200" w:after="0"/>
      <w:outlineLvl w:val="7"/>
    </w:pPr>
    <w:rPr>
      <w:rFonts w:ascii="Cambria" w:eastAsia="Times New Roman" w:hAnsi="Cambria"/>
      <w:color w:val="4F81BD"/>
      <w:sz w:val="20"/>
      <w:szCs w:val="20"/>
      <w:lang w:eastAsia="ru-RU"/>
    </w:rPr>
  </w:style>
  <w:style w:type="paragraph" w:styleId="9">
    <w:name w:val="heading 9"/>
    <w:basedOn w:val="a"/>
    <w:next w:val="a"/>
    <w:link w:val="90"/>
    <w:uiPriority w:val="9"/>
    <w:semiHidden/>
    <w:unhideWhenUsed/>
    <w:qFormat/>
    <w:locked/>
    <w:rsid w:val="00AA7145"/>
    <w:pPr>
      <w:keepNext/>
      <w:keepLines/>
      <w:spacing w:before="200" w:after="0"/>
      <w:outlineLvl w:val="8"/>
    </w:pPr>
    <w:rPr>
      <w:rFonts w:ascii="Cambria" w:eastAsia="Times New Roman" w:hAnsi="Cambria"/>
      <w:i/>
      <w:iCs/>
      <w:color w:val="404040"/>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locked/>
    <w:rsid w:val="00BD7F3F"/>
    <w:rPr>
      <w:rFonts w:ascii="Arial" w:eastAsia="Microsoft YaHei" w:hAnsi="Arial" w:cs="Mangal"/>
      <w:b/>
      <w:bCs/>
      <w:kern w:val="1"/>
      <w:sz w:val="32"/>
      <w:szCs w:val="32"/>
      <w:lang w:eastAsia="zh-CN" w:bidi="hi-IN"/>
    </w:rPr>
  </w:style>
  <w:style w:type="character" w:customStyle="1" w:styleId="20">
    <w:name w:val="Заголовок 2 Знак"/>
    <w:link w:val="2"/>
    <w:uiPriority w:val="9"/>
    <w:locked/>
    <w:rsid w:val="00BD7F3F"/>
    <w:rPr>
      <w:rFonts w:ascii="Arial" w:eastAsia="Microsoft YaHei" w:hAnsi="Arial" w:cs="Mangal"/>
      <w:b/>
      <w:bCs/>
      <w:i/>
      <w:iCs/>
      <w:kern w:val="1"/>
      <w:sz w:val="28"/>
      <w:szCs w:val="28"/>
      <w:lang w:eastAsia="zh-CN" w:bidi="hi-IN"/>
    </w:rPr>
  </w:style>
  <w:style w:type="character" w:customStyle="1" w:styleId="30">
    <w:name w:val="Заголовок 3 Знак"/>
    <w:link w:val="3"/>
    <w:uiPriority w:val="9"/>
    <w:locked/>
    <w:rsid w:val="00BD7F3F"/>
    <w:rPr>
      <w:rFonts w:ascii="Arial" w:eastAsia="Microsoft YaHei" w:hAnsi="Arial" w:cs="Mangal"/>
      <w:b/>
      <w:bCs/>
      <w:kern w:val="1"/>
      <w:sz w:val="28"/>
      <w:szCs w:val="28"/>
      <w:lang w:eastAsia="zh-CN" w:bidi="hi-IN"/>
    </w:rPr>
  </w:style>
  <w:style w:type="table" w:styleId="a5">
    <w:name w:val="Table Grid"/>
    <w:basedOn w:val="a3"/>
    <w:uiPriority w:val="39"/>
    <w:rsid w:val="00F47F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971A31"/>
    <w:pPr>
      <w:ind w:left="720"/>
      <w:contextualSpacing/>
    </w:pPr>
  </w:style>
  <w:style w:type="paragraph" w:customStyle="1" w:styleId="Default">
    <w:name w:val="Default"/>
    <w:rsid w:val="00B474A7"/>
    <w:pPr>
      <w:autoSpaceDE w:val="0"/>
      <w:autoSpaceDN w:val="0"/>
      <w:adjustRightInd w:val="0"/>
    </w:pPr>
    <w:rPr>
      <w:rFonts w:ascii="Times New Roman" w:hAnsi="Times New Roman"/>
      <w:color w:val="000000"/>
      <w:sz w:val="24"/>
      <w:szCs w:val="24"/>
      <w:lang w:eastAsia="en-US"/>
    </w:rPr>
  </w:style>
  <w:style w:type="paragraph" w:styleId="a1">
    <w:name w:val="Body Text"/>
    <w:basedOn w:val="a"/>
    <w:link w:val="a7"/>
    <w:rsid w:val="00B474A7"/>
    <w:pPr>
      <w:widowControl w:val="0"/>
      <w:suppressAutoHyphens/>
      <w:spacing w:after="120" w:line="240" w:lineRule="auto"/>
    </w:pPr>
    <w:rPr>
      <w:rFonts w:ascii="Times New Roman" w:eastAsia="SimSun" w:hAnsi="Times New Roman" w:cs="Mangal"/>
      <w:kern w:val="1"/>
      <w:sz w:val="24"/>
      <w:szCs w:val="24"/>
      <w:lang w:eastAsia="zh-CN" w:bidi="hi-IN"/>
    </w:rPr>
  </w:style>
  <w:style w:type="character" w:customStyle="1" w:styleId="a7">
    <w:name w:val="Основной текст Знак"/>
    <w:link w:val="a1"/>
    <w:locked/>
    <w:rsid w:val="00B474A7"/>
    <w:rPr>
      <w:rFonts w:ascii="Times New Roman" w:eastAsia="SimSun" w:hAnsi="Times New Roman" w:cs="Mangal"/>
      <w:kern w:val="1"/>
      <w:sz w:val="24"/>
      <w:szCs w:val="24"/>
      <w:lang w:eastAsia="zh-CN" w:bidi="hi-IN"/>
    </w:rPr>
  </w:style>
  <w:style w:type="paragraph" w:styleId="a8">
    <w:name w:val="No Spacing"/>
    <w:uiPriority w:val="1"/>
    <w:qFormat/>
    <w:rsid w:val="00B474A7"/>
    <w:rPr>
      <w:sz w:val="22"/>
      <w:szCs w:val="22"/>
      <w:lang w:eastAsia="en-US"/>
    </w:rPr>
  </w:style>
  <w:style w:type="paragraph" w:customStyle="1" w:styleId="a0">
    <w:name w:val="Заголовок"/>
    <w:basedOn w:val="a"/>
    <w:next w:val="a1"/>
    <w:rsid w:val="00B474A7"/>
    <w:pPr>
      <w:keepNext/>
      <w:widowControl w:val="0"/>
      <w:suppressAutoHyphens/>
      <w:spacing w:before="240" w:after="120" w:line="240" w:lineRule="auto"/>
    </w:pPr>
    <w:rPr>
      <w:rFonts w:ascii="Arial" w:eastAsia="Microsoft YaHei" w:hAnsi="Arial" w:cs="Mangal"/>
      <w:kern w:val="1"/>
      <w:sz w:val="28"/>
      <w:szCs w:val="28"/>
      <w:lang w:eastAsia="zh-CN" w:bidi="hi-IN"/>
    </w:rPr>
  </w:style>
  <w:style w:type="paragraph" w:styleId="a9">
    <w:name w:val="header"/>
    <w:basedOn w:val="a"/>
    <w:link w:val="aa"/>
    <w:uiPriority w:val="99"/>
    <w:rsid w:val="00C61E81"/>
    <w:pPr>
      <w:tabs>
        <w:tab w:val="center" w:pos="4677"/>
        <w:tab w:val="right" w:pos="9355"/>
      </w:tabs>
      <w:spacing w:after="0" w:line="240" w:lineRule="auto"/>
    </w:pPr>
  </w:style>
  <w:style w:type="character" w:customStyle="1" w:styleId="aa">
    <w:name w:val="Верхний колонтитул Знак"/>
    <w:link w:val="a9"/>
    <w:uiPriority w:val="99"/>
    <w:locked/>
    <w:rsid w:val="00C61E81"/>
    <w:rPr>
      <w:rFonts w:cs="Times New Roman"/>
    </w:rPr>
  </w:style>
  <w:style w:type="paragraph" w:styleId="ab">
    <w:name w:val="footer"/>
    <w:basedOn w:val="a"/>
    <w:link w:val="ac"/>
    <w:uiPriority w:val="99"/>
    <w:rsid w:val="00C61E81"/>
    <w:pPr>
      <w:tabs>
        <w:tab w:val="center" w:pos="4677"/>
        <w:tab w:val="right" w:pos="9355"/>
      </w:tabs>
      <w:spacing w:after="0" w:line="240" w:lineRule="auto"/>
    </w:pPr>
  </w:style>
  <w:style w:type="character" w:customStyle="1" w:styleId="ac">
    <w:name w:val="Нижний колонтитул Знак"/>
    <w:link w:val="ab"/>
    <w:uiPriority w:val="99"/>
    <w:locked/>
    <w:rsid w:val="00C61E81"/>
    <w:rPr>
      <w:rFonts w:cs="Times New Roman"/>
    </w:rPr>
  </w:style>
  <w:style w:type="paragraph" w:customStyle="1" w:styleId="book">
    <w:name w:val="book"/>
    <w:basedOn w:val="a"/>
    <w:uiPriority w:val="99"/>
    <w:rsid w:val="00096330"/>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Balloon Text"/>
    <w:basedOn w:val="a"/>
    <w:link w:val="ae"/>
    <w:uiPriority w:val="99"/>
    <w:rsid w:val="00525CDA"/>
    <w:pPr>
      <w:spacing w:after="0" w:line="240" w:lineRule="auto"/>
    </w:pPr>
    <w:rPr>
      <w:rFonts w:ascii="Tahoma" w:hAnsi="Tahoma" w:cs="Tahoma"/>
      <w:sz w:val="16"/>
      <w:szCs w:val="16"/>
    </w:rPr>
  </w:style>
  <w:style w:type="character" w:customStyle="1" w:styleId="ae">
    <w:name w:val="Текст выноски Знак"/>
    <w:link w:val="ad"/>
    <w:uiPriority w:val="99"/>
    <w:locked/>
    <w:rsid w:val="00525CDA"/>
    <w:rPr>
      <w:rFonts w:ascii="Tahoma" w:hAnsi="Tahoma" w:cs="Tahoma"/>
      <w:sz w:val="16"/>
      <w:szCs w:val="16"/>
    </w:rPr>
  </w:style>
  <w:style w:type="character" w:customStyle="1" w:styleId="ebody">
    <w:name w:val="ebody"/>
    <w:uiPriority w:val="99"/>
    <w:rsid w:val="00986EA5"/>
    <w:rPr>
      <w:rFonts w:cs="Times New Roman"/>
    </w:rPr>
  </w:style>
  <w:style w:type="paragraph" w:styleId="af">
    <w:name w:val="Normal (Web)"/>
    <w:basedOn w:val="a"/>
    <w:uiPriority w:val="99"/>
    <w:rsid w:val="00986EA5"/>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Hyperlink"/>
    <w:uiPriority w:val="99"/>
    <w:rsid w:val="00AE23C8"/>
    <w:rPr>
      <w:rFonts w:cs="Times New Roman"/>
      <w:color w:val="0000FF"/>
      <w:u w:val="single"/>
    </w:rPr>
  </w:style>
  <w:style w:type="character" w:styleId="af1">
    <w:name w:val="FollowedHyperlink"/>
    <w:uiPriority w:val="99"/>
    <w:rsid w:val="00AE23C8"/>
    <w:rPr>
      <w:rFonts w:cs="Times New Roman"/>
      <w:color w:val="800080"/>
      <w:u w:val="single"/>
    </w:rPr>
  </w:style>
  <w:style w:type="paragraph" w:styleId="af2">
    <w:name w:val="endnote text"/>
    <w:basedOn w:val="a"/>
    <w:link w:val="af3"/>
    <w:uiPriority w:val="99"/>
    <w:rsid w:val="00AE23C8"/>
    <w:rPr>
      <w:sz w:val="20"/>
      <w:szCs w:val="20"/>
    </w:rPr>
  </w:style>
  <w:style w:type="character" w:customStyle="1" w:styleId="af3">
    <w:name w:val="Текст концевой сноски Знак"/>
    <w:link w:val="af2"/>
    <w:uiPriority w:val="99"/>
    <w:locked/>
    <w:rsid w:val="00AE23C8"/>
    <w:rPr>
      <w:rFonts w:cs="Times New Roman"/>
      <w:sz w:val="20"/>
      <w:szCs w:val="20"/>
      <w:lang w:eastAsia="en-US"/>
    </w:rPr>
  </w:style>
  <w:style w:type="character" w:styleId="af4">
    <w:name w:val="endnote reference"/>
    <w:uiPriority w:val="99"/>
    <w:rsid w:val="00AE23C8"/>
    <w:rPr>
      <w:rFonts w:cs="Times New Roman"/>
      <w:vertAlign w:val="superscript"/>
    </w:rPr>
  </w:style>
  <w:style w:type="paragraph" w:customStyle="1" w:styleId="c64">
    <w:name w:val="c64"/>
    <w:basedOn w:val="a"/>
    <w:uiPriority w:val="99"/>
    <w:rsid w:val="00E8000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c6">
    <w:name w:val="c0 c6"/>
    <w:uiPriority w:val="99"/>
    <w:rsid w:val="00E80008"/>
  </w:style>
  <w:style w:type="character" w:customStyle="1" w:styleId="c0">
    <w:name w:val="c0"/>
    <w:rsid w:val="00E80008"/>
  </w:style>
  <w:style w:type="paragraph" w:customStyle="1" w:styleId="c8c10">
    <w:name w:val="c8 c10"/>
    <w:basedOn w:val="a"/>
    <w:uiPriority w:val="99"/>
    <w:rsid w:val="009427DD"/>
    <w:pPr>
      <w:spacing w:before="100" w:beforeAutospacing="1" w:after="100" w:afterAutospacing="1" w:line="240" w:lineRule="auto"/>
    </w:pPr>
    <w:rPr>
      <w:rFonts w:ascii="Times New Roman" w:eastAsia="Times New Roman" w:hAnsi="Times New Roman"/>
      <w:sz w:val="24"/>
      <w:szCs w:val="24"/>
      <w:lang w:eastAsia="ru-RU"/>
    </w:rPr>
  </w:style>
  <w:style w:type="paragraph" w:styleId="af5">
    <w:name w:val="Title"/>
    <w:basedOn w:val="a"/>
    <w:next w:val="a"/>
    <w:link w:val="af6"/>
    <w:uiPriority w:val="10"/>
    <w:qFormat/>
    <w:locked/>
    <w:rsid w:val="0015368C"/>
    <w:pPr>
      <w:spacing w:before="240" w:after="60"/>
      <w:jc w:val="center"/>
      <w:outlineLvl w:val="0"/>
    </w:pPr>
    <w:rPr>
      <w:rFonts w:ascii="Cambria" w:eastAsia="Times New Roman" w:hAnsi="Cambria"/>
      <w:b/>
      <w:bCs/>
      <w:kern w:val="28"/>
      <w:sz w:val="32"/>
      <w:szCs w:val="32"/>
    </w:rPr>
  </w:style>
  <w:style w:type="character" w:customStyle="1" w:styleId="af6">
    <w:name w:val="Название Знак"/>
    <w:link w:val="af5"/>
    <w:uiPriority w:val="10"/>
    <w:locked/>
    <w:rsid w:val="0015368C"/>
    <w:rPr>
      <w:rFonts w:ascii="Cambria" w:hAnsi="Cambria" w:cs="Times New Roman"/>
      <w:b/>
      <w:bCs/>
      <w:kern w:val="28"/>
      <w:sz w:val="32"/>
      <w:szCs w:val="32"/>
      <w:lang w:eastAsia="en-US"/>
    </w:rPr>
  </w:style>
  <w:style w:type="paragraph" w:styleId="af7">
    <w:name w:val="footnote text"/>
    <w:basedOn w:val="a"/>
    <w:link w:val="af8"/>
    <w:uiPriority w:val="99"/>
    <w:rsid w:val="00AC03B6"/>
    <w:pPr>
      <w:spacing w:after="0" w:line="240" w:lineRule="auto"/>
    </w:pPr>
    <w:rPr>
      <w:rFonts w:ascii="Times New Roman" w:hAnsi="Times New Roman"/>
      <w:sz w:val="20"/>
      <w:szCs w:val="20"/>
    </w:rPr>
  </w:style>
  <w:style w:type="character" w:customStyle="1" w:styleId="af8">
    <w:name w:val="Текст сноски Знак"/>
    <w:link w:val="af7"/>
    <w:uiPriority w:val="99"/>
    <w:locked/>
    <w:rsid w:val="00AC03B6"/>
    <w:rPr>
      <w:rFonts w:ascii="Times New Roman" w:hAnsi="Times New Roman" w:cs="Times New Roman"/>
      <w:sz w:val="20"/>
      <w:szCs w:val="20"/>
      <w:lang w:eastAsia="en-US"/>
    </w:rPr>
  </w:style>
  <w:style w:type="paragraph" w:customStyle="1" w:styleId="Heading11">
    <w:name w:val="Heading 11"/>
    <w:basedOn w:val="a"/>
    <w:uiPriority w:val="99"/>
    <w:rsid w:val="00AC03B6"/>
    <w:pPr>
      <w:widowControl w:val="0"/>
      <w:autoSpaceDE w:val="0"/>
      <w:autoSpaceDN w:val="0"/>
      <w:adjustRightInd w:val="0"/>
      <w:spacing w:before="10" w:after="0" w:line="240" w:lineRule="auto"/>
      <w:ind w:left="811"/>
      <w:outlineLvl w:val="0"/>
    </w:pPr>
    <w:rPr>
      <w:rFonts w:ascii="Times New Roman" w:eastAsia="Times New Roman" w:hAnsi="Times New Roman"/>
      <w:b/>
      <w:bCs/>
      <w:sz w:val="28"/>
      <w:szCs w:val="28"/>
      <w:lang w:eastAsia="ru-RU"/>
    </w:rPr>
  </w:style>
  <w:style w:type="paragraph" w:customStyle="1" w:styleId="Heading21">
    <w:name w:val="Heading 21"/>
    <w:basedOn w:val="a"/>
    <w:uiPriority w:val="99"/>
    <w:rsid w:val="00AC03B6"/>
    <w:pPr>
      <w:widowControl w:val="0"/>
      <w:autoSpaceDE w:val="0"/>
      <w:autoSpaceDN w:val="0"/>
      <w:adjustRightInd w:val="0"/>
      <w:spacing w:before="10" w:after="0" w:line="240" w:lineRule="auto"/>
      <w:ind w:left="811"/>
      <w:outlineLvl w:val="1"/>
    </w:pPr>
    <w:rPr>
      <w:rFonts w:ascii="Times New Roman" w:eastAsia="Times New Roman" w:hAnsi="Times New Roman"/>
      <w:b/>
      <w:bCs/>
      <w:i/>
      <w:iCs/>
      <w:sz w:val="28"/>
      <w:szCs w:val="28"/>
      <w:lang w:eastAsia="ru-RU"/>
    </w:rPr>
  </w:style>
  <w:style w:type="paragraph" w:customStyle="1" w:styleId="TableParagraph">
    <w:name w:val="Table Paragraph"/>
    <w:basedOn w:val="a"/>
    <w:uiPriority w:val="99"/>
    <w:rsid w:val="00AC03B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styleId="af9">
    <w:name w:val="page number"/>
    <w:rsid w:val="00AE6658"/>
    <w:rPr>
      <w:rFonts w:cs="Times New Roman"/>
    </w:rPr>
  </w:style>
  <w:style w:type="character" w:styleId="afa">
    <w:name w:val="footnote reference"/>
    <w:uiPriority w:val="99"/>
    <w:rsid w:val="008753C7"/>
    <w:rPr>
      <w:rFonts w:cs="Times New Roman"/>
      <w:vertAlign w:val="superscript"/>
    </w:rPr>
  </w:style>
  <w:style w:type="character" w:customStyle="1" w:styleId="WW8Num1z0">
    <w:name w:val="WW8Num1z0"/>
    <w:rsid w:val="00244212"/>
  </w:style>
  <w:style w:type="character" w:customStyle="1" w:styleId="WW8Num2z0">
    <w:name w:val="WW8Num2z0"/>
    <w:rsid w:val="00244212"/>
  </w:style>
  <w:style w:type="character" w:customStyle="1" w:styleId="WW8Num2z1">
    <w:name w:val="WW8Num2z1"/>
    <w:rsid w:val="00244212"/>
  </w:style>
  <w:style w:type="character" w:customStyle="1" w:styleId="WW8Num3z0">
    <w:name w:val="WW8Num3z0"/>
    <w:rsid w:val="00244212"/>
    <w:rPr>
      <w:rFonts w:ascii="Symbol" w:hAnsi="Symbol"/>
    </w:rPr>
  </w:style>
  <w:style w:type="character" w:customStyle="1" w:styleId="WW8Num3z1">
    <w:name w:val="WW8Num3z1"/>
    <w:rsid w:val="00244212"/>
    <w:rPr>
      <w:rFonts w:ascii="Courier New" w:hAnsi="Courier New"/>
    </w:rPr>
  </w:style>
  <w:style w:type="character" w:customStyle="1" w:styleId="WW8Num3z2">
    <w:name w:val="WW8Num3z2"/>
    <w:rsid w:val="00244212"/>
    <w:rPr>
      <w:rFonts w:ascii="Wingdings" w:hAnsi="Wingdings"/>
    </w:rPr>
  </w:style>
  <w:style w:type="character" w:customStyle="1" w:styleId="WW8Num4z0">
    <w:name w:val="WW8Num4z0"/>
    <w:rsid w:val="00244212"/>
    <w:rPr>
      <w:rFonts w:ascii="Symbol" w:hAnsi="Symbol"/>
    </w:rPr>
  </w:style>
  <w:style w:type="character" w:customStyle="1" w:styleId="WW8Num4z1">
    <w:name w:val="WW8Num4z1"/>
    <w:rsid w:val="00244212"/>
    <w:rPr>
      <w:rFonts w:ascii="Courier New" w:hAnsi="Courier New"/>
    </w:rPr>
  </w:style>
  <w:style w:type="character" w:customStyle="1" w:styleId="WW8Num4z2">
    <w:name w:val="WW8Num4z2"/>
    <w:rsid w:val="00244212"/>
    <w:rPr>
      <w:rFonts w:ascii="Wingdings" w:hAnsi="Wingdings"/>
    </w:rPr>
  </w:style>
  <w:style w:type="character" w:customStyle="1" w:styleId="WW8Num5z0">
    <w:name w:val="WW8Num5z0"/>
    <w:rsid w:val="00244212"/>
    <w:rPr>
      <w:rFonts w:ascii="Symbol" w:hAnsi="Symbol"/>
    </w:rPr>
  </w:style>
  <w:style w:type="character" w:customStyle="1" w:styleId="WW8Num5z1">
    <w:name w:val="WW8Num5z1"/>
    <w:rsid w:val="00244212"/>
    <w:rPr>
      <w:rFonts w:ascii="Courier New" w:hAnsi="Courier New"/>
    </w:rPr>
  </w:style>
  <w:style w:type="character" w:customStyle="1" w:styleId="WW8Num5z2">
    <w:name w:val="WW8Num5z2"/>
    <w:rsid w:val="00244212"/>
    <w:rPr>
      <w:rFonts w:ascii="Wingdings" w:hAnsi="Wingdings"/>
    </w:rPr>
  </w:style>
  <w:style w:type="character" w:customStyle="1" w:styleId="WW8Num6z0">
    <w:name w:val="WW8Num6z0"/>
    <w:rsid w:val="00244212"/>
  </w:style>
  <w:style w:type="character" w:customStyle="1" w:styleId="WW8Num7z0">
    <w:name w:val="WW8Num7z0"/>
    <w:rsid w:val="00244212"/>
    <w:rPr>
      <w:rFonts w:ascii="Symbol" w:hAnsi="Symbol"/>
    </w:rPr>
  </w:style>
  <w:style w:type="character" w:customStyle="1" w:styleId="WW8Num7z1">
    <w:name w:val="WW8Num7z1"/>
    <w:rsid w:val="00244212"/>
    <w:rPr>
      <w:rFonts w:ascii="Courier New" w:hAnsi="Courier New"/>
    </w:rPr>
  </w:style>
  <w:style w:type="character" w:customStyle="1" w:styleId="WW8Num7z2">
    <w:name w:val="WW8Num7z2"/>
    <w:rsid w:val="00244212"/>
    <w:rPr>
      <w:rFonts w:ascii="Wingdings" w:hAnsi="Wingdings"/>
    </w:rPr>
  </w:style>
  <w:style w:type="character" w:customStyle="1" w:styleId="WW8Num8z0">
    <w:name w:val="WW8Num8z0"/>
    <w:rsid w:val="00244212"/>
  </w:style>
  <w:style w:type="character" w:customStyle="1" w:styleId="WW8Num8z1">
    <w:name w:val="WW8Num8z1"/>
    <w:rsid w:val="00244212"/>
    <w:rPr>
      <w:rFonts w:ascii="Courier New" w:hAnsi="Courier New"/>
    </w:rPr>
  </w:style>
  <w:style w:type="character" w:customStyle="1" w:styleId="WW8Num8z2">
    <w:name w:val="WW8Num8z2"/>
    <w:rsid w:val="00244212"/>
    <w:rPr>
      <w:rFonts w:ascii="Wingdings" w:hAnsi="Wingdings"/>
    </w:rPr>
  </w:style>
  <w:style w:type="character" w:customStyle="1" w:styleId="WW8Num8z3">
    <w:name w:val="WW8Num8z3"/>
    <w:rsid w:val="00244212"/>
    <w:rPr>
      <w:rFonts w:ascii="Symbol" w:hAnsi="Symbol"/>
    </w:rPr>
  </w:style>
  <w:style w:type="character" w:customStyle="1" w:styleId="WW8Num9z0">
    <w:name w:val="WW8Num9z0"/>
    <w:rsid w:val="00244212"/>
    <w:rPr>
      <w:rFonts w:ascii="Symbol" w:hAnsi="Symbol"/>
    </w:rPr>
  </w:style>
  <w:style w:type="character" w:customStyle="1" w:styleId="WW8Num9z1">
    <w:name w:val="WW8Num9z1"/>
    <w:rsid w:val="00244212"/>
    <w:rPr>
      <w:rFonts w:ascii="Courier New" w:hAnsi="Courier New"/>
    </w:rPr>
  </w:style>
  <w:style w:type="character" w:customStyle="1" w:styleId="WW8Num9z2">
    <w:name w:val="WW8Num9z2"/>
    <w:rsid w:val="00244212"/>
    <w:rPr>
      <w:rFonts w:ascii="Wingdings" w:hAnsi="Wingdings"/>
    </w:rPr>
  </w:style>
  <w:style w:type="character" w:customStyle="1" w:styleId="WW8Num10z0">
    <w:name w:val="WW8Num10z0"/>
    <w:rsid w:val="00244212"/>
    <w:rPr>
      <w:rFonts w:ascii="Symbol" w:hAnsi="Symbol"/>
    </w:rPr>
  </w:style>
  <w:style w:type="character" w:customStyle="1" w:styleId="WW8Num10z1">
    <w:name w:val="WW8Num10z1"/>
    <w:rsid w:val="00244212"/>
    <w:rPr>
      <w:rFonts w:ascii="Courier New" w:hAnsi="Courier New"/>
    </w:rPr>
  </w:style>
  <w:style w:type="character" w:customStyle="1" w:styleId="WW8Num10z2">
    <w:name w:val="WW8Num10z2"/>
    <w:rsid w:val="00244212"/>
    <w:rPr>
      <w:rFonts w:ascii="Wingdings" w:hAnsi="Wingdings"/>
    </w:rPr>
  </w:style>
  <w:style w:type="character" w:customStyle="1" w:styleId="WW8Num11z0">
    <w:name w:val="WW8Num11z0"/>
    <w:rsid w:val="00244212"/>
    <w:rPr>
      <w:rFonts w:ascii="Symbol" w:hAnsi="Symbol"/>
    </w:rPr>
  </w:style>
  <w:style w:type="character" w:customStyle="1" w:styleId="WW8Num11z1">
    <w:name w:val="WW8Num11z1"/>
    <w:rsid w:val="00244212"/>
    <w:rPr>
      <w:rFonts w:ascii="Courier New" w:hAnsi="Courier New"/>
    </w:rPr>
  </w:style>
  <w:style w:type="character" w:customStyle="1" w:styleId="WW8Num11z2">
    <w:name w:val="WW8Num11z2"/>
    <w:rsid w:val="00244212"/>
    <w:rPr>
      <w:rFonts w:ascii="Wingdings" w:hAnsi="Wingdings"/>
    </w:rPr>
  </w:style>
  <w:style w:type="character" w:customStyle="1" w:styleId="WW8Num12z0">
    <w:name w:val="WW8Num12z0"/>
    <w:rsid w:val="00244212"/>
    <w:rPr>
      <w:rFonts w:ascii="Symbol" w:hAnsi="Symbol"/>
    </w:rPr>
  </w:style>
  <w:style w:type="character" w:customStyle="1" w:styleId="WW8Num12z1">
    <w:name w:val="WW8Num12z1"/>
    <w:rsid w:val="00244212"/>
    <w:rPr>
      <w:rFonts w:ascii="Courier New" w:hAnsi="Courier New"/>
    </w:rPr>
  </w:style>
  <w:style w:type="character" w:customStyle="1" w:styleId="WW8Num12z2">
    <w:name w:val="WW8Num12z2"/>
    <w:rsid w:val="00244212"/>
    <w:rPr>
      <w:rFonts w:ascii="Wingdings" w:hAnsi="Wingdings"/>
    </w:rPr>
  </w:style>
  <w:style w:type="character" w:customStyle="1" w:styleId="WW8Num13z0">
    <w:name w:val="WW8Num13z0"/>
    <w:rsid w:val="00244212"/>
    <w:rPr>
      <w:rFonts w:ascii="Wingdings" w:hAnsi="Wingdings"/>
    </w:rPr>
  </w:style>
  <w:style w:type="character" w:customStyle="1" w:styleId="WW8Num13z1">
    <w:name w:val="WW8Num13z1"/>
    <w:rsid w:val="00244212"/>
    <w:rPr>
      <w:rFonts w:ascii="Courier New" w:hAnsi="Courier New"/>
    </w:rPr>
  </w:style>
  <w:style w:type="character" w:customStyle="1" w:styleId="WW8Num13z3">
    <w:name w:val="WW8Num13z3"/>
    <w:rsid w:val="00244212"/>
    <w:rPr>
      <w:rFonts w:ascii="Symbol" w:hAnsi="Symbol"/>
    </w:rPr>
  </w:style>
  <w:style w:type="character" w:customStyle="1" w:styleId="WW8Num14z0">
    <w:name w:val="WW8Num14z0"/>
    <w:rsid w:val="00244212"/>
    <w:rPr>
      <w:rFonts w:ascii="Symbol" w:hAnsi="Symbol"/>
    </w:rPr>
  </w:style>
  <w:style w:type="character" w:customStyle="1" w:styleId="WW8Num14z1">
    <w:name w:val="WW8Num14z1"/>
    <w:rsid w:val="00244212"/>
    <w:rPr>
      <w:rFonts w:ascii="Courier New" w:hAnsi="Courier New"/>
    </w:rPr>
  </w:style>
  <w:style w:type="character" w:customStyle="1" w:styleId="WW8Num14z2">
    <w:name w:val="WW8Num14z2"/>
    <w:rsid w:val="00244212"/>
    <w:rPr>
      <w:rFonts w:ascii="Wingdings" w:hAnsi="Wingdings"/>
    </w:rPr>
  </w:style>
  <w:style w:type="character" w:customStyle="1" w:styleId="WW8Num15z0">
    <w:name w:val="WW8Num15z0"/>
    <w:rsid w:val="00244212"/>
    <w:rPr>
      <w:rFonts w:ascii="Symbol" w:hAnsi="Symbol"/>
    </w:rPr>
  </w:style>
  <w:style w:type="character" w:customStyle="1" w:styleId="WW8Num15z1">
    <w:name w:val="WW8Num15z1"/>
    <w:rsid w:val="00244212"/>
    <w:rPr>
      <w:rFonts w:ascii="Courier New" w:hAnsi="Courier New"/>
    </w:rPr>
  </w:style>
  <w:style w:type="character" w:customStyle="1" w:styleId="WW8Num15z2">
    <w:name w:val="WW8Num15z2"/>
    <w:rsid w:val="00244212"/>
    <w:rPr>
      <w:rFonts w:ascii="Wingdings" w:hAnsi="Wingdings"/>
    </w:rPr>
  </w:style>
  <w:style w:type="character" w:customStyle="1" w:styleId="WW8Num16z0">
    <w:name w:val="WW8Num16z0"/>
    <w:rsid w:val="00244212"/>
    <w:rPr>
      <w:rFonts w:ascii="Symbol" w:hAnsi="Symbol"/>
    </w:rPr>
  </w:style>
  <w:style w:type="character" w:customStyle="1" w:styleId="WW8Num16z1">
    <w:name w:val="WW8Num16z1"/>
    <w:rsid w:val="00244212"/>
    <w:rPr>
      <w:rFonts w:ascii="Courier New" w:hAnsi="Courier New"/>
    </w:rPr>
  </w:style>
  <w:style w:type="character" w:customStyle="1" w:styleId="WW8Num16z2">
    <w:name w:val="WW8Num16z2"/>
    <w:rsid w:val="00244212"/>
    <w:rPr>
      <w:rFonts w:ascii="Wingdings" w:hAnsi="Wingdings"/>
    </w:rPr>
  </w:style>
  <w:style w:type="character" w:customStyle="1" w:styleId="WW8Num17z0">
    <w:name w:val="WW8Num17z0"/>
    <w:rsid w:val="00244212"/>
    <w:rPr>
      <w:rFonts w:ascii="Symbol" w:hAnsi="Symbol"/>
      <w:sz w:val="28"/>
    </w:rPr>
  </w:style>
  <w:style w:type="character" w:customStyle="1" w:styleId="WW8Num17z1">
    <w:name w:val="WW8Num17z1"/>
    <w:rsid w:val="00244212"/>
    <w:rPr>
      <w:rFonts w:ascii="Courier New" w:hAnsi="Courier New"/>
    </w:rPr>
  </w:style>
  <w:style w:type="character" w:customStyle="1" w:styleId="WW8Num17z2">
    <w:name w:val="WW8Num17z2"/>
    <w:rsid w:val="00244212"/>
    <w:rPr>
      <w:rFonts w:ascii="Wingdings" w:hAnsi="Wingdings"/>
    </w:rPr>
  </w:style>
  <w:style w:type="character" w:customStyle="1" w:styleId="WW8Num18z0">
    <w:name w:val="WW8Num18z0"/>
    <w:rsid w:val="00244212"/>
    <w:rPr>
      <w:rFonts w:ascii="Symbol" w:hAnsi="Symbol"/>
    </w:rPr>
  </w:style>
  <w:style w:type="character" w:customStyle="1" w:styleId="WW8Num18z1">
    <w:name w:val="WW8Num18z1"/>
    <w:rsid w:val="00244212"/>
    <w:rPr>
      <w:rFonts w:ascii="Courier New" w:hAnsi="Courier New"/>
    </w:rPr>
  </w:style>
  <w:style w:type="character" w:customStyle="1" w:styleId="WW8Num18z2">
    <w:name w:val="WW8Num18z2"/>
    <w:rsid w:val="00244212"/>
    <w:rPr>
      <w:rFonts w:ascii="Wingdings" w:hAnsi="Wingdings"/>
    </w:rPr>
  </w:style>
  <w:style w:type="character" w:customStyle="1" w:styleId="WW8Num19z0">
    <w:name w:val="WW8Num19z0"/>
    <w:rsid w:val="00244212"/>
    <w:rPr>
      <w:rFonts w:ascii="Symbol" w:hAnsi="Symbol"/>
    </w:rPr>
  </w:style>
  <w:style w:type="character" w:customStyle="1" w:styleId="WW8Num19z1">
    <w:name w:val="WW8Num19z1"/>
    <w:rsid w:val="00244212"/>
    <w:rPr>
      <w:rFonts w:ascii="Courier New" w:hAnsi="Courier New"/>
    </w:rPr>
  </w:style>
  <w:style w:type="character" w:customStyle="1" w:styleId="WW8Num19z2">
    <w:name w:val="WW8Num19z2"/>
    <w:rsid w:val="00244212"/>
    <w:rPr>
      <w:rFonts w:ascii="Wingdings" w:hAnsi="Wingdings"/>
    </w:rPr>
  </w:style>
  <w:style w:type="character" w:customStyle="1" w:styleId="WW8Num20z0">
    <w:name w:val="WW8Num20z0"/>
    <w:rsid w:val="00244212"/>
    <w:rPr>
      <w:rFonts w:ascii="Symbol" w:hAnsi="Symbol"/>
    </w:rPr>
  </w:style>
  <w:style w:type="character" w:customStyle="1" w:styleId="WW8Num20z1">
    <w:name w:val="WW8Num20z1"/>
    <w:rsid w:val="00244212"/>
    <w:rPr>
      <w:rFonts w:ascii="Courier New" w:hAnsi="Courier New"/>
    </w:rPr>
  </w:style>
  <w:style w:type="character" w:customStyle="1" w:styleId="WW8Num20z2">
    <w:name w:val="WW8Num20z2"/>
    <w:rsid w:val="00244212"/>
    <w:rPr>
      <w:rFonts w:ascii="Wingdings" w:hAnsi="Wingdings"/>
    </w:rPr>
  </w:style>
  <w:style w:type="character" w:customStyle="1" w:styleId="WW8Num21z0">
    <w:name w:val="WW8Num21z0"/>
    <w:rsid w:val="00244212"/>
    <w:rPr>
      <w:rFonts w:ascii="Symbol" w:hAnsi="Symbol"/>
    </w:rPr>
  </w:style>
  <w:style w:type="character" w:customStyle="1" w:styleId="WW8Num21z1">
    <w:name w:val="WW8Num21z1"/>
    <w:rsid w:val="00244212"/>
    <w:rPr>
      <w:rFonts w:ascii="Courier New" w:hAnsi="Courier New"/>
    </w:rPr>
  </w:style>
  <w:style w:type="character" w:customStyle="1" w:styleId="WW8Num21z2">
    <w:name w:val="WW8Num21z2"/>
    <w:rsid w:val="00244212"/>
    <w:rPr>
      <w:rFonts w:ascii="Wingdings" w:hAnsi="Wingdings"/>
    </w:rPr>
  </w:style>
  <w:style w:type="character" w:customStyle="1" w:styleId="WW8Num22z0">
    <w:name w:val="WW8Num22z0"/>
    <w:rsid w:val="00244212"/>
  </w:style>
  <w:style w:type="character" w:customStyle="1" w:styleId="WW8Num23z0">
    <w:name w:val="WW8Num23z0"/>
    <w:rsid w:val="00244212"/>
    <w:rPr>
      <w:rFonts w:ascii="Symbol" w:hAnsi="Symbol"/>
    </w:rPr>
  </w:style>
  <w:style w:type="character" w:customStyle="1" w:styleId="WW8Num23z1">
    <w:name w:val="WW8Num23z1"/>
    <w:rsid w:val="00244212"/>
    <w:rPr>
      <w:rFonts w:ascii="Courier New" w:hAnsi="Courier New"/>
    </w:rPr>
  </w:style>
  <w:style w:type="character" w:customStyle="1" w:styleId="WW8Num23z2">
    <w:name w:val="WW8Num23z2"/>
    <w:rsid w:val="00244212"/>
    <w:rPr>
      <w:rFonts w:ascii="Wingdings" w:hAnsi="Wingdings"/>
    </w:rPr>
  </w:style>
  <w:style w:type="character" w:customStyle="1" w:styleId="WW8Num24z0">
    <w:name w:val="WW8Num24z0"/>
    <w:rsid w:val="00244212"/>
  </w:style>
  <w:style w:type="character" w:customStyle="1" w:styleId="WW8Num25z0">
    <w:name w:val="WW8Num25z0"/>
    <w:rsid w:val="00244212"/>
    <w:rPr>
      <w:rFonts w:ascii="Symbol" w:hAnsi="Symbol"/>
    </w:rPr>
  </w:style>
  <w:style w:type="character" w:customStyle="1" w:styleId="WW8Num25z1">
    <w:name w:val="WW8Num25z1"/>
    <w:rsid w:val="00244212"/>
    <w:rPr>
      <w:rFonts w:ascii="Courier New" w:hAnsi="Courier New"/>
    </w:rPr>
  </w:style>
  <w:style w:type="character" w:customStyle="1" w:styleId="WW8Num25z2">
    <w:name w:val="WW8Num25z2"/>
    <w:rsid w:val="00244212"/>
    <w:rPr>
      <w:rFonts w:ascii="Wingdings" w:hAnsi="Wingdings"/>
    </w:rPr>
  </w:style>
  <w:style w:type="character" w:customStyle="1" w:styleId="WW8Num26z0">
    <w:name w:val="WW8Num26z0"/>
    <w:rsid w:val="00244212"/>
    <w:rPr>
      <w:rFonts w:ascii="Symbol" w:hAnsi="Symbol"/>
      <w:sz w:val="28"/>
    </w:rPr>
  </w:style>
  <w:style w:type="character" w:customStyle="1" w:styleId="WW8Num26z1">
    <w:name w:val="WW8Num26z1"/>
    <w:rsid w:val="00244212"/>
    <w:rPr>
      <w:rFonts w:ascii="Courier New" w:hAnsi="Courier New"/>
    </w:rPr>
  </w:style>
  <w:style w:type="character" w:customStyle="1" w:styleId="WW8Num26z2">
    <w:name w:val="WW8Num26z2"/>
    <w:rsid w:val="00244212"/>
    <w:rPr>
      <w:rFonts w:ascii="Wingdings" w:hAnsi="Wingdings"/>
    </w:rPr>
  </w:style>
  <w:style w:type="character" w:customStyle="1" w:styleId="WW8Num27z0">
    <w:name w:val="WW8Num27z0"/>
    <w:rsid w:val="00244212"/>
    <w:rPr>
      <w:rFonts w:ascii="Symbol" w:hAnsi="Symbol"/>
    </w:rPr>
  </w:style>
  <w:style w:type="character" w:customStyle="1" w:styleId="WW8Num27z1">
    <w:name w:val="WW8Num27z1"/>
    <w:rsid w:val="00244212"/>
    <w:rPr>
      <w:rFonts w:ascii="Courier New" w:hAnsi="Courier New"/>
    </w:rPr>
  </w:style>
  <w:style w:type="character" w:customStyle="1" w:styleId="WW8Num27z2">
    <w:name w:val="WW8Num27z2"/>
    <w:rsid w:val="00244212"/>
    <w:rPr>
      <w:rFonts w:ascii="Wingdings" w:hAnsi="Wingdings"/>
    </w:rPr>
  </w:style>
  <w:style w:type="character" w:customStyle="1" w:styleId="WW8Num28z0">
    <w:name w:val="WW8Num28z0"/>
    <w:rsid w:val="00244212"/>
    <w:rPr>
      <w:rFonts w:ascii="Symbol" w:hAnsi="Symbol"/>
    </w:rPr>
  </w:style>
  <w:style w:type="character" w:customStyle="1" w:styleId="WW8Num28z1">
    <w:name w:val="WW8Num28z1"/>
    <w:rsid w:val="00244212"/>
    <w:rPr>
      <w:rFonts w:ascii="Courier New" w:hAnsi="Courier New"/>
    </w:rPr>
  </w:style>
  <w:style w:type="character" w:customStyle="1" w:styleId="WW8Num28z2">
    <w:name w:val="WW8Num28z2"/>
    <w:rsid w:val="00244212"/>
    <w:rPr>
      <w:rFonts w:ascii="Wingdings" w:hAnsi="Wingdings"/>
    </w:rPr>
  </w:style>
  <w:style w:type="character" w:customStyle="1" w:styleId="WW8Num29z0">
    <w:name w:val="WW8Num29z0"/>
    <w:rsid w:val="00244212"/>
    <w:rPr>
      <w:rFonts w:ascii="Symbol" w:hAnsi="Symbol"/>
    </w:rPr>
  </w:style>
  <w:style w:type="character" w:customStyle="1" w:styleId="WW8Num29z1">
    <w:name w:val="WW8Num29z1"/>
    <w:rsid w:val="00244212"/>
    <w:rPr>
      <w:rFonts w:ascii="Courier New" w:hAnsi="Courier New"/>
    </w:rPr>
  </w:style>
  <w:style w:type="character" w:customStyle="1" w:styleId="WW8Num29z2">
    <w:name w:val="WW8Num29z2"/>
    <w:rsid w:val="00244212"/>
    <w:rPr>
      <w:rFonts w:ascii="Wingdings" w:hAnsi="Wingdings"/>
    </w:rPr>
  </w:style>
  <w:style w:type="character" w:customStyle="1" w:styleId="WW8Num30z0">
    <w:name w:val="WW8Num30z0"/>
    <w:rsid w:val="00244212"/>
    <w:rPr>
      <w:rFonts w:ascii="Symbol" w:hAnsi="Symbol"/>
    </w:rPr>
  </w:style>
  <w:style w:type="character" w:customStyle="1" w:styleId="WW8Num30z1">
    <w:name w:val="WW8Num30z1"/>
    <w:rsid w:val="00244212"/>
    <w:rPr>
      <w:rFonts w:ascii="Courier New" w:hAnsi="Courier New"/>
    </w:rPr>
  </w:style>
  <w:style w:type="character" w:customStyle="1" w:styleId="WW8Num30z2">
    <w:name w:val="WW8Num30z2"/>
    <w:rsid w:val="00244212"/>
    <w:rPr>
      <w:rFonts w:ascii="Wingdings" w:hAnsi="Wingdings"/>
    </w:rPr>
  </w:style>
  <w:style w:type="character" w:customStyle="1" w:styleId="WW8Num31z0">
    <w:name w:val="WW8Num31z0"/>
    <w:rsid w:val="00244212"/>
    <w:rPr>
      <w:rFonts w:ascii="Symbol" w:hAnsi="Symbol"/>
      <w:color w:val="auto"/>
      <w:kern w:val="1"/>
      <w:sz w:val="28"/>
    </w:rPr>
  </w:style>
  <w:style w:type="character" w:customStyle="1" w:styleId="WW8Num31z1">
    <w:name w:val="WW8Num31z1"/>
    <w:rsid w:val="00244212"/>
    <w:rPr>
      <w:rFonts w:ascii="Courier New" w:hAnsi="Courier New"/>
      <w:sz w:val="20"/>
    </w:rPr>
  </w:style>
  <w:style w:type="character" w:customStyle="1" w:styleId="WW8Num31z2">
    <w:name w:val="WW8Num31z2"/>
    <w:rsid w:val="00244212"/>
    <w:rPr>
      <w:rFonts w:ascii="Wingdings" w:hAnsi="Wingdings"/>
      <w:sz w:val="20"/>
    </w:rPr>
  </w:style>
  <w:style w:type="character" w:customStyle="1" w:styleId="WW8Num32z0">
    <w:name w:val="WW8Num32z0"/>
    <w:rsid w:val="00244212"/>
  </w:style>
  <w:style w:type="character" w:customStyle="1" w:styleId="WW8Num33z0">
    <w:name w:val="WW8Num33z0"/>
    <w:rsid w:val="00244212"/>
    <w:rPr>
      <w:rFonts w:ascii="Symbol" w:hAnsi="Symbol"/>
    </w:rPr>
  </w:style>
  <w:style w:type="character" w:customStyle="1" w:styleId="WW8Num33z1">
    <w:name w:val="WW8Num33z1"/>
    <w:rsid w:val="00244212"/>
    <w:rPr>
      <w:rFonts w:ascii="Courier New" w:hAnsi="Courier New"/>
    </w:rPr>
  </w:style>
  <w:style w:type="character" w:customStyle="1" w:styleId="WW8Num33z2">
    <w:name w:val="WW8Num33z2"/>
    <w:rsid w:val="00244212"/>
    <w:rPr>
      <w:rFonts w:ascii="Wingdings" w:hAnsi="Wingdings"/>
    </w:rPr>
  </w:style>
  <w:style w:type="character" w:customStyle="1" w:styleId="WW8Num34z0">
    <w:name w:val="WW8Num34z0"/>
    <w:rsid w:val="00244212"/>
    <w:rPr>
      <w:rFonts w:ascii="Symbol" w:hAnsi="Symbol"/>
    </w:rPr>
  </w:style>
  <w:style w:type="character" w:customStyle="1" w:styleId="WW8Num34z1">
    <w:name w:val="WW8Num34z1"/>
    <w:rsid w:val="00244212"/>
    <w:rPr>
      <w:rFonts w:ascii="Courier New" w:hAnsi="Courier New"/>
    </w:rPr>
  </w:style>
  <w:style w:type="character" w:customStyle="1" w:styleId="WW8Num34z2">
    <w:name w:val="WW8Num34z2"/>
    <w:rsid w:val="00244212"/>
    <w:rPr>
      <w:rFonts w:ascii="Wingdings" w:hAnsi="Wingdings"/>
    </w:rPr>
  </w:style>
  <w:style w:type="character" w:customStyle="1" w:styleId="WW8Num35z0">
    <w:name w:val="WW8Num35z0"/>
    <w:rsid w:val="00244212"/>
    <w:rPr>
      <w:rFonts w:ascii="Symbol" w:hAnsi="Symbol"/>
    </w:rPr>
  </w:style>
  <w:style w:type="character" w:customStyle="1" w:styleId="WW8Num35z1">
    <w:name w:val="WW8Num35z1"/>
    <w:rsid w:val="00244212"/>
    <w:rPr>
      <w:rFonts w:ascii="Courier New" w:hAnsi="Courier New"/>
    </w:rPr>
  </w:style>
  <w:style w:type="character" w:customStyle="1" w:styleId="WW8Num35z2">
    <w:name w:val="WW8Num35z2"/>
    <w:rsid w:val="00244212"/>
    <w:rPr>
      <w:rFonts w:ascii="Wingdings" w:hAnsi="Wingdings"/>
    </w:rPr>
  </w:style>
  <w:style w:type="character" w:customStyle="1" w:styleId="WW8Num36z0">
    <w:name w:val="WW8Num36z0"/>
    <w:rsid w:val="00244212"/>
    <w:rPr>
      <w:rFonts w:ascii="Symbol" w:hAnsi="Symbol"/>
    </w:rPr>
  </w:style>
  <w:style w:type="character" w:customStyle="1" w:styleId="WW8Num36z1">
    <w:name w:val="WW8Num36z1"/>
    <w:rsid w:val="00244212"/>
    <w:rPr>
      <w:rFonts w:ascii="Courier New" w:hAnsi="Courier New"/>
    </w:rPr>
  </w:style>
  <w:style w:type="character" w:customStyle="1" w:styleId="WW8Num36z2">
    <w:name w:val="WW8Num36z2"/>
    <w:rsid w:val="00244212"/>
    <w:rPr>
      <w:rFonts w:ascii="Wingdings" w:hAnsi="Wingdings"/>
    </w:rPr>
  </w:style>
  <w:style w:type="character" w:customStyle="1" w:styleId="WW8Num37z0">
    <w:name w:val="WW8Num37z0"/>
    <w:rsid w:val="00244212"/>
    <w:rPr>
      <w:rFonts w:ascii="Symbol" w:hAnsi="Symbol"/>
    </w:rPr>
  </w:style>
  <w:style w:type="character" w:customStyle="1" w:styleId="WW8Num37z1">
    <w:name w:val="WW8Num37z1"/>
    <w:rsid w:val="00244212"/>
    <w:rPr>
      <w:rFonts w:ascii="Courier New" w:hAnsi="Courier New"/>
    </w:rPr>
  </w:style>
  <w:style w:type="character" w:customStyle="1" w:styleId="WW8Num37z2">
    <w:name w:val="WW8Num37z2"/>
    <w:rsid w:val="00244212"/>
    <w:rPr>
      <w:rFonts w:ascii="Wingdings" w:hAnsi="Wingdings"/>
    </w:rPr>
  </w:style>
  <w:style w:type="character" w:customStyle="1" w:styleId="WW8Num38z0">
    <w:name w:val="WW8Num38z0"/>
    <w:rsid w:val="00244212"/>
    <w:rPr>
      <w:rFonts w:ascii="Symbol" w:hAnsi="Symbol"/>
    </w:rPr>
  </w:style>
  <w:style w:type="character" w:customStyle="1" w:styleId="WW8Num38z1">
    <w:name w:val="WW8Num38z1"/>
    <w:rsid w:val="00244212"/>
    <w:rPr>
      <w:rFonts w:ascii="Courier New" w:hAnsi="Courier New"/>
    </w:rPr>
  </w:style>
  <w:style w:type="character" w:customStyle="1" w:styleId="WW8Num38z2">
    <w:name w:val="WW8Num38z2"/>
    <w:rsid w:val="00244212"/>
    <w:rPr>
      <w:rFonts w:ascii="Wingdings" w:hAnsi="Wingdings"/>
    </w:rPr>
  </w:style>
  <w:style w:type="character" w:customStyle="1" w:styleId="WW8Num39z0">
    <w:name w:val="WW8Num39z0"/>
    <w:rsid w:val="00244212"/>
    <w:rPr>
      <w:rFonts w:ascii="Symbol" w:hAnsi="Symbol"/>
    </w:rPr>
  </w:style>
  <w:style w:type="character" w:customStyle="1" w:styleId="WW8Num39z1">
    <w:name w:val="WW8Num39z1"/>
    <w:rsid w:val="00244212"/>
    <w:rPr>
      <w:rFonts w:ascii="Courier New" w:hAnsi="Courier New"/>
    </w:rPr>
  </w:style>
  <w:style w:type="character" w:customStyle="1" w:styleId="WW8Num39z2">
    <w:name w:val="WW8Num39z2"/>
    <w:rsid w:val="00244212"/>
    <w:rPr>
      <w:rFonts w:ascii="Wingdings" w:hAnsi="Wingdings"/>
    </w:rPr>
  </w:style>
  <w:style w:type="character" w:customStyle="1" w:styleId="WW8Num40z0">
    <w:name w:val="WW8Num40z0"/>
    <w:rsid w:val="00244212"/>
    <w:rPr>
      <w:rFonts w:ascii="Symbol" w:hAnsi="Symbol"/>
      <w:color w:val="auto"/>
      <w:sz w:val="28"/>
    </w:rPr>
  </w:style>
  <w:style w:type="character" w:customStyle="1" w:styleId="WW8Num40z1">
    <w:name w:val="WW8Num40z1"/>
    <w:rsid w:val="00244212"/>
    <w:rPr>
      <w:rFonts w:ascii="Courier New" w:hAnsi="Courier New"/>
    </w:rPr>
  </w:style>
  <w:style w:type="character" w:customStyle="1" w:styleId="WW8Num40z2">
    <w:name w:val="WW8Num40z2"/>
    <w:rsid w:val="00244212"/>
    <w:rPr>
      <w:rFonts w:ascii="Wingdings" w:hAnsi="Wingdings"/>
    </w:rPr>
  </w:style>
  <w:style w:type="character" w:customStyle="1" w:styleId="WW8Num41z0">
    <w:name w:val="WW8Num41z0"/>
    <w:rsid w:val="00244212"/>
    <w:rPr>
      <w:rFonts w:ascii="Times New Roman" w:hAnsi="Times New Roman"/>
    </w:rPr>
  </w:style>
  <w:style w:type="character" w:customStyle="1" w:styleId="WW8Num42z0">
    <w:name w:val="WW8Num42z0"/>
    <w:rsid w:val="00244212"/>
    <w:rPr>
      <w:rFonts w:ascii="Symbol" w:hAnsi="Symbol"/>
    </w:rPr>
  </w:style>
  <w:style w:type="character" w:customStyle="1" w:styleId="WW8Num42z1">
    <w:name w:val="WW8Num42z1"/>
    <w:rsid w:val="00244212"/>
    <w:rPr>
      <w:rFonts w:ascii="Courier New" w:hAnsi="Courier New"/>
    </w:rPr>
  </w:style>
  <w:style w:type="character" w:customStyle="1" w:styleId="WW8Num42z2">
    <w:name w:val="WW8Num42z2"/>
    <w:rsid w:val="00244212"/>
    <w:rPr>
      <w:rFonts w:ascii="Wingdings" w:hAnsi="Wingdings"/>
    </w:rPr>
  </w:style>
  <w:style w:type="character" w:customStyle="1" w:styleId="WW8Num43z0">
    <w:name w:val="WW8Num43z0"/>
    <w:rsid w:val="00244212"/>
    <w:rPr>
      <w:rFonts w:ascii="Symbol" w:hAnsi="Symbol"/>
    </w:rPr>
  </w:style>
  <w:style w:type="character" w:customStyle="1" w:styleId="WW8Num43z1">
    <w:name w:val="WW8Num43z1"/>
    <w:rsid w:val="00244212"/>
    <w:rPr>
      <w:rFonts w:ascii="Courier New" w:hAnsi="Courier New"/>
    </w:rPr>
  </w:style>
  <w:style w:type="character" w:customStyle="1" w:styleId="WW8Num43z2">
    <w:name w:val="WW8Num43z2"/>
    <w:rsid w:val="00244212"/>
    <w:rPr>
      <w:rFonts w:ascii="Wingdings" w:hAnsi="Wingdings"/>
    </w:rPr>
  </w:style>
  <w:style w:type="character" w:customStyle="1" w:styleId="WW8Num44z0">
    <w:name w:val="WW8Num44z0"/>
    <w:rsid w:val="00244212"/>
  </w:style>
  <w:style w:type="character" w:customStyle="1" w:styleId="WW8Num45z0">
    <w:name w:val="WW8Num45z0"/>
    <w:rsid w:val="00244212"/>
  </w:style>
  <w:style w:type="character" w:customStyle="1" w:styleId="WW8Num45z1">
    <w:name w:val="WW8Num45z1"/>
    <w:rsid w:val="00244212"/>
    <w:rPr>
      <w:rFonts w:ascii="Courier New" w:hAnsi="Courier New"/>
    </w:rPr>
  </w:style>
  <w:style w:type="character" w:customStyle="1" w:styleId="WW8Num45z2">
    <w:name w:val="WW8Num45z2"/>
    <w:rsid w:val="00244212"/>
    <w:rPr>
      <w:rFonts w:ascii="Wingdings" w:hAnsi="Wingdings"/>
    </w:rPr>
  </w:style>
  <w:style w:type="character" w:customStyle="1" w:styleId="WW8Num45z3">
    <w:name w:val="WW8Num45z3"/>
    <w:rsid w:val="00244212"/>
    <w:rPr>
      <w:rFonts w:ascii="Symbol" w:hAnsi="Symbol"/>
    </w:rPr>
  </w:style>
  <w:style w:type="character" w:customStyle="1" w:styleId="WW8Num46z0">
    <w:name w:val="WW8Num46z0"/>
    <w:rsid w:val="00244212"/>
  </w:style>
  <w:style w:type="character" w:customStyle="1" w:styleId="WW8Num46z1">
    <w:name w:val="WW8Num46z1"/>
    <w:rsid w:val="00244212"/>
  </w:style>
  <w:style w:type="character" w:customStyle="1" w:styleId="WW8Num47z0">
    <w:name w:val="WW8Num47z0"/>
    <w:rsid w:val="00244212"/>
    <w:rPr>
      <w:rFonts w:ascii="Symbol" w:hAnsi="Symbol"/>
    </w:rPr>
  </w:style>
  <w:style w:type="character" w:customStyle="1" w:styleId="WW8Num47z1">
    <w:name w:val="WW8Num47z1"/>
    <w:rsid w:val="00244212"/>
    <w:rPr>
      <w:rFonts w:ascii="Courier New" w:hAnsi="Courier New"/>
    </w:rPr>
  </w:style>
  <w:style w:type="character" w:customStyle="1" w:styleId="WW8Num47z2">
    <w:name w:val="WW8Num47z2"/>
    <w:rsid w:val="00244212"/>
    <w:rPr>
      <w:rFonts w:ascii="Wingdings" w:hAnsi="Wingdings"/>
    </w:rPr>
  </w:style>
  <w:style w:type="character" w:customStyle="1" w:styleId="WW8Num48z0">
    <w:name w:val="WW8Num48z0"/>
    <w:rsid w:val="00244212"/>
  </w:style>
  <w:style w:type="character" w:customStyle="1" w:styleId="WW8Num49z0">
    <w:name w:val="WW8Num49z0"/>
    <w:rsid w:val="00244212"/>
    <w:rPr>
      <w:rFonts w:ascii="Symbol" w:hAnsi="Symbol"/>
    </w:rPr>
  </w:style>
  <w:style w:type="character" w:customStyle="1" w:styleId="WW8Num49z1">
    <w:name w:val="WW8Num49z1"/>
    <w:rsid w:val="00244212"/>
    <w:rPr>
      <w:rFonts w:ascii="Courier New" w:hAnsi="Courier New"/>
    </w:rPr>
  </w:style>
  <w:style w:type="character" w:customStyle="1" w:styleId="WW8Num49z2">
    <w:name w:val="WW8Num49z2"/>
    <w:rsid w:val="00244212"/>
    <w:rPr>
      <w:rFonts w:ascii="Wingdings" w:hAnsi="Wingdings"/>
    </w:rPr>
  </w:style>
  <w:style w:type="character" w:customStyle="1" w:styleId="WW8Num50z0">
    <w:name w:val="WW8Num50z0"/>
    <w:rsid w:val="00244212"/>
    <w:rPr>
      <w:rFonts w:ascii="Symbol" w:hAnsi="Symbol"/>
    </w:rPr>
  </w:style>
  <w:style w:type="character" w:customStyle="1" w:styleId="WW8Num50z1">
    <w:name w:val="WW8Num50z1"/>
    <w:rsid w:val="00244212"/>
    <w:rPr>
      <w:rFonts w:ascii="Courier New" w:hAnsi="Courier New"/>
    </w:rPr>
  </w:style>
  <w:style w:type="character" w:customStyle="1" w:styleId="WW8Num50z2">
    <w:name w:val="WW8Num50z2"/>
    <w:rsid w:val="00244212"/>
    <w:rPr>
      <w:rFonts w:ascii="Wingdings" w:hAnsi="Wingdings"/>
    </w:rPr>
  </w:style>
  <w:style w:type="character" w:customStyle="1" w:styleId="WW8Num51z0">
    <w:name w:val="WW8Num51z0"/>
    <w:rsid w:val="00244212"/>
  </w:style>
  <w:style w:type="character" w:customStyle="1" w:styleId="WW8Num52z0">
    <w:name w:val="WW8Num52z0"/>
    <w:rsid w:val="00244212"/>
    <w:rPr>
      <w:rFonts w:ascii="Symbol" w:hAnsi="Symbol"/>
    </w:rPr>
  </w:style>
  <w:style w:type="character" w:customStyle="1" w:styleId="WW8Num52z1">
    <w:name w:val="WW8Num52z1"/>
    <w:rsid w:val="00244212"/>
    <w:rPr>
      <w:rFonts w:ascii="Courier New" w:hAnsi="Courier New"/>
    </w:rPr>
  </w:style>
  <w:style w:type="character" w:customStyle="1" w:styleId="WW8Num52z2">
    <w:name w:val="WW8Num52z2"/>
    <w:rsid w:val="00244212"/>
    <w:rPr>
      <w:rFonts w:ascii="Wingdings" w:hAnsi="Wingdings"/>
    </w:rPr>
  </w:style>
  <w:style w:type="character" w:customStyle="1" w:styleId="WW8Num53z0">
    <w:name w:val="WW8Num53z0"/>
    <w:rsid w:val="00244212"/>
    <w:rPr>
      <w:rFonts w:ascii="Symbol" w:hAnsi="Symbol"/>
    </w:rPr>
  </w:style>
  <w:style w:type="character" w:customStyle="1" w:styleId="WW8Num53z1">
    <w:name w:val="WW8Num53z1"/>
    <w:rsid w:val="00244212"/>
    <w:rPr>
      <w:rFonts w:ascii="Courier New" w:hAnsi="Courier New"/>
    </w:rPr>
  </w:style>
  <w:style w:type="character" w:customStyle="1" w:styleId="WW8Num53z2">
    <w:name w:val="WW8Num53z2"/>
    <w:rsid w:val="00244212"/>
    <w:rPr>
      <w:rFonts w:ascii="Wingdings" w:hAnsi="Wingdings"/>
    </w:rPr>
  </w:style>
  <w:style w:type="character" w:customStyle="1" w:styleId="WW8Num54z0">
    <w:name w:val="WW8Num54z0"/>
    <w:rsid w:val="00244212"/>
    <w:rPr>
      <w:rFonts w:ascii="Symbol" w:hAnsi="Symbol"/>
    </w:rPr>
  </w:style>
  <w:style w:type="character" w:customStyle="1" w:styleId="WW8Num54z1">
    <w:name w:val="WW8Num54z1"/>
    <w:rsid w:val="00244212"/>
    <w:rPr>
      <w:rFonts w:ascii="Courier New" w:hAnsi="Courier New"/>
    </w:rPr>
  </w:style>
  <w:style w:type="character" w:customStyle="1" w:styleId="WW8Num54z2">
    <w:name w:val="WW8Num54z2"/>
    <w:rsid w:val="00244212"/>
    <w:rPr>
      <w:rFonts w:ascii="Wingdings" w:hAnsi="Wingdings"/>
    </w:rPr>
  </w:style>
  <w:style w:type="character" w:customStyle="1" w:styleId="WW8Num55z0">
    <w:name w:val="WW8Num55z0"/>
    <w:rsid w:val="00244212"/>
    <w:rPr>
      <w:rFonts w:ascii="Symbol" w:hAnsi="Symbol"/>
    </w:rPr>
  </w:style>
  <w:style w:type="character" w:customStyle="1" w:styleId="WW8Num55z1">
    <w:name w:val="WW8Num55z1"/>
    <w:rsid w:val="00244212"/>
    <w:rPr>
      <w:rFonts w:ascii="Courier New" w:hAnsi="Courier New"/>
    </w:rPr>
  </w:style>
  <w:style w:type="character" w:customStyle="1" w:styleId="WW8Num55z2">
    <w:name w:val="WW8Num55z2"/>
    <w:rsid w:val="00244212"/>
    <w:rPr>
      <w:rFonts w:ascii="Wingdings" w:hAnsi="Wingdings"/>
    </w:rPr>
  </w:style>
  <w:style w:type="character" w:customStyle="1" w:styleId="WW8Num56z0">
    <w:name w:val="WW8Num56z0"/>
    <w:rsid w:val="00244212"/>
    <w:rPr>
      <w:rFonts w:ascii="Times New Roman" w:hAnsi="Times New Roman"/>
    </w:rPr>
  </w:style>
  <w:style w:type="character" w:customStyle="1" w:styleId="WW8Num56z1">
    <w:name w:val="WW8Num56z1"/>
    <w:rsid w:val="00244212"/>
    <w:rPr>
      <w:rFonts w:ascii="Courier New" w:hAnsi="Courier New"/>
    </w:rPr>
  </w:style>
  <w:style w:type="character" w:customStyle="1" w:styleId="WW8Num56z2">
    <w:name w:val="WW8Num56z2"/>
    <w:rsid w:val="00244212"/>
    <w:rPr>
      <w:rFonts w:ascii="Wingdings" w:hAnsi="Wingdings"/>
    </w:rPr>
  </w:style>
  <w:style w:type="character" w:customStyle="1" w:styleId="WW8Num56z3">
    <w:name w:val="WW8Num56z3"/>
    <w:rsid w:val="00244212"/>
    <w:rPr>
      <w:rFonts w:ascii="Symbol" w:hAnsi="Symbol"/>
    </w:rPr>
  </w:style>
  <w:style w:type="character" w:customStyle="1" w:styleId="WW8Num57z0">
    <w:name w:val="WW8Num57z0"/>
    <w:rsid w:val="00244212"/>
    <w:rPr>
      <w:rFonts w:ascii="Symbol" w:hAnsi="Symbol"/>
    </w:rPr>
  </w:style>
  <w:style w:type="character" w:customStyle="1" w:styleId="WW8Num57z1">
    <w:name w:val="WW8Num57z1"/>
    <w:rsid w:val="00244212"/>
    <w:rPr>
      <w:rFonts w:ascii="Courier New" w:hAnsi="Courier New"/>
    </w:rPr>
  </w:style>
  <w:style w:type="character" w:customStyle="1" w:styleId="WW8Num57z2">
    <w:name w:val="WW8Num57z2"/>
    <w:rsid w:val="00244212"/>
    <w:rPr>
      <w:rFonts w:ascii="Wingdings" w:hAnsi="Wingdings"/>
    </w:rPr>
  </w:style>
  <w:style w:type="character" w:customStyle="1" w:styleId="WW8Num58z0">
    <w:name w:val="WW8Num58z0"/>
    <w:rsid w:val="00244212"/>
    <w:rPr>
      <w:rFonts w:ascii="Symbol" w:hAnsi="Symbol"/>
    </w:rPr>
  </w:style>
  <w:style w:type="character" w:customStyle="1" w:styleId="WW8Num58z1">
    <w:name w:val="WW8Num58z1"/>
    <w:rsid w:val="00244212"/>
    <w:rPr>
      <w:rFonts w:ascii="Courier New" w:hAnsi="Courier New"/>
    </w:rPr>
  </w:style>
  <w:style w:type="character" w:customStyle="1" w:styleId="WW8Num58z2">
    <w:name w:val="WW8Num58z2"/>
    <w:rsid w:val="00244212"/>
    <w:rPr>
      <w:rFonts w:ascii="Wingdings" w:hAnsi="Wingdings"/>
    </w:rPr>
  </w:style>
  <w:style w:type="character" w:customStyle="1" w:styleId="WW8Num59z0">
    <w:name w:val="WW8Num59z0"/>
    <w:rsid w:val="00244212"/>
    <w:rPr>
      <w:rFonts w:ascii="Symbol" w:hAnsi="Symbol"/>
    </w:rPr>
  </w:style>
  <w:style w:type="character" w:customStyle="1" w:styleId="WW8Num59z1">
    <w:name w:val="WW8Num59z1"/>
    <w:rsid w:val="00244212"/>
    <w:rPr>
      <w:rFonts w:ascii="Courier New" w:hAnsi="Courier New"/>
    </w:rPr>
  </w:style>
  <w:style w:type="character" w:customStyle="1" w:styleId="WW8Num59z2">
    <w:name w:val="WW8Num59z2"/>
    <w:rsid w:val="00244212"/>
    <w:rPr>
      <w:rFonts w:ascii="Wingdings" w:hAnsi="Wingdings"/>
    </w:rPr>
  </w:style>
  <w:style w:type="character" w:customStyle="1" w:styleId="WW8Num60z0">
    <w:name w:val="WW8Num60z0"/>
    <w:rsid w:val="00244212"/>
    <w:rPr>
      <w:rFonts w:ascii="Symbol" w:hAnsi="Symbol"/>
    </w:rPr>
  </w:style>
  <w:style w:type="character" w:customStyle="1" w:styleId="WW8Num60z1">
    <w:name w:val="WW8Num60z1"/>
    <w:rsid w:val="00244212"/>
    <w:rPr>
      <w:rFonts w:ascii="Courier New" w:hAnsi="Courier New"/>
    </w:rPr>
  </w:style>
  <w:style w:type="character" w:customStyle="1" w:styleId="WW8Num60z2">
    <w:name w:val="WW8Num60z2"/>
    <w:rsid w:val="00244212"/>
    <w:rPr>
      <w:rFonts w:ascii="Wingdings" w:hAnsi="Wingdings"/>
    </w:rPr>
  </w:style>
  <w:style w:type="character" w:customStyle="1" w:styleId="WW8Num61z0">
    <w:name w:val="WW8Num61z0"/>
    <w:rsid w:val="00244212"/>
    <w:rPr>
      <w:rFonts w:ascii="Symbol" w:hAnsi="Symbol"/>
    </w:rPr>
  </w:style>
  <w:style w:type="character" w:customStyle="1" w:styleId="WW8Num61z1">
    <w:name w:val="WW8Num61z1"/>
    <w:rsid w:val="00244212"/>
    <w:rPr>
      <w:rFonts w:ascii="Courier New" w:hAnsi="Courier New"/>
    </w:rPr>
  </w:style>
  <w:style w:type="character" w:customStyle="1" w:styleId="WW8Num61z2">
    <w:name w:val="WW8Num61z2"/>
    <w:rsid w:val="00244212"/>
    <w:rPr>
      <w:rFonts w:ascii="Wingdings" w:hAnsi="Wingdings"/>
    </w:rPr>
  </w:style>
  <w:style w:type="character" w:customStyle="1" w:styleId="WW8Num62z0">
    <w:name w:val="WW8Num62z0"/>
    <w:rsid w:val="00244212"/>
    <w:rPr>
      <w:rFonts w:ascii="Times New Roman" w:hAnsi="Times New Roman"/>
      <w:color w:val="44423F"/>
      <w:w w:val="132"/>
      <w:sz w:val="22"/>
    </w:rPr>
  </w:style>
  <w:style w:type="character" w:customStyle="1" w:styleId="WW8Num62z1">
    <w:name w:val="WW8Num62z1"/>
    <w:rsid w:val="00244212"/>
  </w:style>
  <w:style w:type="character" w:customStyle="1" w:styleId="WW8Num62z2">
    <w:name w:val="WW8Num62z2"/>
    <w:rsid w:val="00244212"/>
  </w:style>
  <w:style w:type="character" w:customStyle="1" w:styleId="WW8Num62z3">
    <w:name w:val="WW8Num62z3"/>
    <w:rsid w:val="00244212"/>
  </w:style>
  <w:style w:type="character" w:customStyle="1" w:styleId="WW8Num62z4">
    <w:name w:val="WW8Num62z4"/>
    <w:rsid w:val="00244212"/>
  </w:style>
  <w:style w:type="character" w:customStyle="1" w:styleId="WW8Num62z5">
    <w:name w:val="WW8Num62z5"/>
    <w:rsid w:val="00244212"/>
  </w:style>
  <w:style w:type="character" w:customStyle="1" w:styleId="WW8Num62z6">
    <w:name w:val="WW8Num62z6"/>
    <w:rsid w:val="00244212"/>
  </w:style>
  <w:style w:type="character" w:customStyle="1" w:styleId="WW8Num62z7">
    <w:name w:val="WW8Num62z7"/>
    <w:rsid w:val="00244212"/>
  </w:style>
  <w:style w:type="character" w:customStyle="1" w:styleId="WW8Num62z8">
    <w:name w:val="WW8Num62z8"/>
    <w:rsid w:val="00244212"/>
  </w:style>
  <w:style w:type="character" w:customStyle="1" w:styleId="WW8Num63z0">
    <w:name w:val="WW8Num63z0"/>
    <w:rsid w:val="00244212"/>
    <w:rPr>
      <w:rFonts w:ascii="Symbol" w:hAnsi="Symbol"/>
    </w:rPr>
  </w:style>
  <w:style w:type="character" w:customStyle="1" w:styleId="WW8Num63z1">
    <w:name w:val="WW8Num63z1"/>
    <w:rsid w:val="00244212"/>
    <w:rPr>
      <w:rFonts w:ascii="Courier New" w:hAnsi="Courier New"/>
    </w:rPr>
  </w:style>
  <w:style w:type="character" w:customStyle="1" w:styleId="WW8Num63z2">
    <w:name w:val="WW8Num63z2"/>
    <w:rsid w:val="00244212"/>
    <w:rPr>
      <w:rFonts w:ascii="Wingdings" w:hAnsi="Wingdings"/>
    </w:rPr>
  </w:style>
  <w:style w:type="character" w:customStyle="1" w:styleId="WW8Num64z0">
    <w:name w:val="WW8Num64z0"/>
    <w:rsid w:val="00244212"/>
    <w:rPr>
      <w:rFonts w:ascii="Symbol" w:hAnsi="Symbol"/>
    </w:rPr>
  </w:style>
  <w:style w:type="character" w:customStyle="1" w:styleId="WW8Num64z1">
    <w:name w:val="WW8Num64z1"/>
    <w:rsid w:val="00244212"/>
    <w:rPr>
      <w:rFonts w:ascii="Courier New" w:hAnsi="Courier New"/>
    </w:rPr>
  </w:style>
  <w:style w:type="character" w:customStyle="1" w:styleId="WW8Num64z2">
    <w:name w:val="WW8Num64z2"/>
    <w:rsid w:val="00244212"/>
    <w:rPr>
      <w:rFonts w:ascii="Wingdings" w:hAnsi="Wingdings"/>
    </w:rPr>
  </w:style>
  <w:style w:type="character" w:customStyle="1" w:styleId="WW8Num65z0">
    <w:name w:val="WW8Num65z0"/>
    <w:rsid w:val="00244212"/>
    <w:rPr>
      <w:rFonts w:ascii="Symbol" w:hAnsi="Symbol"/>
    </w:rPr>
  </w:style>
  <w:style w:type="character" w:customStyle="1" w:styleId="WW8Num65z1">
    <w:name w:val="WW8Num65z1"/>
    <w:rsid w:val="00244212"/>
    <w:rPr>
      <w:rFonts w:ascii="Courier New" w:hAnsi="Courier New"/>
    </w:rPr>
  </w:style>
  <w:style w:type="character" w:customStyle="1" w:styleId="WW8Num65z2">
    <w:name w:val="WW8Num65z2"/>
    <w:rsid w:val="00244212"/>
    <w:rPr>
      <w:rFonts w:ascii="Wingdings" w:hAnsi="Wingdings"/>
    </w:rPr>
  </w:style>
  <w:style w:type="character" w:customStyle="1" w:styleId="WW8Num66z0">
    <w:name w:val="WW8Num66z0"/>
    <w:rsid w:val="00244212"/>
  </w:style>
  <w:style w:type="character" w:customStyle="1" w:styleId="WW8Num66z1">
    <w:name w:val="WW8Num66z1"/>
    <w:rsid w:val="00244212"/>
  </w:style>
  <w:style w:type="character" w:customStyle="1" w:styleId="WW8Num67z0">
    <w:name w:val="WW8Num67z0"/>
    <w:rsid w:val="00244212"/>
    <w:rPr>
      <w:rFonts w:ascii="Symbol" w:hAnsi="Symbol"/>
    </w:rPr>
  </w:style>
  <w:style w:type="character" w:customStyle="1" w:styleId="WW8Num67z1">
    <w:name w:val="WW8Num67z1"/>
    <w:rsid w:val="00244212"/>
    <w:rPr>
      <w:rFonts w:ascii="Courier New" w:hAnsi="Courier New"/>
    </w:rPr>
  </w:style>
  <w:style w:type="character" w:customStyle="1" w:styleId="WW8Num67z2">
    <w:name w:val="WW8Num67z2"/>
    <w:rsid w:val="00244212"/>
    <w:rPr>
      <w:rFonts w:ascii="Wingdings" w:hAnsi="Wingdings"/>
    </w:rPr>
  </w:style>
  <w:style w:type="character" w:customStyle="1" w:styleId="WW8Num68z0">
    <w:name w:val="WW8Num68z0"/>
    <w:rsid w:val="00244212"/>
    <w:rPr>
      <w:rFonts w:ascii="Symbol" w:hAnsi="Symbol"/>
    </w:rPr>
  </w:style>
  <w:style w:type="character" w:customStyle="1" w:styleId="WW8Num68z1">
    <w:name w:val="WW8Num68z1"/>
    <w:rsid w:val="00244212"/>
    <w:rPr>
      <w:rFonts w:ascii="Courier New" w:hAnsi="Courier New"/>
    </w:rPr>
  </w:style>
  <w:style w:type="character" w:customStyle="1" w:styleId="WW8Num68z2">
    <w:name w:val="WW8Num68z2"/>
    <w:rsid w:val="00244212"/>
    <w:rPr>
      <w:rFonts w:ascii="Wingdings" w:hAnsi="Wingdings"/>
    </w:rPr>
  </w:style>
  <w:style w:type="character" w:customStyle="1" w:styleId="WW8Num69z0">
    <w:name w:val="WW8Num69z0"/>
    <w:rsid w:val="00244212"/>
    <w:rPr>
      <w:rFonts w:ascii="Symbol" w:hAnsi="Symbol"/>
    </w:rPr>
  </w:style>
  <w:style w:type="character" w:customStyle="1" w:styleId="WW8Num69z1">
    <w:name w:val="WW8Num69z1"/>
    <w:rsid w:val="00244212"/>
    <w:rPr>
      <w:rFonts w:ascii="Courier New" w:hAnsi="Courier New"/>
    </w:rPr>
  </w:style>
  <w:style w:type="character" w:customStyle="1" w:styleId="WW8Num69z2">
    <w:name w:val="WW8Num69z2"/>
    <w:rsid w:val="00244212"/>
    <w:rPr>
      <w:rFonts w:ascii="Wingdings" w:hAnsi="Wingdings"/>
    </w:rPr>
  </w:style>
  <w:style w:type="character" w:customStyle="1" w:styleId="WW8Num70z0">
    <w:name w:val="WW8Num70z0"/>
    <w:rsid w:val="00244212"/>
    <w:rPr>
      <w:rFonts w:ascii="Symbol" w:hAnsi="Symbol"/>
    </w:rPr>
  </w:style>
  <w:style w:type="character" w:customStyle="1" w:styleId="WW8Num70z1">
    <w:name w:val="WW8Num70z1"/>
    <w:rsid w:val="00244212"/>
    <w:rPr>
      <w:rFonts w:ascii="Courier New" w:hAnsi="Courier New"/>
    </w:rPr>
  </w:style>
  <w:style w:type="character" w:customStyle="1" w:styleId="WW8Num70z2">
    <w:name w:val="WW8Num70z2"/>
    <w:rsid w:val="00244212"/>
    <w:rPr>
      <w:rFonts w:ascii="Wingdings" w:hAnsi="Wingdings"/>
    </w:rPr>
  </w:style>
  <w:style w:type="character" w:customStyle="1" w:styleId="WW8Num71z0">
    <w:name w:val="WW8Num71z0"/>
    <w:rsid w:val="00244212"/>
    <w:rPr>
      <w:rFonts w:ascii="Symbol" w:hAnsi="Symbol"/>
    </w:rPr>
  </w:style>
  <w:style w:type="character" w:customStyle="1" w:styleId="WW8Num71z1">
    <w:name w:val="WW8Num71z1"/>
    <w:rsid w:val="00244212"/>
    <w:rPr>
      <w:rFonts w:ascii="Courier New" w:hAnsi="Courier New"/>
    </w:rPr>
  </w:style>
  <w:style w:type="character" w:customStyle="1" w:styleId="WW8Num71z2">
    <w:name w:val="WW8Num71z2"/>
    <w:rsid w:val="00244212"/>
    <w:rPr>
      <w:rFonts w:ascii="Wingdings" w:hAnsi="Wingdings"/>
    </w:rPr>
  </w:style>
  <w:style w:type="character" w:customStyle="1" w:styleId="WW8Num72z0">
    <w:name w:val="WW8Num72z0"/>
    <w:rsid w:val="00244212"/>
    <w:rPr>
      <w:rFonts w:ascii="Symbol" w:hAnsi="Symbol"/>
    </w:rPr>
  </w:style>
  <w:style w:type="character" w:customStyle="1" w:styleId="WW8Num72z1">
    <w:name w:val="WW8Num72z1"/>
    <w:rsid w:val="00244212"/>
    <w:rPr>
      <w:rFonts w:ascii="Courier New" w:hAnsi="Courier New"/>
    </w:rPr>
  </w:style>
  <w:style w:type="character" w:customStyle="1" w:styleId="WW8Num72z2">
    <w:name w:val="WW8Num72z2"/>
    <w:rsid w:val="00244212"/>
    <w:rPr>
      <w:rFonts w:ascii="Wingdings" w:hAnsi="Wingdings"/>
    </w:rPr>
  </w:style>
  <w:style w:type="character" w:customStyle="1" w:styleId="WW8Num73z0">
    <w:name w:val="WW8Num73z0"/>
    <w:rsid w:val="00244212"/>
    <w:rPr>
      <w:rFonts w:ascii="Symbol" w:hAnsi="Symbol"/>
    </w:rPr>
  </w:style>
  <w:style w:type="character" w:customStyle="1" w:styleId="WW8Num73z1">
    <w:name w:val="WW8Num73z1"/>
    <w:rsid w:val="00244212"/>
    <w:rPr>
      <w:rFonts w:ascii="Courier New" w:hAnsi="Courier New"/>
    </w:rPr>
  </w:style>
  <w:style w:type="character" w:customStyle="1" w:styleId="WW8Num73z2">
    <w:name w:val="WW8Num73z2"/>
    <w:rsid w:val="00244212"/>
    <w:rPr>
      <w:rFonts w:ascii="Wingdings" w:hAnsi="Wingdings"/>
    </w:rPr>
  </w:style>
  <w:style w:type="character" w:customStyle="1" w:styleId="WW8Num74z0">
    <w:name w:val="WW8Num74z0"/>
    <w:rsid w:val="00244212"/>
    <w:rPr>
      <w:rFonts w:ascii="Symbol" w:hAnsi="Symbol"/>
    </w:rPr>
  </w:style>
  <w:style w:type="character" w:customStyle="1" w:styleId="WW8Num74z1">
    <w:name w:val="WW8Num74z1"/>
    <w:rsid w:val="00244212"/>
    <w:rPr>
      <w:rFonts w:ascii="Courier New" w:hAnsi="Courier New"/>
    </w:rPr>
  </w:style>
  <w:style w:type="character" w:customStyle="1" w:styleId="WW8Num74z2">
    <w:name w:val="WW8Num74z2"/>
    <w:rsid w:val="00244212"/>
    <w:rPr>
      <w:rFonts w:ascii="Wingdings" w:hAnsi="Wingdings"/>
    </w:rPr>
  </w:style>
  <w:style w:type="character" w:customStyle="1" w:styleId="WW8Num75z0">
    <w:name w:val="WW8Num75z0"/>
    <w:rsid w:val="00244212"/>
    <w:rPr>
      <w:rFonts w:ascii="Symbol" w:hAnsi="Symbol"/>
    </w:rPr>
  </w:style>
  <w:style w:type="character" w:customStyle="1" w:styleId="WW8Num75z1">
    <w:name w:val="WW8Num75z1"/>
    <w:rsid w:val="00244212"/>
    <w:rPr>
      <w:rFonts w:ascii="Courier New" w:hAnsi="Courier New"/>
    </w:rPr>
  </w:style>
  <w:style w:type="character" w:customStyle="1" w:styleId="WW8Num75z2">
    <w:name w:val="WW8Num75z2"/>
    <w:rsid w:val="00244212"/>
    <w:rPr>
      <w:rFonts w:ascii="Wingdings" w:hAnsi="Wingdings"/>
    </w:rPr>
  </w:style>
  <w:style w:type="character" w:customStyle="1" w:styleId="WW8Num76z0">
    <w:name w:val="WW8Num76z0"/>
    <w:rsid w:val="00244212"/>
    <w:rPr>
      <w:rFonts w:ascii="Symbol" w:hAnsi="Symbol"/>
    </w:rPr>
  </w:style>
  <w:style w:type="character" w:customStyle="1" w:styleId="WW8Num76z1">
    <w:name w:val="WW8Num76z1"/>
    <w:rsid w:val="00244212"/>
    <w:rPr>
      <w:rFonts w:ascii="Courier New" w:hAnsi="Courier New"/>
    </w:rPr>
  </w:style>
  <w:style w:type="character" w:customStyle="1" w:styleId="WW8Num76z2">
    <w:name w:val="WW8Num76z2"/>
    <w:rsid w:val="00244212"/>
    <w:rPr>
      <w:rFonts w:ascii="Wingdings" w:hAnsi="Wingdings"/>
    </w:rPr>
  </w:style>
  <w:style w:type="character" w:customStyle="1" w:styleId="WW8Num77z0">
    <w:name w:val="WW8Num77z0"/>
    <w:rsid w:val="00244212"/>
    <w:rPr>
      <w:rFonts w:ascii="Symbol" w:hAnsi="Symbol"/>
    </w:rPr>
  </w:style>
  <w:style w:type="character" w:customStyle="1" w:styleId="WW8Num77z1">
    <w:name w:val="WW8Num77z1"/>
    <w:rsid w:val="00244212"/>
    <w:rPr>
      <w:rFonts w:ascii="Courier New" w:hAnsi="Courier New"/>
    </w:rPr>
  </w:style>
  <w:style w:type="character" w:customStyle="1" w:styleId="WW8Num77z2">
    <w:name w:val="WW8Num77z2"/>
    <w:rsid w:val="00244212"/>
    <w:rPr>
      <w:rFonts w:ascii="Wingdings" w:hAnsi="Wingdings"/>
    </w:rPr>
  </w:style>
  <w:style w:type="character" w:customStyle="1" w:styleId="WW8Num78z0">
    <w:name w:val="WW8Num78z0"/>
    <w:rsid w:val="00244212"/>
    <w:rPr>
      <w:rFonts w:ascii="Symbol" w:hAnsi="Symbol"/>
    </w:rPr>
  </w:style>
  <w:style w:type="character" w:customStyle="1" w:styleId="WW8Num78z1">
    <w:name w:val="WW8Num78z1"/>
    <w:rsid w:val="00244212"/>
    <w:rPr>
      <w:rFonts w:ascii="Courier New" w:hAnsi="Courier New"/>
    </w:rPr>
  </w:style>
  <w:style w:type="character" w:customStyle="1" w:styleId="WW8Num78z2">
    <w:name w:val="WW8Num78z2"/>
    <w:rsid w:val="00244212"/>
    <w:rPr>
      <w:rFonts w:ascii="Wingdings" w:hAnsi="Wingdings"/>
    </w:rPr>
  </w:style>
  <w:style w:type="character" w:customStyle="1" w:styleId="WW8Num79z0">
    <w:name w:val="WW8Num79z0"/>
    <w:rsid w:val="00244212"/>
    <w:rPr>
      <w:rFonts w:ascii="Symbol" w:hAnsi="Symbol"/>
      <w:sz w:val="28"/>
      <w:shd w:val="clear" w:color="auto" w:fill="FFFFFF"/>
    </w:rPr>
  </w:style>
  <w:style w:type="character" w:customStyle="1" w:styleId="WW8Num79z1">
    <w:name w:val="WW8Num79z1"/>
    <w:rsid w:val="00244212"/>
    <w:rPr>
      <w:rFonts w:ascii="Courier New" w:hAnsi="Courier New"/>
    </w:rPr>
  </w:style>
  <w:style w:type="character" w:customStyle="1" w:styleId="WW8Num79z2">
    <w:name w:val="WW8Num79z2"/>
    <w:rsid w:val="00244212"/>
    <w:rPr>
      <w:rFonts w:ascii="Wingdings" w:hAnsi="Wingdings"/>
    </w:rPr>
  </w:style>
  <w:style w:type="character" w:customStyle="1" w:styleId="WW8Num80z0">
    <w:name w:val="WW8Num80z0"/>
    <w:rsid w:val="00244212"/>
    <w:rPr>
      <w:rFonts w:ascii="Symbol" w:hAnsi="Symbol"/>
    </w:rPr>
  </w:style>
  <w:style w:type="character" w:customStyle="1" w:styleId="WW8Num80z1">
    <w:name w:val="WW8Num80z1"/>
    <w:rsid w:val="00244212"/>
    <w:rPr>
      <w:rFonts w:ascii="Courier New" w:hAnsi="Courier New"/>
    </w:rPr>
  </w:style>
  <w:style w:type="character" w:customStyle="1" w:styleId="WW8Num80z2">
    <w:name w:val="WW8Num80z2"/>
    <w:rsid w:val="00244212"/>
    <w:rPr>
      <w:rFonts w:ascii="Wingdings" w:hAnsi="Wingdings"/>
    </w:rPr>
  </w:style>
  <w:style w:type="character" w:customStyle="1" w:styleId="WW8Num81z0">
    <w:name w:val="WW8Num81z0"/>
    <w:rsid w:val="00244212"/>
    <w:rPr>
      <w:rFonts w:ascii="Symbol" w:hAnsi="Symbol"/>
      <w:sz w:val="28"/>
    </w:rPr>
  </w:style>
  <w:style w:type="character" w:customStyle="1" w:styleId="WW8Num81z1">
    <w:name w:val="WW8Num81z1"/>
    <w:rsid w:val="00244212"/>
    <w:rPr>
      <w:rFonts w:ascii="Courier New" w:hAnsi="Courier New"/>
    </w:rPr>
  </w:style>
  <w:style w:type="character" w:customStyle="1" w:styleId="WW8Num81z2">
    <w:name w:val="WW8Num81z2"/>
    <w:rsid w:val="00244212"/>
    <w:rPr>
      <w:rFonts w:ascii="Wingdings" w:hAnsi="Wingdings"/>
    </w:rPr>
  </w:style>
  <w:style w:type="character" w:customStyle="1" w:styleId="WW8Num82z0">
    <w:name w:val="WW8Num82z0"/>
    <w:rsid w:val="00244212"/>
    <w:rPr>
      <w:rFonts w:ascii="Symbol" w:hAnsi="Symbol"/>
    </w:rPr>
  </w:style>
  <w:style w:type="character" w:customStyle="1" w:styleId="WW8Num82z1">
    <w:name w:val="WW8Num82z1"/>
    <w:rsid w:val="00244212"/>
    <w:rPr>
      <w:rFonts w:ascii="Courier New" w:hAnsi="Courier New"/>
    </w:rPr>
  </w:style>
  <w:style w:type="character" w:customStyle="1" w:styleId="WW8Num82z2">
    <w:name w:val="WW8Num82z2"/>
    <w:rsid w:val="00244212"/>
    <w:rPr>
      <w:rFonts w:ascii="Wingdings" w:hAnsi="Wingdings"/>
    </w:rPr>
  </w:style>
  <w:style w:type="character" w:customStyle="1" w:styleId="WW8Num83z0">
    <w:name w:val="WW8Num83z0"/>
    <w:rsid w:val="00244212"/>
    <w:rPr>
      <w:rFonts w:ascii="Symbol" w:hAnsi="Symbol"/>
    </w:rPr>
  </w:style>
  <w:style w:type="character" w:customStyle="1" w:styleId="WW8Num83z1">
    <w:name w:val="WW8Num83z1"/>
    <w:rsid w:val="00244212"/>
    <w:rPr>
      <w:rFonts w:ascii="Courier New" w:hAnsi="Courier New"/>
    </w:rPr>
  </w:style>
  <w:style w:type="character" w:customStyle="1" w:styleId="WW8Num83z2">
    <w:name w:val="WW8Num83z2"/>
    <w:rsid w:val="00244212"/>
    <w:rPr>
      <w:rFonts w:ascii="Wingdings" w:hAnsi="Wingdings"/>
    </w:rPr>
  </w:style>
  <w:style w:type="character" w:customStyle="1" w:styleId="WW8Num84z0">
    <w:name w:val="WW8Num84z0"/>
    <w:rsid w:val="00244212"/>
    <w:rPr>
      <w:rFonts w:ascii="Symbol" w:hAnsi="Symbol"/>
    </w:rPr>
  </w:style>
  <w:style w:type="character" w:customStyle="1" w:styleId="WW8Num84z1">
    <w:name w:val="WW8Num84z1"/>
    <w:rsid w:val="00244212"/>
    <w:rPr>
      <w:rFonts w:ascii="Courier New" w:hAnsi="Courier New"/>
    </w:rPr>
  </w:style>
  <w:style w:type="character" w:customStyle="1" w:styleId="WW8Num84z2">
    <w:name w:val="WW8Num84z2"/>
    <w:rsid w:val="00244212"/>
    <w:rPr>
      <w:rFonts w:ascii="Wingdings" w:hAnsi="Wingdings"/>
    </w:rPr>
  </w:style>
  <w:style w:type="character" w:customStyle="1" w:styleId="WW8Num85z0">
    <w:name w:val="WW8Num85z0"/>
    <w:rsid w:val="00244212"/>
    <w:rPr>
      <w:rFonts w:ascii="Symbol" w:hAnsi="Symbol"/>
    </w:rPr>
  </w:style>
  <w:style w:type="character" w:customStyle="1" w:styleId="WW8Num86z0">
    <w:name w:val="WW8Num86z0"/>
    <w:rsid w:val="00244212"/>
    <w:rPr>
      <w:rFonts w:ascii="Symbol" w:hAnsi="Symbol"/>
    </w:rPr>
  </w:style>
  <w:style w:type="character" w:customStyle="1" w:styleId="WW8Num86z1">
    <w:name w:val="WW8Num86z1"/>
    <w:rsid w:val="00244212"/>
    <w:rPr>
      <w:rFonts w:ascii="Courier New" w:hAnsi="Courier New"/>
    </w:rPr>
  </w:style>
  <w:style w:type="character" w:customStyle="1" w:styleId="WW8Num86z2">
    <w:name w:val="WW8Num86z2"/>
    <w:rsid w:val="00244212"/>
    <w:rPr>
      <w:rFonts w:ascii="Wingdings" w:hAnsi="Wingdings"/>
    </w:rPr>
  </w:style>
  <w:style w:type="character" w:customStyle="1" w:styleId="WW8Num87z0">
    <w:name w:val="WW8Num87z0"/>
    <w:rsid w:val="00244212"/>
    <w:rPr>
      <w:rFonts w:ascii="Symbol" w:hAnsi="Symbol"/>
    </w:rPr>
  </w:style>
  <w:style w:type="character" w:customStyle="1" w:styleId="WW8Num87z1">
    <w:name w:val="WW8Num87z1"/>
    <w:rsid w:val="00244212"/>
    <w:rPr>
      <w:rFonts w:ascii="Courier New" w:hAnsi="Courier New"/>
    </w:rPr>
  </w:style>
  <w:style w:type="character" w:customStyle="1" w:styleId="WW8Num87z2">
    <w:name w:val="WW8Num87z2"/>
    <w:rsid w:val="00244212"/>
    <w:rPr>
      <w:rFonts w:ascii="Wingdings" w:hAnsi="Wingdings"/>
    </w:rPr>
  </w:style>
  <w:style w:type="character" w:customStyle="1" w:styleId="WW8Num88z0">
    <w:name w:val="WW8Num88z0"/>
    <w:rsid w:val="00244212"/>
    <w:rPr>
      <w:color w:val="auto"/>
      <w:kern w:val="1"/>
      <w:sz w:val="28"/>
    </w:rPr>
  </w:style>
  <w:style w:type="character" w:customStyle="1" w:styleId="WW8Num88z1">
    <w:name w:val="WW8Num88z1"/>
    <w:rsid w:val="00244212"/>
    <w:rPr>
      <w:rFonts w:ascii="Courier New" w:hAnsi="Courier New"/>
    </w:rPr>
  </w:style>
  <w:style w:type="character" w:customStyle="1" w:styleId="WW8Num88z2">
    <w:name w:val="WW8Num88z2"/>
    <w:rsid w:val="00244212"/>
    <w:rPr>
      <w:rFonts w:ascii="Wingdings" w:hAnsi="Wingdings"/>
    </w:rPr>
  </w:style>
  <w:style w:type="character" w:customStyle="1" w:styleId="WW8Num88z3">
    <w:name w:val="WW8Num88z3"/>
    <w:rsid w:val="00244212"/>
    <w:rPr>
      <w:rFonts w:ascii="Symbol" w:hAnsi="Symbol"/>
    </w:rPr>
  </w:style>
  <w:style w:type="character" w:customStyle="1" w:styleId="WW8Num89z0">
    <w:name w:val="WW8Num89z0"/>
    <w:rsid w:val="00244212"/>
    <w:rPr>
      <w:rFonts w:ascii="Symbol" w:hAnsi="Symbol"/>
    </w:rPr>
  </w:style>
  <w:style w:type="character" w:customStyle="1" w:styleId="WW8Num89z1">
    <w:name w:val="WW8Num89z1"/>
    <w:rsid w:val="00244212"/>
    <w:rPr>
      <w:rFonts w:ascii="Courier New" w:hAnsi="Courier New"/>
    </w:rPr>
  </w:style>
  <w:style w:type="character" w:customStyle="1" w:styleId="WW8Num89z2">
    <w:name w:val="WW8Num89z2"/>
    <w:rsid w:val="00244212"/>
    <w:rPr>
      <w:rFonts w:ascii="Wingdings" w:hAnsi="Wingdings"/>
    </w:rPr>
  </w:style>
  <w:style w:type="character" w:customStyle="1" w:styleId="WW8Num90z0">
    <w:name w:val="WW8Num90z0"/>
    <w:rsid w:val="00244212"/>
    <w:rPr>
      <w:rFonts w:ascii="Symbol" w:hAnsi="Symbol"/>
    </w:rPr>
  </w:style>
  <w:style w:type="character" w:customStyle="1" w:styleId="WW8Num90z1">
    <w:name w:val="WW8Num90z1"/>
    <w:rsid w:val="00244212"/>
    <w:rPr>
      <w:rFonts w:ascii="Courier New" w:hAnsi="Courier New"/>
    </w:rPr>
  </w:style>
  <w:style w:type="character" w:customStyle="1" w:styleId="WW8Num90z2">
    <w:name w:val="WW8Num90z2"/>
    <w:rsid w:val="00244212"/>
    <w:rPr>
      <w:rFonts w:ascii="Wingdings" w:hAnsi="Wingdings"/>
    </w:rPr>
  </w:style>
  <w:style w:type="character" w:customStyle="1" w:styleId="WW8NumSt80z0">
    <w:name w:val="WW8NumSt80z0"/>
    <w:rsid w:val="00244212"/>
    <w:rPr>
      <w:rFonts w:ascii="Times New Roman" w:hAnsi="Times New Roman"/>
    </w:rPr>
  </w:style>
  <w:style w:type="character" w:customStyle="1" w:styleId="WW8NumSt84z0">
    <w:name w:val="WW8NumSt84z0"/>
    <w:rsid w:val="00244212"/>
    <w:rPr>
      <w:rFonts w:ascii="Times New Roman" w:hAnsi="Times New Roman"/>
    </w:rPr>
  </w:style>
  <w:style w:type="character" w:customStyle="1" w:styleId="afb">
    <w:name w:val="Символ сноски"/>
    <w:rsid w:val="00244212"/>
    <w:rPr>
      <w:vertAlign w:val="superscript"/>
    </w:rPr>
  </w:style>
  <w:style w:type="character" w:customStyle="1" w:styleId="WW-">
    <w:name w:val="WW-Символ сноски"/>
    <w:rsid w:val="00244212"/>
    <w:rPr>
      <w:vertAlign w:val="superscript"/>
    </w:rPr>
  </w:style>
  <w:style w:type="character" w:customStyle="1" w:styleId="11">
    <w:name w:val="Знак сноски1"/>
    <w:rsid w:val="00244212"/>
    <w:rPr>
      <w:vertAlign w:val="superscript"/>
    </w:rPr>
  </w:style>
  <w:style w:type="character" w:customStyle="1" w:styleId="BodyTextIndentChar">
    <w:name w:val="Body Text Indent Char"/>
    <w:rsid w:val="00244212"/>
    <w:rPr>
      <w:rFonts w:ascii="Calibri" w:eastAsia="Arial Unicode MS" w:hAnsi="Calibri"/>
      <w:color w:val="00000A"/>
      <w:kern w:val="1"/>
      <w:sz w:val="24"/>
    </w:rPr>
  </w:style>
  <w:style w:type="character" w:customStyle="1" w:styleId="FootnoteTextChar">
    <w:name w:val="Footnote Text Char"/>
    <w:rsid w:val="00244212"/>
    <w:rPr>
      <w:rFonts w:ascii="Calibri" w:eastAsia="Arial Unicode MS" w:hAnsi="Calibri"/>
      <w:color w:val="00000A"/>
      <w:kern w:val="1"/>
      <w:sz w:val="24"/>
    </w:rPr>
  </w:style>
  <w:style w:type="character" w:customStyle="1" w:styleId="s1">
    <w:name w:val="s1"/>
    <w:rsid w:val="00244212"/>
  </w:style>
  <w:style w:type="character" w:customStyle="1" w:styleId="apple-converted-space">
    <w:name w:val="apple-converted-space"/>
    <w:rsid w:val="00244212"/>
  </w:style>
  <w:style w:type="character" w:customStyle="1" w:styleId="BodyTextChar">
    <w:name w:val="Body Text Char"/>
    <w:rsid w:val="00244212"/>
    <w:rPr>
      <w:rFonts w:ascii="Calibri" w:eastAsia="Arial Unicode MS" w:hAnsi="Calibri"/>
      <w:color w:val="00000A"/>
      <w:kern w:val="1"/>
    </w:rPr>
  </w:style>
  <w:style w:type="character" w:customStyle="1" w:styleId="HeaderChar">
    <w:name w:val="Header Char"/>
    <w:rsid w:val="00244212"/>
    <w:rPr>
      <w:rFonts w:ascii="Calibri" w:hAnsi="Calibri"/>
    </w:rPr>
  </w:style>
  <w:style w:type="character" w:customStyle="1" w:styleId="apple-style-span">
    <w:name w:val="apple-style-span"/>
    <w:rsid w:val="00244212"/>
  </w:style>
  <w:style w:type="character" w:customStyle="1" w:styleId="BodyTextIndent2Char">
    <w:name w:val="Body Text Indent 2 Char"/>
    <w:rsid w:val="00244212"/>
    <w:rPr>
      <w:rFonts w:ascii="Calibri" w:eastAsia="Arial Unicode MS" w:hAnsi="Calibri"/>
      <w:color w:val="00000A"/>
      <w:kern w:val="1"/>
    </w:rPr>
  </w:style>
  <w:style w:type="character" w:customStyle="1" w:styleId="BodyText3Char">
    <w:name w:val="Body Text 3 Char"/>
    <w:rsid w:val="00244212"/>
    <w:rPr>
      <w:rFonts w:ascii="Calibri" w:hAnsi="Calibri"/>
      <w:sz w:val="16"/>
    </w:rPr>
  </w:style>
  <w:style w:type="character" w:customStyle="1" w:styleId="HTMLPreformattedChar">
    <w:name w:val="HTML Preformatted Char"/>
    <w:rsid w:val="00244212"/>
    <w:rPr>
      <w:rFonts w:ascii="Courier New" w:hAnsi="Courier New"/>
      <w:sz w:val="20"/>
    </w:rPr>
  </w:style>
  <w:style w:type="character" w:customStyle="1" w:styleId="Arial">
    <w:name w:val="Основной текст + Arial"/>
    <w:rsid w:val="00244212"/>
    <w:rPr>
      <w:rFonts w:ascii="Arial" w:hAnsi="Arial"/>
      <w:i/>
      <w:spacing w:val="0"/>
      <w:sz w:val="15"/>
      <w:shd w:val="clear" w:color="auto" w:fill="FFFFFF"/>
    </w:rPr>
  </w:style>
  <w:style w:type="character" w:customStyle="1" w:styleId="afc">
    <w:name w:val="Основной текст + Полужирный"/>
    <w:rsid w:val="00244212"/>
    <w:rPr>
      <w:rFonts w:ascii="Arial" w:hAnsi="Arial"/>
      <w:b/>
      <w:spacing w:val="0"/>
      <w:sz w:val="16"/>
    </w:rPr>
  </w:style>
  <w:style w:type="character" w:customStyle="1" w:styleId="1pt">
    <w:name w:val="Основной текст + Интервал 1 pt"/>
    <w:rsid w:val="00244212"/>
    <w:rPr>
      <w:rFonts w:ascii="Times New Roman" w:hAnsi="Times New Roman"/>
      <w:spacing w:val="30"/>
      <w:sz w:val="17"/>
      <w:shd w:val="clear" w:color="auto" w:fill="FFFFFF"/>
    </w:rPr>
  </w:style>
  <w:style w:type="character" w:customStyle="1" w:styleId="6pt">
    <w:name w:val="Основной текст + Интервал 6 pt"/>
    <w:rsid w:val="00244212"/>
    <w:rPr>
      <w:rFonts w:ascii="Times New Roman" w:hAnsi="Times New Roman"/>
      <w:spacing w:val="120"/>
      <w:sz w:val="17"/>
      <w:shd w:val="clear" w:color="auto" w:fill="FFFFFF"/>
    </w:rPr>
  </w:style>
  <w:style w:type="character" w:customStyle="1" w:styleId="3pt">
    <w:name w:val="Основной текст + Интервал 3 pt"/>
    <w:rsid w:val="00244212"/>
    <w:rPr>
      <w:rFonts w:ascii="Times New Roman" w:hAnsi="Times New Roman"/>
      <w:spacing w:val="60"/>
      <w:sz w:val="17"/>
      <w:shd w:val="clear" w:color="auto" w:fill="FFFFFF"/>
    </w:rPr>
  </w:style>
  <w:style w:type="character" w:customStyle="1" w:styleId="afd">
    <w:name w:val="Основной текст + Курсив"/>
    <w:rsid w:val="00244212"/>
    <w:rPr>
      <w:rFonts w:ascii="Times New Roman" w:hAnsi="Times New Roman"/>
      <w:i/>
      <w:spacing w:val="0"/>
      <w:sz w:val="17"/>
      <w:shd w:val="clear" w:color="auto" w:fill="FFFFFF"/>
    </w:rPr>
  </w:style>
  <w:style w:type="character" w:customStyle="1" w:styleId="afe">
    <w:name w:val="А ОСН ТЕКСТ Знак"/>
    <w:rsid w:val="00244212"/>
    <w:rPr>
      <w:rFonts w:ascii="Times New Roman" w:eastAsia="Arial Unicode MS" w:hAnsi="Times New Roman"/>
      <w:caps/>
      <w:color w:val="000000"/>
      <w:kern w:val="1"/>
      <w:sz w:val="28"/>
    </w:rPr>
  </w:style>
  <w:style w:type="character" w:customStyle="1" w:styleId="12">
    <w:name w:val="Основной текст + Курсив1"/>
    <w:rsid w:val="00244212"/>
    <w:rPr>
      <w:rFonts w:ascii="Times New Roman" w:eastAsia="Arial Unicode MS" w:hAnsi="Times New Roman"/>
      <w:i/>
      <w:caps/>
      <w:color w:val="00000A"/>
      <w:spacing w:val="0"/>
      <w:kern w:val="1"/>
      <w:sz w:val="22"/>
      <w:lang w:val="ru-RU"/>
    </w:rPr>
  </w:style>
  <w:style w:type="character" w:customStyle="1" w:styleId="s2">
    <w:name w:val="s2"/>
    <w:rsid w:val="00244212"/>
  </w:style>
  <w:style w:type="character" w:customStyle="1" w:styleId="BalloonTextChar">
    <w:name w:val="Balloon Text Char"/>
    <w:rsid w:val="00244212"/>
    <w:rPr>
      <w:rFonts w:ascii="Tahoma" w:eastAsia="Arial Unicode MS" w:hAnsi="Tahoma"/>
      <w:color w:val="00000A"/>
      <w:kern w:val="1"/>
      <w:sz w:val="16"/>
    </w:rPr>
  </w:style>
  <w:style w:type="character" w:customStyle="1" w:styleId="BalloonTextChar1">
    <w:name w:val="Balloon Text Char1"/>
    <w:rsid w:val="00244212"/>
    <w:rPr>
      <w:rFonts w:ascii="Times New Roman" w:eastAsia="Arial Unicode MS" w:hAnsi="Times New Roman"/>
      <w:color w:val="00000A"/>
      <w:kern w:val="1"/>
      <w:sz w:val="2"/>
    </w:rPr>
  </w:style>
  <w:style w:type="character" w:customStyle="1" w:styleId="BalloonTextChar17">
    <w:name w:val="Balloon Text Char17"/>
    <w:rsid w:val="00244212"/>
    <w:rPr>
      <w:rFonts w:ascii="Times New Roman" w:eastAsia="Arial Unicode MS" w:hAnsi="Times New Roman"/>
      <w:color w:val="00000A"/>
      <w:kern w:val="1"/>
      <w:sz w:val="2"/>
    </w:rPr>
  </w:style>
  <w:style w:type="character" w:customStyle="1" w:styleId="BalloonTextChar16">
    <w:name w:val="Balloon Text Char16"/>
    <w:rsid w:val="00244212"/>
    <w:rPr>
      <w:rFonts w:ascii="Times New Roman" w:eastAsia="Arial Unicode MS" w:hAnsi="Times New Roman"/>
      <w:color w:val="00000A"/>
      <w:kern w:val="1"/>
      <w:sz w:val="2"/>
    </w:rPr>
  </w:style>
  <w:style w:type="character" w:customStyle="1" w:styleId="BalloonTextChar15">
    <w:name w:val="Balloon Text Char15"/>
    <w:rsid w:val="00244212"/>
    <w:rPr>
      <w:rFonts w:ascii="Times New Roman" w:eastAsia="Arial Unicode MS" w:hAnsi="Times New Roman"/>
      <w:color w:val="00000A"/>
      <w:kern w:val="1"/>
      <w:sz w:val="2"/>
    </w:rPr>
  </w:style>
  <w:style w:type="character" w:customStyle="1" w:styleId="BalloonTextChar14">
    <w:name w:val="Balloon Text Char14"/>
    <w:rsid w:val="00244212"/>
    <w:rPr>
      <w:rFonts w:ascii="Times New Roman" w:eastAsia="Arial Unicode MS" w:hAnsi="Times New Roman"/>
      <w:color w:val="00000A"/>
      <w:kern w:val="1"/>
      <w:sz w:val="2"/>
    </w:rPr>
  </w:style>
  <w:style w:type="character" w:customStyle="1" w:styleId="BalloonTextChar13">
    <w:name w:val="Balloon Text Char13"/>
    <w:rsid w:val="00244212"/>
    <w:rPr>
      <w:rFonts w:ascii="Times New Roman" w:eastAsia="Arial Unicode MS" w:hAnsi="Times New Roman"/>
      <w:color w:val="00000A"/>
      <w:kern w:val="1"/>
      <w:sz w:val="2"/>
    </w:rPr>
  </w:style>
  <w:style w:type="character" w:customStyle="1" w:styleId="BalloonTextChar12">
    <w:name w:val="Balloon Text Char12"/>
    <w:rsid w:val="00244212"/>
    <w:rPr>
      <w:rFonts w:ascii="Times New Roman" w:eastAsia="Arial Unicode MS" w:hAnsi="Times New Roman"/>
      <w:color w:val="00000A"/>
      <w:kern w:val="1"/>
      <w:sz w:val="2"/>
    </w:rPr>
  </w:style>
  <w:style w:type="character" w:customStyle="1" w:styleId="BalloonTextChar11">
    <w:name w:val="Balloon Text Char11"/>
    <w:rsid w:val="00244212"/>
    <w:rPr>
      <w:rFonts w:ascii="Times New Roman" w:eastAsia="Arial Unicode MS" w:hAnsi="Times New Roman"/>
      <w:color w:val="00000A"/>
      <w:kern w:val="1"/>
      <w:sz w:val="2"/>
    </w:rPr>
  </w:style>
  <w:style w:type="character" w:customStyle="1" w:styleId="EndnoteTextChar">
    <w:name w:val="Endnote Text Char"/>
    <w:rsid w:val="00244212"/>
    <w:rPr>
      <w:rFonts w:ascii="Calibri" w:eastAsia="Arial Unicode MS" w:hAnsi="Calibri"/>
      <w:color w:val="00000A"/>
      <w:kern w:val="1"/>
      <w:sz w:val="20"/>
    </w:rPr>
  </w:style>
  <w:style w:type="character" w:customStyle="1" w:styleId="EndnoteTextChar1">
    <w:name w:val="Endnote Text Char1"/>
    <w:rsid w:val="00244212"/>
    <w:rPr>
      <w:rFonts w:eastAsia="Arial Unicode MS"/>
      <w:color w:val="00000A"/>
      <w:kern w:val="1"/>
    </w:rPr>
  </w:style>
  <w:style w:type="character" w:customStyle="1" w:styleId="EndnoteTextChar17">
    <w:name w:val="Endnote Text Char17"/>
    <w:rsid w:val="00244212"/>
    <w:rPr>
      <w:rFonts w:eastAsia="Arial Unicode MS"/>
      <w:color w:val="00000A"/>
      <w:kern w:val="1"/>
    </w:rPr>
  </w:style>
  <w:style w:type="character" w:customStyle="1" w:styleId="EndnoteTextChar16">
    <w:name w:val="Endnote Text Char16"/>
    <w:rsid w:val="00244212"/>
    <w:rPr>
      <w:rFonts w:eastAsia="Arial Unicode MS"/>
      <w:color w:val="00000A"/>
      <w:kern w:val="1"/>
    </w:rPr>
  </w:style>
  <w:style w:type="character" w:customStyle="1" w:styleId="EndnoteTextChar15">
    <w:name w:val="Endnote Text Char15"/>
    <w:rsid w:val="00244212"/>
    <w:rPr>
      <w:rFonts w:eastAsia="Arial Unicode MS"/>
      <w:color w:val="00000A"/>
      <w:kern w:val="1"/>
    </w:rPr>
  </w:style>
  <w:style w:type="character" w:customStyle="1" w:styleId="EndnoteTextChar14">
    <w:name w:val="Endnote Text Char14"/>
    <w:rsid w:val="00244212"/>
    <w:rPr>
      <w:rFonts w:eastAsia="Arial Unicode MS"/>
      <w:color w:val="00000A"/>
      <w:kern w:val="1"/>
    </w:rPr>
  </w:style>
  <w:style w:type="character" w:customStyle="1" w:styleId="EndnoteTextChar13">
    <w:name w:val="Endnote Text Char13"/>
    <w:rsid w:val="00244212"/>
    <w:rPr>
      <w:rFonts w:eastAsia="Arial Unicode MS"/>
      <w:color w:val="00000A"/>
      <w:kern w:val="1"/>
    </w:rPr>
  </w:style>
  <w:style w:type="character" w:customStyle="1" w:styleId="EndnoteTextChar12">
    <w:name w:val="Endnote Text Char12"/>
    <w:rsid w:val="00244212"/>
    <w:rPr>
      <w:rFonts w:eastAsia="Arial Unicode MS"/>
      <w:color w:val="00000A"/>
      <w:kern w:val="1"/>
    </w:rPr>
  </w:style>
  <w:style w:type="character" w:customStyle="1" w:styleId="EndnoteTextChar11">
    <w:name w:val="Endnote Text Char11"/>
    <w:rsid w:val="00244212"/>
    <w:rPr>
      <w:rFonts w:eastAsia="Arial Unicode MS"/>
      <w:color w:val="00000A"/>
      <w:kern w:val="1"/>
    </w:rPr>
  </w:style>
  <w:style w:type="character" w:customStyle="1" w:styleId="aff">
    <w:name w:val="А_основной Знак"/>
    <w:rsid w:val="00244212"/>
    <w:rPr>
      <w:rFonts w:ascii="Times New Roman" w:hAnsi="Times New Roman"/>
      <w:sz w:val="28"/>
    </w:rPr>
  </w:style>
  <w:style w:type="character" w:customStyle="1" w:styleId="s4">
    <w:name w:val="s4"/>
    <w:rsid w:val="00244212"/>
  </w:style>
  <w:style w:type="character" w:customStyle="1" w:styleId="s5">
    <w:name w:val="s5"/>
    <w:rsid w:val="00244212"/>
  </w:style>
  <w:style w:type="character" w:customStyle="1" w:styleId="FooterChar">
    <w:name w:val="Footer Char"/>
    <w:rsid w:val="00244212"/>
    <w:rPr>
      <w:rFonts w:ascii="Calibri" w:eastAsia="Arial Unicode MS" w:hAnsi="Calibri"/>
      <w:color w:val="00000A"/>
      <w:kern w:val="1"/>
    </w:rPr>
  </w:style>
  <w:style w:type="character" w:customStyle="1" w:styleId="13">
    <w:name w:val="Сноска1"/>
    <w:rsid w:val="00244212"/>
    <w:rPr>
      <w:rFonts w:ascii="Times New Roman" w:hAnsi="Times New Roman"/>
      <w:vertAlign w:val="superscript"/>
    </w:rPr>
  </w:style>
  <w:style w:type="character" w:customStyle="1" w:styleId="BodyText2Char">
    <w:name w:val="Body Text 2 Char"/>
    <w:rsid w:val="00244212"/>
    <w:rPr>
      <w:rFonts w:ascii="Calibri" w:hAnsi="Calibri"/>
    </w:rPr>
  </w:style>
  <w:style w:type="character" w:customStyle="1" w:styleId="21">
    <w:name w:val="Знак сноски2"/>
    <w:rsid w:val="00244212"/>
    <w:rPr>
      <w:vertAlign w:val="superscript"/>
    </w:rPr>
  </w:style>
  <w:style w:type="character" w:styleId="aff0">
    <w:name w:val="Emphasis"/>
    <w:uiPriority w:val="20"/>
    <w:qFormat/>
    <w:locked/>
    <w:rsid w:val="00244212"/>
    <w:rPr>
      <w:rFonts w:cs="Times New Roman"/>
      <w:i/>
    </w:rPr>
  </w:style>
  <w:style w:type="character" w:customStyle="1" w:styleId="s8">
    <w:name w:val="s8"/>
    <w:rsid w:val="00244212"/>
  </w:style>
  <w:style w:type="character" w:customStyle="1" w:styleId="s13">
    <w:name w:val="s13"/>
    <w:rsid w:val="00244212"/>
  </w:style>
  <w:style w:type="character" w:customStyle="1" w:styleId="s12">
    <w:name w:val="s12"/>
    <w:rsid w:val="00244212"/>
  </w:style>
  <w:style w:type="character" w:customStyle="1" w:styleId="s7">
    <w:name w:val="s7"/>
    <w:rsid w:val="00244212"/>
  </w:style>
  <w:style w:type="character" w:customStyle="1" w:styleId="s11">
    <w:name w:val="s11"/>
    <w:rsid w:val="00244212"/>
  </w:style>
  <w:style w:type="character" w:customStyle="1" w:styleId="s15">
    <w:name w:val="s15"/>
    <w:rsid w:val="00244212"/>
  </w:style>
  <w:style w:type="character" w:customStyle="1" w:styleId="comments">
    <w:name w:val="comments"/>
    <w:rsid w:val="00244212"/>
  </w:style>
  <w:style w:type="character" w:styleId="aff1">
    <w:name w:val="line number"/>
    <w:uiPriority w:val="99"/>
    <w:rsid w:val="00244212"/>
    <w:rPr>
      <w:rFonts w:cs="Times New Roman"/>
    </w:rPr>
  </w:style>
  <w:style w:type="character" w:customStyle="1" w:styleId="aff2">
    <w:name w:val="Подзаголовок Знак"/>
    <w:uiPriority w:val="11"/>
    <w:rsid w:val="00244212"/>
    <w:rPr>
      <w:rFonts w:ascii="Arial" w:hAnsi="Arial"/>
      <w:i/>
      <w:sz w:val="28"/>
    </w:rPr>
  </w:style>
  <w:style w:type="character" w:customStyle="1" w:styleId="aff3">
    <w:name w:val="Отступ основного текста Знак"/>
    <w:rsid w:val="00244212"/>
    <w:rPr>
      <w:rFonts w:ascii="Times New Roman" w:hAnsi="Times New Roman"/>
      <w:sz w:val="24"/>
      <w:lang w:eastAsia="ar-SA" w:bidi="ar-SA"/>
    </w:rPr>
  </w:style>
  <w:style w:type="character" w:customStyle="1" w:styleId="c1">
    <w:name w:val="c1"/>
    <w:rsid w:val="00244212"/>
  </w:style>
  <w:style w:type="character" w:customStyle="1" w:styleId="WW--">
    <w:name w:val="WW-Интернет-ссылка"/>
    <w:rsid w:val="00244212"/>
    <w:rPr>
      <w:color w:val="0000FF"/>
      <w:u w:val="single"/>
      <w:lang w:val="uz-Cyrl-UZ"/>
    </w:rPr>
  </w:style>
  <w:style w:type="character" w:styleId="aff4">
    <w:name w:val="Strong"/>
    <w:uiPriority w:val="22"/>
    <w:qFormat/>
    <w:locked/>
    <w:rsid w:val="00244212"/>
    <w:rPr>
      <w:rFonts w:cs="Times New Roman"/>
      <w:b/>
    </w:rPr>
  </w:style>
  <w:style w:type="character" w:customStyle="1" w:styleId="c7">
    <w:name w:val="c7"/>
    <w:rsid w:val="00244212"/>
  </w:style>
  <w:style w:type="character" w:customStyle="1" w:styleId="ListLabel1">
    <w:name w:val="ListLabel 1"/>
    <w:rsid w:val="00244212"/>
  </w:style>
  <w:style w:type="character" w:customStyle="1" w:styleId="ListLabel2">
    <w:name w:val="ListLabel 2"/>
    <w:rsid w:val="00244212"/>
  </w:style>
  <w:style w:type="character" w:customStyle="1" w:styleId="ListLabel3">
    <w:name w:val="ListLabel 3"/>
    <w:rsid w:val="00244212"/>
  </w:style>
  <w:style w:type="character" w:customStyle="1" w:styleId="ListLabel4">
    <w:name w:val="ListLabel 4"/>
    <w:rsid w:val="00244212"/>
  </w:style>
  <w:style w:type="character" w:customStyle="1" w:styleId="ListLabel5">
    <w:name w:val="ListLabel 5"/>
    <w:rsid w:val="00244212"/>
  </w:style>
  <w:style w:type="character" w:customStyle="1" w:styleId="ListLabel6">
    <w:name w:val="ListLabel 6"/>
    <w:rsid w:val="00244212"/>
  </w:style>
  <w:style w:type="character" w:customStyle="1" w:styleId="ListLabel7">
    <w:name w:val="ListLabel 7"/>
    <w:rsid w:val="00244212"/>
  </w:style>
  <w:style w:type="character" w:customStyle="1" w:styleId="ListLabel8">
    <w:name w:val="ListLabel 8"/>
    <w:rsid w:val="00244212"/>
  </w:style>
  <w:style w:type="character" w:customStyle="1" w:styleId="ListLabel9">
    <w:name w:val="ListLabel 9"/>
    <w:rsid w:val="00244212"/>
  </w:style>
  <w:style w:type="character" w:customStyle="1" w:styleId="ListLabel10">
    <w:name w:val="ListLabel 10"/>
    <w:rsid w:val="00244212"/>
  </w:style>
  <w:style w:type="character" w:customStyle="1" w:styleId="ListLabel11">
    <w:name w:val="ListLabel 11"/>
    <w:rsid w:val="00244212"/>
  </w:style>
  <w:style w:type="character" w:customStyle="1" w:styleId="ListLabel12">
    <w:name w:val="ListLabel 12"/>
    <w:rsid w:val="00244212"/>
  </w:style>
  <w:style w:type="character" w:customStyle="1" w:styleId="ListLabel13">
    <w:name w:val="ListLabel 13"/>
    <w:rsid w:val="00244212"/>
  </w:style>
  <w:style w:type="character" w:customStyle="1" w:styleId="ListLabel14">
    <w:name w:val="ListLabel 14"/>
    <w:rsid w:val="00244212"/>
  </w:style>
  <w:style w:type="character" w:customStyle="1" w:styleId="ListLabel15">
    <w:name w:val="ListLabel 15"/>
    <w:rsid w:val="00244212"/>
  </w:style>
  <w:style w:type="character" w:customStyle="1" w:styleId="ListLabel16">
    <w:name w:val="ListLabel 16"/>
    <w:rsid w:val="00244212"/>
  </w:style>
  <w:style w:type="character" w:customStyle="1" w:styleId="ListLabel17">
    <w:name w:val="ListLabel 17"/>
    <w:rsid w:val="00244212"/>
  </w:style>
  <w:style w:type="character" w:customStyle="1" w:styleId="ListLabel18">
    <w:name w:val="ListLabel 18"/>
    <w:rsid w:val="00244212"/>
  </w:style>
  <w:style w:type="character" w:customStyle="1" w:styleId="ListLabel19">
    <w:name w:val="ListLabel 19"/>
    <w:rsid w:val="00244212"/>
  </w:style>
  <w:style w:type="character" w:customStyle="1" w:styleId="aff5">
    <w:name w:val="Символы концевой сноски"/>
    <w:rsid w:val="00244212"/>
  </w:style>
  <w:style w:type="character" w:customStyle="1" w:styleId="14">
    <w:name w:val="Основной текст Знак1"/>
    <w:rsid w:val="00244212"/>
    <w:rPr>
      <w:rFonts w:ascii="Times New Roman" w:hAnsi="Times New Roman"/>
      <w:color w:val="00000A"/>
      <w:sz w:val="20"/>
    </w:rPr>
  </w:style>
  <w:style w:type="character" w:customStyle="1" w:styleId="TitleChar">
    <w:name w:val="Title Char"/>
    <w:rsid w:val="00244212"/>
    <w:rPr>
      <w:rFonts w:ascii="Times New Roman" w:hAnsi="Times New Roman"/>
      <w:i/>
      <w:color w:val="00000A"/>
      <w:sz w:val="24"/>
      <w:lang w:val="de-DE" w:eastAsia="fa-IR" w:bidi="fa-IR"/>
    </w:rPr>
  </w:style>
  <w:style w:type="character" w:customStyle="1" w:styleId="SubtitleChar">
    <w:name w:val="Subtitle Char"/>
    <w:rsid w:val="00244212"/>
    <w:rPr>
      <w:rFonts w:ascii="Arial" w:hAnsi="Arial"/>
      <w:i/>
      <w:color w:val="00000A"/>
      <w:sz w:val="28"/>
      <w:lang w:val="de-DE" w:eastAsia="fa-IR" w:bidi="fa-IR"/>
    </w:rPr>
  </w:style>
  <w:style w:type="character" w:customStyle="1" w:styleId="15">
    <w:name w:val="Текст выноски Знак1"/>
    <w:rsid w:val="00244212"/>
    <w:rPr>
      <w:rFonts w:ascii="Tahoma" w:hAnsi="Tahoma"/>
      <w:color w:val="00000A"/>
      <w:sz w:val="16"/>
      <w:lang w:val="de-DE" w:eastAsia="fa-IR" w:bidi="fa-IR"/>
    </w:rPr>
  </w:style>
  <w:style w:type="character" w:customStyle="1" w:styleId="210">
    <w:name w:val="Основной текст с отступом 2 Знак1"/>
    <w:rsid w:val="00244212"/>
    <w:rPr>
      <w:rFonts w:ascii="Times New Roman" w:hAnsi="Times New Roman"/>
      <w:color w:val="00000A"/>
      <w:lang w:val="de-DE" w:eastAsia="fa-IR" w:bidi="fa-IR"/>
    </w:rPr>
  </w:style>
  <w:style w:type="character" w:customStyle="1" w:styleId="16">
    <w:name w:val="Текст сноски Знак1"/>
    <w:uiPriority w:val="99"/>
    <w:rsid w:val="00244212"/>
    <w:rPr>
      <w:rFonts w:ascii="Times New Roman" w:hAnsi="Times New Roman"/>
      <w:color w:val="00000A"/>
      <w:sz w:val="20"/>
      <w:lang w:val="de-DE" w:eastAsia="fa-IR" w:bidi="fa-IR"/>
    </w:rPr>
  </w:style>
  <w:style w:type="character" w:customStyle="1" w:styleId="17">
    <w:name w:val="Верхний колонтитул Знак1"/>
    <w:rsid w:val="00244212"/>
    <w:rPr>
      <w:rFonts w:ascii="Times New Roman" w:hAnsi="Times New Roman"/>
      <w:color w:val="00000A"/>
      <w:lang w:val="de-DE" w:eastAsia="fa-IR" w:bidi="fa-IR"/>
    </w:rPr>
  </w:style>
  <w:style w:type="character" w:customStyle="1" w:styleId="18">
    <w:name w:val="Нижний колонтитул Знак1"/>
    <w:rsid w:val="00244212"/>
    <w:rPr>
      <w:rFonts w:ascii="Times New Roman" w:hAnsi="Times New Roman"/>
      <w:color w:val="00000A"/>
      <w:lang w:val="de-DE" w:eastAsia="fa-IR" w:bidi="fa-IR"/>
    </w:rPr>
  </w:style>
  <w:style w:type="character" w:customStyle="1" w:styleId="1423">
    <w:name w:val="Основной текст (14)23"/>
    <w:rsid w:val="00244212"/>
    <w:rPr>
      <w:rFonts w:ascii="Times New Roman" w:hAnsi="Times New Roman"/>
      <w:spacing w:val="0"/>
      <w:sz w:val="20"/>
    </w:rPr>
  </w:style>
  <w:style w:type="character" w:customStyle="1" w:styleId="1416pt">
    <w:name w:val="Основной текст (14) + Интервал 16 pt"/>
    <w:rsid w:val="00244212"/>
    <w:rPr>
      <w:rFonts w:ascii="Times New Roman" w:hAnsi="Times New Roman"/>
      <w:spacing w:val="320"/>
      <w:sz w:val="20"/>
    </w:rPr>
  </w:style>
  <w:style w:type="character" w:customStyle="1" w:styleId="727">
    <w:name w:val="Основной текст (7)27"/>
    <w:rsid w:val="00244212"/>
    <w:rPr>
      <w:rFonts w:ascii="Times New Roman" w:hAnsi="Times New Roman"/>
      <w:spacing w:val="0"/>
      <w:sz w:val="19"/>
    </w:rPr>
  </w:style>
  <w:style w:type="character" w:customStyle="1" w:styleId="158">
    <w:name w:val="Основной текст (15)8"/>
    <w:rsid w:val="00244212"/>
    <w:rPr>
      <w:rFonts w:ascii="Times New Roman" w:hAnsi="Times New Roman"/>
      <w:i/>
      <w:spacing w:val="0"/>
      <w:sz w:val="19"/>
    </w:rPr>
  </w:style>
  <w:style w:type="character" w:customStyle="1" w:styleId="s6">
    <w:name w:val="s6"/>
    <w:rsid w:val="00244212"/>
  </w:style>
  <w:style w:type="character" w:styleId="aff6">
    <w:name w:val="Placeholder Text"/>
    <w:uiPriority w:val="99"/>
    <w:rsid w:val="00244212"/>
    <w:rPr>
      <w:rFonts w:cs="Times New Roman"/>
      <w:color w:val="808080"/>
    </w:rPr>
  </w:style>
  <w:style w:type="character" w:customStyle="1" w:styleId="WW-0">
    <w:name w:val="WW-Символы концевой сноски"/>
    <w:rsid w:val="00244212"/>
  </w:style>
  <w:style w:type="character" w:customStyle="1" w:styleId="Standard1">
    <w:name w:val="Standard Знак1"/>
    <w:rsid w:val="00244212"/>
    <w:rPr>
      <w:rFonts w:ascii="Arial" w:eastAsia="SimSun" w:hAnsi="Arial"/>
      <w:kern w:val="1"/>
      <w:sz w:val="24"/>
    </w:rPr>
  </w:style>
  <w:style w:type="character" w:customStyle="1" w:styleId="aff7">
    <w:name w:val="Осн_текст Знак"/>
    <w:rsid w:val="00244212"/>
    <w:rPr>
      <w:rFonts w:ascii="Courier New" w:hAnsi="Courier New"/>
      <w:spacing w:val="-14"/>
      <w:sz w:val="24"/>
    </w:rPr>
  </w:style>
  <w:style w:type="paragraph" w:styleId="aff8">
    <w:name w:val="List"/>
    <w:basedOn w:val="a1"/>
    <w:uiPriority w:val="99"/>
    <w:rsid w:val="00244212"/>
    <w:pPr>
      <w:spacing w:line="100" w:lineRule="atLeast"/>
      <w:textAlignment w:val="baseline"/>
    </w:pPr>
    <w:rPr>
      <w:rFonts w:eastAsia="Times New Roman"/>
      <w:color w:val="00000A"/>
      <w:szCs w:val="20"/>
      <w:lang w:eastAsia="hi-IN"/>
    </w:rPr>
  </w:style>
  <w:style w:type="paragraph" w:customStyle="1" w:styleId="19">
    <w:name w:val="Название1"/>
    <w:basedOn w:val="a"/>
    <w:rsid w:val="00244212"/>
    <w:pPr>
      <w:suppressLineNumbers/>
      <w:suppressAutoHyphens/>
      <w:spacing w:before="120" w:after="120"/>
    </w:pPr>
    <w:rPr>
      <w:rFonts w:eastAsia="Arial Unicode MS" w:cs="Mangal"/>
      <w:i/>
      <w:iCs/>
      <w:color w:val="00000A"/>
      <w:kern w:val="1"/>
      <w:sz w:val="24"/>
      <w:szCs w:val="24"/>
      <w:lang w:eastAsia="ar-SA"/>
    </w:rPr>
  </w:style>
  <w:style w:type="paragraph" w:customStyle="1" w:styleId="22">
    <w:name w:val="Указатель2"/>
    <w:basedOn w:val="a"/>
    <w:rsid w:val="00244212"/>
    <w:pPr>
      <w:suppressLineNumbers/>
      <w:suppressAutoHyphens/>
    </w:pPr>
    <w:rPr>
      <w:rFonts w:eastAsia="Arial Unicode MS" w:cs="Mangal"/>
      <w:color w:val="00000A"/>
      <w:kern w:val="1"/>
      <w:lang w:eastAsia="ar-SA"/>
    </w:rPr>
  </w:style>
  <w:style w:type="paragraph" w:customStyle="1" w:styleId="1a">
    <w:name w:val="Абзац списка1"/>
    <w:basedOn w:val="a"/>
    <w:rsid w:val="00244212"/>
    <w:pPr>
      <w:suppressAutoHyphens/>
      <w:spacing w:after="0" w:line="360" w:lineRule="auto"/>
      <w:ind w:left="720"/>
    </w:pPr>
    <w:rPr>
      <w:rFonts w:ascii="Times New Roman" w:eastAsia="Times New Roman" w:hAnsi="Times New Roman"/>
      <w:kern w:val="1"/>
      <w:sz w:val="24"/>
      <w:szCs w:val="24"/>
      <w:lang w:eastAsia="ar-SA"/>
    </w:rPr>
  </w:style>
  <w:style w:type="paragraph" w:customStyle="1" w:styleId="ConsPlusNormal">
    <w:name w:val="ConsPlusNormal"/>
    <w:rsid w:val="00244212"/>
    <w:pPr>
      <w:widowControl w:val="0"/>
      <w:suppressAutoHyphens/>
      <w:autoSpaceDE w:val="0"/>
    </w:pPr>
    <w:rPr>
      <w:rFonts w:ascii="Arial" w:eastAsia="Times New Roman" w:hAnsi="Arial" w:cs="Arial"/>
      <w:lang w:eastAsia="ar-SA"/>
    </w:rPr>
  </w:style>
  <w:style w:type="paragraph" w:customStyle="1" w:styleId="aff9">
    <w:name w:val="Абзац"/>
    <w:basedOn w:val="a"/>
    <w:rsid w:val="00244212"/>
    <w:pPr>
      <w:spacing w:after="0" w:line="312" w:lineRule="auto"/>
      <w:ind w:firstLine="567"/>
      <w:jc w:val="both"/>
    </w:pPr>
    <w:rPr>
      <w:rFonts w:ascii="Times New Roman" w:eastAsia="Times New Roman" w:hAnsi="Times New Roman"/>
      <w:kern w:val="1"/>
      <w:sz w:val="24"/>
      <w:szCs w:val="20"/>
      <w:lang w:eastAsia="ar-SA"/>
    </w:rPr>
  </w:style>
  <w:style w:type="paragraph" w:customStyle="1" w:styleId="14TexstOSNOVA1012">
    <w:name w:val="14TexstOSNOVA_10/12"/>
    <w:basedOn w:val="a"/>
    <w:rsid w:val="00244212"/>
    <w:pPr>
      <w:autoSpaceDE w:val="0"/>
      <w:spacing w:after="0" w:line="240" w:lineRule="atLeast"/>
      <w:ind w:firstLine="340"/>
      <w:jc w:val="both"/>
      <w:textAlignment w:val="center"/>
    </w:pPr>
    <w:rPr>
      <w:rFonts w:ascii="PragmaticaC" w:eastAsia="Times New Roman" w:hAnsi="PragmaticaC" w:cs="PragmaticaC"/>
      <w:color w:val="000000"/>
      <w:kern w:val="1"/>
      <w:sz w:val="20"/>
      <w:szCs w:val="20"/>
      <w:lang w:eastAsia="ar-SA"/>
    </w:rPr>
  </w:style>
  <w:style w:type="paragraph" w:styleId="affa">
    <w:name w:val="Body Text Indent"/>
    <w:basedOn w:val="a"/>
    <w:link w:val="affb"/>
    <w:rsid w:val="00244212"/>
    <w:pPr>
      <w:spacing w:after="0" w:line="240" w:lineRule="auto"/>
      <w:ind w:firstLine="340"/>
    </w:pPr>
    <w:rPr>
      <w:rFonts w:eastAsia="Arial Unicode MS"/>
      <w:color w:val="00000A"/>
      <w:kern w:val="1"/>
      <w:szCs w:val="20"/>
      <w:lang w:eastAsia="ar-SA"/>
    </w:rPr>
  </w:style>
  <w:style w:type="character" w:customStyle="1" w:styleId="affb">
    <w:name w:val="Основной текст с отступом Знак"/>
    <w:link w:val="affa"/>
    <w:rsid w:val="00244212"/>
    <w:rPr>
      <w:rFonts w:eastAsia="Arial Unicode MS"/>
      <w:color w:val="00000A"/>
      <w:kern w:val="1"/>
      <w:sz w:val="22"/>
      <w:lang w:eastAsia="ar-SA"/>
    </w:rPr>
  </w:style>
  <w:style w:type="paragraph" w:customStyle="1" w:styleId="western">
    <w:name w:val="western"/>
    <w:basedOn w:val="a"/>
    <w:rsid w:val="00244212"/>
    <w:pPr>
      <w:spacing w:before="280" w:after="0" w:line="240" w:lineRule="auto"/>
    </w:pPr>
    <w:rPr>
      <w:rFonts w:ascii="Times New Roman" w:eastAsia="Times New Roman" w:hAnsi="Times New Roman"/>
      <w:color w:val="000000"/>
      <w:kern w:val="1"/>
      <w:sz w:val="24"/>
      <w:szCs w:val="24"/>
      <w:lang w:eastAsia="ar-SA"/>
    </w:rPr>
  </w:style>
  <w:style w:type="paragraph" w:customStyle="1" w:styleId="09PodZAG">
    <w:name w:val="09PodZAG_п/ж"/>
    <w:basedOn w:val="a"/>
    <w:rsid w:val="00244212"/>
    <w:pPr>
      <w:autoSpaceDE w:val="0"/>
      <w:spacing w:after="113" w:line="240" w:lineRule="atLeast"/>
      <w:jc w:val="center"/>
      <w:textAlignment w:val="center"/>
    </w:pPr>
    <w:rPr>
      <w:rFonts w:ascii="FuturisC" w:eastAsia="Times New Roman" w:hAnsi="FuturisC" w:cs="FuturisC"/>
      <w:b/>
      <w:bCs/>
      <w:caps/>
      <w:color w:val="000000"/>
      <w:kern w:val="1"/>
      <w:lang w:eastAsia="ar-SA"/>
    </w:rPr>
  </w:style>
  <w:style w:type="paragraph" w:customStyle="1" w:styleId="p4">
    <w:name w:val="p4"/>
    <w:basedOn w:val="a"/>
    <w:rsid w:val="00244212"/>
    <w:pPr>
      <w:spacing w:before="280" w:after="280" w:line="240" w:lineRule="auto"/>
    </w:pPr>
    <w:rPr>
      <w:rFonts w:ascii="Times New Roman" w:eastAsia="Times New Roman" w:hAnsi="Times New Roman"/>
      <w:kern w:val="1"/>
      <w:sz w:val="24"/>
      <w:szCs w:val="24"/>
      <w:lang w:eastAsia="ar-SA"/>
    </w:rPr>
  </w:style>
  <w:style w:type="paragraph" w:customStyle="1" w:styleId="affc">
    <w:name w:val="Основной"/>
    <w:basedOn w:val="a"/>
    <w:rsid w:val="00244212"/>
    <w:pPr>
      <w:autoSpaceDE w:val="0"/>
      <w:spacing w:after="0" w:line="214" w:lineRule="atLeast"/>
      <w:ind w:firstLine="283"/>
      <w:jc w:val="both"/>
      <w:textAlignment w:val="center"/>
    </w:pPr>
    <w:rPr>
      <w:rFonts w:ascii="NewtonCSanPin" w:eastAsia="Times New Roman" w:hAnsi="NewtonCSanPin" w:cs="NewtonCSanPin"/>
      <w:color w:val="000000"/>
      <w:kern w:val="1"/>
      <w:sz w:val="21"/>
      <w:szCs w:val="21"/>
      <w:lang w:eastAsia="ar-SA"/>
    </w:rPr>
  </w:style>
  <w:style w:type="paragraph" w:customStyle="1" w:styleId="affd">
    <w:name w:val="Буллит"/>
    <w:basedOn w:val="affc"/>
    <w:rsid w:val="00244212"/>
    <w:pPr>
      <w:ind w:firstLine="244"/>
    </w:pPr>
  </w:style>
  <w:style w:type="paragraph" w:customStyle="1" w:styleId="23">
    <w:name w:val="Заг 2"/>
    <w:basedOn w:val="a"/>
    <w:rsid w:val="00244212"/>
    <w:pPr>
      <w:keepNext/>
      <w:autoSpaceDE w:val="0"/>
      <w:spacing w:before="283" w:after="170" w:line="296" w:lineRule="atLeast"/>
      <w:jc w:val="center"/>
      <w:textAlignment w:val="center"/>
    </w:pPr>
    <w:rPr>
      <w:rFonts w:ascii="PragmaticaC" w:eastAsia="Times New Roman" w:hAnsi="PragmaticaC" w:cs="PragmaticaC"/>
      <w:b/>
      <w:bCs/>
      <w:color w:val="000000"/>
      <w:kern w:val="1"/>
      <w:sz w:val="26"/>
      <w:szCs w:val="26"/>
      <w:lang w:eastAsia="ar-SA"/>
    </w:rPr>
  </w:style>
  <w:style w:type="paragraph" w:customStyle="1" w:styleId="msolistparagraph0">
    <w:name w:val="msolistparagraph"/>
    <w:basedOn w:val="a"/>
    <w:rsid w:val="00244212"/>
    <w:pPr>
      <w:ind w:left="720"/>
    </w:pPr>
    <w:rPr>
      <w:rFonts w:eastAsia="Times New Roman"/>
      <w:kern w:val="1"/>
      <w:lang w:eastAsia="ar-SA"/>
    </w:rPr>
  </w:style>
  <w:style w:type="paragraph" w:customStyle="1" w:styleId="affe">
    <w:name w:val="Таблица"/>
    <w:basedOn w:val="affc"/>
    <w:rsid w:val="00244212"/>
    <w:pPr>
      <w:tabs>
        <w:tab w:val="left" w:pos="4500"/>
        <w:tab w:val="left" w:pos="9180"/>
        <w:tab w:val="left" w:pos="9360"/>
      </w:tabs>
      <w:spacing w:line="194" w:lineRule="atLeast"/>
      <w:ind w:firstLine="0"/>
      <w:jc w:val="left"/>
    </w:pPr>
    <w:rPr>
      <w:sz w:val="19"/>
      <w:szCs w:val="19"/>
    </w:rPr>
  </w:style>
  <w:style w:type="paragraph" w:customStyle="1" w:styleId="31">
    <w:name w:val="Заг 3"/>
    <w:basedOn w:val="23"/>
    <w:rsid w:val="00244212"/>
    <w:pPr>
      <w:spacing w:before="255" w:after="113" w:line="240" w:lineRule="atLeast"/>
    </w:pPr>
    <w:rPr>
      <w:i/>
      <w:iCs/>
      <w:sz w:val="23"/>
      <w:szCs w:val="23"/>
    </w:rPr>
  </w:style>
  <w:style w:type="paragraph" w:styleId="24">
    <w:name w:val="Body Text Indent 2"/>
    <w:basedOn w:val="a"/>
    <w:link w:val="25"/>
    <w:uiPriority w:val="99"/>
    <w:rsid w:val="00244212"/>
    <w:pPr>
      <w:suppressAutoHyphens/>
      <w:spacing w:after="120" w:line="480" w:lineRule="auto"/>
      <w:ind w:left="283"/>
    </w:pPr>
    <w:rPr>
      <w:rFonts w:eastAsia="Arial Unicode MS"/>
      <w:color w:val="00000A"/>
      <w:kern w:val="1"/>
      <w:szCs w:val="20"/>
      <w:lang w:eastAsia="ar-SA"/>
    </w:rPr>
  </w:style>
  <w:style w:type="character" w:customStyle="1" w:styleId="25">
    <w:name w:val="Основной текст с отступом 2 Знак"/>
    <w:link w:val="24"/>
    <w:uiPriority w:val="99"/>
    <w:rsid w:val="00244212"/>
    <w:rPr>
      <w:rFonts w:eastAsia="Arial Unicode MS"/>
      <w:color w:val="00000A"/>
      <w:kern w:val="1"/>
      <w:sz w:val="22"/>
      <w:lang w:eastAsia="ar-SA"/>
    </w:rPr>
  </w:style>
  <w:style w:type="paragraph" w:styleId="32">
    <w:name w:val="Body Text 3"/>
    <w:basedOn w:val="a"/>
    <w:link w:val="33"/>
    <w:uiPriority w:val="99"/>
    <w:rsid w:val="00244212"/>
    <w:pPr>
      <w:spacing w:after="120" w:line="360" w:lineRule="auto"/>
      <w:jc w:val="both"/>
    </w:pPr>
    <w:rPr>
      <w:rFonts w:eastAsia="Arial Unicode MS"/>
      <w:color w:val="00000A"/>
      <w:kern w:val="1"/>
      <w:sz w:val="16"/>
      <w:szCs w:val="20"/>
      <w:lang w:eastAsia="ar-SA"/>
    </w:rPr>
  </w:style>
  <w:style w:type="character" w:customStyle="1" w:styleId="33">
    <w:name w:val="Основной текст 3 Знак"/>
    <w:link w:val="32"/>
    <w:uiPriority w:val="99"/>
    <w:rsid w:val="00244212"/>
    <w:rPr>
      <w:rFonts w:eastAsia="Arial Unicode MS"/>
      <w:color w:val="00000A"/>
      <w:kern w:val="1"/>
      <w:sz w:val="16"/>
      <w:lang w:eastAsia="ar-SA"/>
    </w:rPr>
  </w:style>
  <w:style w:type="paragraph" w:customStyle="1" w:styleId="26">
    <w:name w:val="Абзац списка2"/>
    <w:basedOn w:val="a"/>
    <w:rsid w:val="00244212"/>
    <w:pPr>
      <w:ind w:left="720"/>
    </w:pPr>
    <w:rPr>
      <w:rFonts w:eastAsia="Times New Roman"/>
      <w:kern w:val="1"/>
      <w:lang w:eastAsia="ar-SA"/>
    </w:rPr>
  </w:style>
  <w:style w:type="paragraph" w:styleId="HTML">
    <w:name w:val="HTML Preformatted"/>
    <w:basedOn w:val="a"/>
    <w:link w:val="HTML0"/>
    <w:uiPriority w:val="99"/>
    <w:rsid w:val="00244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olor w:val="00000A"/>
      <w:kern w:val="1"/>
      <w:sz w:val="20"/>
      <w:szCs w:val="20"/>
      <w:lang w:eastAsia="ar-SA"/>
    </w:rPr>
  </w:style>
  <w:style w:type="character" w:customStyle="1" w:styleId="HTML0">
    <w:name w:val="Стандартный HTML Знак"/>
    <w:link w:val="HTML"/>
    <w:uiPriority w:val="99"/>
    <w:rsid w:val="00244212"/>
    <w:rPr>
      <w:rFonts w:ascii="Courier New" w:eastAsia="Arial Unicode MS" w:hAnsi="Courier New"/>
      <w:color w:val="00000A"/>
      <w:kern w:val="1"/>
      <w:lang w:eastAsia="ar-SA"/>
    </w:rPr>
  </w:style>
  <w:style w:type="paragraph" w:customStyle="1" w:styleId="27">
    <w:name w:val="Основной текст (2)"/>
    <w:basedOn w:val="a"/>
    <w:rsid w:val="00244212"/>
    <w:pPr>
      <w:widowControl w:val="0"/>
      <w:shd w:val="clear" w:color="auto" w:fill="FFFFFF"/>
      <w:suppressAutoHyphens/>
      <w:spacing w:after="0" w:line="240" w:lineRule="atLeast"/>
    </w:pPr>
    <w:rPr>
      <w:rFonts w:ascii="Times New Roman" w:eastAsia="Times New Roman" w:hAnsi="Times New Roman" w:cs="Mangal"/>
      <w:kern w:val="1"/>
      <w:sz w:val="17"/>
      <w:szCs w:val="17"/>
      <w:lang w:eastAsia="hi-IN" w:bidi="hi-IN"/>
    </w:rPr>
  </w:style>
  <w:style w:type="paragraph" w:customStyle="1" w:styleId="afff">
    <w:name w:val="А ОСН ТЕКСТ"/>
    <w:basedOn w:val="a"/>
    <w:rsid w:val="00244212"/>
    <w:pPr>
      <w:spacing w:after="0" w:line="360" w:lineRule="auto"/>
      <w:ind w:firstLine="454"/>
      <w:jc w:val="both"/>
    </w:pPr>
    <w:rPr>
      <w:rFonts w:ascii="Times New Roman" w:eastAsia="Arial Unicode MS" w:hAnsi="Times New Roman"/>
      <w:caps/>
      <w:color w:val="000000"/>
      <w:kern w:val="1"/>
      <w:sz w:val="28"/>
      <w:szCs w:val="28"/>
      <w:lang w:eastAsia="ar-SA"/>
    </w:rPr>
  </w:style>
  <w:style w:type="paragraph" w:customStyle="1" w:styleId="dash041e005f0431005f044b005f0447005f043d005f044b005f0439">
    <w:name w:val="dash041e_005f0431_005f044b_005f0447_005f043d_005f044b_005f0439"/>
    <w:basedOn w:val="a"/>
    <w:rsid w:val="00244212"/>
    <w:pPr>
      <w:spacing w:after="0" w:line="240" w:lineRule="auto"/>
    </w:pPr>
    <w:rPr>
      <w:rFonts w:ascii="Times New Roman" w:eastAsia="Times New Roman" w:hAnsi="Times New Roman"/>
      <w:kern w:val="1"/>
      <w:sz w:val="24"/>
      <w:szCs w:val="24"/>
      <w:lang w:eastAsia="ar-SA"/>
    </w:rPr>
  </w:style>
  <w:style w:type="paragraph" w:customStyle="1" w:styleId="p2">
    <w:name w:val="p2"/>
    <w:basedOn w:val="a"/>
    <w:rsid w:val="00244212"/>
    <w:pPr>
      <w:spacing w:before="280" w:after="280" w:line="240" w:lineRule="auto"/>
    </w:pPr>
    <w:rPr>
      <w:rFonts w:ascii="Times New Roman" w:eastAsia="Times New Roman" w:hAnsi="Times New Roman"/>
      <w:kern w:val="1"/>
      <w:sz w:val="24"/>
      <w:szCs w:val="24"/>
      <w:lang w:eastAsia="ar-SA"/>
    </w:rPr>
  </w:style>
  <w:style w:type="paragraph" w:customStyle="1" w:styleId="1b">
    <w:name w:val="Без интервала1"/>
    <w:rsid w:val="00244212"/>
    <w:pPr>
      <w:suppressAutoHyphens/>
    </w:pPr>
    <w:rPr>
      <w:rFonts w:eastAsia="Times New Roman"/>
      <w:sz w:val="22"/>
      <w:szCs w:val="22"/>
      <w:lang w:eastAsia="ar-SA"/>
    </w:rPr>
  </w:style>
  <w:style w:type="paragraph" w:customStyle="1" w:styleId="WW-1">
    <w:name w:val="WW-Базовый"/>
    <w:rsid w:val="00244212"/>
    <w:pPr>
      <w:tabs>
        <w:tab w:val="left" w:pos="709"/>
      </w:tabs>
      <w:suppressAutoHyphens/>
      <w:spacing w:line="100" w:lineRule="atLeast"/>
    </w:pPr>
    <w:rPr>
      <w:rFonts w:ascii="Arial" w:eastAsia="Arial Unicode MS" w:hAnsi="Arial" w:cs="Mangal"/>
      <w:color w:val="00000A"/>
      <w:szCs w:val="24"/>
      <w:lang w:eastAsia="hi-IN" w:bidi="hi-IN"/>
    </w:rPr>
  </w:style>
  <w:style w:type="paragraph" w:customStyle="1" w:styleId="afff0">
    <w:name w:val="А_основной"/>
    <w:basedOn w:val="a"/>
    <w:qFormat/>
    <w:rsid w:val="00244212"/>
    <w:pPr>
      <w:spacing w:after="0" w:line="360" w:lineRule="auto"/>
      <w:ind w:firstLine="454"/>
      <w:jc w:val="both"/>
    </w:pPr>
    <w:rPr>
      <w:rFonts w:ascii="Times New Roman" w:eastAsia="Times New Roman" w:hAnsi="Times New Roman"/>
      <w:kern w:val="1"/>
      <w:sz w:val="28"/>
      <w:szCs w:val="28"/>
      <w:lang w:eastAsia="ar-SA"/>
    </w:rPr>
  </w:style>
  <w:style w:type="paragraph" w:customStyle="1" w:styleId="Pa7">
    <w:name w:val="Pa7"/>
    <w:basedOn w:val="a"/>
    <w:next w:val="a"/>
    <w:rsid w:val="00244212"/>
    <w:pPr>
      <w:autoSpaceDE w:val="0"/>
      <w:spacing w:after="0" w:line="241" w:lineRule="atLeast"/>
    </w:pPr>
    <w:rPr>
      <w:rFonts w:ascii="Times New Roman" w:eastAsia="Times New Roman" w:hAnsi="Times New Roman"/>
      <w:kern w:val="1"/>
      <w:sz w:val="24"/>
      <w:szCs w:val="24"/>
      <w:lang w:eastAsia="ar-SA"/>
    </w:rPr>
  </w:style>
  <w:style w:type="paragraph" w:customStyle="1" w:styleId="p3">
    <w:name w:val="p3"/>
    <w:basedOn w:val="a"/>
    <w:rsid w:val="00244212"/>
    <w:pPr>
      <w:spacing w:before="280" w:after="280" w:line="240" w:lineRule="auto"/>
    </w:pPr>
    <w:rPr>
      <w:rFonts w:ascii="Times New Roman" w:eastAsia="Times New Roman" w:hAnsi="Times New Roman"/>
      <w:kern w:val="1"/>
      <w:sz w:val="24"/>
      <w:szCs w:val="24"/>
      <w:lang w:eastAsia="ar-SA"/>
    </w:rPr>
  </w:style>
  <w:style w:type="paragraph" w:customStyle="1" w:styleId="18TexstSPISOK1">
    <w:name w:val="18TexstSPISOK_1"/>
    <w:aliases w:val="1"/>
    <w:basedOn w:val="a"/>
    <w:rsid w:val="00244212"/>
    <w:pPr>
      <w:tabs>
        <w:tab w:val="left" w:pos="360"/>
        <w:tab w:val="left" w:pos="640"/>
      </w:tabs>
      <w:autoSpaceDE w:val="0"/>
      <w:spacing w:after="0" w:line="240" w:lineRule="atLeast"/>
      <w:ind w:left="640" w:hanging="300"/>
      <w:jc w:val="both"/>
      <w:textAlignment w:val="center"/>
    </w:pPr>
    <w:rPr>
      <w:rFonts w:ascii="PragmaticaC" w:eastAsia="Times New Roman" w:hAnsi="PragmaticaC" w:cs="PragmaticaC"/>
      <w:caps/>
      <w:color w:val="000000"/>
      <w:kern w:val="1"/>
      <w:sz w:val="20"/>
      <w:szCs w:val="20"/>
      <w:lang w:eastAsia="ar-SA"/>
    </w:rPr>
  </w:style>
  <w:style w:type="paragraph" w:customStyle="1" w:styleId="WW-2">
    <w:name w:val="WW-Сноска"/>
    <w:basedOn w:val="affc"/>
    <w:rsid w:val="00244212"/>
    <w:pPr>
      <w:spacing w:line="174" w:lineRule="atLeast"/>
    </w:pPr>
    <w:rPr>
      <w:sz w:val="17"/>
      <w:szCs w:val="17"/>
    </w:rPr>
  </w:style>
  <w:style w:type="paragraph" w:customStyle="1" w:styleId="NoParagraphStyle">
    <w:name w:val="[No Paragraph Style]"/>
    <w:rsid w:val="00244212"/>
    <w:pPr>
      <w:suppressAutoHyphens/>
      <w:autoSpaceDE w:val="0"/>
      <w:spacing w:line="288" w:lineRule="auto"/>
      <w:textAlignment w:val="center"/>
    </w:pPr>
    <w:rPr>
      <w:rFonts w:ascii="Minion Pro" w:eastAsia="Times New Roman" w:hAnsi="Minion Pro" w:cs="Minion Pro"/>
      <w:color w:val="000000"/>
      <w:sz w:val="24"/>
      <w:szCs w:val="24"/>
      <w:lang w:val="en-GB" w:eastAsia="ar-SA"/>
    </w:rPr>
  </w:style>
  <w:style w:type="paragraph" w:customStyle="1" w:styleId="Standard">
    <w:name w:val="Standard"/>
    <w:rsid w:val="00244212"/>
    <w:pPr>
      <w:widowControl w:val="0"/>
      <w:suppressAutoHyphens/>
      <w:textAlignment w:val="baseline"/>
    </w:pPr>
    <w:rPr>
      <w:rFonts w:ascii="Arial" w:eastAsia="SimSun" w:hAnsi="Arial" w:cs="Mangal"/>
      <w:kern w:val="1"/>
      <w:sz w:val="24"/>
      <w:szCs w:val="24"/>
      <w:lang w:eastAsia="hi-IN" w:bidi="hi-IN"/>
    </w:rPr>
  </w:style>
  <w:style w:type="paragraph" w:customStyle="1" w:styleId="Textbody">
    <w:name w:val="Text body"/>
    <w:basedOn w:val="Standard"/>
    <w:rsid w:val="00244212"/>
    <w:pPr>
      <w:spacing w:after="120"/>
    </w:pPr>
  </w:style>
  <w:style w:type="paragraph" w:styleId="28">
    <w:name w:val="Body Text 2"/>
    <w:basedOn w:val="a"/>
    <w:link w:val="29"/>
    <w:uiPriority w:val="99"/>
    <w:rsid w:val="00244212"/>
    <w:pPr>
      <w:spacing w:after="120" w:line="480" w:lineRule="auto"/>
    </w:pPr>
    <w:rPr>
      <w:rFonts w:eastAsia="Arial Unicode MS"/>
      <w:color w:val="00000A"/>
      <w:kern w:val="1"/>
      <w:szCs w:val="20"/>
      <w:lang w:eastAsia="ar-SA"/>
    </w:rPr>
  </w:style>
  <w:style w:type="character" w:customStyle="1" w:styleId="29">
    <w:name w:val="Основной текст 2 Знак"/>
    <w:link w:val="28"/>
    <w:uiPriority w:val="99"/>
    <w:rsid w:val="00244212"/>
    <w:rPr>
      <w:rFonts w:eastAsia="Arial Unicode MS"/>
      <w:color w:val="00000A"/>
      <w:kern w:val="1"/>
      <w:sz w:val="22"/>
      <w:lang w:eastAsia="ar-SA"/>
    </w:rPr>
  </w:style>
  <w:style w:type="paragraph" w:customStyle="1" w:styleId="1c">
    <w:name w:val="Текст сноски1"/>
    <w:basedOn w:val="a"/>
    <w:rsid w:val="00244212"/>
    <w:pPr>
      <w:spacing w:after="0" w:line="240" w:lineRule="auto"/>
    </w:pPr>
    <w:rPr>
      <w:rFonts w:eastAsia="Arial Unicode MS" w:cs="Calibri"/>
      <w:color w:val="00000A"/>
      <w:kern w:val="1"/>
      <w:sz w:val="24"/>
      <w:szCs w:val="24"/>
      <w:lang w:eastAsia="ar-SA"/>
    </w:rPr>
  </w:style>
  <w:style w:type="paragraph" w:customStyle="1" w:styleId="Heading">
    <w:name w:val="Heading"/>
    <w:rsid w:val="00244212"/>
    <w:pPr>
      <w:suppressAutoHyphens/>
    </w:pPr>
    <w:rPr>
      <w:rFonts w:ascii="Arial" w:eastAsia="Times New Roman" w:hAnsi="Arial" w:cs="Arial"/>
      <w:b/>
      <w:bCs/>
      <w:sz w:val="24"/>
      <w:szCs w:val="24"/>
      <w:lang w:eastAsia="ar-SA"/>
    </w:rPr>
  </w:style>
  <w:style w:type="paragraph" w:customStyle="1" w:styleId="211">
    <w:name w:val="Основной текст с отступом 21"/>
    <w:basedOn w:val="a"/>
    <w:rsid w:val="00244212"/>
    <w:pPr>
      <w:suppressAutoHyphens/>
      <w:spacing w:after="0" w:line="240" w:lineRule="auto"/>
      <w:ind w:left="540" w:hanging="540"/>
    </w:pPr>
    <w:rPr>
      <w:rFonts w:ascii="Times New Roman" w:eastAsia="Times New Roman" w:hAnsi="Times New Roman"/>
      <w:kern w:val="1"/>
      <w:sz w:val="24"/>
      <w:szCs w:val="24"/>
      <w:lang w:eastAsia="ar-SA"/>
    </w:rPr>
  </w:style>
  <w:style w:type="paragraph" w:customStyle="1" w:styleId="p16">
    <w:name w:val="p16"/>
    <w:basedOn w:val="a"/>
    <w:rsid w:val="00244212"/>
    <w:pPr>
      <w:spacing w:before="280" w:after="280" w:line="240" w:lineRule="auto"/>
    </w:pPr>
    <w:rPr>
      <w:rFonts w:ascii="Times New Roman" w:eastAsia="Times New Roman" w:hAnsi="Times New Roman"/>
      <w:kern w:val="1"/>
      <w:sz w:val="24"/>
      <w:szCs w:val="24"/>
      <w:lang w:eastAsia="he-IL" w:bidi="he-IL"/>
    </w:rPr>
  </w:style>
  <w:style w:type="paragraph" w:customStyle="1" w:styleId="p15">
    <w:name w:val="p15"/>
    <w:basedOn w:val="a"/>
    <w:rsid w:val="00244212"/>
    <w:pPr>
      <w:spacing w:before="280" w:after="280" w:line="240" w:lineRule="auto"/>
    </w:pPr>
    <w:rPr>
      <w:rFonts w:ascii="Times New Roman" w:eastAsia="Times New Roman" w:hAnsi="Times New Roman"/>
      <w:kern w:val="1"/>
      <w:sz w:val="24"/>
      <w:szCs w:val="24"/>
      <w:lang w:eastAsia="he-IL" w:bidi="he-IL"/>
    </w:rPr>
  </w:style>
  <w:style w:type="paragraph" w:customStyle="1" w:styleId="p23">
    <w:name w:val="p23"/>
    <w:basedOn w:val="a"/>
    <w:rsid w:val="00244212"/>
    <w:pPr>
      <w:spacing w:before="280" w:after="280" w:line="240" w:lineRule="auto"/>
    </w:pPr>
    <w:rPr>
      <w:rFonts w:ascii="Times New Roman" w:eastAsia="Times New Roman" w:hAnsi="Times New Roman"/>
      <w:kern w:val="1"/>
      <w:sz w:val="24"/>
      <w:szCs w:val="24"/>
      <w:lang w:eastAsia="he-IL" w:bidi="he-IL"/>
    </w:rPr>
  </w:style>
  <w:style w:type="paragraph" w:customStyle="1" w:styleId="p22">
    <w:name w:val="p22"/>
    <w:basedOn w:val="a"/>
    <w:rsid w:val="00244212"/>
    <w:pPr>
      <w:spacing w:before="280" w:after="280" w:line="240" w:lineRule="auto"/>
    </w:pPr>
    <w:rPr>
      <w:rFonts w:ascii="Times New Roman" w:eastAsia="Times New Roman" w:hAnsi="Times New Roman"/>
      <w:kern w:val="1"/>
      <w:sz w:val="24"/>
      <w:szCs w:val="24"/>
      <w:lang w:eastAsia="he-IL" w:bidi="he-IL"/>
    </w:rPr>
  </w:style>
  <w:style w:type="paragraph" w:customStyle="1" w:styleId="p28">
    <w:name w:val="p28"/>
    <w:basedOn w:val="a"/>
    <w:rsid w:val="00244212"/>
    <w:pPr>
      <w:spacing w:before="280" w:after="280" w:line="240" w:lineRule="auto"/>
    </w:pPr>
    <w:rPr>
      <w:rFonts w:ascii="Times New Roman" w:eastAsia="Times New Roman" w:hAnsi="Times New Roman"/>
      <w:kern w:val="1"/>
      <w:sz w:val="24"/>
      <w:szCs w:val="24"/>
      <w:lang w:eastAsia="he-IL" w:bidi="he-IL"/>
    </w:rPr>
  </w:style>
  <w:style w:type="paragraph" w:customStyle="1" w:styleId="p14">
    <w:name w:val="p14"/>
    <w:basedOn w:val="a"/>
    <w:rsid w:val="00244212"/>
    <w:pPr>
      <w:suppressAutoHyphens/>
      <w:spacing w:before="280" w:after="280" w:line="360" w:lineRule="auto"/>
      <w:ind w:firstLine="709"/>
      <w:jc w:val="both"/>
      <w:textAlignment w:val="baseline"/>
    </w:pPr>
    <w:rPr>
      <w:rFonts w:ascii="Times New Roman" w:eastAsia="Times New Roman" w:hAnsi="Times New Roman"/>
      <w:kern w:val="1"/>
      <w:sz w:val="28"/>
      <w:szCs w:val="28"/>
      <w:lang w:eastAsia="ar-SA"/>
    </w:rPr>
  </w:style>
  <w:style w:type="paragraph" w:customStyle="1" w:styleId="p20">
    <w:name w:val="p20"/>
    <w:basedOn w:val="a"/>
    <w:rsid w:val="00244212"/>
    <w:pPr>
      <w:spacing w:before="280" w:after="280" w:line="240" w:lineRule="auto"/>
    </w:pPr>
    <w:rPr>
      <w:rFonts w:ascii="Times New Roman" w:eastAsia="Times New Roman" w:hAnsi="Times New Roman"/>
      <w:kern w:val="1"/>
      <w:sz w:val="24"/>
      <w:szCs w:val="24"/>
      <w:lang w:eastAsia="he-IL" w:bidi="he-IL"/>
    </w:rPr>
  </w:style>
  <w:style w:type="paragraph" w:customStyle="1" w:styleId="p19">
    <w:name w:val="p19"/>
    <w:basedOn w:val="a"/>
    <w:rsid w:val="00244212"/>
    <w:pPr>
      <w:spacing w:before="280" w:after="280" w:line="240" w:lineRule="auto"/>
    </w:pPr>
    <w:rPr>
      <w:rFonts w:ascii="Times New Roman" w:eastAsia="Times New Roman" w:hAnsi="Times New Roman"/>
      <w:kern w:val="1"/>
      <w:sz w:val="24"/>
      <w:szCs w:val="24"/>
      <w:lang w:eastAsia="he-IL" w:bidi="he-IL"/>
    </w:rPr>
  </w:style>
  <w:style w:type="paragraph" w:customStyle="1" w:styleId="p29">
    <w:name w:val="p29"/>
    <w:basedOn w:val="a"/>
    <w:rsid w:val="00244212"/>
    <w:pPr>
      <w:spacing w:before="280" w:after="280" w:line="240" w:lineRule="auto"/>
    </w:pPr>
    <w:rPr>
      <w:rFonts w:ascii="Times New Roman" w:eastAsia="Times New Roman" w:hAnsi="Times New Roman"/>
      <w:kern w:val="1"/>
      <w:sz w:val="24"/>
      <w:szCs w:val="24"/>
      <w:lang w:eastAsia="he-IL" w:bidi="he-IL"/>
    </w:rPr>
  </w:style>
  <w:style w:type="paragraph" w:customStyle="1" w:styleId="p37">
    <w:name w:val="p37"/>
    <w:basedOn w:val="a"/>
    <w:rsid w:val="00244212"/>
    <w:pPr>
      <w:suppressAutoHyphens/>
      <w:spacing w:before="280" w:after="280" w:line="360" w:lineRule="auto"/>
      <w:ind w:firstLine="709"/>
      <w:jc w:val="both"/>
      <w:textAlignment w:val="baseline"/>
    </w:pPr>
    <w:rPr>
      <w:rFonts w:ascii="Times New Roman" w:eastAsia="Times New Roman" w:hAnsi="Times New Roman"/>
      <w:kern w:val="1"/>
      <w:sz w:val="28"/>
      <w:szCs w:val="28"/>
      <w:lang w:eastAsia="ar-SA"/>
    </w:rPr>
  </w:style>
  <w:style w:type="paragraph" w:customStyle="1" w:styleId="Footnote">
    <w:name w:val="Footnote"/>
    <w:basedOn w:val="Standard"/>
    <w:rsid w:val="00244212"/>
    <w:pPr>
      <w:widowControl/>
      <w:suppressLineNumbers/>
      <w:spacing w:line="360" w:lineRule="auto"/>
      <w:ind w:left="283" w:hanging="283"/>
      <w:jc w:val="both"/>
    </w:pPr>
    <w:rPr>
      <w:rFonts w:ascii="Times New Roman" w:eastAsia="Times New Roman" w:hAnsi="Times New Roman" w:cs="Times New Roman"/>
      <w:sz w:val="20"/>
      <w:szCs w:val="20"/>
      <w:lang w:eastAsia="ar-SA" w:bidi="ar-SA"/>
    </w:rPr>
  </w:style>
  <w:style w:type="paragraph" w:styleId="afff1">
    <w:name w:val="Subtitle"/>
    <w:basedOn w:val="a"/>
    <w:next w:val="a1"/>
    <w:link w:val="1d"/>
    <w:uiPriority w:val="11"/>
    <w:qFormat/>
    <w:locked/>
    <w:rsid w:val="00244212"/>
    <w:pPr>
      <w:keepNext/>
      <w:widowControl w:val="0"/>
      <w:suppressAutoHyphens/>
      <w:spacing w:before="240" w:after="120" w:line="100" w:lineRule="atLeast"/>
      <w:jc w:val="center"/>
      <w:textAlignment w:val="baseline"/>
    </w:pPr>
    <w:rPr>
      <w:rFonts w:ascii="Cambria" w:eastAsia="Times New Roman" w:hAnsi="Cambria"/>
      <w:color w:val="00000A"/>
      <w:kern w:val="1"/>
      <w:sz w:val="24"/>
      <w:szCs w:val="20"/>
      <w:lang w:eastAsia="ar-SA"/>
    </w:rPr>
  </w:style>
  <w:style w:type="character" w:customStyle="1" w:styleId="1d">
    <w:name w:val="Подзаголовок Знак1"/>
    <w:link w:val="afff1"/>
    <w:uiPriority w:val="11"/>
    <w:rsid w:val="00244212"/>
    <w:rPr>
      <w:rFonts w:ascii="Cambria" w:eastAsia="Times New Roman" w:hAnsi="Cambria"/>
      <w:color w:val="00000A"/>
      <w:kern w:val="1"/>
      <w:sz w:val="24"/>
      <w:lang w:eastAsia="ar-SA"/>
    </w:rPr>
  </w:style>
  <w:style w:type="paragraph" w:customStyle="1" w:styleId="1e">
    <w:name w:val="Указатель1"/>
    <w:basedOn w:val="a"/>
    <w:rsid w:val="00244212"/>
    <w:pPr>
      <w:widowControl w:val="0"/>
      <w:suppressLineNumbers/>
      <w:suppressAutoHyphens/>
      <w:spacing w:after="0" w:line="100" w:lineRule="atLeast"/>
      <w:textAlignment w:val="baseline"/>
    </w:pPr>
    <w:rPr>
      <w:rFonts w:ascii="Times New Roman" w:eastAsia="Times New Roman" w:hAnsi="Times New Roman" w:cs="Mangal"/>
      <w:color w:val="00000A"/>
      <w:kern w:val="1"/>
      <w:sz w:val="24"/>
      <w:szCs w:val="24"/>
      <w:lang w:val="de-DE" w:eastAsia="fa-IR" w:bidi="fa-IR"/>
    </w:rPr>
  </w:style>
  <w:style w:type="paragraph" w:customStyle="1" w:styleId="afff2">
    <w:name w:val="Содержимое таблицы"/>
    <w:basedOn w:val="a"/>
    <w:rsid w:val="00244212"/>
    <w:pPr>
      <w:widowControl w:val="0"/>
      <w:suppressLineNumbers/>
      <w:suppressAutoHyphens/>
      <w:spacing w:after="0" w:line="100" w:lineRule="atLeast"/>
      <w:textAlignment w:val="baseline"/>
    </w:pPr>
    <w:rPr>
      <w:rFonts w:ascii="Times New Roman" w:eastAsia="Times New Roman" w:hAnsi="Times New Roman"/>
      <w:color w:val="00000A"/>
      <w:kern w:val="1"/>
      <w:sz w:val="20"/>
      <w:szCs w:val="20"/>
      <w:lang w:val="de-DE" w:eastAsia="ar-SA"/>
    </w:rPr>
  </w:style>
  <w:style w:type="paragraph" w:customStyle="1" w:styleId="1f">
    <w:name w:val="Основной текст с отступом1"/>
    <w:basedOn w:val="a"/>
    <w:rsid w:val="00244212"/>
    <w:pPr>
      <w:widowControl w:val="0"/>
      <w:suppressAutoHyphens/>
      <w:spacing w:after="120" w:line="100" w:lineRule="atLeast"/>
      <w:ind w:left="283"/>
      <w:textAlignment w:val="baseline"/>
    </w:pPr>
    <w:rPr>
      <w:rFonts w:ascii="Times New Roman" w:eastAsia="Times New Roman" w:hAnsi="Times New Roman"/>
      <w:color w:val="00000A"/>
      <w:kern w:val="1"/>
      <w:sz w:val="24"/>
      <w:szCs w:val="24"/>
      <w:lang w:val="de-DE" w:eastAsia="ar-SA"/>
    </w:rPr>
  </w:style>
  <w:style w:type="paragraph" w:customStyle="1" w:styleId="212">
    <w:name w:val="Основной текст 21"/>
    <w:basedOn w:val="a"/>
    <w:rsid w:val="00244212"/>
    <w:pPr>
      <w:widowControl w:val="0"/>
      <w:suppressAutoHyphens/>
      <w:spacing w:after="0" w:line="100" w:lineRule="atLeast"/>
      <w:textAlignment w:val="baseline"/>
    </w:pPr>
    <w:rPr>
      <w:rFonts w:ascii="Times New Roman" w:eastAsia="Times New Roman" w:hAnsi="Times New Roman"/>
      <w:color w:val="00000A"/>
      <w:kern w:val="1"/>
      <w:sz w:val="28"/>
      <w:szCs w:val="24"/>
      <w:lang w:val="de-DE" w:eastAsia="fa-IR" w:bidi="fa-IR"/>
    </w:rPr>
  </w:style>
  <w:style w:type="paragraph" w:customStyle="1" w:styleId="213">
    <w:name w:val="Список 21"/>
    <w:basedOn w:val="a"/>
    <w:rsid w:val="00244212"/>
    <w:pPr>
      <w:widowControl w:val="0"/>
      <w:suppressAutoHyphens/>
      <w:spacing w:after="0" w:line="100" w:lineRule="atLeast"/>
      <w:ind w:left="566" w:hanging="283"/>
      <w:textAlignment w:val="baseline"/>
    </w:pPr>
    <w:rPr>
      <w:rFonts w:ascii="Times New Roman" w:eastAsia="Times New Roman" w:hAnsi="Times New Roman"/>
      <w:color w:val="00000A"/>
      <w:kern w:val="1"/>
      <w:sz w:val="24"/>
      <w:szCs w:val="24"/>
      <w:lang w:val="de-DE" w:eastAsia="ar-SA"/>
    </w:rPr>
  </w:style>
  <w:style w:type="paragraph" w:customStyle="1" w:styleId="afff3">
    <w:name w:val="Текст в заданном формате"/>
    <w:basedOn w:val="a"/>
    <w:rsid w:val="00244212"/>
    <w:pPr>
      <w:widowControl w:val="0"/>
      <w:suppressAutoHyphens/>
      <w:spacing w:after="0" w:line="100" w:lineRule="atLeast"/>
      <w:textAlignment w:val="baseline"/>
    </w:pPr>
    <w:rPr>
      <w:rFonts w:ascii="Courier New" w:eastAsia="Times New Roman" w:hAnsi="Courier New" w:cs="Courier New"/>
      <w:color w:val="00000A"/>
      <w:kern w:val="1"/>
      <w:sz w:val="20"/>
      <w:szCs w:val="20"/>
      <w:lang w:eastAsia="hi-IN" w:bidi="hi-IN"/>
    </w:rPr>
  </w:style>
  <w:style w:type="paragraph" w:customStyle="1" w:styleId="LTGliederung1">
    <w:name w:val="???????~LT~Gliederung 1"/>
    <w:rsid w:val="00244212"/>
    <w:pPr>
      <w:widowControl w:val="0"/>
      <w:tabs>
        <w:tab w:val="left" w:pos="1980"/>
        <w:tab w:val="left" w:pos="3420"/>
        <w:tab w:val="left" w:pos="4860"/>
        <w:tab w:val="left" w:pos="6300"/>
        <w:tab w:val="left" w:pos="7740"/>
        <w:tab w:val="left" w:pos="9180"/>
        <w:tab w:val="left" w:pos="10620"/>
        <w:tab w:val="left" w:pos="12060"/>
        <w:tab w:val="left" w:pos="13500"/>
        <w:tab w:val="left" w:pos="14940"/>
        <w:tab w:val="left" w:pos="16380"/>
      </w:tabs>
      <w:suppressAutoHyphens/>
      <w:spacing w:before="160" w:line="100" w:lineRule="atLeast"/>
      <w:ind w:left="540"/>
      <w:textAlignment w:val="baseline"/>
    </w:pPr>
    <w:rPr>
      <w:rFonts w:ascii="Tahoma" w:eastAsia="Times New Roman" w:hAnsi="Tahoma"/>
      <w:color w:val="FFFFFF"/>
      <w:sz w:val="64"/>
      <w:szCs w:val="64"/>
      <w:lang w:eastAsia="ar-SA"/>
    </w:rPr>
  </w:style>
  <w:style w:type="paragraph" w:customStyle="1" w:styleId="c3">
    <w:name w:val="c3"/>
    <w:basedOn w:val="a"/>
    <w:rsid w:val="00244212"/>
    <w:pPr>
      <w:widowControl w:val="0"/>
      <w:suppressAutoHyphens/>
      <w:spacing w:before="280" w:after="280" w:line="100" w:lineRule="atLeast"/>
      <w:textAlignment w:val="baseline"/>
    </w:pPr>
    <w:rPr>
      <w:rFonts w:ascii="Times New Roman" w:eastAsia="Times New Roman" w:hAnsi="Times New Roman"/>
      <w:color w:val="00000A"/>
      <w:kern w:val="1"/>
      <w:sz w:val="24"/>
      <w:szCs w:val="24"/>
      <w:lang w:val="de-DE" w:eastAsia="fa-IR" w:bidi="fa-IR"/>
    </w:rPr>
  </w:style>
  <w:style w:type="paragraph" w:customStyle="1" w:styleId="310">
    <w:name w:val="Основной текст с отступом 31"/>
    <w:basedOn w:val="a"/>
    <w:rsid w:val="00244212"/>
    <w:pPr>
      <w:widowControl w:val="0"/>
      <w:suppressAutoHyphens/>
      <w:spacing w:after="0" w:line="100" w:lineRule="atLeast"/>
      <w:ind w:firstLine="720"/>
      <w:jc w:val="center"/>
      <w:textAlignment w:val="baseline"/>
    </w:pPr>
    <w:rPr>
      <w:rFonts w:ascii="Arial" w:eastAsia="Times New Roman" w:hAnsi="Arial" w:cs="Arial"/>
      <w:b/>
      <w:bCs/>
      <w:color w:val="00000A"/>
      <w:kern w:val="1"/>
      <w:sz w:val="20"/>
      <w:szCs w:val="20"/>
      <w:lang w:val="de-DE" w:eastAsia="ar-SA"/>
    </w:rPr>
  </w:style>
  <w:style w:type="paragraph" w:styleId="1f0">
    <w:name w:val="toc 1"/>
    <w:basedOn w:val="a"/>
    <w:next w:val="a"/>
    <w:uiPriority w:val="39"/>
    <w:locked/>
    <w:rsid w:val="00244212"/>
    <w:pPr>
      <w:tabs>
        <w:tab w:val="right" w:leader="dot" w:pos="9628"/>
      </w:tabs>
      <w:suppressAutoHyphens/>
      <w:spacing w:before="120" w:after="0" w:line="240" w:lineRule="auto"/>
      <w:jc w:val="both"/>
    </w:pPr>
    <w:rPr>
      <w:rFonts w:ascii="Times New Roman" w:eastAsia="Arial Unicode MS" w:hAnsi="Times New Roman"/>
      <w:b/>
      <w:color w:val="00000A"/>
      <w:kern w:val="1"/>
      <w:sz w:val="24"/>
      <w:szCs w:val="24"/>
      <w:lang w:eastAsia="ar-SA"/>
    </w:rPr>
  </w:style>
  <w:style w:type="paragraph" w:styleId="2a">
    <w:name w:val="toc 2"/>
    <w:basedOn w:val="a"/>
    <w:next w:val="a"/>
    <w:uiPriority w:val="39"/>
    <w:locked/>
    <w:rsid w:val="00244212"/>
    <w:pPr>
      <w:tabs>
        <w:tab w:val="right" w:leader="dot" w:pos="9628"/>
      </w:tabs>
      <w:suppressAutoHyphens/>
      <w:spacing w:after="0" w:line="240" w:lineRule="auto"/>
      <w:jc w:val="both"/>
    </w:pPr>
    <w:rPr>
      <w:rFonts w:eastAsia="Arial Unicode MS" w:cs="Calibri"/>
      <w:color w:val="00000A"/>
      <w:kern w:val="1"/>
      <w:lang w:eastAsia="ar-SA"/>
    </w:rPr>
  </w:style>
  <w:style w:type="paragraph" w:styleId="34">
    <w:name w:val="toc 3"/>
    <w:basedOn w:val="a"/>
    <w:next w:val="a"/>
    <w:uiPriority w:val="39"/>
    <w:locked/>
    <w:rsid w:val="00244212"/>
    <w:pPr>
      <w:tabs>
        <w:tab w:val="right" w:leader="dot" w:pos="9628"/>
      </w:tabs>
      <w:suppressAutoHyphens/>
      <w:spacing w:before="120" w:after="0" w:line="240" w:lineRule="auto"/>
      <w:jc w:val="both"/>
    </w:pPr>
    <w:rPr>
      <w:rFonts w:eastAsia="Arial Unicode MS" w:cs="Calibri"/>
      <w:color w:val="00000A"/>
      <w:kern w:val="1"/>
      <w:lang w:eastAsia="ar-SA"/>
    </w:rPr>
  </w:style>
  <w:style w:type="paragraph" w:customStyle="1" w:styleId="ListParagraph1">
    <w:name w:val="List Paragraph1"/>
    <w:basedOn w:val="a"/>
    <w:rsid w:val="00244212"/>
    <w:pPr>
      <w:ind w:left="720"/>
    </w:pPr>
    <w:rPr>
      <w:rFonts w:eastAsia="Times New Roman"/>
      <w:kern w:val="1"/>
      <w:lang w:eastAsia="ar-SA"/>
    </w:rPr>
  </w:style>
  <w:style w:type="paragraph" w:customStyle="1" w:styleId="p6">
    <w:name w:val="p6"/>
    <w:basedOn w:val="a"/>
    <w:rsid w:val="00244212"/>
    <w:pPr>
      <w:spacing w:before="280" w:after="280" w:line="240" w:lineRule="auto"/>
    </w:pPr>
    <w:rPr>
      <w:rFonts w:ascii="Times New Roman" w:eastAsia="Times New Roman" w:hAnsi="Times New Roman"/>
      <w:kern w:val="1"/>
      <w:sz w:val="24"/>
      <w:szCs w:val="24"/>
      <w:lang w:eastAsia="ar-SA"/>
    </w:rPr>
  </w:style>
  <w:style w:type="paragraph" w:customStyle="1" w:styleId="p7">
    <w:name w:val="p7"/>
    <w:basedOn w:val="a"/>
    <w:rsid w:val="00244212"/>
    <w:pPr>
      <w:spacing w:before="280" w:after="280" w:line="240" w:lineRule="auto"/>
    </w:pPr>
    <w:rPr>
      <w:rFonts w:ascii="Times New Roman" w:eastAsia="Times New Roman" w:hAnsi="Times New Roman"/>
      <w:kern w:val="1"/>
      <w:sz w:val="24"/>
      <w:szCs w:val="24"/>
      <w:lang w:eastAsia="ar-SA"/>
    </w:rPr>
  </w:style>
  <w:style w:type="paragraph" w:customStyle="1" w:styleId="p5">
    <w:name w:val="p5"/>
    <w:basedOn w:val="a"/>
    <w:rsid w:val="00244212"/>
    <w:pPr>
      <w:spacing w:before="280" w:after="280" w:line="240" w:lineRule="auto"/>
    </w:pPr>
    <w:rPr>
      <w:rFonts w:ascii="Times New Roman" w:eastAsia="Times New Roman" w:hAnsi="Times New Roman"/>
      <w:kern w:val="1"/>
      <w:sz w:val="24"/>
      <w:szCs w:val="24"/>
      <w:lang w:eastAsia="ar-SA"/>
    </w:rPr>
  </w:style>
  <w:style w:type="paragraph" w:customStyle="1" w:styleId="35">
    <w:name w:val="Абзац списка3"/>
    <w:basedOn w:val="a"/>
    <w:rsid w:val="00244212"/>
    <w:pPr>
      <w:widowControl w:val="0"/>
      <w:suppressAutoHyphens/>
      <w:spacing w:line="240" w:lineRule="auto"/>
      <w:ind w:left="720"/>
    </w:pPr>
    <w:rPr>
      <w:rFonts w:ascii="Times New Roman" w:eastAsia="SimSun" w:hAnsi="Times New Roman" w:cs="Mangal"/>
      <w:kern w:val="1"/>
      <w:sz w:val="24"/>
      <w:szCs w:val="24"/>
      <w:lang w:eastAsia="hi-IN" w:bidi="hi-IN"/>
    </w:rPr>
  </w:style>
  <w:style w:type="paragraph" w:customStyle="1" w:styleId="30Snoska">
    <w:name w:val="30Snoska"/>
    <w:basedOn w:val="Standard"/>
    <w:rsid w:val="00244212"/>
    <w:pPr>
      <w:widowControl/>
      <w:pBdr>
        <w:top w:val="single" w:sz="4" w:space="8" w:color="000080"/>
      </w:pBdr>
      <w:spacing w:line="180" w:lineRule="atLeast"/>
      <w:ind w:firstLine="709"/>
      <w:jc w:val="both"/>
    </w:pPr>
    <w:rPr>
      <w:rFonts w:ascii="PragmaticaC" w:hAnsi="PragmaticaC" w:cs="PragmaticaC"/>
      <w:caps/>
      <w:color w:val="000000"/>
      <w:sz w:val="16"/>
      <w:szCs w:val="16"/>
      <w:lang w:eastAsia="ar-SA" w:bidi="ar-SA"/>
    </w:rPr>
  </w:style>
  <w:style w:type="paragraph" w:customStyle="1" w:styleId="afff4">
    <w:name w:val="Осн_текст"/>
    <w:basedOn w:val="a"/>
    <w:rsid w:val="00244212"/>
    <w:pPr>
      <w:spacing w:after="0" w:line="360" w:lineRule="auto"/>
      <w:ind w:firstLine="737"/>
      <w:jc w:val="both"/>
    </w:pPr>
    <w:rPr>
      <w:rFonts w:ascii="Courier New" w:eastAsia="Times New Roman" w:hAnsi="Courier New" w:cs="Courier New"/>
      <w:spacing w:val="-14"/>
      <w:kern w:val="1"/>
      <w:sz w:val="28"/>
      <w:szCs w:val="24"/>
      <w:lang w:eastAsia="ar-SA"/>
    </w:rPr>
  </w:style>
  <w:style w:type="paragraph" w:customStyle="1" w:styleId="2b">
    <w:name w:val="??? 2"/>
    <w:basedOn w:val="a"/>
    <w:rsid w:val="00244212"/>
    <w:pPr>
      <w:keepNext/>
      <w:widowControl w:val="0"/>
      <w:overflowPunct w:val="0"/>
      <w:autoSpaceDE w:val="0"/>
      <w:spacing w:before="283" w:after="170" w:line="296" w:lineRule="atLeast"/>
      <w:jc w:val="center"/>
    </w:pPr>
    <w:rPr>
      <w:rFonts w:ascii="PragmaticaC" w:eastAsia="Times New Roman" w:hAnsi="PragmaticaC"/>
      <w:b/>
      <w:color w:val="000000"/>
      <w:kern w:val="1"/>
      <w:sz w:val="26"/>
      <w:szCs w:val="20"/>
      <w:lang w:eastAsia="ar-SA"/>
    </w:rPr>
  </w:style>
  <w:style w:type="paragraph" w:customStyle="1" w:styleId="afff5">
    <w:name w:val="??????? (???)"/>
    <w:basedOn w:val="a"/>
    <w:rsid w:val="00244212"/>
    <w:pPr>
      <w:widowControl w:val="0"/>
      <w:overflowPunct w:val="0"/>
      <w:autoSpaceDE w:val="0"/>
      <w:spacing w:before="130" w:after="130" w:line="360" w:lineRule="auto"/>
    </w:pPr>
    <w:rPr>
      <w:rFonts w:ascii="Times New Roman" w:eastAsia="Times New Roman" w:hAnsi="Times New Roman"/>
      <w:color w:val="000000"/>
      <w:kern w:val="1"/>
      <w:sz w:val="24"/>
      <w:szCs w:val="20"/>
      <w:lang w:eastAsia="ar-SA"/>
    </w:rPr>
  </w:style>
  <w:style w:type="paragraph" w:customStyle="1" w:styleId="afff6">
    <w:name w:val="????? ??????"/>
    <w:basedOn w:val="a"/>
    <w:rsid w:val="00244212"/>
    <w:pPr>
      <w:widowControl w:val="0"/>
      <w:overflowPunct w:val="0"/>
      <w:autoSpaceDE w:val="0"/>
      <w:spacing w:after="0" w:line="240" w:lineRule="auto"/>
      <w:ind w:left="720"/>
    </w:pPr>
    <w:rPr>
      <w:rFonts w:ascii="Times New Roman" w:eastAsia="Times New Roman" w:hAnsi="Times New Roman"/>
      <w:color w:val="000000"/>
      <w:kern w:val="1"/>
      <w:sz w:val="24"/>
      <w:szCs w:val="20"/>
      <w:lang w:eastAsia="ar-SA"/>
    </w:rPr>
  </w:style>
  <w:style w:type="paragraph" w:customStyle="1" w:styleId="afff7">
    <w:name w:val="Заголовок таблицы"/>
    <w:basedOn w:val="afff2"/>
    <w:rsid w:val="00244212"/>
    <w:pPr>
      <w:jc w:val="center"/>
    </w:pPr>
    <w:rPr>
      <w:b/>
      <w:bCs/>
    </w:rPr>
  </w:style>
  <w:style w:type="paragraph" w:customStyle="1" w:styleId="afff8">
    <w:name w:val="Базовый"/>
    <w:rsid w:val="00244212"/>
    <w:pPr>
      <w:tabs>
        <w:tab w:val="left" w:pos="709"/>
      </w:tabs>
      <w:suppressAutoHyphens/>
      <w:spacing w:line="100" w:lineRule="atLeast"/>
    </w:pPr>
    <w:rPr>
      <w:rFonts w:ascii="Arial" w:eastAsia="Arial Unicode MS" w:hAnsi="Arial" w:cs="Mangal"/>
      <w:color w:val="00000A"/>
      <w:szCs w:val="24"/>
      <w:lang w:eastAsia="zh-CN" w:bidi="hi-IN"/>
    </w:rPr>
  </w:style>
  <w:style w:type="paragraph" w:customStyle="1" w:styleId="afff9">
    <w:name w:val="Сноска"/>
    <w:basedOn w:val="affc"/>
    <w:rsid w:val="00244212"/>
  </w:style>
  <w:style w:type="character" w:customStyle="1" w:styleId="-">
    <w:name w:val="Интернет-ссылка"/>
    <w:rsid w:val="00244212"/>
    <w:rPr>
      <w:rFonts w:cs="Times New Roman"/>
      <w:color w:val="0000FF"/>
      <w:u w:val="single"/>
      <w:lang w:val="uz-Cyrl-UZ" w:eastAsia="uz-Cyrl-UZ"/>
    </w:rPr>
  </w:style>
  <w:style w:type="character" w:customStyle="1" w:styleId="afffa">
    <w:name w:val="Выделение жирным"/>
    <w:rsid w:val="00244212"/>
    <w:rPr>
      <w:rFonts w:cs="Times New Roman"/>
      <w:b/>
      <w:bCs/>
    </w:rPr>
  </w:style>
  <w:style w:type="character" w:customStyle="1" w:styleId="afffb">
    <w:name w:val="Привязка сноски"/>
    <w:rsid w:val="00244212"/>
    <w:rPr>
      <w:vertAlign w:val="superscript"/>
    </w:rPr>
  </w:style>
  <w:style w:type="character" w:customStyle="1" w:styleId="afffc">
    <w:name w:val="Привязка концевой сноски"/>
    <w:rsid w:val="00244212"/>
    <w:rPr>
      <w:vertAlign w:val="superscript"/>
    </w:rPr>
  </w:style>
  <w:style w:type="paragraph" w:styleId="afffd">
    <w:name w:val="annotation text"/>
    <w:basedOn w:val="a"/>
    <w:link w:val="afffe"/>
    <w:uiPriority w:val="99"/>
    <w:semiHidden/>
    <w:unhideWhenUsed/>
    <w:rsid w:val="00244212"/>
    <w:pPr>
      <w:suppressAutoHyphens/>
      <w:spacing w:line="240" w:lineRule="auto"/>
    </w:pPr>
    <w:rPr>
      <w:rFonts w:eastAsia="Arial Unicode MS" w:cs="Calibri"/>
      <w:color w:val="00000A"/>
      <w:kern w:val="1"/>
      <w:sz w:val="20"/>
      <w:szCs w:val="20"/>
    </w:rPr>
  </w:style>
  <w:style w:type="character" w:customStyle="1" w:styleId="afffe">
    <w:name w:val="Текст примечания Знак"/>
    <w:link w:val="afffd"/>
    <w:uiPriority w:val="99"/>
    <w:semiHidden/>
    <w:rsid w:val="00244212"/>
    <w:rPr>
      <w:rFonts w:eastAsia="Arial Unicode MS" w:cs="Calibri"/>
      <w:color w:val="00000A"/>
      <w:kern w:val="1"/>
      <w:lang w:eastAsia="en-US"/>
    </w:rPr>
  </w:style>
  <w:style w:type="paragraph" w:styleId="affff">
    <w:name w:val="annotation subject"/>
    <w:basedOn w:val="afffd"/>
    <w:next w:val="afffd"/>
    <w:link w:val="affff0"/>
    <w:uiPriority w:val="99"/>
    <w:semiHidden/>
    <w:unhideWhenUsed/>
    <w:rsid w:val="00244212"/>
    <w:rPr>
      <w:b/>
      <w:bCs/>
    </w:rPr>
  </w:style>
  <w:style w:type="character" w:customStyle="1" w:styleId="affff0">
    <w:name w:val="Тема примечания Знак"/>
    <w:link w:val="affff"/>
    <w:uiPriority w:val="99"/>
    <w:semiHidden/>
    <w:rsid w:val="00244212"/>
    <w:rPr>
      <w:rFonts w:eastAsia="Arial Unicode MS" w:cs="Calibri"/>
      <w:b/>
      <w:bCs/>
      <w:color w:val="00000A"/>
      <w:kern w:val="1"/>
      <w:lang w:eastAsia="en-US"/>
    </w:rPr>
  </w:style>
  <w:style w:type="character" w:customStyle="1" w:styleId="40">
    <w:name w:val="Заголовок 4 Знак"/>
    <w:link w:val="4"/>
    <w:uiPriority w:val="9"/>
    <w:semiHidden/>
    <w:rsid w:val="00AA7145"/>
    <w:rPr>
      <w:rFonts w:ascii="Cambria" w:eastAsia="Times New Roman" w:hAnsi="Cambria"/>
      <w:b/>
      <w:bCs/>
      <w:i/>
      <w:iCs/>
      <w:color w:val="4F81BD"/>
      <w:sz w:val="22"/>
      <w:szCs w:val="22"/>
    </w:rPr>
  </w:style>
  <w:style w:type="character" w:customStyle="1" w:styleId="50">
    <w:name w:val="Заголовок 5 Знак"/>
    <w:link w:val="5"/>
    <w:uiPriority w:val="9"/>
    <w:semiHidden/>
    <w:rsid w:val="00AA7145"/>
    <w:rPr>
      <w:rFonts w:ascii="Cambria" w:eastAsia="Times New Roman" w:hAnsi="Cambria"/>
      <w:color w:val="243F60"/>
      <w:sz w:val="22"/>
      <w:szCs w:val="22"/>
    </w:rPr>
  </w:style>
  <w:style w:type="character" w:customStyle="1" w:styleId="60">
    <w:name w:val="Заголовок 6 Знак"/>
    <w:link w:val="6"/>
    <w:uiPriority w:val="9"/>
    <w:semiHidden/>
    <w:rsid w:val="00AA7145"/>
    <w:rPr>
      <w:rFonts w:ascii="Cambria" w:eastAsia="Times New Roman" w:hAnsi="Cambria"/>
      <w:i/>
      <w:iCs/>
      <w:color w:val="243F60"/>
      <w:sz w:val="22"/>
      <w:szCs w:val="22"/>
    </w:rPr>
  </w:style>
  <w:style w:type="character" w:customStyle="1" w:styleId="70">
    <w:name w:val="Заголовок 7 Знак"/>
    <w:link w:val="7"/>
    <w:uiPriority w:val="9"/>
    <w:rsid w:val="00AA7145"/>
    <w:rPr>
      <w:rFonts w:ascii="Cambria" w:eastAsia="Times New Roman" w:hAnsi="Cambria"/>
      <w:i/>
      <w:iCs/>
      <w:color w:val="404040"/>
      <w:sz w:val="22"/>
      <w:szCs w:val="22"/>
    </w:rPr>
  </w:style>
  <w:style w:type="character" w:customStyle="1" w:styleId="80">
    <w:name w:val="Заголовок 8 Знак"/>
    <w:link w:val="8"/>
    <w:uiPriority w:val="9"/>
    <w:semiHidden/>
    <w:rsid w:val="00AA7145"/>
    <w:rPr>
      <w:rFonts w:ascii="Cambria" w:eastAsia="Times New Roman" w:hAnsi="Cambria"/>
      <w:color w:val="4F81BD"/>
    </w:rPr>
  </w:style>
  <w:style w:type="character" w:customStyle="1" w:styleId="90">
    <w:name w:val="Заголовок 9 Знак"/>
    <w:link w:val="9"/>
    <w:uiPriority w:val="9"/>
    <w:semiHidden/>
    <w:rsid w:val="00AA7145"/>
    <w:rPr>
      <w:rFonts w:ascii="Cambria" w:eastAsia="Times New Roman" w:hAnsi="Cambria"/>
      <w:i/>
      <w:iCs/>
      <w:color w:val="404040"/>
    </w:rPr>
  </w:style>
  <w:style w:type="character" w:customStyle="1" w:styleId="hl">
    <w:name w:val="hl"/>
    <w:basedOn w:val="a2"/>
    <w:rsid w:val="00AA7145"/>
  </w:style>
  <w:style w:type="paragraph" w:customStyle="1" w:styleId="msonormalcxspmiddle">
    <w:name w:val="msonormalcxspmiddle"/>
    <w:basedOn w:val="a"/>
    <w:rsid w:val="00AA7145"/>
    <w:pPr>
      <w:spacing w:before="150" w:after="225" w:line="240" w:lineRule="auto"/>
    </w:pPr>
    <w:rPr>
      <w:rFonts w:ascii="Times New Roman" w:eastAsia="Times New Roman" w:hAnsi="Times New Roman"/>
      <w:sz w:val="24"/>
      <w:szCs w:val="24"/>
      <w:lang w:eastAsia="ru-RU"/>
    </w:rPr>
  </w:style>
  <w:style w:type="paragraph" w:customStyle="1" w:styleId="Style34">
    <w:name w:val="Style34"/>
    <w:basedOn w:val="a"/>
    <w:rsid w:val="00AA7145"/>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7145"/>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49">
    <w:name w:val="Style49"/>
    <w:basedOn w:val="a"/>
    <w:rsid w:val="00AA7145"/>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50">
    <w:name w:val="Style50"/>
    <w:basedOn w:val="a"/>
    <w:rsid w:val="00AA7145"/>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51">
    <w:name w:val="Style51"/>
    <w:basedOn w:val="a"/>
    <w:rsid w:val="00AA7145"/>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78">
    <w:name w:val="Font Style78"/>
    <w:rsid w:val="00AA7145"/>
    <w:rPr>
      <w:rFonts w:ascii="Times New Roman" w:hAnsi="Times New Roman" w:cs="Times New Roman"/>
      <w:sz w:val="18"/>
      <w:szCs w:val="18"/>
    </w:rPr>
  </w:style>
  <w:style w:type="character" w:customStyle="1" w:styleId="FontStyle88">
    <w:name w:val="Font Style88"/>
    <w:rsid w:val="00AA7145"/>
    <w:rPr>
      <w:rFonts w:ascii="Arial" w:hAnsi="Arial" w:cs="Arial"/>
      <w:b/>
      <w:bCs/>
      <w:i/>
      <w:iCs/>
      <w:w w:val="70"/>
      <w:sz w:val="26"/>
      <w:szCs w:val="26"/>
    </w:rPr>
  </w:style>
  <w:style w:type="character" w:customStyle="1" w:styleId="FontStyle92">
    <w:name w:val="Font Style92"/>
    <w:rsid w:val="00AA7145"/>
    <w:rPr>
      <w:rFonts w:ascii="Times New Roman" w:hAnsi="Times New Roman" w:cs="Times New Roman"/>
      <w:spacing w:val="10"/>
      <w:sz w:val="20"/>
      <w:szCs w:val="20"/>
    </w:rPr>
  </w:style>
  <w:style w:type="character" w:customStyle="1" w:styleId="FontStyle96">
    <w:name w:val="Font Style96"/>
    <w:rsid w:val="00AA7145"/>
    <w:rPr>
      <w:rFonts w:ascii="Times New Roman" w:hAnsi="Times New Roman" w:cs="Times New Roman"/>
      <w:sz w:val="28"/>
      <w:szCs w:val="28"/>
    </w:rPr>
  </w:style>
  <w:style w:type="paragraph" w:customStyle="1" w:styleId="Style62">
    <w:name w:val="Style62"/>
    <w:basedOn w:val="a"/>
    <w:rsid w:val="00AA7145"/>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Zag1">
    <w:name w:val="Zag_1"/>
    <w:basedOn w:val="a"/>
    <w:rsid w:val="00AA7145"/>
    <w:pPr>
      <w:widowControl w:val="0"/>
      <w:autoSpaceDE w:val="0"/>
      <w:autoSpaceDN w:val="0"/>
      <w:adjustRightInd w:val="0"/>
      <w:spacing w:after="337" w:line="302" w:lineRule="exact"/>
      <w:jc w:val="center"/>
    </w:pPr>
    <w:rPr>
      <w:rFonts w:ascii="Times New Roman" w:eastAsia="Times New Roman" w:hAnsi="Times New Roman"/>
      <w:b/>
      <w:bCs/>
      <w:color w:val="000000"/>
      <w:sz w:val="24"/>
      <w:szCs w:val="24"/>
      <w:lang w:val="en-US" w:eastAsia="ru-RU"/>
    </w:rPr>
  </w:style>
  <w:style w:type="character" w:customStyle="1" w:styleId="Zag11">
    <w:name w:val="Zag_11"/>
    <w:rsid w:val="00AA7145"/>
  </w:style>
  <w:style w:type="table" w:customStyle="1" w:styleId="1f1">
    <w:name w:val="Сетка таблицы1"/>
    <w:basedOn w:val="a3"/>
    <w:next w:val="a5"/>
    <w:uiPriority w:val="59"/>
    <w:rsid w:val="00AA7145"/>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c">
    <w:name w:val="Сетка таблицы2"/>
    <w:basedOn w:val="a3"/>
    <w:next w:val="a5"/>
    <w:uiPriority w:val="59"/>
    <w:rsid w:val="00AA7145"/>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
    <w:name w:val="Сетка таблицы3"/>
    <w:basedOn w:val="a3"/>
    <w:next w:val="a5"/>
    <w:uiPriority w:val="59"/>
    <w:rsid w:val="00AA7145"/>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rg">
    <w:name w:val="rg"/>
    <w:basedOn w:val="a"/>
    <w:uiPriority w:val="99"/>
    <w:rsid w:val="00AA7145"/>
    <w:pPr>
      <w:spacing w:before="100" w:beforeAutospacing="1" w:after="100" w:afterAutospacing="1" w:line="240" w:lineRule="auto"/>
    </w:pPr>
    <w:rPr>
      <w:rFonts w:ascii="Verdana" w:eastAsia="Times New Roman" w:hAnsi="Verdana" w:cs="Verdana"/>
      <w:color w:val="000099"/>
      <w:sz w:val="20"/>
      <w:szCs w:val="20"/>
      <w:lang w:eastAsia="ru-RU"/>
    </w:rPr>
  </w:style>
  <w:style w:type="paragraph" w:customStyle="1" w:styleId="affff1">
    <w:name w:val="Знак Знак Знак Знак"/>
    <w:basedOn w:val="a"/>
    <w:uiPriority w:val="99"/>
    <w:rsid w:val="00AA7145"/>
    <w:pPr>
      <w:pageBreakBefore/>
      <w:spacing w:after="160" w:line="360" w:lineRule="auto"/>
    </w:pPr>
    <w:rPr>
      <w:rFonts w:ascii="Times New Roman" w:eastAsia="Times New Roman" w:hAnsi="Times New Roman"/>
      <w:sz w:val="28"/>
      <w:szCs w:val="28"/>
      <w:lang w:val="en-US" w:eastAsia="ru-RU"/>
    </w:rPr>
  </w:style>
  <w:style w:type="table" w:customStyle="1" w:styleId="41">
    <w:name w:val="Сетка таблицы4"/>
    <w:basedOn w:val="a3"/>
    <w:next w:val="a5"/>
    <w:uiPriority w:val="59"/>
    <w:rsid w:val="00AA7145"/>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f2">
    <w:name w:val="Нет списка1"/>
    <w:next w:val="a4"/>
    <w:uiPriority w:val="99"/>
    <w:semiHidden/>
    <w:unhideWhenUsed/>
    <w:rsid w:val="00AA7145"/>
  </w:style>
  <w:style w:type="table" w:customStyle="1" w:styleId="51">
    <w:name w:val="Сетка таблицы5"/>
    <w:basedOn w:val="a3"/>
    <w:next w:val="a5"/>
    <w:rsid w:val="00AA714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7145"/>
    <w:pPr>
      <w:widowControl w:val="0"/>
      <w:autoSpaceDE w:val="0"/>
      <w:autoSpaceDN w:val="0"/>
      <w:adjustRightInd w:val="0"/>
    </w:pPr>
    <w:rPr>
      <w:rFonts w:ascii="Courier New" w:eastAsia="Times New Roman" w:hAnsi="Courier New" w:cs="Courier New"/>
    </w:rPr>
  </w:style>
  <w:style w:type="paragraph" w:customStyle="1" w:styleId="ConsPlusCell">
    <w:name w:val="ConsPlusCell"/>
    <w:uiPriority w:val="99"/>
    <w:rsid w:val="00AA7145"/>
    <w:pPr>
      <w:widowControl w:val="0"/>
      <w:autoSpaceDE w:val="0"/>
      <w:autoSpaceDN w:val="0"/>
      <w:adjustRightInd w:val="0"/>
    </w:pPr>
    <w:rPr>
      <w:rFonts w:ascii="Arial" w:eastAsia="Times New Roman" w:hAnsi="Arial" w:cs="Arial"/>
    </w:rPr>
  </w:style>
  <w:style w:type="numbering" w:customStyle="1" w:styleId="2d">
    <w:name w:val="Нет списка2"/>
    <w:next w:val="a4"/>
    <w:uiPriority w:val="99"/>
    <w:semiHidden/>
    <w:unhideWhenUsed/>
    <w:rsid w:val="00AA7145"/>
  </w:style>
  <w:style w:type="character" w:customStyle="1" w:styleId="apple-tab-span">
    <w:name w:val="apple-tab-span"/>
    <w:basedOn w:val="a2"/>
    <w:rsid w:val="00AA7145"/>
  </w:style>
  <w:style w:type="paragraph" w:styleId="affff2">
    <w:name w:val="caption"/>
    <w:basedOn w:val="a"/>
    <w:next w:val="a"/>
    <w:uiPriority w:val="35"/>
    <w:semiHidden/>
    <w:unhideWhenUsed/>
    <w:qFormat/>
    <w:locked/>
    <w:rsid w:val="00AA7145"/>
    <w:pPr>
      <w:spacing w:line="240" w:lineRule="auto"/>
    </w:pPr>
    <w:rPr>
      <w:rFonts w:eastAsia="Times New Roman"/>
      <w:b/>
      <w:bCs/>
      <w:color w:val="4F81BD"/>
      <w:sz w:val="18"/>
      <w:szCs w:val="18"/>
      <w:lang w:eastAsia="ru-RU"/>
    </w:rPr>
  </w:style>
  <w:style w:type="paragraph" w:styleId="2e">
    <w:name w:val="Quote"/>
    <w:basedOn w:val="a"/>
    <w:next w:val="a"/>
    <w:link w:val="2f"/>
    <w:uiPriority w:val="29"/>
    <w:qFormat/>
    <w:rsid w:val="00AA7145"/>
    <w:rPr>
      <w:rFonts w:eastAsia="Times New Roman"/>
      <w:i/>
      <w:iCs/>
      <w:color w:val="000000"/>
      <w:lang w:eastAsia="ru-RU"/>
    </w:rPr>
  </w:style>
  <w:style w:type="character" w:customStyle="1" w:styleId="2f">
    <w:name w:val="Цитата 2 Знак"/>
    <w:link w:val="2e"/>
    <w:uiPriority w:val="29"/>
    <w:rsid w:val="00AA7145"/>
    <w:rPr>
      <w:rFonts w:eastAsia="Times New Roman"/>
      <w:i/>
      <w:iCs/>
      <w:color w:val="000000"/>
      <w:sz w:val="22"/>
      <w:szCs w:val="22"/>
    </w:rPr>
  </w:style>
  <w:style w:type="paragraph" w:styleId="affff3">
    <w:name w:val="Intense Quote"/>
    <w:basedOn w:val="a"/>
    <w:next w:val="a"/>
    <w:link w:val="affff4"/>
    <w:uiPriority w:val="30"/>
    <w:qFormat/>
    <w:rsid w:val="00AA7145"/>
    <w:pPr>
      <w:pBdr>
        <w:bottom w:val="single" w:sz="4" w:space="4" w:color="4F81BD"/>
      </w:pBdr>
      <w:spacing w:before="200" w:after="280"/>
      <w:ind w:left="936" w:right="936"/>
    </w:pPr>
    <w:rPr>
      <w:rFonts w:eastAsia="Times New Roman"/>
      <w:b/>
      <w:bCs/>
      <w:i/>
      <w:iCs/>
      <w:color w:val="4F81BD"/>
      <w:lang w:eastAsia="ru-RU"/>
    </w:rPr>
  </w:style>
  <w:style w:type="character" w:customStyle="1" w:styleId="affff4">
    <w:name w:val="Выделенная цитата Знак"/>
    <w:link w:val="affff3"/>
    <w:uiPriority w:val="30"/>
    <w:rsid w:val="00AA7145"/>
    <w:rPr>
      <w:rFonts w:eastAsia="Times New Roman"/>
      <w:b/>
      <w:bCs/>
      <w:i/>
      <w:iCs/>
      <w:color w:val="4F81BD"/>
      <w:sz w:val="22"/>
      <w:szCs w:val="22"/>
    </w:rPr>
  </w:style>
  <w:style w:type="character" w:styleId="affff5">
    <w:name w:val="Subtle Emphasis"/>
    <w:uiPriority w:val="19"/>
    <w:qFormat/>
    <w:rsid w:val="00AA7145"/>
    <w:rPr>
      <w:i/>
      <w:iCs/>
      <w:color w:val="808080"/>
    </w:rPr>
  </w:style>
  <w:style w:type="character" w:styleId="affff6">
    <w:name w:val="Intense Emphasis"/>
    <w:uiPriority w:val="21"/>
    <w:qFormat/>
    <w:rsid w:val="00AA7145"/>
    <w:rPr>
      <w:b/>
      <w:bCs/>
      <w:i/>
      <w:iCs/>
      <w:color w:val="4F81BD"/>
    </w:rPr>
  </w:style>
  <w:style w:type="character" w:styleId="affff7">
    <w:name w:val="Subtle Reference"/>
    <w:uiPriority w:val="31"/>
    <w:qFormat/>
    <w:rsid w:val="00AA7145"/>
    <w:rPr>
      <w:smallCaps/>
      <w:color w:val="C0504D"/>
      <w:u w:val="single"/>
    </w:rPr>
  </w:style>
  <w:style w:type="character" w:styleId="affff8">
    <w:name w:val="Intense Reference"/>
    <w:uiPriority w:val="32"/>
    <w:qFormat/>
    <w:rsid w:val="00AA7145"/>
    <w:rPr>
      <w:b/>
      <w:bCs/>
      <w:smallCaps/>
      <w:color w:val="C0504D"/>
      <w:spacing w:val="5"/>
      <w:u w:val="single"/>
    </w:rPr>
  </w:style>
  <w:style w:type="character" w:styleId="affff9">
    <w:name w:val="Book Title"/>
    <w:uiPriority w:val="33"/>
    <w:qFormat/>
    <w:rsid w:val="00AA7145"/>
    <w:rPr>
      <w:b/>
      <w:bCs/>
      <w:smallCaps/>
      <w:spacing w:val="5"/>
    </w:rPr>
  </w:style>
  <w:style w:type="paragraph" w:styleId="affffa">
    <w:name w:val="TOC Heading"/>
    <w:basedOn w:val="1"/>
    <w:next w:val="a"/>
    <w:uiPriority w:val="39"/>
    <w:semiHidden/>
    <w:unhideWhenUsed/>
    <w:qFormat/>
    <w:rsid w:val="00AA7145"/>
    <w:pPr>
      <w:keepLines/>
      <w:widowControl/>
      <w:numPr>
        <w:numId w:val="0"/>
      </w:numPr>
      <w:suppressAutoHyphens w:val="0"/>
      <w:spacing w:before="480" w:after="0" w:line="276" w:lineRule="auto"/>
      <w:outlineLvl w:val="9"/>
    </w:pPr>
    <w:rPr>
      <w:rFonts w:ascii="Cambria" w:eastAsia="Times New Roman" w:hAnsi="Cambria" w:cs="Times New Roman"/>
      <w:color w:val="365F91"/>
      <w:kern w:val="0"/>
      <w:sz w:val="28"/>
      <w:szCs w:val="28"/>
      <w:lang w:eastAsia="ru-RU" w:bidi="ar-SA"/>
    </w:rPr>
  </w:style>
  <w:style w:type="character" w:customStyle="1" w:styleId="1f3">
    <w:name w:val="Тема примечания Знак1"/>
    <w:uiPriority w:val="99"/>
    <w:semiHidden/>
    <w:rsid w:val="00AA7145"/>
    <w:rPr>
      <w:rFonts w:eastAsia="Calibri"/>
      <w:b/>
      <w:bCs/>
      <w:sz w:val="20"/>
      <w:szCs w:val="20"/>
    </w:rPr>
  </w:style>
  <w:style w:type="paragraph" w:customStyle="1" w:styleId="FR2">
    <w:name w:val="FR2"/>
    <w:rsid w:val="00AA7145"/>
    <w:pPr>
      <w:widowControl w:val="0"/>
      <w:spacing w:before="280"/>
      <w:ind w:left="240"/>
    </w:pPr>
    <w:rPr>
      <w:rFonts w:ascii="Arial" w:eastAsia="Times New Roman" w:hAnsi="Arial"/>
      <w:b/>
      <w:snapToGrid w:val="0"/>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46372858">
      <w:bodyDiv w:val="1"/>
      <w:marLeft w:val="0"/>
      <w:marRight w:val="0"/>
      <w:marTop w:val="0"/>
      <w:marBottom w:val="0"/>
      <w:divBdr>
        <w:top w:val="none" w:sz="0" w:space="0" w:color="auto"/>
        <w:left w:val="none" w:sz="0" w:space="0" w:color="auto"/>
        <w:bottom w:val="none" w:sz="0" w:space="0" w:color="auto"/>
        <w:right w:val="none" w:sz="0" w:space="0" w:color="auto"/>
      </w:divBdr>
    </w:div>
    <w:div w:id="1425809598">
      <w:marLeft w:val="0"/>
      <w:marRight w:val="0"/>
      <w:marTop w:val="0"/>
      <w:marBottom w:val="0"/>
      <w:divBdr>
        <w:top w:val="none" w:sz="0" w:space="0" w:color="auto"/>
        <w:left w:val="none" w:sz="0" w:space="0" w:color="auto"/>
        <w:bottom w:val="none" w:sz="0" w:space="0" w:color="auto"/>
        <w:right w:val="none" w:sz="0" w:space="0" w:color="auto"/>
      </w:divBdr>
    </w:div>
    <w:div w:id="1425809600">
      <w:marLeft w:val="0"/>
      <w:marRight w:val="0"/>
      <w:marTop w:val="0"/>
      <w:marBottom w:val="0"/>
      <w:divBdr>
        <w:top w:val="none" w:sz="0" w:space="0" w:color="auto"/>
        <w:left w:val="none" w:sz="0" w:space="0" w:color="auto"/>
        <w:bottom w:val="none" w:sz="0" w:space="0" w:color="auto"/>
        <w:right w:val="none" w:sz="0" w:space="0" w:color="auto"/>
      </w:divBdr>
      <w:divsChild>
        <w:div w:id="1425809599">
          <w:marLeft w:val="0"/>
          <w:marRight w:val="0"/>
          <w:marTop w:val="0"/>
          <w:marBottom w:val="0"/>
          <w:divBdr>
            <w:top w:val="none" w:sz="0" w:space="0" w:color="auto"/>
            <w:left w:val="none" w:sz="0" w:space="0" w:color="auto"/>
            <w:bottom w:val="none" w:sz="0" w:space="0" w:color="auto"/>
            <w:right w:val="none" w:sz="0" w:space="0" w:color="auto"/>
          </w:divBdr>
          <w:divsChild>
            <w:div w:id="1425809603">
              <w:marLeft w:val="0"/>
              <w:marRight w:val="0"/>
              <w:marTop w:val="0"/>
              <w:marBottom w:val="0"/>
              <w:divBdr>
                <w:top w:val="none" w:sz="0" w:space="0" w:color="auto"/>
                <w:left w:val="none" w:sz="0" w:space="0" w:color="auto"/>
                <w:bottom w:val="none" w:sz="0" w:space="0" w:color="auto"/>
                <w:right w:val="none" w:sz="0" w:space="0" w:color="auto"/>
              </w:divBdr>
              <w:divsChild>
                <w:div w:id="1425809602">
                  <w:marLeft w:val="0"/>
                  <w:marRight w:val="0"/>
                  <w:marTop w:val="0"/>
                  <w:marBottom w:val="0"/>
                  <w:divBdr>
                    <w:top w:val="none" w:sz="0" w:space="0" w:color="auto"/>
                    <w:left w:val="none" w:sz="0" w:space="0" w:color="auto"/>
                    <w:bottom w:val="none" w:sz="0" w:space="0" w:color="auto"/>
                    <w:right w:val="none" w:sz="0" w:space="0" w:color="auto"/>
                  </w:divBdr>
                  <w:divsChild>
                    <w:div w:id="142580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09601">
      <w:marLeft w:val="0"/>
      <w:marRight w:val="0"/>
      <w:marTop w:val="0"/>
      <w:marBottom w:val="0"/>
      <w:divBdr>
        <w:top w:val="none" w:sz="0" w:space="0" w:color="auto"/>
        <w:left w:val="none" w:sz="0" w:space="0" w:color="auto"/>
        <w:bottom w:val="none" w:sz="0" w:space="0" w:color="auto"/>
        <w:right w:val="none" w:sz="0" w:space="0" w:color="auto"/>
      </w:divBdr>
    </w:div>
    <w:div w:id="1425809605">
      <w:marLeft w:val="0"/>
      <w:marRight w:val="0"/>
      <w:marTop w:val="0"/>
      <w:marBottom w:val="0"/>
      <w:divBdr>
        <w:top w:val="none" w:sz="0" w:space="0" w:color="auto"/>
        <w:left w:val="none" w:sz="0" w:space="0" w:color="auto"/>
        <w:bottom w:val="none" w:sz="0" w:space="0" w:color="auto"/>
        <w:right w:val="none" w:sz="0" w:space="0" w:color="auto"/>
      </w:divBdr>
    </w:div>
    <w:div w:id="1425809606">
      <w:marLeft w:val="0"/>
      <w:marRight w:val="0"/>
      <w:marTop w:val="0"/>
      <w:marBottom w:val="0"/>
      <w:divBdr>
        <w:top w:val="none" w:sz="0" w:space="0" w:color="auto"/>
        <w:left w:val="none" w:sz="0" w:space="0" w:color="auto"/>
        <w:bottom w:val="none" w:sz="0" w:space="0" w:color="auto"/>
        <w:right w:val="none" w:sz="0" w:space="0" w:color="auto"/>
      </w:divBdr>
    </w:div>
    <w:div w:id="1425809607">
      <w:marLeft w:val="0"/>
      <w:marRight w:val="0"/>
      <w:marTop w:val="0"/>
      <w:marBottom w:val="0"/>
      <w:divBdr>
        <w:top w:val="none" w:sz="0" w:space="0" w:color="auto"/>
        <w:left w:val="none" w:sz="0" w:space="0" w:color="auto"/>
        <w:bottom w:val="none" w:sz="0" w:space="0" w:color="auto"/>
        <w:right w:val="none" w:sz="0" w:space="0" w:color="auto"/>
      </w:divBdr>
    </w:div>
    <w:div w:id="1425809608">
      <w:marLeft w:val="0"/>
      <w:marRight w:val="0"/>
      <w:marTop w:val="0"/>
      <w:marBottom w:val="0"/>
      <w:divBdr>
        <w:top w:val="none" w:sz="0" w:space="0" w:color="auto"/>
        <w:left w:val="none" w:sz="0" w:space="0" w:color="auto"/>
        <w:bottom w:val="none" w:sz="0" w:space="0" w:color="auto"/>
        <w:right w:val="none" w:sz="0" w:space="0" w:color="auto"/>
      </w:divBdr>
    </w:div>
    <w:div w:id="142580960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745</TotalTime>
  <Pages>115</Pages>
  <Words>49408</Words>
  <Characters>281626</Characters>
  <Application>Microsoft Office Word</Application>
  <DocSecurity>0</DocSecurity>
  <Lines>2346</Lines>
  <Paragraphs>660</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vt:lpstr>
    </vt:vector>
  </TitlesOfParts>
  <Company/>
  <LinksUpToDate>false</LinksUpToDate>
  <CharactersWithSpaces>330374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dc:title>
  <dc:subject/>
  <dc:creator>LENOVO</dc:creator>
  <cp:keywords/>
  <dc:description/>
  <cp:lastModifiedBy>Марина</cp:lastModifiedBy>
  <cp:revision>64</cp:revision>
  <cp:lastPrinted>2018-03-21T12:06:00Z</cp:lastPrinted>
  <dcterms:created xsi:type="dcterms:W3CDTF">2015-12-17T21:30:00Z</dcterms:created>
  <dcterms:modified xsi:type="dcterms:W3CDTF">2018-03-21T12:08:00Z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