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commentsExtended.xml" ContentType="application/vnd.openxmlformats-officedocument.wordprocessingml.commentsExtended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E7B13" w:rsidRDefault="000E7B13" w:rsidP="004026D8">
      <w:pPr>
        <w:ind w:firstLine="708"/>
        <w:jc w:val="both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6120130" cy="8412781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12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B13" w:rsidRDefault="000E7B13" w:rsidP="004026D8">
      <w:pPr>
        <w:ind w:firstLine="708"/>
        <w:jc w:val="both"/>
        <w:rPr>
          <w:sz w:val="26"/>
          <w:szCs w:val="26"/>
        </w:rPr>
      </w:pPr>
    </w:p>
    <w:p w:rsidR="000E7B13" w:rsidRDefault="000E7B13" w:rsidP="004026D8">
      <w:pPr>
        <w:ind w:firstLine="708"/>
        <w:jc w:val="both"/>
        <w:rPr>
          <w:sz w:val="26"/>
          <w:szCs w:val="26"/>
        </w:rPr>
      </w:pPr>
    </w:p>
    <w:p w:rsidR="000E7B13" w:rsidRDefault="000E7B13" w:rsidP="004026D8">
      <w:pPr>
        <w:ind w:firstLine="708"/>
        <w:jc w:val="both"/>
        <w:rPr>
          <w:sz w:val="26"/>
          <w:szCs w:val="26"/>
        </w:rPr>
      </w:pPr>
    </w:p>
    <w:p w:rsidR="004026D8" w:rsidRPr="006423E5" w:rsidRDefault="00E9147C" w:rsidP="004026D8">
      <w:pPr>
        <w:ind w:firstLine="708"/>
        <w:jc w:val="both"/>
        <w:rPr>
          <w:sz w:val="26"/>
          <w:szCs w:val="26"/>
        </w:rPr>
      </w:pPr>
      <w:proofErr w:type="gramStart"/>
      <w:r w:rsidRPr="006423E5">
        <w:rPr>
          <w:sz w:val="26"/>
          <w:szCs w:val="26"/>
        </w:rPr>
        <w:lastRenderedPageBreak/>
        <w:t>установленном разделами 3, 5 настоящего Положения и Положением о комиссии по урегулированию споров между участниками образовательных отношений в Учреждении.</w:t>
      </w:r>
      <w:proofErr w:type="gramEnd"/>
    </w:p>
    <w:p w:rsidR="004026D8" w:rsidRPr="006423E5" w:rsidRDefault="004026D8" w:rsidP="004026D8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6423E5">
        <w:rPr>
          <w:sz w:val="26"/>
          <w:szCs w:val="26"/>
        </w:rPr>
        <w:t>1.5. Комиссия осуществляет свою деятельность в соответствии с законами и иными нормативными правовыми актами Российской Федерации, Тюменской области, муниципальными правовыми актами города Тюмени, уставом Учреждения, настоящим Положением.</w:t>
      </w:r>
    </w:p>
    <w:p w:rsidR="004026D8" w:rsidRPr="006423E5" w:rsidRDefault="004026D8" w:rsidP="004026D8">
      <w:pPr>
        <w:ind w:firstLine="567"/>
        <w:jc w:val="both"/>
        <w:rPr>
          <w:sz w:val="26"/>
          <w:szCs w:val="26"/>
        </w:rPr>
      </w:pPr>
    </w:p>
    <w:p w:rsidR="004026D8" w:rsidRPr="006423E5" w:rsidRDefault="004026D8" w:rsidP="009714A3">
      <w:pPr>
        <w:jc w:val="center"/>
        <w:rPr>
          <w:sz w:val="26"/>
          <w:szCs w:val="26"/>
        </w:rPr>
      </w:pPr>
      <w:r w:rsidRPr="006423E5">
        <w:rPr>
          <w:sz w:val="26"/>
          <w:szCs w:val="26"/>
        </w:rPr>
        <w:t>2. Порядок создания Комиссии</w:t>
      </w:r>
    </w:p>
    <w:p w:rsidR="004026D8" w:rsidRPr="006423E5" w:rsidRDefault="004026D8" w:rsidP="004026D8">
      <w:pPr>
        <w:ind w:firstLine="567"/>
        <w:jc w:val="both"/>
        <w:rPr>
          <w:sz w:val="26"/>
          <w:szCs w:val="26"/>
        </w:rPr>
      </w:pPr>
    </w:p>
    <w:p w:rsidR="004026D8" w:rsidRPr="006423E5" w:rsidRDefault="004026D8" w:rsidP="004026D8">
      <w:pPr>
        <w:pStyle w:val="ConsPlusNormal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6423E5">
        <w:rPr>
          <w:rFonts w:ascii="Times New Roman" w:hAnsi="Times New Roman" w:cs="Times New Roman"/>
          <w:sz w:val="26"/>
          <w:szCs w:val="26"/>
        </w:rPr>
        <w:t>2.1. Комиссия создается приказом руководителя Учреждения</w:t>
      </w:r>
      <w:r w:rsidR="00F35AE8" w:rsidRPr="006423E5">
        <w:rPr>
          <w:rFonts w:ascii="Times New Roman" w:hAnsi="Times New Roman" w:cs="Times New Roman"/>
          <w:sz w:val="26"/>
          <w:szCs w:val="26"/>
        </w:rPr>
        <w:t xml:space="preserve"> из числа работников Учреждени</w:t>
      </w:r>
      <w:r w:rsidR="001A77EF" w:rsidRPr="006423E5">
        <w:rPr>
          <w:rFonts w:ascii="Times New Roman" w:hAnsi="Times New Roman" w:cs="Times New Roman"/>
          <w:sz w:val="26"/>
          <w:szCs w:val="26"/>
        </w:rPr>
        <w:t>я. В состав Комиссии также могут входить иные</w:t>
      </w:r>
      <w:r w:rsidR="00F35AE8" w:rsidRPr="006423E5">
        <w:rPr>
          <w:rFonts w:ascii="Times New Roman" w:hAnsi="Times New Roman" w:cs="Times New Roman"/>
          <w:sz w:val="26"/>
          <w:szCs w:val="26"/>
        </w:rPr>
        <w:t xml:space="preserve"> лиц</w:t>
      </w:r>
      <w:r w:rsidR="001A77EF" w:rsidRPr="006423E5">
        <w:rPr>
          <w:rFonts w:ascii="Times New Roman" w:hAnsi="Times New Roman" w:cs="Times New Roman"/>
          <w:sz w:val="26"/>
          <w:szCs w:val="26"/>
        </w:rPr>
        <w:t>а</w:t>
      </w:r>
      <w:r w:rsidR="00F35AE8" w:rsidRPr="006423E5">
        <w:rPr>
          <w:rFonts w:ascii="Times New Roman" w:hAnsi="Times New Roman" w:cs="Times New Roman"/>
          <w:sz w:val="26"/>
          <w:szCs w:val="26"/>
        </w:rPr>
        <w:t xml:space="preserve">, </w:t>
      </w:r>
      <w:r w:rsidR="001A77EF" w:rsidRPr="006423E5">
        <w:rPr>
          <w:rFonts w:ascii="Times New Roman" w:hAnsi="Times New Roman" w:cs="Times New Roman"/>
          <w:sz w:val="26"/>
          <w:szCs w:val="26"/>
        </w:rPr>
        <w:t xml:space="preserve">не являющиеся работниками Учреждения, </w:t>
      </w:r>
      <w:r w:rsidR="00F35AE8" w:rsidRPr="006423E5">
        <w:rPr>
          <w:rFonts w:ascii="Times New Roman" w:hAnsi="Times New Roman" w:cs="Times New Roman"/>
          <w:sz w:val="26"/>
          <w:szCs w:val="26"/>
        </w:rPr>
        <w:t>имеющи</w:t>
      </w:r>
      <w:r w:rsidR="001A77EF" w:rsidRPr="006423E5">
        <w:rPr>
          <w:rFonts w:ascii="Times New Roman" w:hAnsi="Times New Roman" w:cs="Times New Roman"/>
          <w:sz w:val="26"/>
          <w:szCs w:val="26"/>
        </w:rPr>
        <w:t>е</w:t>
      </w:r>
      <w:r w:rsidR="00F35AE8" w:rsidRPr="006423E5">
        <w:rPr>
          <w:rFonts w:ascii="Times New Roman" w:hAnsi="Times New Roman" w:cs="Times New Roman"/>
          <w:sz w:val="26"/>
          <w:szCs w:val="26"/>
        </w:rPr>
        <w:t xml:space="preserve"> специальные знания и навыки работы в области противодействия коррупции, урегулирования конфликт</w:t>
      </w:r>
      <w:r w:rsidR="001A77EF" w:rsidRPr="006423E5">
        <w:rPr>
          <w:rFonts w:ascii="Times New Roman" w:hAnsi="Times New Roman" w:cs="Times New Roman"/>
          <w:sz w:val="26"/>
          <w:szCs w:val="26"/>
        </w:rPr>
        <w:t xml:space="preserve">ов интересов (по согласованию). </w:t>
      </w:r>
      <w:r w:rsidRPr="006423E5">
        <w:rPr>
          <w:rFonts w:ascii="Times New Roman" w:hAnsi="Times New Roman" w:cs="Times New Roman"/>
          <w:sz w:val="26"/>
          <w:szCs w:val="26"/>
        </w:rPr>
        <w:t xml:space="preserve">В состав Комиссии входят председатель Комиссии, его заместитель, назначаемые из числа административно-управленческого персонала Учреждения, секретарь и члены Комиссии. </w:t>
      </w:r>
    </w:p>
    <w:p w:rsidR="004026D8" w:rsidRPr="006423E5" w:rsidRDefault="004026D8" w:rsidP="004026D8">
      <w:pPr>
        <w:pStyle w:val="ConsPlusNormal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6423E5">
        <w:rPr>
          <w:rFonts w:ascii="Times New Roman" w:hAnsi="Times New Roman" w:cs="Times New Roman"/>
          <w:sz w:val="26"/>
          <w:szCs w:val="26"/>
        </w:rPr>
        <w:t>Все члены Комиссии при принятии решений обладают равными правами. В отсутствие председателя Комиссии его обязанности исполняет заместитель председателя Комиссии.</w:t>
      </w:r>
    </w:p>
    <w:p w:rsidR="004026D8" w:rsidRPr="006423E5" w:rsidRDefault="004026D8" w:rsidP="004026D8">
      <w:pPr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t>2.2. Комиссия является постоянно действующей и создается на неопределенный срок.</w:t>
      </w:r>
      <w:r w:rsidR="00191C72" w:rsidRPr="006423E5">
        <w:rPr>
          <w:sz w:val="26"/>
          <w:szCs w:val="26"/>
        </w:rPr>
        <w:t xml:space="preserve"> Изменения в состав Комиссии вносятся приказом руководителя Учреждения.</w:t>
      </w:r>
    </w:p>
    <w:p w:rsidR="004026D8" w:rsidRPr="006423E5" w:rsidRDefault="004026D8" w:rsidP="004026D8">
      <w:pPr>
        <w:pStyle w:val="ConsPlusNormal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6423E5">
        <w:rPr>
          <w:rFonts w:ascii="Times New Roman" w:hAnsi="Times New Roman" w:cs="Times New Roman"/>
          <w:sz w:val="26"/>
          <w:szCs w:val="26"/>
        </w:rPr>
        <w:t>2.3. Состав Комиссии формируется таким образом, чтобы исключить возможность возникновения конфликта интересов, который мог бы повлиять на принимаемые Комиссией решения.</w:t>
      </w:r>
    </w:p>
    <w:p w:rsidR="004026D8" w:rsidRPr="006423E5" w:rsidRDefault="004026D8" w:rsidP="004026D8">
      <w:pPr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t xml:space="preserve">2.4. В заседаниях Комиссии с правом совещательного голоса </w:t>
      </w:r>
      <w:r w:rsidR="007E1E74" w:rsidRPr="006423E5">
        <w:rPr>
          <w:sz w:val="26"/>
          <w:szCs w:val="26"/>
        </w:rPr>
        <w:t xml:space="preserve">вправе </w:t>
      </w:r>
      <w:r w:rsidRPr="006423E5">
        <w:rPr>
          <w:sz w:val="26"/>
          <w:szCs w:val="26"/>
        </w:rPr>
        <w:t>участв</w:t>
      </w:r>
      <w:r w:rsidR="007E1E74" w:rsidRPr="006423E5">
        <w:rPr>
          <w:sz w:val="26"/>
          <w:szCs w:val="26"/>
        </w:rPr>
        <w:t>овать</w:t>
      </w:r>
      <w:r w:rsidRPr="006423E5">
        <w:rPr>
          <w:sz w:val="26"/>
          <w:szCs w:val="26"/>
        </w:rPr>
        <w:t>:</w:t>
      </w:r>
    </w:p>
    <w:p w:rsidR="004026D8" w:rsidRPr="006423E5" w:rsidRDefault="004026D8" w:rsidP="004026D8">
      <w:pPr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t>1) руководитель Учреждением;</w:t>
      </w:r>
    </w:p>
    <w:p w:rsidR="004026D8" w:rsidRPr="006423E5" w:rsidRDefault="004026D8" w:rsidP="004026D8">
      <w:pPr>
        <w:ind w:firstLine="567"/>
        <w:jc w:val="both"/>
        <w:rPr>
          <w:sz w:val="26"/>
          <w:szCs w:val="26"/>
        </w:rPr>
      </w:pPr>
      <w:r w:rsidRPr="006423E5">
        <w:rPr>
          <w:sz w:val="26"/>
          <w:szCs w:val="26"/>
        </w:rPr>
        <w:tab/>
        <w:t>2) непосредственный руководитель работника, в отношении которого Комиссией рассматривается вопрос об урегулировании конфликта интересов;</w:t>
      </w:r>
    </w:p>
    <w:p w:rsidR="004026D8" w:rsidRPr="006423E5" w:rsidRDefault="004026D8" w:rsidP="004026D8">
      <w:pPr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t>3) другие работники, которые могут дать пояснения по вопросам, рассматриваемым Комиссией.</w:t>
      </w:r>
    </w:p>
    <w:p w:rsidR="00F35AE8" w:rsidRPr="006423E5" w:rsidRDefault="00F35AE8" w:rsidP="004026D8">
      <w:pPr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t>2.5. Деятельность Комиссии основывается на принципах безвозмездности участия в её работе, коллегиальности принятия решений. Учреждение вправе выплачивать приглашенным членам Комиссии, не являющимся работниками Учреждения, вознаграждение за выполнение ими своих обязанностей, а также производить компенсацию документально подтвержденных расходов членов Комиссии, непосредственно связанных с участием в работе Комиссии. Участие в работе Комиссии работников Учреждения в соответствии с локальными нормативными актами Учреждения, устанавливающими систему оплаты труда, может являться критерием для осуществления стимулирующих выплат (премий).</w:t>
      </w:r>
    </w:p>
    <w:p w:rsidR="00501871" w:rsidRPr="006423E5" w:rsidRDefault="00501871" w:rsidP="00501871">
      <w:pPr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t>2.6. По решению Комиссии член Комиссии исключается из его состава в следующих случаях:</w:t>
      </w:r>
    </w:p>
    <w:p w:rsidR="00501871" w:rsidRPr="006423E5" w:rsidRDefault="00501871" w:rsidP="00501871">
      <w:pPr>
        <w:autoSpaceDE w:val="0"/>
        <w:autoSpaceDN w:val="0"/>
        <w:adjustRightInd w:val="0"/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t>1) по его желанию, выраженному в письменной форме;</w:t>
      </w:r>
    </w:p>
    <w:p w:rsidR="00501871" w:rsidRPr="006423E5" w:rsidRDefault="00501871" w:rsidP="00501871">
      <w:pPr>
        <w:autoSpaceDE w:val="0"/>
        <w:autoSpaceDN w:val="0"/>
        <w:adjustRightInd w:val="0"/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t>2) в связи с расторжением трудового договора с членом Комиссии из числа работников Учреждения;</w:t>
      </w:r>
    </w:p>
    <w:p w:rsidR="00501871" w:rsidRPr="006423E5" w:rsidRDefault="00501871" w:rsidP="00501871">
      <w:pPr>
        <w:autoSpaceDE w:val="0"/>
        <w:autoSpaceDN w:val="0"/>
        <w:adjustRightInd w:val="0"/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t>3) при систематических пропусках заседаний без уважительных причин;</w:t>
      </w:r>
    </w:p>
    <w:p w:rsidR="00501871" w:rsidRPr="006423E5" w:rsidRDefault="00501871" w:rsidP="00501871">
      <w:pPr>
        <w:autoSpaceDE w:val="0"/>
        <w:autoSpaceDN w:val="0"/>
        <w:adjustRightInd w:val="0"/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lastRenderedPageBreak/>
        <w:t>4) при совершении противоправных действий, несовместимых с членством в Комиссии, в том числе совершении коррупционных правонарушений;</w:t>
      </w:r>
    </w:p>
    <w:p w:rsidR="00501871" w:rsidRPr="006423E5" w:rsidRDefault="00501871" w:rsidP="00501871">
      <w:pPr>
        <w:autoSpaceDE w:val="0"/>
        <w:autoSpaceDN w:val="0"/>
        <w:adjustRightInd w:val="0"/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t xml:space="preserve">5) при выявлении следующих обстоятельств, препятствующих участию члена Комиссии в работе Комиссии: признание по решению суда </w:t>
      </w:r>
      <w:proofErr w:type="gramStart"/>
      <w:r w:rsidRPr="006423E5">
        <w:rPr>
          <w:sz w:val="26"/>
          <w:szCs w:val="26"/>
        </w:rPr>
        <w:t>недееспособным</w:t>
      </w:r>
      <w:proofErr w:type="gramEnd"/>
      <w:r w:rsidRPr="006423E5">
        <w:rPr>
          <w:sz w:val="26"/>
          <w:szCs w:val="26"/>
        </w:rPr>
        <w:t>, наличие неснятой или непогашенной судимости за совершение преступления.</w:t>
      </w:r>
    </w:p>
    <w:p w:rsidR="00501871" w:rsidRPr="006423E5" w:rsidRDefault="00501871" w:rsidP="00501871">
      <w:pPr>
        <w:autoSpaceDE w:val="0"/>
        <w:autoSpaceDN w:val="0"/>
        <w:adjustRightInd w:val="0"/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t xml:space="preserve">2.7. Решение о выводе члена Комиссии из состава Комиссии принимается на заседании Комиссии. </w:t>
      </w:r>
    </w:p>
    <w:p w:rsidR="00501871" w:rsidRPr="006423E5" w:rsidRDefault="00501871" w:rsidP="00501871">
      <w:pPr>
        <w:autoSpaceDE w:val="0"/>
        <w:autoSpaceDN w:val="0"/>
        <w:adjustRightInd w:val="0"/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t>Решение о выводе члена Комиссии из состава Комиссии является основанием для внесения соответствующих изменений в приказ руководителя Учреждения, утверждающий состав Комиссии. Руководитель Учреждения обеспечивает проведение мероприятий, предусмотренных настоящим Положением в целях приведения списочного состава Комиссии в соответствие с пунктом 2.1 настоящего Положения.</w:t>
      </w:r>
    </w:p>
    <w:p w:rsidR="00501871" w:rsidRPr="006423E5" w:rsidRDefault="00501871" w:rsidP="004026D8">
      <w:pPr>
        <w:ind w:firstLine="708"/>
        <w:jc w:val="both"/>
        <w:rPr>
          <w:sz w:val="26"/>
          <w:szCs w:val="26"/>
        </w:rPr>
      </w:pPr>
    </w:p>
    <w:p w:rsidR="007B295D" w:rsidRPr="006423E5" w:rsidRDefault="007B295D" w:rsidP="007B295D">
      <w:pPr>
        <w:jc w:val="center"/>
        <w:rPr>
          <w:sz w:val="26"/>
          <w:szCs w:val="26"/>
        </w:rPr>
      </w:pPr>
      <w:r w:rsidRPr="006423E5">
        <w:rPr>
          <w:sz w:val="26"/>
          <w:szCs w:val="26"/>
        </w:rPr>
        <w:t>3. Порядок работы Комиссии</w:t>
      </w:r>
    </w:p>
    <w:p w:rsidR="007B295D" w:rsidRPr="006423E5" w:rsidRDefault="007B295D" w:rsidP="007B295D">
      <w:pPr>
        <w:ind w:firstLine="567"/>
        <w:jc w:val="both"/>
        <w:rPr>
          <w:sz w:val="26"/>
          <w:szCs w:val="26"/>
        </w:rPr>
      </w:pPr>
    </w:p>
    <w:p w:rsidR="00F32CED" w:rsidRPr="006423E5" w:rsidRDefault="00F32CED" w:rsidP="00F32CED">
      <w:pPr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t>3.1. Организационной формой работы Комиссии являются заседания, которые проводятся по мере необходимости.</w:t>
      </w:r>
    </w:p>
    <w:p w:rsidR="00F32CED" w:rsidRPr="006423E5" w:rsidRDefault="00F32CED" w:rsidP="00F32CED">
      <w:pPr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t xml:space="preserve">3.2. Заседание Комиссии считается правомочным, если на нем присутствует не менее двух третей от общего числа членов Комиссии. </w:t>
      </w:r>
    </w:p>
    <w:p w:rsidR="00F32CED" w:rsidRPr="006423E5" w:rsidRDefault="00F32CED" w:rsidP="00F32CED">
      <w:pPr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t>В отсутствие председателя Комиссии (по причине болезни, отпуска, командировки) его функции осуществляет заместитель председателя Комиссии. В случае одновременного отсутствия председателя Комиссии и заместителя председателя Комиссии (по причине болезни, отпуска, командировки) члены Комиссии избирают председательствующего большинством голосов членов Комиссии, присутствующих на заседании.</w:t>
      </w:r>
    </w:p>
    <w:p w:rsidR="00F32CED" w:rsidRPr="006423E5" w:rsidRDefault="00F32CED" w:rsidP="00F32CED">
      <w:pPr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t>В случае временного отсутствия секретаря Комиссии (по причине болезни, отпуска, командировки) члены Комиссии избирают секретаря большинством голосов членов Комиссии, присутствующих на заседании.</w:t>
      </w:r>
    </w:p>
    <w:p w:rsidR="00F32CED" w:rsidRPr="006423E5" w:rsidRDefault="00F32CED" w:rsidP="00F32CED">
      <w:pPr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t>Члены Комиссии участвуют в заседании Комиссии лично без права замены.</w:t>
      </w:r>
    </w:p>
    <w:p w:rsidR="00F32CED" w:rsidRPr="006423E5" w:rsidRDefault="00F32CED" w:rsidP="00F32CED">
      <w:pPr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t>3.3. При возникновении прямой или косвенной личной заинтересованности члена Комиссии, которая может привести к конфликту интересов при рассмотрении вопроса, включенного в повестку дня заседания Комиссии, он обязан до начала заседания заявить об этом (в письменной форме на имя председателя Комиссии). В таком случае соответствующий член Комиссии не принимает участия в голосовании при рассмотрении указанного вопроса.</w:t>
      </w:r>
    </w:p>
    <w:p w:rsidR="00F32CED" w:rsidRPr="006423E5" w:rsidRDefault="00F32CED" w:rsidP="00F32CED">
      <w:pPr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t>3.4. Основанием для проведения заседания Комиссии является поступление в Комиссию декларации о конфликте интересов, уведомления о конфликте интересов, представления руководителя Учреждения о конфликте интересов в соответствии с Положением о конфликте интересов в Учреждении.</w:t>
      </w:r>
    </w:p>
    <w:p w:rsidR="00F32CED" w:rsidRPr="006423E5" w:rsidRDefault="00F32CED" w:rsidP="00F32CED">
      <w:pPr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t>3.5. Комиссия не рассматривает сообщения о преступлениях и административных правонарушениях, а также анонимные обращения, не проводит проверки по фактам нарушения служебной дисциплины.</w:t>
      </w:r>
    </w:p>
    <w:p w:rsidR="00F32CED" w:rsidRPr="006423E5" w:rsidRDefault="00F32CED" w:rsidP="00F32CED">
      <w:pPr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t>3.6. Председатель Комиссии:</w:t>
      </w:r>
    </w:p>
    <w:p w:rsidR="00F32CED" w:rsidRPr="006423E5" w:rsidRDefault="00F32CED" w:rsidP="00F32CED">
      <w:pPr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t>1) организовывает заседания Комиссии, председательствует на них;</w:t>
      </w:r>
    </w:p>
    <w:p w:rsidR="00F32CED" w:rsidRPr="006423E5" w:rsidRDefault="00F32CED" w:rsidP="00F32CED">
      <w:pPr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t>2) осуществляет общее руководство деятельностью Комиссии;</w:t>
      </w:r>
    </w:p>
    <w:p w:rsidR="00F32CED" w:rsidRPr="006423E5" w:rsidRDefault="00F32CED" w:rsidP="00F32CED">
      <w:pPr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t>3) организовывает работу Комиссии;</w:t>
      </w:r>
    </w:p>
    <w:p w:rsidR="00F32CED" w:rsidRPr="006423E5" w:rsidRDefault="00F32CED" w:rsidP="00F32CED">
      <w:pPr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t xml:space="preserve">4) осуществляет </w:t>
      </w:r>
      <w:proofErr w:type="gramStart"/>
      <w:r w:rsidRPr="006423E5">
        <w:rPr>
          <w:sz w:val="26"/>
          <w:szCs w:val="26"/>
        </w:rPr>
        <w:t>контроль за</w:t>
      </w:r>
      <w:proofErr w:type="gramEnd"/>
      <w:r w:rsidRPr="006423E5">
        <w:rPr>
          <w:sz w:val="26"/>
          <w:szCs w:val="26"/>
        </w:rPr>
        <w:t xml:space="preserve"> реализацией принятых Комиссией решений;</w:t>
      </w:r>
    </w:p>
    <w:p w:rsidR="00F32CED" w:rsidRPr="006423E5" w:rsidRDefault="00F32CED" w:rsidP="00F32CED">
      <w:pPr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lastRenderedPageBreak/>
        <w:t>5) назначает дату заседания Комиссии. При этом срок рассмотрения Комиссией вопросов, связанных с соблюдением требований об урегулировании конфликта интересов не должен превышать 30 календарных дней со дня поступления в Комиссию декларации о конфликте интересов, уведомления о конфликте интересов, представления руководителя Учреждения о конфликте интересов или срок, указанный в представлении руководителя Учреждения о конфликте интересов;</w:t>
      </w:r>
    </w:p>
    <w:p w:rsidR="00F32CED" w:rsidRPr="006423E5" w:rsidRDefault="00F32CED" w:rsidP="00F32CED">
      <w:pPr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t>6) до даты заседания Комиссии организовывает:</w:t>
      </w:r>
    </w:p>
    <w:p w:rsidR="00F32CED" w:rsidRPr="006423E5" w:rsidRDefault="00F32CED" w:rsidP="00F32CED">
      <w:pPr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t>приглашение на заседание Комиссии членов Комиссии, работника Учреждения, в отношении которого Комиссией рассматривается вопрос о соблюдении требований об урегулировании конфликта интересов, работника, подавшего уведомление о конфликте интересов, и других лиц, указанных в пункте 2.4 настоящего Положения;</w:t>
      </w:r>
    </w:p>
    <w:p w:rsidR="00F32CED" w:rsidRPr="006423E5" w:rsidRDefault="00F32CED" w:rsidP="00F32CED">
      <w:pPr>
        <w:ind w:firstLine="708"/>
        <w:jc w:val="both"/>
        <w:rPr>
          <w:sz w:val="26"/>
          <w:szCs w:val="26"/>
        </w:rPr>
      </w:pPr>
      <w:proofErr w:type="gramStart"/>
      <w:r w:rsidRPr="006423E5">
        <w:rPr>
          <w:sz w:val="26"/>
          <w:szCs w:val="26"/>
        </w:rPr>
        <w:t>ознакомление работника Учреждения, в отношении которого Комиссией рассматривается вопрос о соблюдении требований об урегулировании конфликта интересов (в случае если уведомление о конфликте интересов подано не самим работником, в отношении которого рассматривается вопрос о соблюдении требований об урегулировании конфликта интересов или при рассмотрении представления руководителя Учреждения о конфликте интересов), членов Комиссии и других лиц, приглашенных для участия в заседании Комиссии, с</w:t>
      </w:r>
      <w:proofErr w:type="gramEnd"/>
      <w:r w:rsidRPr="006423E5">
        <w:rPr>
          <w:sz w:val="26"/>
          <w:szCs w:val="26"/>
        </w:rPr>
        <w:t xml:space="preserve"> уведомлением о конфликте интересов, представлением руководителя Учреждения о конфликте интересов;</w:t>
      </w:r>
    </w:p>
    <w:p w:rsidR="00F32CED" w:rsidRPr="006423E5" w:rsidRDefault="00F32CED" w:rsidP="00F32CED">
      <w:pPr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t>ознакомление членов Комиссии и других лиц, приглашенных для участия в заседании Комиссии, с рассматриваемой декларацией о конфликте интересов.</w:t>
      </w:r>
    </w:p>
    <w:p w:rsidR="00F32CED" w:rsidRPr="006423E5" w:rsidRDefault="00F32CED" w:rsidP="00F32CED">
      <w:pPr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t>3.7. Секретарь Комиссии:</w:t>
      </w:r>
    </w:p>
    <w:p w:rsidR="00F32CED" w:rsidRPr="006423E5" w:rsidRDefault="00F32CED" w:rsidP="00F32CED">
      <w:pPr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t>1) принимает материалы, представленные на заседание Комиссии;</w:t>
      </w:r>
    </w:p>
    <w:p w:rsidR="00F32CED" w:rsidRPr="006423E5" w:rsidRDefault="00F32CED" w:rsidP="00F32CED">
      <w:pPr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t>2) ведет протокол заседания Комиссии;</w:t>
      </w:r>
    </w:p>
    <w:p w:rsidR="00F32CED" w:rsidRPr="006423E5" w:rsidRDefault="00F32CED" w:rsidP="00F32CED">
      <w:pPr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t>3) информирует членов Комиссии и других лиц, приглашенных для участия в заседании Комиссии, о дате, месте и времени проведения заседаний Комиссии и о вопросах, включенных в повестку дня заседания Комиссии;</w:t>
      </w:r>
    </w:p>
    <w:p w:rsidR="00F32CED" w:rsidRPr="006423E5" w:rsidRDefault="00F32CED" w:rsidP="00F32CED">
      <w:pPr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t>4) обеспечивает надлежащее оформление и сохранность документов и иных материалов, рассматриваемых на заседаниях Комиссии;</w:t>
      </w:r>
    </w:p>
    <w:p w:rsidR="00F32CED" w:rsidRPr="006423E5" w:rsidRDefault="00F32CED" w:rsidP="00F32CED">
      <w:pPr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t>5) осуществляет иные функции в соответствии с настоящим Положением и поручениями председателя Комиссии.</w:t>
      </w:r>
    </w:p>
    <w:p w:rsidR="00F32CED" w:rsidRPr="006423E5" w:rsidRDefault="00F32CED" w:rsidP="00F32CED">
      <w:pPr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t>3.8. При рассмотрении декларации о конфликте интересов заседание Комиссии проводится в отсутствие работника, подавшего декларацию.</w:t>
      </w:r>
    </w:p>
    <w:p w:rsidR="00F32CED" w:rsidRPr="006423E5" w:rsidRDefault="00F32CED" w:rsidP="00F32CED">
      <w:pPr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t>При рассмотрении декларации о конфликте интересов заседание Комиссии проводится в присутствии работника, подавшего декларацию, по его письменному заявлению или по приглашению Комиссии. При желании работника, подавшего декларацию, присутствовать при её рассмотрении на заседании Комиссии Комиссия не вправе отказывать работнику в присутствии на заседании Комиссии.</w:t>
      </w:r>
    </w:p>
    <w:p w:rsidR="00F32CED" w:rsidRPr="006423E5" w:rsidRDefault="00F32CED" w:rsidP="00F32CED">
      <w:pPr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t>3.9. Рассмотрение уведомления о конфликте интересов, представления руководителя Учреждения о конфликте интересов осуществляется в присутствии работника, подавшего уведомление о конфликте интересов, работника, в отношении которого Комиссией рассматривается вопрос о соблюдении требований об урегулировании конфликта интересов.</w:t>
      </w:r>
    </w:p>
    <w:p w:rsidR="00F32CED" w:rsidRPr="006423E5" w:rsidRDefault="00F32CED" w:rsidP="00F32CED">
      <w:pPr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t>3.10. Заседания Комиссии могут проводиться в отсутствие работника, подавшего уведомление о конфликте интересов, работника, в отношении которого рассматривается вопрос о соблюдении требований об урегулировании конфликта интересов, в случае:</w:t>
      </w:r>
    </w:p>
    <w:p w:rsidR="00F32CED" w:rsidRPr="006423E5" w:rsidRDefault="00F32CED" w:rsidP="00F32CED">
      <w:pPr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lastRenderedPageBreak/>
        <w:t>1) если в уведомлении о конфликте интересов не содержится указание о намерении работника присутствовать на заседании Комиссии;</w:t>
      </w:r>
    </w:p>
    <w:p w:rsidR="00F32CED" w:rsidRPr="006423E5" w:rsidRDefault="00F32CED" w:rsidP="00F32CED">
      <w:pPr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t>2) если работник Учреждения, надлежащим образом извещенный о времени и месте проведения заседания Комиссии, не явился на заседание Комиссии.</w:t>
      </w:r>
    </w:p>
    <w:p w:rsidR="00F32CED" w:rsidRPr="006423E5" w:rsidRDefault="00F32CED" w:rsidP="00F32CED">
      <w:pPr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t>3.11. На заседании Комиссии заслушиваются пояснения работника Учреждения (с его согласия), в отношении которого рассматривается вопрос о соблюдении требований об урегулировании конфликта интересов, и иных лиц, рассматриваются материалы по существу вынесенных на данное заседание вопросов, а также дополнительные материалы, представленные на заседание Комиссии.</w:t>
      </w:r>
    </w:p>
    <w:p w:rsidR="007B295D" w:rsidRPr="006423E5" w:rsidRDefault="00F32CED" w:rsidP="00F32CED">
      <w:pPr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t>3.12. Члены Комиссии и лица, участвовавшие в ее заседании, не вправе разглашать сведения, ставшие им известными в ходе работы Комиссии.</w:t>
      </w:r>
    </w:p>
    <w:p w:rsidR="00501871" w:rsidRPr="006423E5" w:rsidRDefault="00501871" w:rsidP="007B295D">
      <w:pPr>
        <w:ind w:firstLine="708"/>
        <w:jc w:val="both"/>
        <w:rPr>
          <w:sz w:val="26"/>
          <w:szCs w:val="26"/>
        </w:rPr>
      </w:pPr>
    </w:p>
    <w:p w:rsidR="007B295D" w:rsidRPr="006423E5" w:rsidRDefault="006423E5" w:rsidP="006423E5">
      <w:pPr>
        <w:autoSpaceDE w:val="0"/>
        <w:autoSpaceDN w:val="0"/>
        <w:adjustRightInd w:val="0"/>
        <w:ind w:firstLine="540"/>
        <w:outlineLvl w:val="1"/>
        <w:rPr>
          <w:sz w:val="26"/>
          <w:szCs w:val="26"/>
        </w:rPr>
      </w:pPr>
      <w:r>
        <w:rPr>
          <w:sz w:val="26"/>
          <w:szCs w:val="26"/>
        </w:rPr>
        <w:t xml:space="preserve">4. </w:t>
      </w:r>
      <w:r w:rsidR="007B295D" w:rsidRPr="006423E5">
        <w:rPr>
          <w:sz w:val="26"/>
          <w:szCs w:val="26"/>
        </w:rPr>
        <w:t>П</w:t>
      </w:r>
      <w:r w:rsidR="00501871" w:rsidRPr="006423E5">
        <w:rPr>
          <w:sz w:val="26"/>
          <w:szCs w:val="26"/>
        </w:rPr>
        <w:t xml:space="preserve">рава, </w:t>
      </w:r>
      <w:r w:rsidR="007B295D" w:rsidRPr="006423E5">
        <w:rPr>
          <w:sz w:val="26"/>
          <w:szCs w:val="26"/>
        </w:rPr>
        <w:t>обязанности</w:t>
      </w:r>
      <w:r w:rsidR="00501871" w:rsidRPr="006423E5">
        <w:rPr>
          <w:sz w:val="26"/>
          <w:szCs w:val="26"/>
        </w:rPr>
        <w:t xml:space="preserve"> и ответственность</w:t>
      </w:r>
      <w:r w:rsidR="007B295D" w:rsidRPr="006423E5">
        <w:rPr>
          <w:sz w:val="26"/>
          <w:szCs w:val="26"/>
        </w:rPr>
        <w:t xml:space="preserve"> Комиссии, членов Комиссии</w:t>
      </w:r>
    </w:p>
    <w:p w:rsidR="007B295D" w:rsidRPr="006423E5" w:rsidRDefault="007B295D" w:rsidP="007B295D">
      <w:pPr>
        <w:ind w:firstLine="709"/>
        <w:jc w:val="both"/>
        <w:rPr>
          <w:b/>
          <w:sz w:val="26"/>
          <w:szCs w:val="26"/>
        </w:rPr>
      </w:pPr>
    </w:p>
    <w:p w:rsidR="007B295D" w:rsidRPr="006423E5" w:rsidRDefault="007B295D" w:rsidP="007B295D">
      <w:pPr>
        <w:jc w:val="both"/>
        <w:rPr>
          <w:sz w:val="26"/>
          <w:szCs w:val="26"/>
        </w:rPr>
      </w:pPr>
      <w:r w:rsidRPr="006423E5">
        <w:rPr>
          <w:sz w:val="26"/>
          <w:szCs w:val="26"/>
        </w:rPr>
        <w:tab/>
      </w:r>
      <w:r w:rsidR="00501871" w:rsidRPr="006423E5">
        <w:rPr>
          <w:sz w:val="26"/>
          <w:szCs w:val="26"/>
        </w:rPr>
        <w:t>4</w:t>
      </w:r>
      <w:r w:rsidRPr="006423E5">
        <w:rPr>
          <w:sz w:val="26"/>
          <w:szCs w:val="26"/>
        </w:rPr>
        <w:t>.1. Комиссия при осуществлении своих функций имеет право:</w:t>
      </w:r>
    </w:p>
    <w:p w:rsidR="007B295D" w:rsidRPr="006423E5" w:rsidRDefault="007B295D" w:rsidP="007B295D">
      <w:pPr>
        <w:jc w:val="both"/>
        <w:rPr>
          <w:sz w:val="26"/>
          <w:szCs w:val="26"/>
        </w:rPr>
      </w:pPr>
      <w:r w:rsidRPr="006423E5">
        <w:rPr>
          <w:sz w:val="26"/>
          <w:szCs w:val="26"/>
        </w:rPr>
        <w:tab/>
        <w:t>1) запрашивать у работников Учреждения необходимые для ее деятельности документы, материалы и информацию;</w:t>
      </w:r>
    </w:p>
    <w:p w:rsidR="007B295D" w:rsidRPr="006423E5" w:rsidRDefault="007B295D" w:rsidP="007B295D">
      <w:pPr>
        <w:jc w:val="both"/>
        <w:rPr>
          <w:sz w:val="26"/>
          <w:szCs w:val="26"/>
        </w:rPr>
      </w:pPr>
      <w:r w:rsidRPr="006423E5">
        <w:rPr>
          <w:sz w:val="26"/>
          <w:szCs w:val="26"/>
        </w:rPr>
        <w:tab/>
        <w:t>2) устанавливать сроки предоставления запрашиваемых документов, материалов и информации;</w:t>
      </w:r>
    </w:p>
    <w:p w:rsidR="007B295D" w:rsidRPr="006423E5" w:rsidRDefault="007B295D" w:rsidP="007B295D">
      <w:pPr>
        <w:jc w:val="both"/>
        <w:rPr>
          <w:sz w:val="26"/>
          <w:szCs w:val="26"/>
        </w:rPr>
      </w:pPr>
      <w:r w:rsidRPr="006423E5">
        <w:rPr>
          <w:sz w:val="26"/>
          <w:szCs w:val="26"/>
        </w:rPr>
        <w:tab/>
        <w:t>3) приглашать работников Учреждения для дачи разъяснений по рассматриваемым документам, материалам и информации.</w:t>
      </w:r>
    </w:p>
    <w:p w:rsidR="007B295D" w:rsidRPr="006423E5" w:rsidRDefault="007B295D" w:rsidP="007B295D">
      <w:pPr>
        <w:jc w:val="both"/>
        <w:rPr>
          <w:sz w:val="26"/>
          <w:szCs w:val="26"/>
        </w:rPr>
      </w:pPr>
      <w:r w:rsidRPr="006423E5">
        <w:rPr>
          <w:sz w:val="26"/>
          <w:szCs w:val="26"/>
        </w:rPr>
        <w:tab/>
        <w:t>4.2. Комиссия обязана:</w:t>
      </w:r>
    </w:p>
    <w:p w:rsidR="007B295D" w:rsidRPr="006423E5" w:rsidRDefault="007B295D" w:rsidP="007B295D">
      <w:pPr>
        <w:jc w:val="both"/>
        <w:rPr>
          <w:sz w:val="26"/>
          <w:szCs w:val="26"/>
        </w:rPr>
      </w:pPr>
      <w:r w:rsidRPr="006423E5">
        <w:rPr>
          <w:sz w:val="26"/>
          <w:szCs w:val="26"/>
        </w:rPr>
        <w:tab/>
        <w:t>1) объективно, полно, всесторонне рассматривать документы, материалы и информацию</w:t>
      </w:r>
      <w:r w:rsidRPr="006423E5">
        <w:t xml:space="preserve"> </w:t>
      </w:r>
      <w:r w:rsidRPr="006423E5">
        <w:rPr>
          <w:sz w:val="26"/>
          <w:szCs w:val="26"/>
        </w:rPr>
        <w:t>в целях выявления и урегулирования конфликтов интересов;</w:t>
      </w:r>
    </w:p>
    <w:p w:rsidR="007B295D" w:rsidRPr="006423E5" w:rsidRDefault="007B295D" w:rsidP="007B295D">
      <w:pPr>
        <w:jc w:val="both"/>
        <w:rPr>
          <w:sz w:val="26"/>
          <w:szCs w:val="26"/>
        </w:rPr>
      </w:pPr>
      <w:r w:rsidRPr="006423E5">
        <w:rPr>
          <w:sz w:val="26"/>
          <w:szCs w:val="26"/>
        </w:rPr>
        <w:tab/>
        <w:t>2) обеспечивать соблюдение прав и свобод работников Учреждения;</w:t>
      </w:r>
    </w:p>
    <w:p w:rsidR="007B295D" w:rsidRPr="006423E5" w:rsidRDefault="007B295D" w:rsidP="007B295D">
      <w:pPr>
        <w:jc w:val="both"/>
        <w:rPr>
          <w:sz w:val="26"/>
          <w:szCs w:val="26"/>
        </w:rPr>
      </w:pPr>
      <w:r w:rsidRPr="006423E5">
        <w:rPr>
          <w:sz w:val="26"/>
          <w:szCs w:val="26"/>
        </w:rPr>
        <w:tab/>
        <w:t>3) соблюдать настоящее Положение и Положение о конфликте интересов в Учреждении, иные локальные нормативные акты в сфере противодействия коррупции в Учреждении;</w:t>
      </w:r>
    </w:p>
    <w:p w:rsidR="007B295D" w:rsidRPr="006423E5" w:rsidRDefault="007B295D" w:rsidP="007B295D">
      <w:pPr>
        <w:jc w:val="both"/>
        <w:rPr>
          <w:sz w:val="26"/>
          <w:szCs w:val="26"/>
        </w:rPr>
      </w:pPr>
      <w:r w:rsidRPr="006423E5">
        <w:rPr>
          <w:sz w:val="26"/>
          <w:szCs w:val="26"/>
        </w:rPr>
        <w:tab/>
        <w:t>4) принимать решения в соответствии с законодательством, локальными нормативными актами Учреждения, настоящим Положением.</w:t>
      </w:r>
    </w:p>
    <w:p w:rsidR="007B295D" w:rsidRPr="006423E5" w:rsidRDefault="007B295D" w:rsidP="007B295D">
      <w:pPr>
        <w:ind w:firstLine="709"/>
        <w:jc w:val="both"/>
        <w:rPr>
          <w:sz w:val="26"/>
          <w:szCs w:val="26"/>
        </w:rPr>
      </w:pPr>
      <w:r w:rsidRPr="006423E5">
        <w:rPr>
          <w:sz w:val="26"/>
          <w:szCs w:val="26"/>
        </w:rPr>
        <w:t>4.3. Член Комиссии имеет право:</w:t>
      </w:r>
    </w:p>
    <w:p w:rsidR="007B295D" w:rsidRPr="006423E5" w:rsidRDefault="007B295D" w:rsidP="007B295D">
      <w:pPr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t>1) в случае несогласия с принятым на заседании решением Комиссии излагать в письменной форме свое мнение, которое подлежит обязательному приобщению к протоколу заседания Комиссии;</w:t>
      </w:r>
    </w:p>
    <w:p w:rsidR="007B295D" w:rsidRPr="006423E5" w:rsidRDefault="007B295D" w:rsidP="007B295D">
      <w:pPr>
        <w:ind w:firstLine="709"/>
        <w:jc w:val="both"/>
        <w:rPr>
          <w:sz w:val="26"/>
          <w:szCs w:val="26"/>
        </w:rPr>
      </w:pPr>
      <w:r w:rsidRPr="006423E5">
        <w:rPr>
          <w:sz w:val="26"/>
          <w:szCs w:val="26"/>
        </w:rPr>
        <w:t>2) принимать участие в подготовке заседания Комиссии;</w:t>
      </w:r>
    </w:p>
    <w:p w:rsidR="007B295D" w:rsidRPr="006423E5" w:rsidRDefault="007B295D" w:rsidP="007B295D">
      <w:pPr>
        <w:ind w:firstLine="709"/>
        <w:jc w:val="both"/>
        <w:rPr>
          <w:sz w:val="26"/>
          <w:szCs w:val="26"/>
        </w:rPr>
      </w:pPr>
      <w:r w:rsidRPr="006423E5">
        <w:rPr>
          <w:sz w:val="26"/>
          <w:szCs w:val="26"/>
        </w:rPr>
        <w:t>3) обращаться к председателю Комиссии по вопросам, входящим в компетенцию Комиссии;</w:t>
      </w:r>
    </w:p>
    <w:p w:rsidR="007B295D" w:rsidRPr="006423E5" w:rsidRDefault="007B295D" w:rsidP="007B295D">
      <w:pPr>
        <w:ind w:firstLine="709"/>
        <w:jc w:val="both"/>
        <w:rPr>
          <w:sz w:val="26"/>
          <w:szCs w:val="26"/>
        </w:rPr>
      </w:pPr>
      <w:r w:rsidRPr="006423E5">
        <w:rPr>
          <w:sz w:val="26"/>
          <w:szCs w:val="26"/>
        </w:rPr>
        <w:t>4) вносить предложения председателю Комиссии о совершенствовании работы Комиссии.</w:t>
      </w:r>
    </w:p>
    <w:p w:rsidR="007B295D" w:rsidRPr="006423E5" w:rsidRDefault="007B295D" w:rsidP="007B295D">
      <w:pPr>
        <w:ind w:firstLine="709"/>
        <w:jc w:val="both"/>
        <w:rPr>
          <w:sz w:val="26"/>
          <w:szCs w:val="26"/>
        </w:rPr>
      </w:pPr>
      <w:r w:rsidRPr="006423E5">
        <w:rPr>
          <w:sz w:val="26"/>
          <w:szCs w:val="26"/>
        </w:rPr>
        <w:t>4.4. Член Комиссии обязан:</w:t>
      </w:r>
    </w:p>
    <w:p w:rsidR="007B295D" w:rsidRPr="006423E5" w:rsidRDefault="007B295D" w:rsidP="007B295D">
      <w:pPr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t>1) участвовать в заседаниях Комиссии;</w:t>
      </w:r>
    </w:p>
    <w:p w:rsidR="007B295D" w:rsidRPr="006423E5" w:rsidRDefault="007B295D" w:rsidP="007B295D">
      <w:pPr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t>2) выполнять возложенные на него функции в соответствии с настоящим Положением;</w:t>
      </w:r>
    </w:p>
    <w:p w:rsidR="007B295D" w:rsidRPr="006423E5" w:rsidRDefault="007B295D" w:rsidP="007B295D">
      <w:pPr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t>3) соблюдать требования законодательных и иных нормативных правовых актов при реализации своих функций;</w:t>
      </w:r>
    </w:p>
    <w:p w:rsidR="007B295D" w:rsidRPr="006423E5" w:rsidRDefault="007B295D" w:rsidP="007B295D">
      <w:pPr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t>4) обеспечивать конфиденциальность процесса раскрытия сведений о конфликте интересов и процесса его урегулирования. Дать письменное обязательство о неразглашении сведений, ставших ему известными в ходе работы Комиссии.</w:t>
      </w:r>
    </w:p>
    <w:p w:rsidR="00501871" w:rsidRPr="006423E5" w:rsidRDefault="00501871" w:rsidP="00501871">
      <w:pPr>
        <w:autoSpaceDE w:val="0"/>
        <w:autoSpaceDN w:val="0"/>
        <w:adjustRightInd w:val="0"/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lastRenderedPageBreak/>
        <w:t xml:space="preserve">4.5. Комиссия несет ответственность за законное, своевременное принятие решений, входящих в её компетенцию. </w:t>
      </w:r>
    </w:p>
    <w:p w:rsidR="00501871" w:rsidRPr="006423E5" w:rsidRDefault="00501871" w:rsidP="007B295D">
      <w:pPr>
        <w:ind w:firstLine="708"/>
        <w:jc w:val="both"/>
        <w:rPr>
          <w:sz w:val="26"/>
          <w:szCs w:val="26"/>
        </w:rPr>
      </w:pPr>
    </w:p>
    <w:p w:rsidR="007B295D" w:rsidRPr="006423E5" w:rsidRDefault="007B295D" w:rsidP="007B295D">
      <w:pPr>
        <w:pStyle w:val="ConsPlusNormal"/>
        <w:jc w:val="center"/>
        <w:rPr>
          <w:rFonts w:ascii="Times New Roman" w:hAnsi="Times New Roman" w:cs="Times New Roman"/>
          <w:sz w:val="26"/>
          <w:szCs w:val="26"/>
        </w:rPr>
      </w:pPr>
      <w:r w:rsidRPr="006423E5">
        <w:rPr>
          <w:rFonts w:ascii="Times New Roman" w:hAnsi="Times New Roman" w:cs="Times New Roman"/>
          <w:sz w:val="26"/>
          <w:szCs w:val="26"/>
        </w:rPr>
        <w:t>5. Порядок принятия решений Комиссии</w:t>
      </w:r>
    </w:p>
    <w:p w:rsidR="007B295D" w:rsidRPr="006423E5" w:rsidRDefault="007B295D" w:rsidP="007B295D">
      <w:pPr>
        <w:pStyle w:val="ConsPlusNormal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B295D" w:rsidRPr="006423E5" w:rsidRDefault="007B295D" w:rsidP="007B295D">
      <w:pPr>
        <w:pStyle w:val="ConsPlusNormal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423E5">
        <w:rPr>
          <w:rFonts w:ascii="Times New Roman" w:hAnsi="Times New Roman" w:cs="Times New Roman"/>
          <w:sz w:val="26"/>
          <w:szCs w:val="26"/>
        </w:rPr>
        <w:t>5.1. Решения Комиссии принимаются тайным голосованием (если Комиссия не примет иное решение) простым большинством голосов присутствующих на заседании членов Комиссии.</w:t>
      </w:r>
    </w:p>
    <w:p w:rsidR="007B295D" w:rsidRPr="006423E5" w:rsidRDefault="007B295D" w:rsidP="007B295D">
      <w:pPr>
        <w:pStyle w:val="ConsPlusNormal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423E5">
        <w:rPr>
          <w:rFonts w:ascii="Times New Roman" w:hAnsi="Times New Roman" w:cs="Times New Roman"/>
          <w:sz w:val="26"/>
          <w:szCs w:val="26"/>
        </w:rPr>
        <w:t>Каждый член Комиссии обладает одним голосом. В случае равенства голосов решающим является голос председательствующего на заседании.</w:t>
      </w:r>
    </w:p>
    <w:p w:rsidR="00501871" w:rsidRPr="006423E5" w:rsidRDefault="00501871" w:rsidP="00501871">
      <w:pPr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t>5.2. По итогам рассмотрения вопроса о соблюдении требований об урегулировании конфликта интересов Комиссия принимает одно из следующих решений:</w:t>
      </w:r>
    </w:p>
    <w:p w:rsidR="00501871" w:rsidRPr="006423E5" w:rsidRDefault="00501871" w:rsidP="00501871">
      <w:pPr>
        <w:pStyle w:val="ConsPlusNormal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bookmarkStart w:id="0" w:name="Par0"/>
      <w:bookmarkEnd w:id="0"/>
      <w:r w:rsidRPr="006423E5">
        <w:rPr>
          <w:rFonts w:ascii="Times New Roman" w:hAnsi="Times New Roman" w:cs="Times New Roman"/>
          <w:sz w:val="26"/>
          <w:szCs w:val="26"/>
        </w:rPr>
        <w:t>1) об отсутствии при исполнении работником Учреждения должностных обязанностей конфликта интересов;</w:t>
      </w:r>
    </w:p>
    <w:p w:rsidR="00501871" w:rsidRPr="006423E5" w:rsidRDefault="00501871" w:rsidP="00501871">
      <w:pPr>
        <w:pStyle w:val="ConsPlusNormal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6423E5">
        <w:rPr>
          <w:rFonts w:ascii="Times New Roman" w:hAnsi="Times New Roman" w:cs="Times New Roman"/>
          <w:sz w:val="26"/>
          <w:szCs w:val="26"/>
        </w:rPr>
        <w:t>2) об установлении конфликта интересов у работника Учреждения при исполнении должностных обязанностей и несоблюдении работником Учреждения требований об урегулировании конфликта интересов. В этом случае Комиссия рекомендует руководителю Учреждения указать работнику Учреждения на недопустимость нарушения требований об урегулировании конфликта интересов либо применить к работнику Учреждения конкретную меру ответственности;</w:t>
      </w:r>
    </w:p>
    <w:p w:rsidR="00501871" w:rsidRPr="006423E5" w:rsidRDefault="00501871" w:rsidP="00501871">
      <w:pPr>
        <w:pStyle w:val="ConsPlusNormal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6423E5">
        <w:rPr>
          <w:rFonts w:ascii="Times New Roman" w:hAnsi="Times New Roman" w:cs="Times New Roman"/>
          <w:sz w:val="26"/>
          <w:szCs w:val="26"/>
        </w:rPr>
        <w:t>3) об установлении, что при исполнении работником Учреждения должностных обязанностей личная заинтересованность приводит или может привести к конфликту интересов. В этом случае Комиссия рекомендует работнику Учреждения и (или) руководителю Учреждения принять меры по урегулированию конфликта интересов или по недопущению его возникновения.</w:t>
      </w:r>
    </w:p>
    <w:p w:rsidR="00501871" w:rsidRPr="006423E5" w:rsidRDefault="00501871" w:rsidP="00501871">
      <w:pPr>
        <w:ind w:firstLine="709"/>
        <w:jc w:val="both"/>
        <w:rPr>
          <w:sz w:val="26"/>
          <w:szCs w:val="26"/>
        </w:rPr>
      </w:pPr>
      <w:bookmarkStart w:id="1" w:name="Par8"/>
      <w:bookmarkStart w:id="2" w:name="Par12"/>
      <w:bookmarkStart w:id="3" w:name="Par20"/>
      <w:bookmarkEnd w:id="1"/>
      <w:bookmarkEnd w:id="2"/>
      <w:bookmarkEnd w:id="3"/>
      <w:r w:rsidRPr="006423E5">
        <w:rPr>
          <w:sz w:val="26"/>
          <w:szCs w:val="26"/>
        </w:rPr>
        <w:t>5.3. По итогам рассмотрения вопроса о соблюдении требований об урегулировании конфликта интересов и при наличии к тому оснований Комиссия может принять иное решение, не предусмотренное пунктом 5.2 настоящего Положения. Основания и мотивы принятия такого решения должны быть отражены в протоколе заседания Комиссии.</w:t>
      </w:r>
    </w:p>
    <w:p w:rsidR="00501871" w:rsidRPr="006423E5" w:rsidRDefault="00501871" w:rsidP="00501871">
      <w:pPr>
        <w:ind w:firstLine="709"/>
        <w:jc w:val="both"/>
        <w:rPr>
          <w:sz w:val="26"/>
          <w:szCs w:val="26"/>
        </w:rPr>
      </w:pPr>
      <w:r w:rsidRPr="006423E5">
        <w:rPr>
          <w:sz w:val="26"/>
          <w:szCs w:val="26"/>
        </w:rPr>
        <w:t>5.4. В случае установления Комиссией конфликта интересов, Учреждением используются способы его разрешения, установленные Положением о конфликте интересов в Учреждении.</w:t>
      </w:r>
    </w:p>
    <w:p w:rsidR="007B295D" w:rsidRPr="006423E5" w:rsidRDefault="007B295D" w:rsidP="007B295D">
      <w:pPr>
        <w:pStyle w:val="ConsPlusNormal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423E5">
        <w:rPr>
          <w:rFonts w:ascii="Times New Roman" w:hAnsi="Times New Roman" w:cs="Times New Roman"/>
          <w:sz w:val="26"/>
          <w:szCs w:val="26"/>
        </w:rPr>
        <w:t>5</w:t>
      </w:r>
      <w:r w:rsidR="00501871" w:rsidRPr="006423E5">
        <w:rPr>
          <w:rFonts w:ascii="Times New Roman" w:hAnsi="Times New Roman" w:cs="Times New Roman"/>
          <w:sz w:val="26"/>
          <w:szCs w:val="26"/>
        </w:rPr>
        <w:t>.5</w:t>
      </w:r>
      <w:r w:rsidRPr="006423E5">
        <w:rPr>
          <w:rFonts w:ascii="Times New Roman" w:hAnsi="Times New Roman" w:cs="Times New Roman"/>
          <w:sz w:val="26"/>
          <w:szCs w:val="26"/>
        </w:rPr>
        <w:t xml:space="preserve">. Решения Комиссии оформляются протоколами, которые подписывают члены Комиссии, принимавшие участие в ее заседании. Решения Комиссии для руководителя Учреждения носят рекомендательный характер. </w:t>
      </w:r>
    </w:p>
    <w:p w:rsidR="007B295D" w:rsidRPr="006423E5" w:rsidRDefault="007B295D" w:rsidP="007B295D">
      <w:pPr>
        <w:pStyle w:val="ConsPlusNormal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423E5">
        <w:rPr>
          <w:rFonts w:ascii="Times New Roman" w:hAnsi="Times New Roman" w:cs="Times New Roman"/>
          <w:sz w:val="26"/>
          <w:szCs w:val="26"/>
        </w:rPr>
        <w:t>5</w:t>
      </w:r>
      <w:r w:rsidR="00501871" w:rsidRPr="006423E5">
        <w:rPr>
          <w:rFonts w:ascii="Times New Roman" w:hAnsi="Times New Roman" w:cs="Times New Roman"/>
          <w:sz w:val="26"/>
          <w:szCs w:val="26"/>
        </w:rPr>
        <w:t>.6</w:t>
      </w:r>
      <w:r w:rsidRPr="006423E5">
        <w:rPr>
          <w:rFonts w:ascii="Times New Roman" w:hAnsi="Times New Roman" w:cs="Times New Roman"/>
          <w:sz w:val="26"/>
          <w:szCs w:val="26"/>
        </w:rPr>
        <w:t>. В протоколе заседания Комиссии указываются:</w:t>
      </w:r>
    </w:p>
    <w:p w:rsidR="007B295D" w:rsidRPr="006423E5" w:rsidRDefault="007B295D" w:rsidP="007B295D">
      <w:pPr>
        <w:pStyle w:val="ConsPlusNormal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423E5">
        <w:rPr>
          <w:rFonts w:ascii="Times New Roman" w:hAnsi="Times New Roman" w:cs="Times New Roman"/>
          <w:sz w:val="26"/>
          <w:szCs w:val="26"/>
        </w:rPr>
        <w:t xml:space="preserve">1) </w:t>
      </w:r>
      <w:r w:rsidR="00F32CED" w:rsidRPr="006423E5">
        <w:rPr>
          <w:rFonts w:ascii="Times New Roman" w:hAnsi="Times New Roman" w:cs="Times New Roman"/>
          <w:sz w:val="26"/>
          <w:szCs w:val="26"/>
        </w:rPr>
        <w:t xml:space="preserve">его номер, </w:t>
      </w:r>
      <w:r w:rsidRPr="006423E5">
        <w:rPr>
          <w:rFonts w:ascii="Times New Roman" w:hAnsi="Times New Roman" w:cs="Times New Roman"/>
          <w:sz w:val="26"/>
          <w:szCs w:val="26"/>
        </w:rPr>
        <w:t>дата, место заседания Комиссии, фамилии, имена, отчества членов Комиссии и других лиц, присутствующих на заседании;</w:t>
      </w:r>
    </w:p>
    <w:p w:rsidR="007B295D" w:rsidRPr="006423E5" w:rsidRDefault="007B295D" w:rsidP="007B295D">
      <w:pPr>
        <w:pStyle w:val="ConsPlusNormal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423E5">
        <w:rPr>
          <w:rFonts w:ascii="Times New Roman" w:hAnsi="Times New Roman" w:cs="Times New Roman"/>
          <w:sz w:val="26"/>
          <w:szCs w:val="26"/>
        </w:rPr>
        <w:t>2) формулировка каждого из рассматриваемых на заседании Комиссии вопросов с указанием фамилии, имени, отчества, должности работника Учреждения, в отношении которого рассматривается вопрос о соблюдении требований об урегулировании конфликта интересов;</w:t>
      </w:r>
    </w:p>
    <w:p w:rsidR="007B295D" w:rsidRPr="006423E5" w:rsidRDefault="007B295D" w:rsidP="007B295D">
      <w:pPr>
        <w:pStyle w:val="ConsPlusNormal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423E5">
        <w:rPr>
          <w:rFonts w:ascii="Times New Roman" w:hAnsi="Times New Roman" w:cs="Times New Roman"/>
          <w:sz w:val="26"/>
          <w:szCs w:val="26"/>
        </w:rPr>
        <w:t>3) дата подачи работников декларации, уведомления о конфликте интересов</w:t>
      </w:r>
      <w:r w:rsidRPr="006423E5">
        <w:t xml:space="preserve"> </w:t>
      </w:r>
      <w:r w:rsidRPr="006423E5">
        <w:rPr>
          <w:rFonts w:ascii="Times New Roman" w:hAnsi="Times New Roman" w:cs="Times New Roman"/>
          <w:sz w:val="26"/>
          <w:szCs w:val="26"/>
        </w:rPr>
        <w:t>представления руководителя Учреждения о конфликте интересов;</w:t>
      </w:r>
    </w:p>
    <w:p w:rsidR="007B295D" w:rsidRPr="006423E5" w:rsidRDefault="007B295D" w:rsidP="007B295D">
      <w:pPr>
        <w:pStyle w:val="ConsPlusNormal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423E5">
        <w:rPr>
          <w:rFonts w:ascii="Times New Roman" w:hAnsi="Times New Roman" w:cs="Times New Roman"/>
          <w:sz w:val="26"/>
          <w:szCs w:val="26"/>
        </w:rPr>
        <w:t>4) предъявляемые к работнику Учреждения претензии, материалы, на которых они основываются;</w:t>
      </w:r>
    </w:p>
    <w:p w:rsidR="007B295D" w:rsidRPr="006423E5" w:rsidRDefault="007B295D" w:rsidP="007B295D">
      <w:pPr>
        <w:pStyle w:val="ConsPlusNormal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423E5">
        <w:rPr>
          <w:rFonts w:ascii="Times New Roman" w:hAnsi="Times New Roman" w:cs="Times New Roman"/>
          <w:sz w:val="26"/>
          <w:szCs w:val="26"/>
        </w:rPr>
        <w:lastRenderedPageBreak/>
        <w:t>5) содержание пояснений работника Учреждения и других лиц по существу рассматриваемого вопроса (при наличии);</w:t>
      </w:r>
    </w:p>
    <w:p w:rsidR="007B295D" w:rsidRPr="006423E5" w:rsidRDefault="007B295D" w:rsidP="007B295D">
      <w:pPr>
        <w:pStyle w:val="ConsPlusNormal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423E5">
        <w:rPr>
          <w:rFonts w:ascii="Times New Roman" w:hAnsi="Times New Roman" w:cs="Times New Roman"/>
          <w:sz w:val="26"/>
          <w:szCs w:val="26"/>
        </w:rPr>
        <w:t>6) фамилии, имена, отчества выступивших на заседании лиц и краткое изложение их выступлений;</w:t>
      </w:r>
    </w:p>
    <w:p w:rsidR="007B295D" w:rsidRPr="006423E5" w:rsidRDefault="007B295D" w:rsidP="007B295D">
      <w:pPr>
        <w:pStyle w:val="ConsPlusNormal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423E5">
        <w:rPr>
          <w:rFonts w:ascii="Times New Roman" w:hAnsi="Times New Roman" w:cs="Times New Roman"/>
          <w:sz w:val="26"/>
          <w:szCs w:val="26"/>
        </w:rPr>
        <w:t>7) результаты голосования;</w:t>
      </w:r>
    </w:p>
    <w:p w:rsidR="007B295D" w:rsidRPr="006423E5" w:rsidRDefault="007B295D" w:rsidP="007B295D">
      <w:pPr>
        <w:pStyle w:val="ConsPlusNormal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423E5">
        <w:rPr>
          <w:rFonts w:ascii="Times New Roman" w:hAnsi="Times New Roman" w:cs="Times New Roman"/>
          <w:sz w:val="26"/>
          <w:szCs w:val="26"/>
        </w:rPr>
        <w:t>8) решение и обоснование его принятия;</w:t>
      </w:r>
    </w:p>
    <w:p w:rsidR="007B295D" w:rsidRPr="006423E5" w:rsidRDefault="007B295D" w:rsidP="007B295D">
      <w:pPr>
        <w:pStyle w:val="ConsPlusNormal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423E5">
        <w:rPr>
          <w:rFonts w:ascii="Times New Roman" w:hAnsi="Times New Roman" w:cs="Times New Roman"/>
          <w:sz w:val="26"/>
          <w:szCs w:val="26"/>
        </w:rPr>
        <w:t>9) рекомендации для руководителя Учреждения по результатам принятого Комиссией решения</w:t>
      </w:r>
      <w:r w:rsidRPr="006423E5">
        <w:t xml:space="preserve"> </w:t>
      </w:r>
      <w:r w:rsidRPr="006423E5">
        <w:rPr>
          <w:rFonts w:ascii="Times New Roman" w:hAnsi="Times New Roman" w:cs="Times New Roman"/>
          <w:sz w:val="26"/>
          <w:szCs w:val="26"/>
        </w:rPr>
        <w:t>по урегулированию конфликта интересов, по недопущению его возникновения, применении к работнику мер ответственности;</w:t>
      </w:r>
    </w:p>
    <w:p w:rsidR="007B295D" w:rsidRPr="006423E5" w:rsidRDefault="007B295D" w:rsidP="007B295D">
      <w:pPr>
        <w:pStyle w:val="ConsPlusNormal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423E5">
        <w:rPr>
          <w:rFonts w:ascii="Times New Roman" w:hAnsi="Times New Roman" w:cs="Times New Roman"/>
          <w:sz w:val="26"/>
          <w:szCs w:val="26"/>
        </w:rPr>
        <w:t>10) иные сведения, имеющие значение при принятии Комиссией решения.</w:t>
      </w:r>
    </w:p>
    <w:p w:rsidR="007B295D" w:rsidRPr="006423E5" w:rsidRDefault="007B295D" w:rsidP="007B295D">
      <w:pPr>
        <w:pStyle w:val="ConsPlusNormal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423E5">
        <w:rPr>
          <w:rFonts w:ascii="Times New Roman" w:hAnsi="Times New Roman" w:cs="Times New Roman"/>
          <w:sz w:val="26"/>
          <w:szCs w:val="26"/>
        </w:rPr>
        <w:t>5</w:t>
      </w:r>
      <w:r w:rsidR="00501871" w:rsidRPr="006423E5">
        <w:rPr>
          <w:rFonts w:ascii="Times New Roman" w:hAnsi="Times New Roman" w:cs="Times New Roman"/>
          <w:sz w:val="26"/>
          <w:szCs w:val="26"/>
        </w:rPr>
        <w:t>.7</w:t>
      </w:r>
      <w:r w:rsidRPr="006423E5">
        <w:rPr>
          <w:rFonts w:ascii="Times New Roman" w:hAnsi="Times New Roman" w:cs="Times New Roman"/>
          <w:sz w:val="26"/>
          <w:szCs w:val="26"/>
        </w:rPr>
        <w:t xml:space="preserve">. Решение Комиссии по результатам рассмотрения декларации о конфликте интересов дополнительно фиксируется </w:t>
      </w:r>
      <w:proofErr w:type="gramStart"/>
      <w:r w:rsidRPr="006423E5">
        <w:rPr>
          <w:rFonts w:ascii="Times New Roman" w:hAnsi="Times New Roman" w:cs="Times New Roman"/>
          <w:sz w:val="26"/>
          <w:szCs w:val="26"/>
        </w:rPr>
        <w:t>в этой декларации в соответствии с Положением о конфликте интересов в Учреждении</w:t>
      </w:r>
      <w:proofErr w:type="gramEnd"/>
      <w:r w:rsidRPr="006423E5">
        <w:rPr>
          <w:rFonts w:ascii="Times New Roman" w:hAnsi="Times New Roman" w:cs="Times New Roman"/>
          <w:sz w:val="26"/>
          <w:szCs w:val="26"/>
        </w:rPr>
        <w:t>.</w:t>
      </w:r>
    </w:p>
    <w:p w:rsidR="007B295D" w:rsidRPr="006423E5" w:rsidRDefault="00501871" w:rsidP="007B295D">
      <w:pPr>
        <w:pStyle w:val="ConsPlusNormal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423E5">
        <w:rPr>
          <w:rFonts w:ascii="Times New Roman" w:hAnsi="Times New Roman" w:cs="Times New Roman"/>
          <w:sz w:val="26"/>
          <w:szCs w:val="26"/>
        </w:rPr>
        <w:t>5.8</w:t>
      </w:r>
      <w:r w:rsidR="007B295D" w:rsidRPr="006423E5">
        <w:rPr>
          <w:rFonts w:ascii="Times New Roman" w:hAnsi="Times New Roman" w:cs="Times New Roman"/>
          <w:sz w:val="26"/>
          <w:szCs w:val="26"/>
        </w:rPr>
        <w:t>. Член Комиссии, несогласный с ее решением, вправе в письменной форме изложить свое мнение, которое подлежит обязательному приобщению к протоколу заседания Комиссии.</w:t>
      </w:r>
    </w:p>
    <w:p w:rsidR="007B295D" w:rsidRPr="006423E5" w:rsidRDefault="007B295D" w:rsidP="007B295D">
      <w:pPr>
        <w:pStyle w:val="ConsPlusNormal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423E5">
        <w:rPr>
          <w:rFonts w:ascii="Times New Roman" w:hAnsi="Times New Roman" w:cs="Times New Roman"/>
          <w:sz w:val="26"/>
          <w:szCs w:val="26"/>
        </w:rPr>
        <w:t>5.</w:t>
      </w:r>
      <w:r w:rsidR="00501871" w:rsidRPr="006423E5">
        <w:rPr>
          <w:rFonts w:ascii="Times New Roman" w:hAnsi="Times New Roman" w:cs="Times New Roman"/>
          <w:sz w:val="26"/>
          <w:szCs w:val="26"/>
        </w:rPr>
        <w:t>9</w:t>
      </w:r>
      <w:r w:rsidRPr="006423E5">
        <w:rPr>
          <w:rFonts w:ascii="Times New Roman" w:hAnsi="Times New Roman" w:cs="Times New Roman"/>
          <w:sz w:val="26"/>
          <w:szCs w:val="26"/>
        </w:rPr>
        <w:t>. Подписанный членами Комиссии протокол заседания Комиссии, а также все документы и материалы, рассмотренные на заседании Комиссии, не позднее 3-х рабочих дней со дня заседания Комиссии передаются секретарем Комиссии работнику, ответственному за ведение кадровой работы в Учреждении, для хранения.</w:t>
      </w:r>
    </w:p>
    <w:p w:rsidR="007B295D" w:rsidRPr="006423E5" w:rsidRDefault="007B295D" w:rsidP="007B295D">
      <w:pPr>
        <w:pStyle w:val="ConsPlusNormal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423E5">
        <w:rPr>
          <w:rFonts w:ascii="Times New Roman" w:hAnsi="Times New Roman" w:cs="Times New Roman"/>
          <w:sz w:val="26"/>
          <w:szCs w:val="26"/>
        </w:rPr>
        <w:t>5</w:t>
      </w:r>
      <w:r w:rsidR="00501871" w:rsidRPr="006423E5">
        <w:rPr>
          <w:rFonts w:ascii="Times New Roman" w:hAnsi="Times New Roman" w:cs="Times New Roman"/>
          <w:sz w:val="26"/>
          <w:szCs w:val="26"/>
        </w:rPr>
        <w:t>.10</w:t>
      </w:r>
      <w:r w:rsidRPr="006423E5">
        <w:rPr>
          <w:rFonts w:ascii="Times New Roman" w:hAnsi="Times New Roman" w:cs="Times New Roman"/>
          <w:sz w:val="26"/>
          <w:szCs w:val="26"/>
        </w:rPr>
        <w:t>. Работник, ответственный за ведение кадровой работы в Учреждении не позднее дня, следующего за днем получения протокола заседания Комиссии, знакомит с ним руководителя Учреждения.</w:t>
      </w:r>
    </w:p>
    <w:p w:rsidR="007B295D" w:rsidRPr="006423E5" w:rsidRDefault="00501871" w:rsidP="007B295D">
      <w:pPr>
        <w:pStyle w:val="ConsPlusNormal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423E5">
        <w:rPr>
          <w:rFonts w:ascii="Times New Roman" w:hAnsi="Times New Roman" w:cs="Times New Roman"/>
          <w:sz w:val="26"/>
          <w:szCs w:val="26"/>
        </w:rPr>
        <w:t>5.11</w:t>
      </w:r>
      <w:r w:rsidR="007B295D" w:rsidRPr="006423E5">
        <w:rPr>
          <w:rFonts w:ascii="Times New Roman" w:hAnsi="Times New Roman" w:cs="Times New Roman"/>
          <w:sz w:val="26"/>
          <w:szCs w:val="26"/>
        </w:rPr>
        <w:t xml:space="preserve">. </w:t>
      </w:r>
      <w:proofErr w:type="gramStart"/>
      <w:r w:rsidR="007B295D" w:rsidRPr="006423E5">
        <w:rPr>
          <w:rFonts w:ascii="Times New Roman" w:hAnsi="Times New Roman" w:cs="Times New Roman"/>
          <w:sz w:val="26"/>
          <w:szCs w:val="26"/>
        </w:rPr>
        <w:t>По письменному заявлению работника, в отношении которого рассмотрен вопрос о соблюдении требований об урегулировании конфликта интересов, копия протокола заседания Комиссии или выписка из протокола выдается работником, ответственным за ведение кадровой работы в Учреждении, работнику Учреждения, в отношении которого рассмотрен вопрос о соблюдении требований об урегулировании конфликта интересов, или направляется заказным письмом с уведомлением по адресу его регистрации не позднее 3-х</w:t>
      </w:r>
      <w:proofErr w:type="gramEnd"/>
      <w:r w:rsidR="007B295D" w:rsidRPr="006423E5">
        <w:rPr>
          <w:rFonts w:ascii="Times New Roman" w:hAnsi="Times New Roman" w:cs="Times New Roman"/>
          <w:sz w:val="26"/>
          <w:szCs w:val="26"/>
        </w:rPr>
        <w:t xml:space="preserve"> рабочих дней со дня получения такого заявления.</w:t>
      </w:r>
    </w:p>
    <w:p w:rsidR="007B295D" w:rsidRPr="006423E5" w:rsidRDefault="007B295D" w:rsidP="007B295D">
      <w:pPr>
        <w:pStyle w:val="ConsPlusNormal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423E5">
        <w:rPr>
          <w:rFonts w:ascii="Times New Roman" w:hAnsi="Times New Roman" w:cs="Times New Roman"/>
          <w:sz w:val="26"/>
          <w:szCs w:val="26"/>
        </w:rPr>
        <w:t>5.</w:t>
      </w:r>
      <w:r w:rsidR="00501871" w:rsidRPr="006423E5">
        <w:rPr>
          <w:rFonts w:ascii="Times New Roman" w:hAnsi="Times New Roman" w:cs="Times New Roman"/>
          <w:sz w:val="26"/>
          <w:szCs w:val="26"/>
        </w:rPr>
        <w:t>12</w:t>
      </w:r>
      <w:r w:rsidRPr="006423E5">
        <w:rPr>
          <w:rFonts w:ascii="Times New Roman" w:hAnsi="Times New Roman" w:cs="Times New Roman"/>
          <w:sz w:val="26"/>
          <w:szCs w:val="26"/>
        </w:rPr>
        <w:t xml:space="preserve">. Протоколы заседания Комиссии, декларации и уведомления о конфликте интересов, иные документы и материалы, рассмотренные Комиссией, включаются в номенклатуру дел Учреждения. </w:t>
      </w:r>
    </w:p>
    <w:p w:rsidR="007B295D" w:rsidRPr="006423E5" w:rsidRDefault="007B295D" w:rsidP="007B295D">
      <w:pPr>
        <w:pStyle w:val="ConsPlusNormal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B295D" w:rsidRPr="006423E5" w:rsidRDefault="007B295D" w:rsidP="007B295D">
      <w:pPr>
        <w:jc w:val="center"/>
        <w:rPr>
          <w:sz w:val="26"/>
          <w:szCs w:val="26"/>
        </w:rPr>
      </w:pPr>
      <w:r w:rsidRPr="006423E5">
        <w:rPr>
          <w:sz w:val="26"/>
          <w:szCs w:val="26"/>
        </w:rPr>
        <w:t>6. Заключительные положения</w:t>
      </w:r>
    </w:p>
    <w:p w:rsidR="007B295D" w:rsidRPr="006423E5" w:rsidRDefault="007B295D" w:rsidP="007B295D">
      <w:pPr>
        <w:ind w:firstLine="567"/>
        <w:jc w:val="both"/>
        <w:rPr>
          <w:sz w:val="26"/>
          <w:szCs w:val="26"/>
        </w:rPr>
      </w:pPr>
    </w:p>
    <w:p w:rsidR="007B295D" w:rsidRPr="006423E5" w:rsidRDefault="007B295D" w:rsidP="007B295D">
      <w:pPr>
        <w:pStyle w:val="ConsPlusNormal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6423E5">
        <w:rPr>
          <w:rFonts w:ascii="Times New Roman" w:hAnsi="Times New Roman" w:cs="Times New Roman"/>
          <w:sz w:val="26"/>
          <w:szCs w:val="26"/>
        </w:rPr>
        <w:t>6.1. Организационно-техническое и документационное обеспечение деятельности Комиссии обеспечивается Учреждением.</w:t>
      </w:r>
    </w:p>
    <w:p w:rsidR="007B295D" w:rsidRPr="006423E5" w:rsidRDefault="007B295D" w:rsidP="007B295D">
      <w:pPr>
        <w:ind w:firstLine="708"/>
        <w:jc w:val="both"/>
        <w:rPr>
          <w:sz w:val="26"/>
          <w:szCs w:val="26"/>
        </w:rPr>
      </w:pPr>
      <w:r w:rsidRPr="006423E5">
        <w:rPr>
          <w:sz w:val="26"/>
          <w:szCs w:val="26"/>
        </w:rPr>
        <w:t xml:space="preserve">6.2. </w:t>
      </w:r>
      <w:proofErr w:type="gramStart"/>
      <w:r w:rsidRPr="006423E5">
        <w:rPr>
          <w:sz w:val="26"/>
          <w:szCs w:val="26"/>
        </w:rPr>
        <w:t>Вопросы</w:t>
      </w:r>
      <w:proofErr w:type="gramEnd"/>
      <w:r w:rsidRPr="006423E5">
        <w:rPr>
          <w:sz w:val="26"/>
          <w:szCs w:val="26"/>
        </w:rPr>
        <w:t xml:space="preserve"> не нашедшие отражения в настоящем Положении, регулируются в соответствии с действующим законодательством Российской Федерации, Тюменской области, муниципальными правовыми актами города Тюмен</w:t>
      </w:r>
      <w:r w:rsidR="006423E5" w:rsidRPr="006423E5">
        <w:rPr>
          <w:sz w:val="26"/>
          <w:szCs w:val="26"/>
        </w:rPr>
        <w:t>и,</w:t>
      </w:r>
      <w:r w:rsidRPr="006423E5">
        <w:rPr>
          <w:sz w:val="26"/>
          <w:szCs w:val="26"/>
        </w:rPr>
        <w:t xml:space="preserve"> локальными нормативными актами Учреждения.</w:t>
      </w:r>
    </w:p>
    <w:p w:rsidR="00755D06" w:rsidRPr="006423E5" w:rsidRDefault="007B295D" w:rsidP="006423E5">
      <w:pPr>
        <w:ind w:firstLine="708"/>
        <w:jc w:val="both"/>
      </w:pPr>
      <w:r w:rsidRPr="006423E5">
        <w:rPr>
          <w:sz w:val="26"/>
          <w:szCs w:val="26"/>
        </w:rPr>
        <w:t>6.3. В случае принятия правовых актов по вопросам, отраженным в настоящем Положении, содержащих иные нормы по сравнению с настоящим Положением, в части возникающего противоречия применяются указанные нормативные правовые акты.</w:t>
      </w:r>
    </w:p>
    <w:p w:rsidR="00755D06" w:rsidRPr="006423E5" w:rsidRDefault="00755D06" w:rsidP="00755D06"/>
    <w:sectPr w:rsidR="00755D06" w:rsidRPr="006423E5" w:rsidSect="00AE35AD">
      <w:headerReference w:type="default" r:id="rId9"/>
      <w:headerReference w:type="first" r:id="rId10"/>
      <w:pgSz w:w="11906" w:h="16838"/>
      <w:pgMar w:top="1134" w:right="567" w:bottom="1134" w:left="1701" w:header="567" w:footer="709" w:gutter="0"/>
      <w:pgNumType w:start="1"/>
      <w:cols w:space="708"/>
      <w:titlePg/>
      <w:docGrid w:linePitch="360"/>
    </w:sectPr>
  </w:body>
</w:document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44508F6A" w15:done="0"/>
  <w15:commentEx w15:paraId="554B1C64" w15:done="0"/>
</w15:commentsEx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6458E" w:rsidRDefault="0016458E" w:rsidP="009F2165">
      <w:r>
        <w:separator/>
      </w:r>
    </w:p>
  </w:endnote>
  <w:endnote w:type="continuationSeparator" w:id="0">
    <w:p w:rsidR="0016458E" w:rsidRDefault="0016458E" w:rsidP="009F216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6458E" w:rsidRDefault="0016458E" w:rsidP="009F2165">
      <w:r>
        <w:separator/>
      </w:r>
    </w:p>
  </w:footnote>
  <w:footnote w:type="continuationSeparator" w:id="0">
    <w:p w:rsidR="0016458E" w:rsidRDefault="0016458E" w:rsidP="009F2165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755739456"/>
      <w:docPartObj>
        <w:docPartGallery w:val="Page Numbers (Top of Page)"/>
        <w:docPartUnique/>
      </w:docPartObj>
    </w:sdtPr>
    <w:sdtEndPr>
      <w:rPr>
        <w:sz w:val="26"/>
        <w:szCs w:val="26"/>
      </w:rPr>
    </w:sdtEndPr>
    <w:sdtContent>
      <w:p w:rsidR="00AE35AD" w:rsidRPr="00AE35AD" w:rsidRDefault="00CE65E8">
        <w:pPr>
          <w:pStyle w:val="aa"/>
          <w:jc w:val="center"/>
          <w:rPr>
            <w:sz w:val="26"/>
            <w:szCs w:val="26"/>
          </w:rPr>
        </w:pPr>
        <w:r w:rsidRPr="00AE35AD">
          <w:rPr>
            <w:sz w:val="26"/>
            <w:szCs w:val="26"/>
          </w:rPr>
          <w:fldChar w:fldCharType="begin"/>
        </w:r>
        <w:r w:rsidR="00AE35AD" w:rsidRPr="00AE35AD">
          <w:rPr>
            <w:sz w:val="26"/>
            <w:szCs w:val="26"/>
          </w:rPr>
          <w:instrText>PAGE   \* MERGEFORMAT</w:instrText>
        </w:r>
        <w:r w:rsidRPr="00AE35AD">
          <w:rPr>
            <w:sz w:val="26"/>
            <w:szCs w:val="26"/>
          </w:rPr>
          <w:fldChar w:fldCharType="separate"/>
        </w:r>
        <w:r w:rsidR="000E7B13">
          <w:rPr>
            <w:noProof/>
            <w:sz w:val="26"/>
            <w:szCs w:val="26"/>
          </w:rPr>
          <w:t>2</w:t>
        </w:r>
        <w:r w:rsidRPr="00AE35AD">
          <w:rPr>
            <w:sz w:val="26"/>
            <w:szCs w:val="26"/>
          </w:rPr>
          <w:fldChar w:fldCharType="end"/>
        </w:r>
      </w:p>
    </w:sdtContent>
  </w:sdt>
  <w:p w:rsidR="00AE35AD" w:rsidRDefault="00AE35AD">
    <w:pPr>
      <w:pStyle w:val="aa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E35AD" w:rsidRPr="00AE35AD" w:rsidRDefault="00AE35AD">
    <w:pPr>
      <w:pStyle w:val="aa"/>
      <w:jc w:val="center"/>
      <w:rPr>
        <w:sz w:val="26"/>
        <w:szCs w:val="26"/>
      </w:rPr>
    </w:pPr>
  </w:p>
  <w:p w:rsidR="00AE35AD" w:rsidRDefault="00AE35AD">
    <w:pPr>
      <w:pStyle w:val="aa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3C4E05"/>
    <w:multiLevelType w:val="hybridMultilevel"/>
    <w:tmpl w:val="F350D908"/>
    <w:lvl w:ilvl="0" w:tplc="FBC081DA">
      <w:start w:val="1"/>
      <w:numFmt w:val="decimal"/>
      <w:lvlText w:val="%1."/>
      <w:lvlJc w:val="left"/>
      <w:pPr>
        <w:ind w:left="900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">
    <w:nsid w:val="2E314500"/>
    <w:multiLevelType w:val="hybridMultilevel"/>
    <w:tmpl w:val="AB5ED39E"/>
    <w:lvl w:ilvl="0" w:tplc="AF281770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">
    <w:nsid w:val="48DF66E6"/>
    <w:multiLevelType w:val="hybridMultilevel"/>
    <w:tmpl w:val="E9306CF4"/>
    <w:lvl w:ilvl="0" w:tplc="04190001">
      <w:start w:val="2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6D150FA"/>
    <w:multiLevelType w:val="hybridMultilevel"/>
    <w:tmpl w:val="7D269892"/>
    <w:lvl w:ilvl="0" w:tplc="75D00A40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URIS17">
    <w15:presenceInfo w15:providerId="None" w15:userId="URIS17"/>
  </w15:person>
  <w15:person w15:author="1">
    <w15:presenceInfo w15:providerId="None" w15:userId="1"/>
  </w15:person>
</w15:people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72270"/>
    <w:rsid w:val="00013B9E"/>
    <w:rsid w:val="0001452E"/>
    <w:rsid w:val="00025723"/>
    <w:rsid w:val="00037296"/>
    <w:rsid w:val="0005649E"/>
    <w:rsid w:val="00056A91"/>
    <w:rsid w:val="000747C7"/>
    <w:rsid w:val="00075D31"/>
    <w:rsid w:val="00095160"/>
    <w:rsid w:val="000A5572"/>
    <w:rsid w:val="000E7B13"/>
    <w:rsid w:val="00100656"/>
    <w:rsid w:val="00121B9F"/>
    <w:rsid w:val="00130DD8"/>
    <w:rsid w:val="00143F05"/>
    <w:rsid w:val="0015490C"/>
    <w:rsid w:val="0016458E"/>
    <w:rsid w:val="00173934"/>
    <w:rsid w:val="00191C72"/>
    <w:rsid w:val="001A77EF"/>
    <w:rsid w:val="001E4678"/>
    <w:rsid w:val="001F0761"/>
    <w:rsid w:val="001F6345"/>
    <w:rsid w:val="001F6899"/>
    <w:rsid w:val="00205CBF"/>
    <w:rsid w:val="00215FB0"/>
    <w:rsid w:val="00217914"/>
    <w:rsid w:val="002450CC"/>
    <w:rsid w:val="00282532"/>
    <w:rsid w:val="00282928"/>
    <w:rsid w:val="00283DB1"/>
    <w:rsid w:val="00285576"/>
    <w:rsid w:val="002A7E24"/>
    <w:rsid w:val="002D037C"/>
    <w:rsid w:val="002E05A5"/>
    <w:rsid w:val="002E50A9"/>
    <w:rsid w:val="002E5854"/>
    <w:rsid w:val="002F0D2C"/>
    <w:rsid w:val="002F22F7"/>
    <w:rsid w:val="00304BC8"/>
    <w:rsid w:val="003177CB"/>
    <w:rsid w:val="0032464A"/>
    <w:rsid w:val="003515DC"/>
    <w:rsid w:val="00353DAF"/>
    <w:rsid w:val="00355237"/>
    <w:rsid w:val="00357945"/>
    <w:rsid w:val="00370EE4"/>
    <w:rsid w:val="00382A3E"/>
    <w:rsid w:val="003C1E00"/>
    <w:rsid w:val="003C3EE7"/>
    <w:rsid w:val="003C5AA7"/>
    <w:rsid w:val="003D0997"/>
    <w:rsid w:val="003E3E14"/>
    <w:rsid w:val="003F6229"/>
    <w:rsid w:val="004026D8"/>
    <w:rsid w:val="004103E9"/>
    <w:rsid w:val="00426245"/>
    <w:rsid w:val="00455001"/>
    <w:rsid w:val="00455D1F"/>
    <w:rsid w:val="00462791"/>
    <w:rsid w:val="00471B8C"/>
    <w:rsid w:val="0048191E"/>
    <w:rsid w:val="004871F9"/>
    <w:rsid w:val="004A249E"/>
    <w:rsid w:val="004E4717"/>
    <w:rsid w:val="004F0077"/>
    <w:rsid w:val="00501871"/>
    <w:rsid w:val="0052225E"/>
    <w:rsid w:val="00522D2D"/>
    <w:rsid w:val="00530778"/>
    <w:rsid w:val="00531CA2"/>
    <w:rsid w:val="0053758B"/>
    <w:rsid w:val="00537C88"/>
    <w:rsid w:val="0055083A"/>
    <w:rsid w:val="00557756"/>
    <w:rsid w:val="005609A5"/>
    <w:rsid w:val="00561AA4"/>
    <w:rsid w:val="00564CD0"/>
    <w:rsid w:val="005778C5"/>
    <w:rsid w:val="005B0973"/>
    <w:rsid w:val="005C1259"/>
    <w:rsid w:val="005C30DA"/>
    <w:rsid w:val="005C6AE2"/>
    <w:rsid w:val="005E0561"/>
    <w:rsid w:val="005E5492"/>
    <w:rsid w:val="005F2E40"/>
    <w:rsid w:val="00604C59"/>
    <w:rsid w:val="0061364F"/>
    <w:rsid w:val="00634692"/>
    <w:rsid w:val="006359F2"/>
    <w:rsid w:val="00641F3D"/>
    <w:rsid w:val="006423E5"/>
    <w:rsid w:val="00643992"/>
    <w:rsid w:val="0067798E"/>
    <w:rsid w:val="006848D1"/>
    <w:rsid w:val="00685EBD"/>
    <w:rsid w:val="00691715"/>
    <w:rsid w:val="006A6762"/>
    <w:rsid w:val="006A7AE7"/>
    <w:rsid w:val="006B0DB8"/>
    <w:rsid w:val="006B3D39"/>
    <w:rsid w:val="006B4E07"/>
    <w:rsid w:val="006C5105"/>
    <w:rsid w:val="006D5A97"/>
    <w:rsid w:val="006D6F4E"/>
    <w:rsid w:val="006E0888"/>
    <w:rsid w:val="006E4C04"/>
    <w:rsid w:val="006F3872"/>
    <w:rsid w:val="007404DA"/>
    <w:rsid w:val="007455D1"/>
    <w:rsid w:val="00745922"/>
    <w:rsid w:val="007506AD"/>
    <w:rsid w:val="00752953"/>
    <w:rsid w:val="00755D06"/>
    <w:rsid w:val="00776203"/>
    <w:rsid w:val="00782C67"/>
    <w:rsid w:val="00793CE4"/>
    <w:rsid w:val="00794D73"/>
    <w:rsid w:val="00796075"/>
    <w:rsid w:val="007B295D"/>
    <w:rsid w:val="007C6F55"/>
    <w:rsid w:val="007D7E61"/>
    <w:rsid w:val="007E068E"/>
    <w:rsid w:val="007E1310"/>
    <w:rsid w:val="007E160A"/>
    <w:rsid w:val="007E1E74"/>
    <w:rsid w:val="007F296E"/>
    <w:rsid w:val="007F325E"/>
    <w:rsid w:val="007F5601"/>
    <w:rsid w:val="007F78BA"/>
    <w:rsid w:val="00800E5D"/>
    <w:rsid w:val="00803D7D"/>
    <w:rsid w:val="00804E47"/>
    <w:rsid w:val="00834253"/>
    <w:rsid w:val="008370F6"/>
    <w:rsid w:val="00837D3E"/>
    <w:rsid w:val="00843020"/>
    <w:rsid w:val="00844A36"/>
    <w:rsid w:val="008508D9"/>
    <w:rsid w:val="00861E30"/>
    <w:rsid w:val="0086569B"/>
    <w:rsid w:val="008723A6"/>
    <w:rsid w:val="00885CEB"/>
    <w:rsid w:val="008B7C11"/>
    <w:rsid w:val="008C092F"/>
    <w:rsid w:val="008E6A7A"/>
    <w:rsid w:val="00926014"/>
    <w:rsid w:val="0092646A"/>
    <w:rsid w:val="00947BF5"/>
    <w:rsid w:val="00964B41"/>
    <w:rsid w:val="009714A3"/>
    <w:rsid w:val="00973E05"/>
    <w:rsid w:val="009A2C41"/>
    <w:rsid w:val="009A7DC1"/>
    <w:rsid w:val="009C46A0"/>
    <w:rsid w:val="009E4CF7"/>
    <w:rsid w:val="009F2165"/>
    <w:rsid w:val="009F53CF"/>
    <w:rsid w:val="009F6049"/>
    <w:rsid w:val="00A07A6A"/>
    <w:rsid w:val="00A10B01"/>
    <w:rsid w:val="00A1430A"/>
    <w:rsid w:val="00A20C96"/>
    <w:rsid w:val="00A43FC6"/>
    <w:rsid w:val="00A47EB8"/>
    <w:rsid w:val="00A72F6B"/>
    <w:rsid w:val="00AE35AD"/>
    <w:rsid w:val="00AE561B"/>
    <w:rsid w:val="00AE7DA9"/>
    <w:rsid w:val="00AF1544"/>
    <w:rsid w:val="00B17882"/>
    <w:rsid w:val="00B279A8"/>
    <w:rsid w:val="00B50696"/>
    <w:rsid w:val="00B60BE7"/>
    <w:rsid w:val="00B67CED"/>
    <w:rsid w:val="00B92444"/>
    <w:rsid w:val="00B92474"/>
    <w:rsid w:val="00B93038"/>
    <w:rsid w:val="00B945E7"/>
    <w:rsid w:val="00BB0719"/>
    <w:rsid w:val="00BB143A"/>
    <w:rsid w:val="00BD5C4C"/>
    <w:rsid w:val="00BD7C8B"/>
    <w:rsid w:val="00C052E0"/>
    <w:rsid w:val="00C16795"/>
    <w:rsid w:val="00C41ECB"/>
    <w:rsid w:val="00C41FC3"/>
    <w:rsid w:val="00C60762"/>
    <w:rsid w:val="00C6262A"/>
    <w:rsid w:val="00C8152A"/>
    <w:rsid w:val="00C9049D"/>
    <w:rsid w:val="00CC52FE"/>
    <w:rsid w:val="00CD7DD9"/>
    <w:rsid w:val="00CE65E8"/>
    <w:rsid w:val="00D019EA"/>
    <w:rsid w:val="00D21F21"/>
    <w:rsid w:val="00D25D85"/>
    <w:rsid w:val="00D306CE"/>
    <w:rsid w:val="00D47943"/>
    <w:rsid w:val="00D628A1"/>
    <w:rsid w:val="00D8331E"/>
    <w:rsid w:val="00DB4548"/>
    <w:rsid w:val="00DC2E72"/>
    <w:rsid w:val="00DD415B"/>
    <w:rsid w:val="00DD78EC"/>
    <w:rsid w:val="00E10328"/>
    <w:rsid w:val="00E239AB"/>
    <w:rsid w:val="00E30300"/>
    <w:rsid w:val="00E32B59"/>
    <w:rsid w:val="00E42E5D"/>
    <w:rsid w:val="00E72270"/>
    <w:rsid w:val="00E7401B"/>
    <w:rsid w:val="00E9147C"/>
    <w:rsid w:val="00E95940"/>
    <w:rsid w:val="00E9753E"/>
    <w:rsid w:val="00EC3C27"/>
    <w:rsid w:val="00EE1D5B"/>
    <w:rsid w:val="00F14C7A"/>
    <w:rsid w:val="00F32A58"/>
    <w:rsid w:val="00F32CED"/>
    <w:rsid w:val="00F35AE8"/>
    <w:rsid w:val="00F365CF"/>
    <w:rsid w:val="00F46604"/>
    <w:rsid w:val="00F63BD6"/>
    <w:rsid w:val="00F643CE"/>
    <w:rsid w:val="00F7318F"/>
    <w:rsid w:val="00F9154A"/>
    <w:rsid w:val="00F9553F"/>
    <w:rsid w:val="00F9583E"/>
    <w:rsid w:val="00FC5FB3"/>
    <w:rsid w:val="00FD6952"/>
    <w:rsid w:val="00FF181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E6A7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E6A7A"/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8E6A7A"/>
    <w:rPr>
      <w:rFonts w:ascii="Segoe UI" w:eastAsia="Times New Roman" w:hAnsi="Segoe UI" w:cs="Segoe UI"/>
      <w:sz w:val="18"/>
      <w:szCs w:val="18"/>
      <w:lang w:eastAsia="ru-RU"/>
    </w:rPr>
  </w:style>
  <w:style w:type="paragraph" w:styleId="a5">
    <w:name w:val="List Paragraph"/>
    <w:basedOn w:val="a"/>
    <w:uiPriority w:val="34"/>
    <w:qFormat/>
    <w:rsid w:val="003C3EE7"/>
    <w:pPr>
      <w:ind w:left="720"/>
      <w:contextualSpacing/>
    </w:pPr>
  </w:style>
  <w:style w:type="table" w:styleId="a6">
    <w:name w:val="Table Grid"/>
    <w:basedOn w:val="a1"/>
    <w:uiPriority w:val="39"/>
    <w:rsid w:val="004E471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caption"/>
    <w:basedOn w:val="a"/>
    <w:next w:val="a"/>
    <w:qFormat/>
    <w:rsid w:val="00561AA4"/>
    <w:pPr>
      <w:spacing w:before="60" w:after="60"/>
      <w:jc w:val="center"/>
    </w:pPr>
    <w:rPr>
      <w:rFonts w:ascii="Courier New" w:hAnsi="Courier New" w:cs="Courier New"/>
      <w:b/>
      <w:bCs/>
      <w:caps/>
      <w:spacing w:val="20"/>
      <w:sz w:val="48"/>
      <w:szCs w:val="48"/>
    </w:rPr>
  </w:style>
  <w:style w:type="paragraph" w:styleId="a8">
    <w:name w:val="Title"/>
    <w:basedOn w:val="a"/>
    <w:next w:val="a"/>
    <w:link w:val="a9"/>
    <w:qFormat/>
    <w:rsid w:val="0053758B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a9">
    <w:name w:val="Название Знак"/>
    <w:basedOn w:val="a0"/>
    <w:link w:val="a8"/>
    <w:rsid w:val="0053758B"/>
    <w:rPr>
      <w:rFonts w:ascii="Cambria" w:eastAsia="Times New Roman" w:hAnsi="Cambria" w:cs="Times New Roman"/>
      <w:b/>
      <w:bCs/>
      <w:kern w:val="28"/>
      <w:sz w:val="32"/>
      <w:szCs w:val="32"/>
      <w:lang w:eastAsia="ru-RU"/>
    </w:rPr>
  </w:style>
  <w:style w:type="paragraph" w:styleId="aa">
    <w:name w:val="header"/>
    <w:basedOn w:val="a"/>
    <w:link w:val="ab"/>
    <w:uiPriority w:val="99"/>
    <w:unhideWhenUsed/>
    <w:rsid w:val="009F2165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9F216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footer"/>
    <w:basedOn w:val="a"/>
    <w:link w:val="ad"/>
    <w:uiPriority w:val="99"/>
    <w:unhideWhenUsed/>
    <w:rsid w:val="009F2165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9F216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rmal">
    <w:name w:val="ConsPlusNormal"/>
    <w:rsid w:val="00455001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  <w:lang w:eastAsia="ru-RU"/>
    </w:rPr>
  </w:style>
  <w:style w:type="paragraph" w:customStyle="1" w:styleId="ConsPlusNonformat">
    <w:name w:val="ConsPlusNonformat"/>
    <w:uiPriority w:val="99"/>
    <w:rsid w:val="00455001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Theme="minorEastAsia" w:hAnsi="Courier New" w:cs="Courier New"/>
      <w:sz w:val="20"/>
      <w:szCs w:val="20"/>
      <w:lang w:eastAsia="ru-RU"/>
    </w:rPr>
  </w:style>
  <w:style w:type="character" w:styleId="ae">
    <w:name w:val="annotation reference"/>
    <w:basedOn w:val="a0"/>
    <w:uiPriority w:val="99"/>
    <w:semiHidden/>
    <w:unhideWhenUsed/>
    <w:rsid w:val="006A6762"/>
    <w:rPr>
      <w:sz w:val="16"/>
      <w:szCs w:val="16"/>
    </w:rPr>
  </w:style>
  <w:style w:type="paragraph" w:styleId="af">
    <w:name w:val="annotation text"/>
    <w:basedOn w:val="a"/>
    <w:link w:val="af0"/>
    <w:uiPriority w:val="99"/>
    <w:semiHidden/>
    <w:unhideWhenUsed/>
    <w:rsid w:val="006A6762"/>
    <w:rPr>
      <w:sz w:val="20"/>
      <w:szCs w:val="20"/>
    </w:rPr>
  </w:style>
  <w:style w:type="character" w:customStyle="1" w:styleId="af0">
    <w:name w:val="Текст примечания Знак"/>
    <w:basedOn w:val="a0"/>
    <w:link w:val="af"/>
    <w:uiPriority w:val="99"/>
    <w:semiHidden/>
    <w:rsid w:val="006A6762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s10">
    <w:name w:val="s_10"/>
    <w:rsid w:val="00F14C7A"/>
  </w:style>
  <w:style w:type="character" w:customStyle="1" w:styleId="highlightsearch">
    <w:name w:val="highlightsearch"/>
    <w:rsid w:val="00F14C7A"/>
  </w:style>
  <w:style w:type="paragraph" w:styleId="af1">
    <w:name w:val="annotation subject"/>
    <w:basedOn w:val="af"/>
    <w:next w:val="af"/>
    <w:link w:val="af2"/>
    <w:uiPriority w:val="99"/>
    <w:semiHidden/>
    <w:unhideWhenUsed/>
    <w:rsid w:val="002E05A5"/>
    <w:rPr>
      <w:b/>
      <w:bCs/>
    </w:rPr>
  </w:style>
  <w:style w:type="character" w:customStyle="1" w:styleId="af2">
    <w:name w:val="Тема примечания Знак"/>
    <w:basedOn w:val="af0"/>
    <w:link w:val="af1"/>
    <w:uiPriority w:val="99"/>
    <w:semiHidden/>
    <w:rsid w:val="002E05A5"/>
    <w:rPr>
      <w:rFonts w:ascii="Times New Roman" w:eastAsia="Times New Roman" w:hAnsi="Times New Roman" w:cs="Times New Roman"/>
      <w:b/>
      <w:bCs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8110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95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574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microsoft.com/office/2011/relationships/commentsExtended" Target="commentsExtended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microsoft.com/office/2011/relationships/people" Target="peop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211C09F-7BB9-42D3-8496-9FF4B7C675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2509</Words>
  <Characters>14304</Characters>
  <Application>Microsoft Office Word</Application>
  <DocSecurity>0</DocSecurity>
  <Lines>119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URIS</dc:creator>
  <cp:lastModifiedBy>Марина</cp:lastModifiedBy>
  <cp:revision>2</cp:revision>
  <cp:lastPrinted>2019-06-03T04:07:00Z</cp:lastPrinted>
  <dcterms:created xsi:type="dcterms:W3CDTF">2020-02-04T03:47:00Z</dcterms:created>
  <dcterms:modified xsi:type="dcterms:W3CDTF">2020-02-04T03:47:00Z</dcterms:modified>
</cp:coreProperties>
</file>