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EC" w:rsidRDefault="00765FEC" w:rsidP="00CC66D6">
      <w:pPr>
        <w:jc w:val="both"/>
      </w:pPr>
    </w:p>
    <w:p w:rsidR="00CC66D6" w:rsidRDefault="00CC66D6" w:rsidP="00CC66D6">
      <w:pPr>
        <w:ind w:firstLine="708"/>
        <w:jc w:val="both"/>
        <w:rPr>
          <w:rFonts w:eastAsia="Times New Roman"/>
          <w:sz w:val="24"/>
          <w:szCs w:val="24"/>
        </w:rPr>
      </w:pPr>
      <w:r w:rsidRPr="00D60B2F">
        <w:rPr>
          <w:sz w:val="24"/>
          <w:szCs w:val="24"/>
        </w:rPr>
        <w:t xml:space="preserve">В </w:t>
      </w:r>
      <w:r w:rsidRPr="00D60B2F">
        <w:rPr>
          <w:rFonts w:eastAsia="Times New Roman"/>
          <w:sz w:val="24"/>
          <w:szCs w:val="24"/>
        </w:rPr>
        <w:t>соответствии с осознанным стремлением получить достоверные сведения о характере, качестве и результатах работы образовательного учреждения в МАОУ СОШ №32 города Тюмени было проведено мониторинговое исследование удовлетворённости родителей (законных представителей) образовательным процессом, жизнедеятельностью школы.</w:t>
      </w:r>
    </w:p>
    <w:p w:rsidR="00CC66D6" w:rsidRDefault="00CC66D6" w:rsidP="00CC66D6">
      <w:pPr>
        <w:ind w:firstLine="708"/>
        <w:jc w:val="both"/>
        <w:rPr>
          <w:rFonts w:eastAsia="Times New Roman"/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>Под условиями организации образовательного процесса мы понимаем качество ресурсного обеспечения, качество обеспечения безопасности жизни и здоровья учащихся (СанПИНы, Требования пожнадзора и т.п.). Результаты освоения основной образовательной программы характеризуются уровнем достижения предметных, личностных и метапредметных результатов образования. Существенной частью результативной деятельности школы является профессиональное развитие педагогов. Удовлетворённость родителей учащихся или лиц, их заменяющих есть соотношение ожидаемого и реального качества</w:t>
      </w:r>
      <w:r>
        <w:rPr>
          <w:rFonts w:eastAsia="Times New Roman"/>
          <w:sz w:val="24"/>
          <w:szCs w:val="24"/>
        </w:rPr>
        <w:t>.</w:t>
      </w:r>
    </w:p>
    <w:p w:rsidR="00CC66D6" w:rsidRDefault="00CC66D6" w:rsidP="00CC66D6">
      <w:pPr>
        <w:ind w:firstLine="708"/>
        <w:jc w:val="both"/>
        <w:rPr>
          <w:rFonts w:eastAsia="Times New Roman"/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>Изучение удовлетворённости родителей (законных представителей) образовательным процессом, жизнедеятельностью школы в у</w:t>
      </w:r>
      <w:r>
        <w:rPr>
          <w:rFonts w:eastAsia="Times New Roman"/>
          <w:sz w:val="24"/>
          <w:szCs w:val="24"/>
        </w:rPr>
        <w:t>словиях ФГОС проходило в январе 2021</w:t>
      </w:r>
      <w:r w:rsidRPr="00D60B2F">
        <w:rPr>
          <w:rFonts w:eastAsia="Times New Roman"/>
          <w:sz w:val="24"/>
          <w:szCs w:val="24"/>
        </w:rPr>
        <w:t xml:space="preserve"> года</w:t>
      </w:r>
      <w:r>
        <w:rPr>
          <w:rFonts w:eastAsia="Times New Roman"/>
          <w:sz w:val="24"/>
          <w:szCs w:val="24"/>
        </w:rPr>
        <w:t>.</w:t>
      </w:r>
    </w:p>
    <w:p w:rsidR="00CC66D6" w:rsidRDefault="00CC66D6" w:rsidP="00CC66D6">
      <w:pPr>
        <w:jc w:val="both"/>
        <w:rPr>
          <w:rFonts w:eastAsia="Times New Roman"/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>Цель</w:t>
      </w:r>
      <w:r w:rsidRPr="00D60B2F">
        <w:rPr>
          <w:rFonts w:eastAsia="Times New Roman"/>
          <w:sz w:val="24"/>
          <w:szCs w:val="24"/>
        </w:rPr>
        <w:tab/>
        <w:t>изучения:</w:t>
      </w:r>
      <w:r w:rsidRPr="00D60B2F">
        <w:rPr>
          <w:rFonts w:eastAsia="Times New Roman"/>
          <w:sz w:val="24"/>
          <w:szCs w:val="24"/>
        </w:rPr>
        <w:tab/>
        <w:t>определить</w:t>
      </w:r>
      <w:r w:rsidRPr="00D60B2F">
        <w:rPr>
          <w:rFonts w:eastAsia="Times New Roman"/>
          <w:sz w:val="24"/>
          <w:szCs w:val="24"/>
        </w:rPr>
        <w:tab/>
        <w:t>уровень</w:t>
      </w:r>
      <w:r w:rsidRPr="00D60B2F">
        <w:rPr>
          <w:rFonts w:eastAsia="Times New Roman"/>
          <w:sz w:val="24"/>
          <w:szCs w:val="24"/>
        </w:rPr>
        <w:tab/>
        <w:t>удовлетворённости</w:t>
      </w:r>
      <w:r w:rsidRPr="00D60B2F">
        <w:rPr>
          <w:sz w:val="24"/>
          <w:szCs w:val="24"/>
        </w:rPr>
        <w:tab/>
      </w:r>
      <w:r w:rsidRPr="00D60B2F">
        <w:rPr>
          <w:rFonts w:eastAsia="Times New Roman"/>
          <w:sz w:val="24"/>
          <w:szCs w:val="24"/>
        </w:rPr>
        <w:t>родителей</w:t>
      </w:r>
      <w:r>
        <w:rPr>
          <w:rFonts w:eastAsia="Times New Roman"/>
          <w:sz w:val="24"/>
          <w:szCs w:val="24"/>
        </w:rPr>
        <w:t xml:space="preserve"> </w:t>
      </w:r>
      <w:r w:rsidRPr="00D60B2F">
        <w:rPr>
          <w:rFonts w:eastAsia="Times New Roman"/>
          <w:sz w:val="24"/>
          <w:szCs w:val="24"/>
        </w:rPr>
        <w:t>(законных представителей) образовательным процессом, жизнедеятельностью МАОУ СОШ №32 города Тюмени и работой педагогического коллектива в условиях ФГОС</w:t>
      </w:r>
      <w:r>
        <w:rPr>
          <w:rFonts w:eastAsia="Times New Roman"/>
          <w:sz w:val="24"/>
          <w:szCs w:val="24"/>
        </w:rPr>
        <w:t>.</w:t>
      </w:r>
    </w:p>
    <w:p w:rsidR="00CC66D6" w:rsidRDefault="00CC66D6" w:rsidP="00CC66D6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60B2F">
        <w:rPr>
          <w:rFonts w:eastAsia="Times New Roman"/>
          <w:sz w:val="24"/>
          <w:szCs w:val="24"/>
        </w:rPr>
        <w:t>Отношение к школе исследовалось по нескольким направлениям: организация образовательного процесса на различных уровнях, мнение о взаимодействии педагогов родителей и детей, о создании условий социализации учащихся так же выявление сильных и слабых мест в деятельности образовательного учреждения, получение возможного дополнительного запроса к педагогам и администрации и предложениям по улучшению образовательного процесса в целом</w:t>
      </w:r>
      <w:r>
        <w:rPr>
          <w:rFonts w:eastAsia="Times New Roman"/>
          <w:sz w:val="24"/>
          <w:szCs w:val="24"/>
        </w:rPr>
        <w:t>.</w:t>
      </w:r>
      <w:proofErr w:type="gramEnd"/>
    </w:p>
    <w:p w:rsidR="00CC66D6" w:rsidRDefault="00CC66D6" w:rsidP="00CC66D6">
      <w:pPr>
        <w:ind w:firstLine="708"/>
        <w:jc w:val="both"/>
        <w:rPr>
          <w:rFonts w:eastAsia="Times New Roman"/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>Изучение</w:t>
      </w:r>
      <w:r w:rsidRPr="00D60B2F">
        <w:rPr>
          <w:rFonts w:eastAsia="Times New Roman"/>
          <w:sz w:val="24"/>
          <w:szCs w:val="24"/>
        </w:rPr>
        <w:tab/>
        <w:t>проходило</w:t>
      </w:r>
      <w:r w:rsidRPr="00D60B2F">
        <w:rPr>
          <w:rFonts w:eastAsia="Times New Roman"/>
          <w:sz w:val="24"/>
          <w:szCs w:val="24"/>
        </w:rPr>
        <w:tab/>
        <w:t>методом</w:t>
      </w:r>
      <w:r w:rsidRPr="00D60B2F">
        <w:rPr>
          <w:rFonts w:eastAsia="Times New Roman"/>
          <w:sz w:val="24"/>
          <w:szCs w:val="24"/>
        </w:rPr>
        <w:tab/>
        <w:t>анкетирования</w:t>
      </w:r>
      <w:r w:rsidRPr="00D60B2F">
        <w:rPr>
          <w:rFonts w:eastAsia="Times New Roman"/>
          <w:sz w:val="24"/>
          <w:szCs w:val="24"/>
        </w:rPr>
        <w:tab/>
        <w:t>для</w:t>
      </w:r>
      <w:r w:rsidRPr="00D60B2F">
        <w:rPr>
          <w:rFonts w:eastAsia="Times New Roman"/>
          <w:sz w:val="24"/>
          <w:szCs w:val="24"/>
        </w:rPr>
        <w:tab/>
        <w:t>родителей</w:t>
      </w:r>
      <w:r>
        <w:rPr>
          <w:rFonts w:eastAsia="Times New Roman"/>
          <w:sz w:val="24"/>
          <w:szCs w:val="24"/>
        </w:rPr>
        <w:t xml:space="preserve"> </w:t>
      </w:r>
      <w:r w:rsidRPr="00D60B2F">
        <w:rPr>
          <w:rFonts w:eastAsia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 xml:space="preserve"> </w:t>
      </w:r>
      <w:r w:rsidRPr="00D60B2F">
        <w:rPr>
          <w:rFonts w:eastAsia="Times New Roman"/>
          <w:sz w:val="24"/>
          <w:szCs w:val="24"/>
        </w:rPr>
        <w:t>использовании</w:t>
      </w:r>
      <w:r w:rsidRPr="00D60B2F">
        <w:rPr>
          <w:sz w:val="24"/>
          <w:szCs w:val="24"/>
        </w:rPr>
        <w:tab/>
      </w:r>
      <w:r w:rsidRPr="00D60B2F">
        <w:rPr>
          <w:rFonts w:eastAsia="Times New Roman"/>
          <w:sz w:val="24"/>
          <w:szCs w:val="24"/>
        </w:rPr>
        <w:t>методики</w:t>
      </w:r>
      <w:r w:rsidRPr="00D60B2F">
        <w:rPr>
          <w:sz w:val="24"/>
          <w:szCs w:val="24"/>
        </w:rPr>
        <w:tab/>
      </w:r>
      <w:r w:rsidRPr="00D60B2F">
        <w:rPr>
          <w:rFonts w:eastAsia="Times New Roman"/>
          <w:sz w:val="24"/>
          <w:szCs w:val="24"/>
        </w:rPr>
        <w:t>А.А.Андреева.</w:t>
      </w:r>
      <w:r w:rsidRPr="00CC66D6">
        <w:rPr>
          <w:rFonts w:eastAsia="Times New Roman"/>
          <w:sz w:val="24"/>
          <w:szCs w:val="24"/>
        </w:rPr>
        <w:t xml:space="preserve"> Проведен</w:t>
      </w:r>
      <w:r w:rsidRPr="00CC66D6">
        <w:rPr>
          <w:rFonts w:eastAsia="Times New Roman"/>
          <w:sz w:val="24"/>
          <w:szCs w:val="24"/>
        </w:rPr>
        <w:tab/>
        <w:t>качественный</w:t>
      </w:r>
      <w:r w:rsidRPr="00CC66D6">
        <w:rPr>
          <w:rFonts w:eastAsia="Times New Roman"/>
          <w:sz w:val="24"/>
          <w:szCs w:val="24"/>
        </w:rPr>
        <w:tab/>
        <w:t>и  количественный</w:t>
      </w:r>
      <w:r w:rsidRPr="00CC66D6">
        <w:rPr>
          <w:rFonts w:eastAsia="Times New Roman"/>
          <w:sz w:val="24"/>
          <w:szCs w:val="24"/>
        </w:rPr>
        <w:tab/>
        <w:t>анализы,</w:t>
      </w:r>
      <w:r w:rsidRPr="00CC66D6">
        <w:rPr>
          <w:rFonts w:eastAsia="Times New Roman"/>
          <w:sz w:val="24"/>
          <w:szCs w:val="24"/>
        </w:rPr>
        <w:tab/>
        <w:t>данные</w:t>
      </w:r>
      <w:r w:rsidRPr="00CC66D6">
        <w:rPr>
          <w:rFonts w:eastAsia="Times New Roman"/>
          <w:sz w:val="24"/>
          <w:szCs w:val="24"/>
        </w:rPr>
        <w:tab/>
        <w:t>занесены</w:t>
      </w:r>
      <w:r w:rsidRPr="00CC66D6">
        <w:rPr>
          <w:rFonts w:eastAsia="Times New Roman"/>
          <w:sz w:val="24"/>
          <w:szCs w:val="24"/>
        </w:rPr>
        <w:tab/>
        <w:t>в сводную ведомость, составлены сравнительные таблицы и диаграммы</w:t>
      </w:r>
      <w:r>
        <w:rPr>
          <w:rFonts w:eastAsia="Times New Roman"/>
          <w:sz w:val="24"/>
          <w:szCs w:val="24"/>
        </w:rPr>
        <w:t xml:space="preserve">. </w:t>
      </w:r>
    </w:p>
    <w:p w:rsidR="00CC66D6" w:rsidRDefault="00CC66D6" w:rsidP="00CC66D6">
      <w:pPr>
        <w:ind w:firstLine="708"/>
        <w:jc w:val="both"/>
        <w:rPr>
          <w:rFonts w:eastAsia="Times New Roman"/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 xml:space="preserve">Всего в </w:t>
      </w:r>
      <w:r>
        <w:rPr>
          <w:rFonts w:eastAsia="Times New Roman"/>
          <w:sz w:val="24"/>
          <w:szCs w:val="24"/>
        </w:rPr>
        <w:t>школе обучается 1453  учащихся в 46 классных коллективов</w:t>
      </w:r>
      <w:r w:rsidRPr="00D60B2F">
        <w:rPr>
          <w:rFonts w:eastAsia="Times New Roman"/>
          <w:sz w:val="24"/>
          <w:szCs w:val="24"/>
        </w:rPr>
        <w:t>. В анкетировании приняли участие родител</w:t>
      </w:r>
      <w:r>
        <w:rPr>
          <w:rFonts w:eastAsia="Times New Roman"/>
          <w:sz w:val="24"/>
          <w:szCs w:val="24"/>
        </w:rPr>
        <w:t>и 1-11 классов в количестве 1209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человек, что составляет – 83,2</w:t>
      </w:r>
      <w:r w:rsidRPr="00D60B2F">
        <w:rPr>
          <w:rFonts w:eastAsia="Times New Roman"/>
          <w:sz w:val="24"/>
          <w:szCs w:val="24"/>
        </w:rPr>
        <w:t xml:space="preserve"> %. Не при</w:t>
      </w:r>
      <w:r>
        <w:rPr>
          <w:rFonts w:eastAsia="Times New Roman"/>
          <w:sz w:val="24"/>
          <w:szCs w:val="24"/>
        </w:rPr>
        <w:t>няли участие в анкетировании 244 родителя, что составляет 16,8</w:t>
      </w:r>
      <w:r w:rsidRPr="00D60B2F">
        <w:rPr>
          <w:rFonts w:eastAsia="Times New Roman"/>
          <w:sz w:val="24"/>
          <w:szCs w:val="24"/>
        </w:rPr>
        <w:t>%</w:t>
      </w:r>
      <w:r>
        <w:rPr>
          <w:rFonts w:eastAsia="Times New Roman"/>
          <w:sz w:val="24"/>
          <w:szCs w:val="24"/>
        </w:rPr>
        <w:t>.</w:t>
      </w:r>
    </w:p>
    <w:p w:rsidR="00CC66D6" w:rsidRDefault="00CC66D6" w:rsidP="00CC66D6">
      <w:pPr>
        <w:ind w:firstLine="708"/>
        <w:jc w:val="both"/>
        <w:rPr>
          <w:rFonts w:eastAsia="Times New Roman"/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>Родителям</w:t>
      </w:r>
      <w:r w:rsidRPr="00D60B2F">
        <w:rPr>
          <w:rFonts w:eastAsia="Times New Roman"/>
          <w:sz w:val="24"/>
          <w:szCs w:val="24"/>
        </w:rPr>
        <w:tab/>
        <w:t>предлагалось</w:t>
      </w:r>
      <w:r w:rsidRPr="00D60B2F">
        <w:rPr>
          <w:rFonts w:eastAsia="Times New Roman"/>
          <w:sz w:val="24"/>
          <w:szCs w:val="24"/>
        </w:rPr>
        <w:tab/>
        <w:t>про</w:t>
      </w:r>
      <w:r>
        <w:rPr>
          <w:rFonts w:eastAsia="Times New Roman"/>
          <w:sz w:val="24"/>
          <w:szCs w:val="24"/>
        </w:rPr>
        <w:t>читать</w:t>
      </w:r>
      <w:r>
        <w:rPr>
          <w:rFonts w:eastAsia="Times New Roman"/>
          <w:sz w:val="24"/>
          <w:szCs w:val="24"/>
        </w:rPr>
        <w:tab/>
        <w:t>критерии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утверждения</w:t>
      </w:r>
      <w:r>
        <w:rPr>
          <w:rFonts w:eastAsia="Times New Roman"/>
          <w:sz w:val="24"/>
          <w:szCs w:val="24"/>
        </w:rPr>
        <w:tab/>
        <w:t xml:space="preserve">и </w:t>
      </w:r>
      <w:r w:rsidRPr="00D60B2F">
        <w:rPr>
          <w:rFonts w:eastAsia="Times New Roman"/>
          <w:sz w:val="24"/>
          <w:szCs w:val="24"/>
        </w:rPr>
        <w:t>оценить</w:t>
      </w:r>
      <w:r>
        <w:rPr>
          <w:sz w:val="24"/>
          <w:szCs w:val="24"/>
        </w:rPr>
        <w:t xml:space="preserve"> с</w:t>
      </w:r>
      <w:r w:rsidRPr="00D60B2F">
        <w:rPr>
          <w:rFonts w:eastAsia="Times New Roman"/>
          <w:sz w:val="24"/>
          <w:szCs w:val="24"/>
        </w:rPr>
        <w:t>тепень удовлетворенности ими по следующей шкале:  Да - удовлетворен», «Нет - не удовлетворен», «Трудно сказать</w:t>
      </w:r>
      <w:r>
        <w:rPr>
          <w:rFonts w:eastAsia="Times New Roman"/>
          <w:sz w:val="24"/>
          <w:szCs w:val="24"/>
        </w:rPr>
        <w:t>»</w:t>
      </w:r>
    </w:p>
    <w:p w:rsidR="00CC66D6" w:rsidRPr="00D60B2F" w:rsidRDefault="00CC66D6" w:rsidP="00CC66D6">
      <w:pPr>
        <w:ind w:left="440"/>
        <w:jc w:val="both"/>
        <w:rPr>
          <w:rFonts w:eastAsia="Times New Roman"/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 xml:space="preserve">В процессе </w:t>
      </w:r>
      <w:proofErr w:type="gramStart"/>
      <w:r>
        <w:rPr>
          <w:rFonts w:eastAsia="Times New Roman"/>
          <w:sz w:val="24"/>
          <w:szCs w:val="24"/>
        </w:rPr>
        <w:t>исследования</w:t>
      </w:r>
      <w:proofErr w:type="gramEnd"/>
      <w:r>
        <w:rPr>
          <w:rFonts w:eastAsia="Times New Roman"/>
          <w:sz w:val="24"/>
          <w:szCs w:val="24"/>
        </w:rPr>
        <w:t xml:space="preserve"> выявлено следующие результаты:</w:t>
      </w:r>
    </w:p>
    <w:p w:rsidR="00CC66D6" w:rsidRPr="00CC66D6" w:rsidRDefault="00CC66D6" w:rsidP="00CC66D6">
      <w:pPr>
        <w:ind w:right="420"/>
        <w:jc w:val="center"/>
        <w:rPr>
          <w:sz w:val="24"/>
          <w:szCs w:val="24"/>
        </w:rPr>
      </w:pPr>
      <w:r w:rsidRPr="00CC66D6">
        <w:rPr>
          <w:rFonts w:eastAsia="Times New Roman"/>
          <w:bCs/>
          <w:sz w:val="24"/>
          <w:szCs w:val="24"/>
        </w:rPr>
        <w:t>Сводная ведомость</w:t>
      </w:r>
    </w:p>
    <w:p w:rsidR="00CC66D6" w:rsidRPr="00CC66D6" w:rsidRDefault="00CC66D6" w:rsidP="00CC66D6">
      <w:pPr>
        <w:ind w:right="440"/>
        <w:jc w:val="center"/>
        <w:rPr>
          <w:sz w:val="24"/>
          <w:szCs w:val="24"/>
        </w:rPr>
      </w:pPr>
      <w:r w:rsidRPr="00CC66D6">
        <w:rPr>
          <w:rFonts w:eastAsia="Times New Roman"/>
          <w:sz w:val="24"/>
          <w:szCs w:val="24"/>
        </w:rPr>
        <w:t>показателей степени удовлетворенности родителей (законных представителей)</w:t>
      </w:r>
    </w:p>
    <w:p w:rsidR="00CC66D6" w:rsidRPr="00CC66D6" w:rsidRDefault="00CC66D6" w:rsidP="00CC66D6">
      <w:pPr>
        <w:ind w:right="440"/>
        <w:jc w:val="center"/>
        <w:rPr>
          <w:sz w:val="24"/>
          <w:szCs w:val="24"/>
        </w:rPr>
      </w:pPr>
      <w:r w:rsidRPr="00CC66D6">
        <w:rPr>
          <w:rFonts w:eastAsia="Times New Roman"/>
          <w:sz w:val="24"/>
          <w:szCs w:val="24"/>
        </w:rPr>
        <w:t>образовательным процессом в МАОУ СОШ №32 города Тюмени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680"/>
        <w:gridCol w:w="709"/>
        <w:gridCol w:w="567"/>
        <w:gridCol w:w="708"/>
        <w:gridCol w:w="567"/>
        <w:gridCol w:w="567"/>
        <w:gridCol w:w="567"/>
        <w:gridCol w:w="567"/>
        <w:gridCol w:w="851"/>
      </w:tblGrid>
      <w:tr w:rsidR="00CC66D6" w:rsidRPr="00CC66D6" w:rsidTr="00CC66D6">
        <w:trPr>
          <w:trHeight w:val="176"/>
        </w:trPr>
        <w:tc>
          <w:tcPr>
            <w:tcW w:w="568" w:type="dxa"/>
            <w:vMerge w:val="restart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sz w:val="20"/>
                <w:szCs w:val="20"/>
              </w:rPr>
              <w:t>№</w:t>
            </w:r>
          </w:p>
        </w:tc>
        <w:tc>
          <w:tcPr>
            <w:tcW w:w="3680" w:type="dxa"/>
            <w:vMerge w:val="restart"/>
            <w:vAlign w:val="bottom"/>
          </w:tcPr>
          <w:p w:rsidR="00CC66D6" w:rsidRPr="00CC66D6" w:rsidRDefault="00CC66D6" w:rsidP="00CC66D6">
            <w:pPr>
              <w:ind w:left="1700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sz w:val="20"/>
                <w:szCs w:val="20"/>
              </w:rPr>
              <w:t>КРИТЕРИЙ</w:t>
            </w:r>
          </w:p>
        </w:tc>
        <w:tc>
          <w:tcPr>
            <w:tcW w:w="1276" w:type="dxa"/>
            <w:gridSpan w:val="2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w w:val="99"/>
                <w:sz w:val="20"/>
                <w:szCs w:val="20"/>
              </w:rPr>
              <w:t>Удовлетворен</w:t>
            </w:r>
          </w:p>
        </w:tc>
        <w:tc>
          <w:tcPr>
            <w:tcW w:w="1275" w:type="dxa"/>
            <w:gridSpan w:val="2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sz w:val="20"/>
                <w:szCs w:val="20"/>
              </w:rPr>
              <w:t>Неудовлетв.</w:t>
            </w:r>
          </w:p>
        </w:tc>
        <w:tc>
          <w:tcPr>
            <w:tcW w:w="1134" w:type="dxa"/>
            <w:gridSpan w:val="2"/>
            <w:vAlign w:val="bottom"/>
          </w:tcPr>
          <w:p w:rsidR="00CC66D6" w:rsidRPr="00CC66D6" w:rsidRDefault="00CC66D6" w:rsidP="00CC66D6">
            <w:pPr>
              <w:ind w:left="240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sz w:val="20"/>
                <w:szCs w:val="20"/>
              </w:rPr>
              <w:t>Трудно</w:t>
            </w:r>
          </w:p>
          <w:p w:rsidR="00CC66D6" w:rsidRPr="00CC66D6" w:rsidRDefault="00CC66D6" w:rsidP="00CC66D6">
            <w:pPr>
              <w:ind w:left="240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sz w:val="20"/>
                <w:szCs w:val="20"/>
              </w:rPr>
              <w:t>сказать</w:t>
            </w:r>
          </w:p>
        </w:tc>
        <w:tc>
          <w:tcPr>
            <w:tcW w:w="1418" w:type="dxa"/>
            <w:gridSpan w:val="2"/>
            <w:vAlign w:val="bottom"/>
          </w:tcPr>
          <w:p w:rsidR="00CC66D6" w:rsidRPr="00CC66D6" w:rsidRDefault="00CC66D6" w:rsidP="00CC66D6">
            <w:pPr>
              <w:ind w:left="380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sz w:val="20"/>
                <w:szCs w:val="20"/>
              </w:rPr>
              <w:t>ВСЕГО</w:t>
            </w:r>
          </w:p>
        </w:tc>
      </w:tr>
      <w:tr w:rsidR="00CC66D6" w:rsidRPr="00CC66D6" w:rsidTr="00CC66D6">
        <w:trPr>
          <w:trHeight w:val="269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bottom"/>
          </w:tcPr>
          <w:p w:rsidR="00CC66D6" w:rsidRPr="00CC66D6" w:rsidRDefault="00CC66D6" w:rsidP="00CC66D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vAlign w:val="bottom"/>
          </w:tcPr>
          <w:p w:rsidR="00CC66D6" w:rsidRPr="00CC66D6" w:rsidRDefault="00CC66D6" w:rsidP="00CC66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w w:val="99"/>
                <w:sz w:val="20"/>
                <w:szCs w:val="20"/>
              </w:rPr>
              <w:t>Кол-</w:t>
            </w:r>
          </w:p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sz w:val="20"/>
                <w:szCs w:val="20"/>
              </w:rPr>
              <w:t>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w w:val="91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w w:val="99"/>
                <w:sz w:val="20"/>
                <w:szCs w:val="20"/>
              </w:rPr>
              <w:t>Кол-</w:t>
            </w:r>
          </w:p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sz w:val="20"/>
                <w:szCs w:val="20"/>
              </w:rPr>
              <w:t>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w w:val="98"/>
                <w:sz w:val="20"/>
                <w:szCs w:val="20"/>
              </w:rPr>
              <w:t>Ко</w:t>
            </w:r>
            <w:r w:rsidRPr="00CC66D6">
              <w:rPr>
                <w:rFonts w:eastAsia="Calibri"/>
                <w:bCs/>
                <w:w w:val="99"/>
                <w:sz w:val="20"/>
                <w:szCs w:val="20"/>
              </w:rPr>
              <w:t>л-</w:t>
            </w:r>
            <w:r w:rsidRPr="00CC66D6">
              <w:rPr>
                <w:rFonts w:eastAsia="Calibri"/>
                <w:bCs/>
                <w:sz w:val="20"/>
                <w:szCs w:val="20"/>
              </w:rPr>
              <w:t>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w w:val="99"/>
                <w:sz w:val="20"/>
                <w:szCs w:val="20"/>
              </w:rPr>
              <w:t>Кол-</w:t>
            </w:r>
            <w:r w:rsidRPr="00CC66D6">
              <w:rPr>
                <w:rFonts w:eastAsia="Calibri"/>
                <w:bCs/>
                <w:w w:val="96"/>
                <w:sz w:val="20"/>
                <w:szCs w:val="20"/>
              </w:rPr>
              <w:t>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sz w:val="20"/>
                <w:szCs w:val="20"/>
              </w:rPr>
              <w:t>%</w:t>
            </w:r>
          </w:p>
        </w:tc>
      </w:tr>
      <w:tr w:rsidR="00CC66D6" w:rsidRPr="00CC66D6" w:rsidTr="00CC66D6">
        <w:trPr>
          <w:trHeight w:val="93"/>
        </w:trPr>
        <w:tc>
          <w:tcPr>
            <w:tcW w:w="56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w w:val="98"/>
                <w:sz w:val="20"/>
                <w:szCs w:val="20"/>
              </w:rPr>
              <w:t>1</w:t>
            </w:r>
          </w:p>
        </w:tc>
        <w:tc>
          <w:tcPr>
            <w:tcW w:w="3680" w:type="dxa"/>
            <w:vAlign w:val="bottom"/>
          </w:tcPr>
          <w:p w:rsidR="00CC66D6" w:rsidRPr="00CC66D6" w:rsidRDefault="00CC66D6" w:rsidP="00CC66D6">
            <w:pPr>
              <w:ind w:left="80"/>
              <w:rPr>
                <w:sz w:val="20"/>
                <w:szCs w:val="20"/>
              </w:rPr>
            </w:pPr>
            <w:r w:rsidRPr="00CC66D6">
              <w:rPr>
                <w:rFonts w:eastAsia="Times New Roman"/>
                <w:sz w:val="20"/>
                <w:szCs w:val="20"/>
              </w:rPr>
              <w:t>Уровень преподавания</w:t>
            </w:r>
          </w:p>
        </w:tc>
        <w:tc>
          <w:tcPr>
            <w:tcW w:w="709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1177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97</w:t>
            </w:r>
          </w:p>
        </w:tc>
        <w:tc>
          <w:tcPr>
            <w:tcW w:w="70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1.6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1.4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1209</w:t>
            </w:r>
          </w:p>
        </w:tc>
        <w:tc>
          <w:tcPr>
            <w:tcW w:w="851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100</w:t>
            </w:r>
          </w:p>
        </w:tc>
      </w:tr>
      <w:tr w:rsidR="00CC66D6" w:rsidRPr="00CC66D6" w:rsidTr="00CC66D6">
        <w:trPr>
          <w:trHeight w:val="60"/>
        </w:trPr>
        <w:tc>
          <w:tcPr>
            <w:tcW w:w="56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w w:val="98"/>
                <w:sz w:val="20"/>
                <w:szCs w:val="20"/>
              </w:rPr>
              <w:t>2</w:t>
            </w:r>
          </w:p>
        </w:tc>
        <w:tc>
          <w:tcPr>
            <w:tcW w:w="3680" w:type="dxa"/>
            <w:vAlign w:val="bottom"/>
          </w:tcPr>
          <w:p w:rsidR="00CC66D6" w:rsidRPr="00CC66D6" w:rsidRDefault="00CC66D6" w:rsidP="00CC66D6">
            <w:pPr>
              <w:ind w:left="80"/>
              <w:rPr>
                <w:sz w:val="20"/>
                <w:szCs w:val="20"/>
              </w:rPr>
            </w:pPr>
            <w:r w:rsidRPr="00CC66D6">
              <w:rPr>
                <w:rFonts w:eastAsia="Times New Roman"/>
                <w:sz w:val="20"/>
                <w:szCs w:val="20"/>
              </w:rPr>
              <w:t>Организация школьного быта</w:t>
            </w:r>
          </w:p>
        </w:tc>
        <w:tc>
          <w:tcPr>
            <w:tcW w:w="709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991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82</w:t>
            </w:r>
          </w:p>
        </w:tc>
        <w:tc>
          <w:tcPr>
            <w:tcW w:w="70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C66D6" w:rsidRPr="00CC66D6" w:rsidRDefault="00CC66D6" w:rsidP="00CC66D6">
            <w:pPr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1209</w:t>
            </w:r>
          </w:p>
        </w:tc>
        <w:tc>
          <w:tcPr>
            <w:tcW w:w="851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100</w:t>
            </w:r>
          </w:p>
        </w:tc>
      </w:tr>
      <w:tr w:rsidR="00CC66D6" w:rsidRPr="00CC66D6" w:rsidTr="00CC66D6">
        <w:trPr>
          <w:trHeight w:val="60"/>
        </w:trPr>
        <w:tc>
          <w:tcPr>
            <w:tcW w:w="56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w w:val="98"/>
                <w:sz w:val="20"/>
                <w:szCs w:val="20"/>
              </w:rPr>
              <w:t>3</w:t>
            </w:r>
          </w:p>
        </w:tc>
        <w:tc>
          <w:tcPr>
            <w:tcW w:w="3680" w:type="dxa"/>
            <w:vAlign w:val="bottom"/>
          </w:tcPr>
          <w:p w:rsidR="00CC66D6" w:rsidRPr="00CC66D6" w:rsidRDefault="00CC66D6" w:rsidP="00CC66D6">
            <w:pPr>
              <w:ind w:left="80"/>
              <w:rPr>
                <w:sz w:val="20"/>
                <w:szCs w:val="20"/>
              </w:rPr>
            </w:pPr>
            <w:r w:rsidRPr="00CC66D6">
              <w:rPr>
                <w:rFonts w:eastAsia="Times New Roman"/>
                <w:sz w:val="20"/>
                <w:szCs w:val="20"/>
              </w:rPr>
              <w:t>Питание в школе</w:t>
            </w:r>
          </w:p>
        </w:tc>
        <w:tc>
          <w:tcPr>
            <w:tcW w:w="709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654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319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236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C66D6" w:rsidRPr="00CC66D6" w:rsidRDefault="00CC66D6" w:rsidP="00CC66D6">
            <w:pPr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1209</w:t>
            </w:r>
          </w:p>
        </w:tc>
        <w:tc>
          <w:tcPr>
            <w:tcW w:w="851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100</w:t>
            </w:r>
          </w:p>
        </w:tc>
      </w:tr>
      <w:tr w:rsidR="00CC66D6" w:rsidRPr="00CC66D6" w:rsidTr="00CC66D6">
        <w:trPr>
          <w:trHeight w:val="60"/>
        </w:trPr>
        <w:tc>
          <w:tcPr>
            <w:tcW w:w="56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w w:val="98"/>
                <w:sz w:val="20"/>
                <w:szCs w:val="20"/>
              </w:rPr>
              <w:t>4</w:t>
            </w:r>
          </w:p>
        </w:tc>
        <w:tc>
          <w:tcPr>
            <w:tcW w:w="3680" w:type="dxa"/>
            <w:vAlign w:val="bottom"/>
          </w:tcPr>
          <w:p w:rsidR="00CC66D6" w:rsidRPr="00CC66D6" w:rsidRDefault="00CC66D6" w:rsidP="00CC66D6">
            <w:pPr>
              <w:ind w:left="80"/>
              <w:rPr>
                <w:sz w:val="20"/>
                <w:szCs w:val="20"/>
              </w:rPr>
            </w:pPr>
            <w:r w:rsidRPr="00CC66D6">
              <w:rPr>
                <w:rFonts w:eastAsia="Times New Roman"/>
                <w:sz w:val="20"/>
                <w:szCs w:val="20"/>
              </w:rPr>
              <w:t>Состояние школьных помещений</w:t>
            </w:r>
          </w:p>
        </w:tc>
        <w:tc>
          <w:tcPr>
            <w:tcW w:w="709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1002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82</w:t>
            </w:r>
          </w:p>
        </w:tc>
        <w:tc>
          <w:tcPr>
            <w:tcW w:w="70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143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1209</w:t>
            </w:r>
          </w:p>
        </w:tc>
        <w:tc>
          <w:tcPr>
            <w:tcW w:w="851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100</w:t>
            </w:r>
          </w:p>
        </w:tc>
      </w:tr>
      <w:tr w:rsidR="00CC66D6" w:rsidRPr="00CC66D6" w:rsidTr="00CC66D6">
        <w:trPr>
          <w:trHeight w:val="60"/>
        </w:trPr>
        <w:tc>
          <w:tcPr>
            <w:tcW w:w="56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w w:val="98"/>
                <w:sz w:val="20"/>
                <w:szCs w:val="20"/>
              </w:rPr>
              <w:t>5</w:t>
            </w:r>
          </w:p>
        </w:tc>
        <w:tc>
          <w:tcPr>
            <w:tcW w:w="3680" w:type="dxa"/>
            <w:vAlign w:val="bottom"/>
          </w:tcPr>
          <w:p w:rsidR="00CC66D6" w:rsidRPr="00CC66D6" w:rsidRDefault="00CC66D6" w:rsidP="00CC66D6">
            <w:pPr>
              <w:ind w:left="80"/>
              <w:rPr>
                <w:sz w:val="20"/>
                <w:szCs w:val="20"/>
              </w:rPr>
            </w:pPr>
            <w:r w:rsidRPr="00CC66D6">
              <w:rPr>
                <w:rFonts w:eastAsia="Times New Roman"/>
                <w:sz w:val="20"/>
                <w:szCs w:val="20"/>
              </w:rPr>
              <w:t>Оформление классов</w:t>
            </w:r>
          </w:p>
        </w:tc>
        <w:tc>
          <w:tcPr>
            <w:tcW w:w="709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973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1209</w:t>
            </w:r>
          </w:p>
        </w:tc>
        <w:tc>
          <w:tcPr>
            <w:tcW w:w="851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100</w:t>
            </w:r>
          </w:p>
        </w:tc>
      </w:tr>
      <w:tr w:rsidR="00CC66D6" w:rsidRPr="00CC66D6" w:rsidTr="00CC66D6">
        <w:trPr>
          <w:trHeight w:val="60"/>
        </w:trPr>
        <w:tc>
          <w:tcPr>
            <w:tcW w:w="56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w w:val="98"/>
                <w:sz w:val="20"/>
                <w:szCs w:val="20"/>
              </w:rPr>
              <w:t>6</w:t>
            </w:r>
          </w:p>
        </w:tc>
        <w:tc>
          <w:tcPr>
            <w:tcW w:w="3680" w:type="dxa"/>
            <w:vAlign w:val="bottom"/>
          </w:tcPr>
          <w:p w:rsidR="00CC66D6" w:rsidRPr="00CC66D6" w:rsidRDefault="00CC66D6" w:rsidP="00CC66D6">
            <w:pPr>
              <w:ind w:left="80"/>
              <w:rPr>
                <w:sz w:val="20"/>
                <w:szCs w:val="20"/>
              </w:rPr>
            </w:pPr>
            <w:r w:rsidRPr="00CC66D6">
              <w:rPr>
                <w:rFonts w:eastAsia="Times New Roman"/>
                <w:sz w:val="20"/>
                <w:szCs w:val="20"/>
              </w:rPr>
              <w:t>Мат.-техн. обеспечение школы</w:t>
            </w:r>
          </w:p>
        </w:tc>
        <w:tc>
          <w:tcPr>
            <w:tcW w:w="709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813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191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205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1209</w:t>
            </w:r>
          </w:p>
        </w:tc>
        <w:tc>
          <w:tcPr>
            <w:tcW w:w="851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100</w:t>
            </w:r>
          </w:p>
        </w:tc>
      </w:tr>
      <w:tr w:rsidR="00CC66D6" w:rsidRPr="00CC66D6" w:rsidTr="00CC66D6">
        <w:trPr>
          <w:trHeight w:val="122"/>
        </w:trPr>
        <w:tc>
          <w:tcPr>
            <w:tcW w:w="56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w w:val="98"/>
                <w:sz w:val="20"/>
                <w:szCs w:val="20"/>
              </w:rPr>
              <w:t>7</w:t>
            </w:r>
          </w:p>
        </w:tc>
        <w:tc>
          <w:tcPr>
            <w:tcW w:w="3680" w:type="dxa"/>
            <w:vAlign w:val="bottom"/>
          </w:tcPr>
          <w:p w:rsidR="00CC66D6" w:rsidRPr="00CC66D6" w:rsidRDefault="00CC66D6" w:rsidP="00CC66D6">
            <w:pPr>
              <w:ind w:left="80"/>
              <w:rPr>
                <w:sz w:val="20"/>
                <w:szCs w:val="20"/>
              </w:rPr>
            </w:pPr>
            <w:r w:rsidRPr="00CC66D6">
              <w:rPr>
                <w:rFonts w:eastAsia="Times New Roman"/>
                <w:sz w:val="20"/>
                <w:szCs w:val="20"/>
              </w:rPr>
              <w:t>Отношения между школьниками в классе</w:t>
            </w:r>
          </w:p>
        </w:tc>
        <w:tc>
          <w:tcPr>
            <w:tcW w:w="709" w:type="dxa"/>
            <w:vAlign w:val="bottom"/>
          </w:tcPr>
          <w:p w:rsidR="00CC66D6" w:rsidRPr="00CC66D6" w:rsidRDefault="00CC66D6" w:rsidP="00CC66D6">
            <w:pPr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983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81</w:t>
            </w:r>
          </w:p>
        </w:tc>
        <w:tc>
          <w:tcPr>
            <w:tcW w:w="70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73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153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1209</w:t>
            </w:r>
          </w:p>
        </w:tc>
        <w:tc>
          <w:tcPr>
            <w:tcW w:w="851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100</w:t>
            </w:r>
          </w:p>
        </w:tc>
      </w:tr>
      <w:tr w:rsidR="00CC66D6" w:rsidRPr="00CC66D6" w:rsidTr="00CC66D6">
        <w:trPr>
          <w:trHeight w:val="60"/>
        </w:trPr>
        <w:tc>
          <w:tcPr>
            <w:tcW w:w="56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w w:val="98"/>
                <w:sz w:val="20"/>
                <w:szCs w:val="20"/>
              </w:rPr>
              <w:t>8</w:t>
            </w:r>
          </w:p>
        </w:tc>
        <w:tc>
          <w:tcPr>
            <w:tcW w:w="3680" w:type="dxa"/>
            <w:vAlign w:val="bottom"/>
          </w:tcPr>
          <w:p w:rsidR="00CC66D6" w:rsidRPr="00CC66D6" w:rsidRDefault="00CC66D6" w:rsidP="00CC66D6">
            <w:pPr>
              <w:ind w:left="80"/>
              <w:rPr>
                <w:sz w:val="20"/>
                <w:szCs w:val="20"/>
              </w:rPr>
            </w:pPr>
            <w:r w:rsidRPr="00CC66D6">
              <w:rPr>
                <w:rFonts w:eastAsia="Times New Roman"/>
                <w:sz w:val="20"/>
                <w:szCs w:val="20"/>
              </w:rPr>
              <w:t>Отношение родителей и педагогов</w:t>
            </w:r>
          </w:p>
        </w:tc>
        <w:tc>
          <w:tcPr>
            <w:tcW w:w="709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1015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1209</w:t>
            </w:r>
          </w:p>
        </w:tc>
        <w:tc>
          <w:tcPr>
            <w:tcW w:w="851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100</w:t>
            </w:r>
          </w:p>
        </w:tc>
      </w:tr>
      <w:tr w:rsidR="00CC66D6" w:rsidRPr="00CC66D6" w:rsidTr="00CC66D6">
        <w:trPr>
          <w:trHeight w:val="60"/>
        </w:trPr>
        <w:tc>
          <w:tcPr>
            <w:tcW w:w="56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w w:val="98"/>
                <w:sz w:val="20"/>
                <w:szCs w:val="20"/>
              </w:rPr>
              <w:t>9</w:t>
            </w:r>
          </w:p>
        </w:tc>
        <w:tc>
          <w:tcPr>
            <w:tcW w:w="3680" w:type="dxa"/>
            <w:vAlign w:val="bottom"/>
          </w:tcPr>
          <w:p w:rsidR="00CC66D6" w:rsidRPr="00CC66D6" w:rsidRDefault="00CC66D6" w:rsidP="00CC66D6">
            <w:pPr>
              <w:ind w:left="80"/>
              <w:rPr>
                <w:sz w:val="20"/>
                <w:szCs w:val="20"/>
              </w:rPr>
            </w:pPr>
            <w:r w:rsidRPr="00CC66D6">
              <w:rPr>
                <w:rFonts w:eastAsia="Times New Roman"/>
                <w:sz w:val="20"/>
                <w:szCs w:val="20"/>
              </w:rPr>
              <w:t>Отношения родителей и администрации</w:t>
            </w:r>
          </w:p>
        </w:tc>
        <w:tc>
          <w:tcPr>
            <w:tcW w:w="709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1024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84</w:t>
            </w:r>
          </w:p>
        </w:tc>
        <w:tc>
          <w:tcPr>
            <w:tcW w:w="70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6.5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106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9.5</w:t>
            </w:r>
          </w:p>
        </w:tc>
        <w:tc>
          <w:tcPr>
            <w:tcW w:w="567" w:type="dxa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1209</w:t>
            </w:r>
          </w:p>
        </w:tc>
        <w:tc>
          <w:tcPr>
            <w:tcW w:w="851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100</w:t>
            </w:r>
          </w:p>
        </w:tc>
      </w:tr>
      <w:tr w:rsidR="00CC66D6" w:rsidRPr="00CC66D6" w:rsidTr="00CC66D6">
        <w:trPr>
          <w:trHeight w:val="60"/>
        </w:trPr>
        <w:tc>
          <w:tcPr>
            <w:tcW w:w="56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w w:val="98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80" w:type="dxa"/>
            <w:vAlign w:val="bottom"/>
          </w:tcPr>
          <w:p w:rsidR="00CC66D6" w:rsidRPr="00CC66D6" w:rsidRDefault="00CC66D6" w:rsidP="00CC66D6">
            <w:pPr>
              <w:ind w:left="80"/>
              <w:rPr>
                <w:sz w:val="20"/>
                <w:szCs w:val="20"/>
              </w:rPr>
            </w:pPr>
            <w:r w:rsidRPr="00CC66D6">
              <w:rPr>
                <w:rFonts w:eastAsia="Times New Roman"/>
                <w:sz w:val="20"/>
                <w:szCs w:val="20"/>
              </w:rPr>
              <w:t>Отношения ребенка и педагога</w:t>
            </w:r>
          </w:p>
        </w:tc>
        <w:tc>
          <w:tcPr>
            <w:tcW w:w="709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1086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89</w:t>
            </w:r>
          </w:p>
        </w:tc>
        <w:tc>
          <w:tcPr>
            <w:tcW w:w="70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1209</w:t>
            </w:r>
          </w:p>
        </w:tc>
        <w:tc>
          <w:tcPr>
            <w:tcW w:w="851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100</w:t>
            </w:r>
          </w:p>
        </w:tc>
      </w:tr>
      <w:tr w:rsidR="00CC66D6" w:rsidRPr="00CC66D6" w:rsidTr="00CC66D6">
        <w:trPr>
          <w:trHeight w:val="60"/>
        </w:trPr>
        <w:tc>
          <w:tcPr>
            <w:tcW w:w="568" w:type="dxa"/>
            <w:vAlign w:val="bottom"/>
          </w:tcPr>
          <w:p w:rsidR="00CC66D6" w:rsidRPr="00CC66D6" w:rsidRDefault="00CC66D6" w:rsidP="00CC66D6">
            <w:pPr>
              <w:ind w:right="40"/>
              <w:jc w:val="right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3680" w:type="dxa"/>
            <w:vAlign w:val="bottom"/>
          </w:tcPr>
          <w:p w:rsidR="00CC66D6" w:rsidRPr="00CC66D6" w:rsidRDefault="00CC66D6" w:rsidP="00CC66D6">
            <w:pPr>
              <w:ind w:left="80"/>
              <w:rPr>
                <w:sz w:val="20"/>
                <w:szCs w:val="20"/>
              </w:rPr>
            </w:pPr>
            <w:r w:rsidRPr="00CC66D6">
              <w:rPr>
                <w:rFonts w:eastAsia="Times New Roman"/>
                <w:sz w:val="20"/>
                <w:szCs w:val="20"/>
              </w:rPr>
              <w:t>Отношение ребенка к школе в целом</w:t>
            </w:r>
          </w:p>
        </w:tc>
        <w:tc>
          <w:tcPr>
            <w:tcW w:w="709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974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112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1209</w:t>
            </w:r>
          </w:p>
        </w:tc>
        <w:tc>
          <w:tcPr>
            <w:tcW w:w="851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100</w:t>
            </w:r>
          </w:p>
        </w:tc>
      </w:tr>
      <w:tr w:rsidR="00CC66D6" w:rsidRPr="00CC66D6" w:rsidTr="00CC66D6">
        <w:trPr>
          <w:trHeight w:val="60"/>
        </w:trPr>
        <w:tc>
          <w:tcPr>
            <w:tcW w:w="56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w w:val="98"/>
                <w:sz w:val="20"/>
                <w:szCs w:val="20"/>
              </w:rPr>
              <w:t>12</w:t>
            </w:r>
          </w:p>
        </w:tc>
        <w:tc>
          <w:tcPr>
            <w:tcW w:w="3680" w:type="dxa"/>
            <w:vAlign w:val="bottom"/>
          </w:tcPr>
          <w:p w:rsidR="00CC66D6" w:rsidRPr="00CC66D6" w:rsidRDefault="00CC66D6" w:rsidP="00CC66D6">
            <w:pPr>
              <w:ind w:left="80"/>
              <w:rPr>
                <w:sz w:val="20"/>
                <w:szCs w:val="20"/>
              </w:rPr>
            </w:pPr>
            <w:r w:rsidRPr="00CC66D6">
              <w:rPr>
                <w:rFonts w:eastAsia="Times New Roman"/>
                <w:sz w:val="20"/>
                <w:szCs w:val="20"/>
              </w:rPr>
              <w:t>Информированность об успехах и неудачах ребенка в школе</w:t>
            </w:r>
          </w:p>
        </w:tc>
        <w:tc>
          <w:tcPr>
            <w:tcW w:w="709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771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204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234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</w:p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1209</w:t>
            </w:r>
          </w:p>
        </w:tc>
        <w:tc>
          <w:tcPr>
            <w:tcW w:w="851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100</w:t>
            </w:r>
          </w:p>
        </w:tc>
      </w:tr>
      <w:tr w:rsidR="00CC66D6" w:rsidRPr="00CC66D6" w:rsidTr="00CC66D6">
        <w:trPr>
          <w:trHeight w:val="60"/>
        </w:trPr>
        <w:tc>
          <w:tcPr>
            <w:tcW w:w="56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w w:val="98"/>
                <w:sz w:val="20"/>
                <w:szCs w:val="20"/>
              </w:rPr>
              <w:t>13</w:t>
            </w:r>
          </w:p>
        </w:tc>
        <w:tc>
          <w:tcPr>
            <w:tcW w:w="3680" w:type="dxa"/>
            <w:vAlign w:val="bottom"/>
          </w:tcPr>
          <w:p w:rsidR="00CC66D6" w:rsidRPr="00CC66D6" w:rsidRDefault="00CC66D6" w:rsidP="00CC66D6">
            <w:pPr>
              <w:ind w:left="80"/>
              <w:rPr>
                <w:sz w:val="20"/>
                <w:szCs w:val="20"/>
              </w:rPr>
            </w:pPr>
            <w:r w:rsidRPr="00CC66D6">
              <w:rPr>
                <w:rFonts w:eastAsia="Times New Roman"/>
                <w:sz w:val="20"/>
                <w:szCs w:val="20"/>
              </w:rPr>
              <w:t>Информированность о личности ребенка</w:t>
            </w:r>
          </w:p>
          <w:p w:rsidR="00CC66D6" w:rsidRPr="00CC66D6" w:rsidRDefault="00CC66D6" w:rsidP="00CC66D6">
            <w:pPr>
              <w:ind w:left="80"/>
              <w:rPr>
                <w:sz w:val="20"/>
                <w:szCs w:val="20"/>
              </w:rPr>
            </w:pPr>
            <w:r w:rsidRPr="00CC66D6">
              <w:rPr>
                <w:rFonts w:eastAsia="Times New Roman"/>
                <w:sz w:val="20"/>
                <w:szCs w:val="20"/>
              </w:rPr>
              <w:t>из бесед педагогами и психологами</w:t>
            </w:r>
          </w:p>
        </w:tc>
        <w:tc>
          <w:tcPr>
            <w:tcW w:w="709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892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74</w:t>
            </w:r>
          </w:p>
        </w:tc>
        <w:tc>
          <w:tcPr>
            <w:tcW w:w="70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151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166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1209</w:t>
            </w:r>
          </w:p>
        </w:tc>
        <w:tc>
          <w:tcPr>
            <w:tcW w:w="851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100</w:t>
            </w:r>
          </w:p>
        </w:tc>
      </w:tr>
      <w:tr w:rsidR="00CC66D6" w:rsidRPr="00CC66D6" w:rsidTr="00CC66D6">
        <w:trPr>
          <w:trHeight w:val="60"/>
        </w:trPr>
        <w:tc>
          <w:tcPr>
            <w:tcW w:w="56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w w:val="98"/>
                <w:sz w:val="20"/>
                <w:szCs w:val="20"/>
              </w:rPr>
              <w:t>14</w:t>
            </w:r>
          </w:p>
        </w:tc>
        <w:tc>
          <w:tcPr>
            <w:tcW w:w="3680" w:type="dxa"/>
            <w:vAlign w:val="bottom"/>
          </w:tcPr>
          <w:p w:rsidR="00CC66D6" w:rsidRPr="00CC66D6" w:rsidRDefault="00CC66D6" w:rsidP="00CC66D6">
            <w:pPr>
              <w:ind w:left="80"/>
              <w:rPr>
                <w:sz w:val="20"/>
                <w:szCs w:val="20"/>
              </w:rPr>
            </w:pPr>
            <w:proofErr w:type="gramStart"/>
            <w:r w:rsidRPr="00CC66D6">
              <w:rPr>
                <w:rFonts w:eastAsia="Times New Roman"/>
                <w:sz w:val="20"/>
                <w:szCs w:val="20"/>
              </w:rPr>
              <w:t>Отношение ребенка к школе (Может ли ваш ребенок сказать:</w:t>
            </w:r>
            <w:proofErr w:type="gramEnd"/>
            <w:r w:rsidRPr="00CC66D6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CC66D6">
              <w:rPr>
                <w:rFonts w:eastAsia="Times New Roman"/>
                <w:sz w:val="20"/>
                <w:szCs w:val="20"/>
              </w:rPr>
              <w:t xml:space="preserve">«Моя школа лучше других </w:t>
            </w:r>
            <w:r>
              <w:rPr>
                <w:rFonts w:eastAsia="Times New Roman"/>
                <w:sz w:val="20"/>
                <w:szCs w:val="20"/>
              </w:rPr>
              <w:t>школ в городе</w:t>
            </w:r>
            <w:r w:rsidRPr="00CC66D6">
              <w:rPr>
                <w:rFonts w:eastAsia="Times New Roman"/>
                <w:sz w:val="20"/>
                <w:szCs w:val="20"/>
              </w:rPr>
              <w:t>»?)</w:t>
            </w:r>
            <w:proofErr w:type="gramEnd"/>
          </w:p>
        </w:tc>
        <w:tc>
          <w:tcPr>
            <w:tcW w:w="709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1008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139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</w:p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</w:p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1209</w:t>
            </w:r>
          </w:p>
        </w:tc>
        <w:tc>
          <w:tcPr>
            <w:tcW w:w="851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100</w:t>
            </w:r>
          </w:p>
        </w:tc>
      </w:tr>
      <w:tr w:rsidR="00CC66D6" w:rsidRPr="00CC66D6" w:rsidTr="00CC66D6">
        <w:trPr>
          <w:trHeight w:val="285"/>
        </w:trPr>
        <w:tc>
          <w:tcPr>
            <w:tcW w:w="56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w w:val="98"/>
                <w:sz w:val="20"/>
                <w:szCs w:val="20"/>
              </w:rPr>
              <w:t>15</w:t>
            </w:r>
          </w:p>
        </w:tc>
        <w:tc>
          <w:tcPr>
            <w:tcW w:w="3680" w:type="dxa"/>
            <w:vAlign w:val="bottom"/>
          </w:tcPr>
          <w:p w:rsidR="00CC66D6" w:rsidRPr="00CC66D6" w:rsidRDefault="00CC66D6" w:rsidP="00CC66D6">
            <w:pPr>
              <w:ind w:left="80"/>
              <w:rPr>
                <w:sz w:val="20"/>
                <w:szCs w:val="20"/>
              </w:rPr>
            </w:pPr>
            <w:r w:rsidRPr="00CC66D6">
              <w:rPr>
                <w:rFonts w:eastAsia="Times New Roman"/>
                <w:sz w:val="20"/>
                <w:szCs w:val="20"/>
              </w:rPr>
              <w:t>Возможность участия в школьных делах</w:t>
            </w:r>
          </w:p>
        </w:tc>
        <w:tc>
          <w:tcPr>
            <w:tcW w:w="709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717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176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316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1209</w:t>
            </w:r>
          </w:p>
        </w:tc>
        <w:tc>
          <w:tcPr>
            <w:tcW w:w="851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100</w:t>
            </w:r>
          </w:p>
        </w:tc>
      </w:tr>
      <w:tr w:rsidR="00CC66D6" w:rsidRPr="00CC66D6" w:rsidTr="00CC66D6">
        <w:trPr>
          <w:trHeight w:val="267"/>
        </w:trPr>
        <w:tc>
          <w:tcPr>
            <w:tcW w:w="56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rFonts w:eastAsia="Calibri"/>
                <w:bCs/>
                <w:w w:val="98"/>
                <w:sz w:val="20"/>
                <w:szCs w:val="20"/>
              </w:rPr>
              <w:t>16</w:t>
            </w:r>
          </w:p>
        </w:tc>
        <w:tc>
          <w:tcPr>
            <w:tcW w:w="3680" w:type="dxa"/>
            <w:vAlign w:val="bottom"/>
          </w:tcPr>
          <w:p w:rsidR="00CC66D6" w:rsidRPr="00CC66D6" w:rsidRDefault="00CC66D6" w:rsidP="00CC66D6">
            <w:pPr>
              <w:ind w:left="80"/>
              <w:rPr>
                <w:sz w:val="20"/>
                <w:szCs w:val="20"/>
              </w:rPr>
            </w:pPr>
            <w:r w:rsidRPr="00CC66D6">
              <w:rPr>
                <w:rFonts w:eastAsia="Times New Roman"/>
                <w:sz w:val="20"/>
                <w:szCs w:val="20"/>
              </w:rPr>
              <w:t>Готовность рекомендации школы другим людям</w:t>
            </w:r>
          </w:p>
        </w:tc>
        <w:tc>
          <w:tcPr>
            <w:tcW w:w="709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1012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138</w:t>
            </w:r>
          </w:p>
        </w:tc>
        <w:tc>
          <w:tcPr>
            <w:tcW w:w="567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1209</w:t>
            </w:r>
          </w:p>
        </w:tc>
        <w:tc>
          <w:tcPr>
            <w:tcW w:w="851" w:type="dxa"/>
            <w:vAlign w:val="bottom"/>
          </w:tcPr>
          <w:p w:rsidR="00CC66D6" w:rsidRPr="00CC66D6" w:rsidRDefault="00CC66D6" w:rsidP="00CC66D6">
            <w:pPr>
              <w:jc w:val="center"/>
              <w:rPr>
                <w:sz w:val="20"/>
                <w:szCs w:val="20"/>
              </w:rPr>
            </w:pPr>
            <w:r w:rsidRPr="00CC66D6">
              <w:rPr>
                <w:sz w:val="20"/>
                <w:szCs w:val="20"/>
              </w:rPr>
              <w:t>100</w:t>
            </w:r>
          </w:p>
        </w:tc>
      </w:tr>
    </w:tbl>
    <w:p w:rsidR="00CC66D6" w:rsidRDefault="00CC66D6"/>
    <w:p w:rsidR="00CC66D6" w:rsidRDefault="00CC66D6" w:rsidP="00CC66D6">
      <w:pPr>
        <w:ind w:firstLine="708"/>
        <w:jc w:val="both"/>
        <w:rPr>
          <w:rFonts w:eastAsia="Times New Roman"/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>Из</w:t>
      </w:r>
      <w:r w:rsidRPr="00D60B2F">
        <w:rPr>
          <w:rFonts w:eastAsia="Times New Roman"/>
          <w:sz w:val="24"/>
          <w:szCs w:val="24"/>
        </w:rPr>
        <w:tab/>
        <w:t>таблицы</w:t>
      </w:r>
      <w:r w:rsidRPr="00D60B2F">
        <w:rPr>
          <w:rFonts w:eastAsia="Times New Roman"/>
          <w:sz w:val="24"/>
          <w:szCs w:val="24"/>
        </w:rPr>
        <w:tab/>
        <w:t>видно,</w:t>
      </w:r>
      <w:r w:rsidRPr="00D60B2F">
        <w:rPr>
          <w:rFonts w:eastAsia="Times New Roman"/>
          <w:sz w:val="24"/>
          <w:szCs w:val="24"/>
        </w:rPr>
        <w:tab/>
        <w:t>что</w:t>
      </w:r>
      <w:r w:rsidRPr="00D60B2F">
        <w:rPr>
          <w:rFonts w:eastAsia="Times New Roman"/>
          <w:sz w:val="24"/>
          <w:szCs w:val="24"/>
        </w:rPr>
        <w:tab/>
        <w:t>высокую</w:t>
      </w:r>
      <w:r w:rsidRPr="00D60B2F">
        <w:rPr>
          <w:rFonts w:eastAsia="Times New Roman"/>
          <w:sz w:val="24"/>
          <w:szCs w:val="24"/>
        </w:rPr>
        <w:tab/>
        <w:t>оценку</w:t>
      </w:r>
      <w:r w:rsidRPr="00D60B2F">
        <w:rPr>
          <w:rFonts w:eastAsia="Times New Roman"/>
          <w:sz w:val="24"/>
          <w:szCs w:val="24"/>
        </w:rPr>
        <w:tab/>
        <w:t>получили</w:t>
      </w:r>
      <w:r>
        <w:rPr>
          <w:sz w:val="24"/>
          <w:szCs w:val="24"/>
        </w:rPr>
        <w:t xml:space="preserve"> </w:t>
      </w:r>
      <w:r w:rsidRPr="00D60B2F">
        <w:rPr>
          <w:rFonts w:eastAsia="Times New Roman"/>
          <w:sz w:val="24"/>
          <w:szCs w:val="24"/>
        </w:rPr>
        <w:t>характеристики</w:t>
      </w:r>
      <w:r>
        <w:rPr>
          <w:rFonts w:eastAsia="Times New Roman"/>
          <w:sz w:val="24"/>
          <w:szCs w:val="24"/>
        </w:rPr>
        <w:t xml:space="preserve"> д</w:t>
      </w:r>
      <w:r w:rsidRPr="00D60B2F">
        <w:rPr>
          <w:rFonts w:eastAsia="Times New Roman"/>
          <w:sz w:val="24"/>
          <w:szCs w:val="24"/>
        </w:rPr>
        <w:t>еятельнос</w:t>
      </w:r>
      <w:r>
        <w:rPr>
          <w:rFonts w:eastAsia="Times New Roman"/>
          <w:sz w:val="24"/>
          <w:szCs w:val="24"/>
        </w:rPr>
        <w:t>ти</w:t>
      </w:r>
      <w:r>
        <w:rPr>
          <w:rFonts w:eastAsia="Times New Roman"/>
          <w:sz w:val="24"/>
          <w:szCs w:val="24"/>
        </w:rPr>
        <w:tab/>
        <w:t>школы,</w:t>
      </w:r>
      <w:r>
        <w:rPr>
          <w:rFonts w:eastAsia="Times New Roman"/>
          <w:sz w:val="24"/>
          <w:szCs w:val="24"/>
        </w:rPr>
        <w:tab/>
        <w:t>связанные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 xml:space="preserve">качеством </w:t>
      </w:r>
      <w:r w:rsidRPr="00D60B2F">
        <w:rPr>
          <w:rFonts w:eastAsia="Times New Roman"/>
          <w:sz w:val="24"/>
          <w:szCs w:val="24"/>
        </w:rPr>
        <w:t>педагогической</w:t>
      </w:r>
      <w:r>
        <w:rPr>
          <w:sz w:val="24"/>
          <w:szCs w:val="24"/>
        </w:rPr>
        <w:t xml:space="preserve"> </w:t>
      </w:r>
      <w:r w:rsidRPr="00D60B2F">
        <w:rPr>
          <w:rFonts w:eastAsia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60B2F">
        <w:rPr>
          <w:rFonts w:eastAsia="Times New Roman"/>
          <w:sz w:val="24"/>
          <w:szCs w:val="24"/>
        </w:rPr>
        <w:t>административной деятельности: квалификация педагогов и администраторов, качество обучения на всех ступенях, режим обучения, организация учебно-воспитательного процесса, социально-психологический</w:t>
      </w:r>
      <w:r>
        <w:rPr>
          <w:sz w:val="24"/>
          <w:szCs w:val="24"/>
        </w:rPr>
        <w:t xml:space="preserve"> </w:t>
      </w:r>
      <w:r w:rsidRPr="00D60B2F">
        <w:rPr>
          <w:rFonts w:eastAsia="Times New Roman"/>
          <w:sz w:val="24"/>
          <w:szCs w:val="24"/>
        </w:rPr>
        <w:t>климат. Результаты анкетирования показали, что родители наиболее удовлетворены следующими показателями</w:t>
      </w:r>
      <w:r>
        <w:rPr>
          <w:rFonts w:eastAsia="Times New Roman"/>
          <w:sz w:val="24"/>
          <w:szCs w:val="24"/>
        </w:rPr>
        <w:t>:</w:t>
      </w:r>
    </w:p>
    <w:p w:rsidR="00CC66D6" w:rsidRPr="00D60B2F" w:rsidRDefault="00CC66D6" w:rsidP="00CC66D6">
      <w:pPr>
        <w:numPr>
          <w:ilvl w:val="0"/>
          <w:numId w:val="1"/>
        </w:numPr>
        <w:tabs>
          <w:tab w:val="left" w:pos="643"/>
        </w:tabs>
        <w:ind w:left="643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преподавания – 97</w:t>
      </w:r>
      <w:r w:rsidRPr="00D60B2F">
        <w:rPr>
          <w:rFonts w:eastAsia="Times New Roman"/>
          <w:sz w:val="24"/>
          <w:szCs w:val="24"/>
        </w:rPr>
        <w:t>%</w:t>
      </w:r>
    </w:p>
    <w:p w:rsidR="00CC66D6" w:rsidRPr="00D60B2F" w:rsidRDefault="00CC66D6" w:rsidP="00CC66D6">
      <w:pPr>
        <w:numPr>
          <w:ilvl w:val="0"/>
          <w:numId w:val="1"/>
        </w:numPr>
        <w:tabs>
          <w:tab w:val="left" w:pos="643"/>
        </w:tabs>
        <w:ind w:left="643" w:hanging="357"/>
        <w:rPr>
          <w:rFonts w:eastAsia="Times New Roman"/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 xml:space="preserve">Отношения ребенка и педагога – </w:t>
      </w:r>
      <w:r>
        <w:rPr>
          <w:rFonts w:eastAsia="Times New Roman"/>
          <w:sz w:val="24"/>
          <w:szCs w:val="24"/>
        </w:rPr>
        <w:t>89</w:t>
      </w:r>
      <w:r w:rsidRPr="00D60B2F">
        <w:rPr>
          <w:rFonts w:eastAsia="Times New Roman"/>
          <w:sz w:val="24"/>
          <w:szCs w:val="24"/>
        </w:rPr>
        <w:t>%</w:t>
      </w:r>
    </w:p>
    <w:p w:rsidR="00CC66D6" w:rsidRDefault="00CC66D6" w:rsidP="00CC66D6">
      <w:pPr>
        <w:numPr>
          <w:ilvl w:val="0"/>
          <w:numId w:val="1"/>
        </w:numPr>
        <w:tabs>
          <w:tab w:val="left" w:pos="643"/>
        </w:tabs>
        <w:ind w:left="643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Отношения родителей и администрации – 84%</w:t>
      </w:r>
    </w:p>
    <w:p w:rsidR="00CC66D6" w:rsidRDefault="00CC66D6" w:rsidP="00CC66D6">
      <w:pPr>
        <w:numPr>
          <w:ilvl w:val="0"/>
          <w:numId w:val="1"/>
        </w:numPr>
        <w:tabs>
          <w:tab w:val="left" w:pos="643"/>
        </w:tabs>
        <w:ind w:left="643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Отношения родителей и педагогов – 83%</w:t>
      </w:r>
    </w:p>
    <w:p w:rsidR="00CC66D6" w:rsidRPr="00CC66D6" w:rsidRDefault="00CC66D6" w:rsidP="00CC66D6">
      <w:pPr>
        <w:numPr>
          <w:ilvl w:val="0"/>
          <w:numId w:val="1"/>
        </w:numPr>
        <w:tabs>
          <w:tab w:val="left" w:pos="643"/>
        </w:tabs>
        <w:ind w:left="643" w:hanging="357"/>
        <w:rPr>
          <w:rFonts w:eastAsia="Times New Roman"/>
          <w:sz w:val="24"/>
          <w:szCs w:val="24"/>
        </w:rPr>
      </w:pPr>
      <w:r w:rsidRPr="00CC66D6">
        <w:rPr>
          <w:rFonts w:eastAsia="Times New Roman"/>
          <w:sz w:val="24"/>
          <w:szCs w:val="24"/>
        </w:rPr>
        <w:t>Отношение ребенка к школе – 83%</w:t>
      </w:r>
    </w:p>
    <w:p w:rsidR="00CC66D6" w:rsidRDefault="00CC66D6" w:rsidP="00CC66D6">
      <w:pPr>
        <w:tabs>
          <w:tab w:val="left" w:pos="643"/>
        </w:tabs>
        <w:ind w:left="643"/>
        <w:rPr>
          <w:rFonts w:eastAsia="Times New Roman"/>
          <w:sz w:val="24"/>
          <w:szCs w:val="24"/>
        </w:rPr>
      </w:pPr>
    </w:p>
    <w:p w:rsidR="00CC66D6" w:rsidRPr="00D60B2F" w:rsidRDefault="00CC66D6" w:rsidP="00CC66D6">
      <w:pPr>
        <w:numPr>
          <w:ilvl w:val="1"/>
          <w:numId w:val="2"/>
        </w:numPr>
        <w:tabs>
          <w:tab w:val="left" w:pos="1148"/>
        </w:tabs>
        <w:ind w:left="1783" w:right="20" w:hanging="360"/>
        <w:rPr>
          <w:rFonts w:eastAsia="Times New Roman"/>
          <w:b/>
          <w:bCs/>
          <w:sz w:val="24"/>
          <w:szCs w:val="24"/>
        </w:rPr>
      </w:pPr>
      <w:r w:rsidRPr="00D60B2F">
        <w:rPr>
          <w:rFonts w:eastAsia="Times New Roman"/>
          <w:b/>
          <w:bCs/>
          <w:sz w:val="24"/>
          <w:szCs w:val="24"/>
        </w:rPr>
        <w:t>высокому уровню удовлетворённости можно так же отнести и следующее</w:t>
      </w:r>
      <w:r w:rsidRPr="00D60B2F">
        <w:rPr>
          <w:rFonts w:eastAsia="Times New Roman"/>
          <w:sz w:val="24"/>
          <w:szCs w:val="24"/>
        </w:rPr>
        <w:t>:</w:t>
      </w:r>
    </w:p>
    <w:p w:rsidR="00CC66D6" w:rsidRDefault="00CC66D6" w:rsidP="00CC66D6">
      <w:pPr>
        <w:numPr>
          <w:ilvl w:val="0"/>
          <w:numId w:val="2"/>
        </w:numPr>
        <w:tabs>
          <w:tab w:val="left" w:pos="643"/>
        </w:tabs>
        <w:ind w:left="643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школьного быта – 82</w:t>
      </w:r>
      <w:r w:rsidRPr="00D60B2F">
        <w:rPr>
          <w:rFonts w:eastAsia="Times New Roman"/>
          <w:sz w:val="24"/>
          <w:szCs w:val="24"/>
        </w:rPr>
        <w:t>%</w:t>
      </w:r>
    </w:p>
    <w:p w:rsidR="00CC66D6" w:rsidRDefault="00CC66D6" w:rsidP="00CC66D6">
      <w:pPr>
        <w:numPr>
          <w:ilvl w:val="0"/>
          <w:numId w:val="2"/>
        </w:numPr>
        <w:tabs>
          <w:tab w:val="left" w:pos="643"/>
        </w:tabs>
        <w:ind w:left="643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Состояние школьных помещений – 82</w:t>
      </w:r>
      <w:r w:rsidRPr="00D60B2F">
        <w:rPr>
          <w:rFonts w:eastAsia="Times New Roman"/>
          <w:sz w:val="24"/>
          <w:szCs w:val="24"/>
        </w:rPr>
        <w:t>%</w:t>
      </w:r>
    </w:p>
    <w:p w:rsidR="00CC66D6" w:rsidRDefault="00CC66D6" w:rsidP="00CC66D6">
      <w:pPr>
        <w:numPr>
          <w:ilvl w:val="0"/>
          <w:numId w:val="2"/>
        </w:numPr>
        <w:tabs>
          <w:tab w:val="left" w:pos="643"/>
        </w:tabs>
        <w:ind w:left="1063" w:hanging="360"/>
        <w:rPr>
          <w:rFonts w:eastAsia="Times New Roman"/>
          <w:sz w:val="24"/>
          <w:szCs w:val="24"/>
        </w:rPr>
      </w:pPr>
      <w:r w:rsidRPr="00BD4425">
        <w:rPr>
          <w:rFonts w:eastAsia="Times New Roman"/>
          <w:sz w:val="24"/>
          <w:szCs w:val="24"/>
        </w:rPr>
        <w:t xml:space="preserve">Отношения между школьниками в классе </w:t>
      </w:r>
      <w:r>
        <w:rPr>
          <w:rFonts w:eastAsia="Times New Roman"/>
          <w:sz w:val="24"/>
          <w:szCs w:val="24"/>
        </w:rPr>
        <w:t>–</w:t>
      </w:r>
      <w:r w:rsidRPr="00BD4425">
        <w:rPr>
          <w:rFonts w:eastAsia="Times New Roman"/>
          <w:sz w:val="24"/>
          <w:szCs w:val="24"/>
        </w:rPr>
        <w:t xml:space="preserve"> 81</w:t>
      </w:r>
      <w:r>
        <w:rPr>
          <w:rFonts w:eastAsia="Times New Roman"/>
          <w:sz w:val="24"/>
          <w:szCs w:val="24"/>
        </w:rPr>
        <w:t>%</w:t>
      </w:r>
    </w:p>
    <w:p w:rsidR="00CC66D6" w:rsidRDefault="00CC66D6" w:rsidP="00CC66D6">
      <w:pPr>
        <w:numPr>
          <w:ilvl w:val="0"/>
          <w:numId w:val="2"/>
        </w:numPr>
        <w:tabs>
          <w:tab w:val="left" w:pos="643"/>
        </w:tabs>
        <w:ind w:left="1063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классов – 80%</w:t>
      </w:r>
    </w:p>
    <w:p w:rsidR="00CC66D6" w:rsidRDefault="00CC66D6" w:rsidP="00CC66D6">
      <w:pPr>
        <w:numPr>
          <w:ilvl w:val="0"/>
          <w:numId w:val="2"/>
        </w:numPr>
        <w:tabs>
          <w:tab w:val="left" w:pos="643"/>
        </w:tabs>
        <w:ind w:left="643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Отношение ребенка к школе в целом – 80%</w:t>
      </w:r>
    </w:p>
    <w:p w:rsidR="00CC66D6" w:rsidRPr="00D60B2F" w:rsidRDefault="00CC66D6" w:rsidP="00CC66D6">
      <w:pPr>
        <w:numPr>
          <w:ilvl w:val="0"/>
          <w:numId w:val="2"/>
        </w:numPr>
        <w:tabs>
          <w:tab w:val="left" w:pos="643"/>
        </w:tabs>
        <w:ind w:left="1063" w:hanging="360"/>
        <w:rPr>
          <w:rFonts w:eastAsia="Times New Roman"/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>Информированность о личности ребенка из бесед</w:t>
      </w:r>
      <w:r>
        <w:rPr>
          <w:rFonts w:eastAsia="Times New Roman"/>
          <w:sz w:val="24"/>
          <w:szCs w:val="24"/>
        </w:rPr>
        <w:t xml:space="preserve"> с педагогами и психологами – 74</w:t>
      </w:r>
      <w:r w:rsidRPr="00D60B2F">
        <w:rPr>
          <w:rFonts w:eastAsia="Times New Roman"/>
          <w:sz w:val="24"/>
          <w:szCs w:val="24"/>
        </w:rPr>
        <w:t>%</w:t>
      </w:r>
    </w:p>
    <w:p w:rsidR="00CC66D6" w:rsidRPr="00D60B2F" w:rsidRDefault="00CC66D6" w:rsidP="00CC66D6">
      <w:pPr>
        <w:rPr>
          <w:sz w:val="24"/>
          <w:szCs w:val="24"/>
        </w:rPr>
      </w:pPr>
    </w:p>
    <w:p w:rsidR="00CC66D6" w:rsidRPr="00D60B2F" w:rsidRDefault="00CC66D6" w:rsidP="00CC66D6">
      <w:pPr>
        <w:tabs>
          <w:tab w:val="left" w:pos="3382"/>
          <w:tab w:val="left" w:pos="3942"/>
          <w:tab w:val="left" w:pos="5062"/>
          <w:tab w:val="left" w:pos="6042"/>
          <w:tab w:val="left" w:pos="7642"/>
          <w:tab w:val="left" w:pos="9182"/>
        </w:tabs>
        <w:rPr>
          <w:sz w:val="24"/>
          <w:szCs w:val="24"/>
        </w:rPr>
      </w:pPr>
      <w:r w:rsidRPr="00D60B2F">
        <w:rPr>
          <w:rFonts w:eastAsia="Times New Roman"/>
          <w:b/>
          <w:bCs/>
          <w:sz w:val="24"/>
          <w:szCs w:val="24"/>
        </w:rPr>
        <w:t>Удовлетворенность</w:t>
      </w:r>
      <w:r w:rsidRPr="00D60B2F">
        <w:rPr>
          <w:rFonts w:eastAsia="Times New Roman"/>
          <w:b/>
          <w:bCs/>
          <w:sz w:val="24"/>
          <w:szCs w:val="24"/>
        </w:rPr>
        <w:tab/>
        <w:t>на</w:t>
      </w:r>
      <w:r w:rsidRPr="00D60B2F">
        <w:rPr>
          <w:rFonts w:eastAsia="Times New Roman"/>
          <w:b/>
          <w:bCs/>
          <w:sz w:val="24"/>
          <w:szCs w:val="24"/>
        </w:rPr>
        <w:tab/>
        <w:t>уровне</w:t>
      </w:r>
      <w:r w:rsidRPr="00D60B2F">
        <w:rPr>
          <w:rFonts w:eastAsia="Times New Roman"/>
          <w:b/>
          <w:bCs/>
          <w:sz w:val="24"/>
          <w:szCs w:val="24"/>
        </w:rPr>
        <w:tab/>
        <w:t>выше</w:t>
      </w:r>
      <w:r w:rsidRPr="00D60B2F">
        <w:rPr>
          <w:rFonts w:eastAsia="Times New Roman"/>
          <w:b/>
          <w:bCs/>
          <w:sz w:val="24"/>
          <w:szCs w:val="24"/>
        </w:rPr>
        <w:tab/>
        <w:t>среднего</w:t>
      </w:r>
      <w:r w:rsidRPr="00D60B2F">
        <w:rPr>
          <w:sz w:val="24"/>
          <w:szCs w:val="24"/>
        </w:rPr>
        <w:tab/>
      </w:r>
      <w:r w:rsidRPr="00D60B2F">
        <w:rPr>
          <w:rFonts w:eastAsia="Times New Roman"/>
          <w:b/>
          <w:bCs/>
          <w:sz w:val="24"/>
          <w:szCs w:val="24"/>
        </w:rPr>
        <w:t>относится</w:t>
      </w:r>
      <w:r w:rsidRPr="00D60B2F">
        <w:rPr>
          <w:sz w:val="24"/>
          <w:szCs w:val="24"/>
        </w:rPr>
        <w:tab/>
      </w:r>
      <w:proofErr w:type="gramStart"/>
      <w:r w:rsidRPr="00D60B2F">
        <w:rPr>
          <w:rFonts w:eastAsia="Times New Roman"/>
          <w:b/>
          <w:bCs/>
          <w:sz w:val="24"/>
          <w:szCs w:val="24"/>
        </w:rPr>
        <w:t>к</w:t>
      </w:r>
      <w:proofErr w:type="gramEnd"/>
    </w:p>
    <w:p w:rsidR="00CC66D6" w:rsidRPr="00D60B2F" w:rsidRDefault="00CC66D6" w:rsidP="00CC66D6">
      <w:pPr>
        <w:rPr>
          <w:sz w:val="24"/>
          <w:szCs w:val="24"/>
        </w:rPr>
      </w:pPr>
      <w:r w:rsidRPr="00D60B2F">
        <w:rPr>
          <w:rFonts w:eastAsia="Times New Roman"/>
          <w:b/>
          <w:bCs/>
          <w:sz w:val="24"/>
          <w:szCs w:val="24"/>
        </w:rPr>
        <w:t>следующим параметрам:</w:t>
      </w:r>
    </w:p>
    <w:p w:rsidR="00CC66D6" w:rsidRPr="00D60B2F" w:rsidRDefault="00CC66D6" w:rsidP="00CC66D6">
      <w:pPr>
        <w:numPr>
          <w:ilvl w:val="0"/>
          <w:numId w:val="3"/>
        </w:numPr>
        <w:tabs>
          <w:tab w:val="left" w:pos="703"/>
        </w:tabs>
        <w:ind w:left="703" w:hanging="355"/>
        <w:rPr>
          <w:rFonts w:eastAsia="Times New Roman"/>
          <w:color w:val="00B050"/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 xml:space="preserve">Материально-техническое обеспечение </w:t>
      </w:r>
      <w:r w:rsidRPr="00D60B2F">
        <w:rPr>
          <w:rFonts w:eastAsia="Times New Roman"/>
          <w:color w:val="000000" w:themeColor="text1"/>
          <w:sz w:val="24"/>
          <w:szCs w:val="24"/>
        </w:rPr>
        <w:t xml:space="preserve">школы </w:t>
      </w:r>
      <w:r>
        <w:rPr>
          <w:rFonts w:eastAsia="Times New Roman"/>
          <w:color w:val="000000" w:themeColor="text1"/>
          <w:sz w:val="24"/>
          <w:szCs w:val="24"/>
        </w:rPr>
        <w:t>– 67</w:t>
      </w:r>
      <w:r w:rsidRPr="00D60B2F">
        <w:rPr>
          <w:rFonts w:eastAsia="Times New Roman"/>
          <w:color w:val="000000" w:themeColor="text1"/>
          <w:sz w:val="24"/>
          <w:szCs w:val="24"/>
        </w:rPr>
        <w:t>%</w:t>
      </w:r>
    </w:p>
    <w:p w:rsidR="00CC66D6" w:rsidRPr="00D60B2F" w:rsidRDefault="00CC66D6" w:rsidP="00CC66D6">
      <w:pPr>
        <w:numPr>
          <w:ilvl w:val="0"/>
          <w:numId w:val="3"/>
        </w:numPr>
        <w:tabs>
          <w:tab w:val="left" w:pos="703"/>
        </w:tabs>
        <w:ind w:left="703" w:hanging="355"/>
        <w:rPr>
          <w:rFonts w:eastAsia="Times New Roman"/>
          <w:color w:val="00B050"/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>Информированность об успехах</w:t>
      </w:r>
      <w:r>
        <w:rPr>
          <w:rFonts w:eastAsia="Times New Roman"/>
          <w:sz w:val="24"/>
          <w:szCs w:val="24"/>
        </w:rPr>
        <w:t xml:space="preserve"> и неудачах ребенка в школе – 63</w:t>
      </w:r>
      <w:r w:rsidRPr="00D60B2F">
        <w:rPr>
          <w:rFonts w:eastAsia="Times New Roman"/>
          <w:sz w:val="24"/>
          <w:szCs w:val="24"/>
        </w:rPr>
        <w:t>%</w:t>
      </w:r>
    </w:p>
    <w:p w:rsidR="00CC66D6" w:rsidRPr="00D60B2F" w:rsidRDefault="00CC66D6" w:rsidP="00CC66D6">
      <w:pPr>
        <w:numPr>
          <w:ilvl w:val="0"/>
          <w:numId w:val="3"/>
        </w:numPr>
        <w:tabs>
          <w:tab w:val="left" w:pos="703"/>
        </w:tabs>
        <w:ind w:left="703" w:hanging="355"/>
        <w:rPr>
          <w:rFonts w:eastAsia="Times New Roman"/>
          <w:color w:val="00B050"/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 xml:space="preserve">Возможность участия в школьных делах – </w:t>
      </w:r>
      <w:r>
        <w:rPr>
          <w:rFonts w:eastAsia="Times New Roman"/>
          <w:sz w:val="24"/>
          <w:szCs w:val="24"/>
        </w:rPr>
        <w:t>59</w:t>
      </w:r>
      <w:r w:rsidRPr="00D60B2F">
        <w:rPr>
          <w:rFonts w:eastAsia="Times New Roman"/>
          <w:sz w:val="24"/>
          <w:szCs w:val="24"/>
        </w:rPr>
        <w:t>%</w:t>
      </w:r>
    </w:p>
    <w:p w:rsidR="00CC66D6" w:rsidRPr="00D60B2F" w:rsidRDefault="00CC66D6" w:rsidP="00CC66D6">
      <w:pPr>
        <w:rPr>
          <w:rFonts w:eastAsia="Times New Roman"/>
          <w:color w:val="00B050"/>
          <w:sz w:val="24"/>
          <w:szCs w:val="24"/>
        </w:rPr>
      </w:pPr>
    </w:p>
    <w:p w:rsidR="00CC66D6" w:rsidRPr="00D60B2F" w:rsidRDefault="00CC66D6" w:rsidP="00CC66D6">
      <w:pPr>
        <w:rPr>
          <w:rFonts w:eastAsia="Times New Roman"/>
          <w:color w:val="00B050"/>
          <w:sz w:val="24"/>
          <w:szCs w:val="24"/>
        </w:rPr>
      </w:pPr>
      <w:r w:rsidRPr="00D60B2F">
        <w:rPr>
          <w:rFonts w:eastAsia="Times New Roman"/>
          <w:b/>
          <w:bCs/>
          <w:sz w:val="24"/>
          <w:szCs w:val="24"/>
        </w:rPr>
        <w:t>Ниже среднего уровня удовлетворенности характеризуется</w:t>
      </w:r>
    </w:p>
    <w:p w:rsidR="00CC66D6" w:rsidRPr="00CC66D6" w:rsidRDefault="00CC66D6" w:rsidP="00CC66D6">
      <w:pPr>
        <w:pStyle w:val="a3"/>
        <w:numPr>
          <w:ilvl w:val="0"/>
          <w:numId w:val="4"/>
        </w:numPr>
        <w:rPr>
          <w:rFonts w:eastAsia="Times New Roman"/>
          <w:color w:val="00B050"/>
          <w:sz w:val="24"/>
          <w:szCs w:val="24"/>
        </w:rPr>
      </w:pPr>
      <w:r w:rsidRPr="00CC66D6">
        <w:rPr>
          <w:rFonts w:eastAsia="Times New Roman"/>
          <w:sz w:val="24"/>
          <w:szCs w:val="24"/>
        </w:rPr>
        <w:t>Питание в школе</w:t>
      </w:r>
      <w:r w:rsidRPr="00CC66D6">
        <w:rPr>
          <w:rFonts w:eastAsia="Times New Roman"/>
          <w:b/>
          <w:bCs/>
          <w:sz w:val="24"/>
          <w:szCs w:val="24"/>
        </w:rPr>
        <w:t xml:space="preserve"> </w:t>
      </w:r>
      <w:r w:rsidRPr="00CC66D6">
        <w:rPr>
          <w:rFonts w:eastAsia="Times New Roman"/>
          <w:sz w:val="24"/>
          <w:szCs w:val="24"/>
        </w:rPr>
        <w:t>–</w:t>
      </w:r>
      <w:r w:rsidRPr="00CC66D6">
        <w:rPr>
          <w:rFonts w:eastAsia="Times New Roman"/>
          <w:b/>
          <w:bCs/>
          <w:sz w:val="24"/>
          <w:szCs w:val="24"/>
        </w:rPr>
        <w:t xml:space="preserve"> </w:t>
      </w:r>
      <w:r w:rsidRPr="00CC66D6">
        <w:rPr>
          <w:rFonts w:eastAsia="Times New Roman"/>
          <w:bCs/>
          <w:sz w:val="24"/>
          <w:szCs w:val="24"/>
        </w:rPr>
        <w:t>54%</w:t>
      </w:r>
    </w:p>
    <w:p w:rsidR="00CC66D6" w:rsidRPr="00CC66D6" w:rsidRDefault="00CC66D6" w:rsidP="00CC66D6">
      <w:pPr>
        <w:pStyle w:val="a3"/>
        <w:ind w:left="1063"/>
        <w:rPr>
          <w:rFonts w:eastAsia="Times New Roman"/>
          <w:color w:val="00B050"/>
          <w:sz w:val="24"/>
          <w:szCs w:val="24"/>
        </w:rPr>
      </w:pPr>
    </w:p>
    <w:p w:rsidR="00CC66D6" w:rsidRDefault="00CC66D6" w:rsidP="00CC66D6">
      <w:pPr>
        <w:ind w:firstLine="703"/>
        <w:jc w:val="both"/>
        <w:rPr>
          <w:rFonts w:eastAsia="Times New Roman"/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>Необходимо отметить, что большинство родителей считают, что класс,</w:t>
      </w:r>
      <w:r>
        <w:rPr>
          <w:rFonts w:eastAsia="Times New Roman"/>
          <w:sz w:val="24"/>
          <w:szCs w:val="24"/>
        </w:rPr>
        <w:t xml:space="preserve"> в </w:t>
      </w:r>
      <w:r w:rsidRPr="00D60B2F">
        <w:rPr>
          <w:rFonts w:eastAsia="Times New Roman"/>
          <w:sz w:val="24"/>
          <w:szCs w:val="24"/>
        </w:rPr>
        <w:t>котором учится их ребёнок дружный, в классе ребёнку комфортно. Педагоги проявляют доброжелательное отношение к детям. Родители в основном чувствуют контакт и хорошие взаимоотношения с администрацией школы и учителями, отмечают, что справедливо оценивают достижения ребёнка. Многим родителям нравятся кружки, мероприятия, которые проводятся в школе, считают их полезными и интересными. По мнению большинства родителей учителя в общеобразовательном учреждении дают глубокие и прочные знания.</w:t>
      </w:r>
      <w:r>
        <w:rPr>
          <w:rFonts w:eastAsia="Times New Roman"/>
          <w:sz w:val="24"/>
          <w:szCs w:val="24"/>
        </w:rPr>
        <w:t xml:space="preserve"> </w:t>
      </w:r>
      <w:r w:rsidRPr="00D60B2F">
        <w:rPr>
          <w:rFonts w:eastAsia="Times New Roman"/>
          <w:sz w:val="24"/>
          <w:szCs w:val="24"/>
        </w:rPr>
        <w:t xml:space="preserve">Организацией школьного быта, состояние школьных </w:t>
      </w:r>
      <w:r w:rsidRPr="00D60B2F">
        <w:rPr>
          <w:rFonts w:eastAsia="Times New Roman"/>
          <w:sz w:val="24"/>
          <w:szCs w:val="24"/>
        </w:rPr>
        <w:lastRenderedPageBreak/>
        <w:t xml:space="preserve">помещений, оформлением классов, материально-техническим обеспечением школы удовлетворены </w:t>
      </w:r>
      <w:r>
        <w:rPr>
          <w:rFonts w:eastAsia="Times New Roman"/>
          <w:sz w:val="24"/>
          <w:szCs w:val="24"/>
        </w:rPr>
        <w:t>большинство</w:t>
      </w:r>
      <w:r w:rsidRPr="00D60B2F">
        <w:rPr>
          <w:rFonts w:eastAsia="Times New Roman"/>
          <w:sz w:val="24"/>
          <w:szCs w:val="24"/>
        </w:rPr>
        <w:t xml:space="preserve"> опрошенных</w:t>
      </w:r>
      <w:r>
        <w:rPr>
          <w:rFonts w:eastAsia="Times New Roman"/>
          <w:sz w:val="24"/>
          <w:szCs w:val="24"/>
        </w:rPr>
        <w:t>.</w:t>
      </w:r>
    </w:p>
    <w:p w:rsidR="00CC66D6" w:rsidRDefault="00CC66D6" w:rsidP="00CC66D6">
      <w:pPr>
        <w:ind w:firstLine="703"/>
        <w:jc w:val="both"/>
        <w:rPr>
          <w:rFonts w:eastAsia="Times New Roman"/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 xml:space="preserve">Отношениями с педагогами и администрацией </w:t>
      </w:r>
      <w:proofErr w:type="gramStart"/>
      <w:r w:rsidRPr="00D60B2F">
        <w:rPr>
          <w:rFonts w:eastAsia="Times New Roman"/>
          <w:sz w:val="24"/>
          <w:szCs w:val="24"/>
        </w:rPr>
        <w:t>удовлетворены</w:t>
      </w:r>
      <w:proofErr w:type="gramEnd"/>
      <w:r w:rsidRPr="00D60B2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большинство опрошенных.</w:t>
      </w:r>
      <w:r w:rsidRPr="00D60B2F">
        <w:rPr>
          <w:rFonts w:eastAsia="Times New Roman"/>
          <w:sz w:val="24"/>
          <w:szCs w:val="24"/>
        </w:rPr>
        <w:t xml:space="preserve"> Отношение ребенка к школе в целом и взаимодействием между детьми в классе большинство родителей указывают, как положительное</w:t>
      </w:r>
      <w:r>
        <w:rPr>
          <w:rFonts w:eastAsia="Times New Roman"/>
          <w:sz w:val="24"/>
          <w:szCs w:val="24"/>
        </w:rPr>
        <w:t>.</w:t>
      </w:r>
    </w:p>
    <w:p w:rsidR="00CC66D6" w:rsidRDefault="00CC66D6" w:rsidP="00CC66D6">
      <w:pPr>
        <w:ind w:firstLine="7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D60B2F">
        <w:rPr>
          <w:rFonts w:eastAsia="Times New Roman"/>
          <w:sz w:val="24"/>
          <w:szCs w:val="24"/>
        </w:rPr>
        <w:t xml:space="preserve">детском и подростковом возрасте для успешной социализации велика роль коллектива класса. Большинство родителей утверждают, что отношения ребёнка с одноклассниками достаточно хорошие и отличные </w:t>
      </w:r>
      <w:r>
        <w:rPr>
          <w:rFonts w:eastAsia="Times New Roman"/>
          <w:sz w:val="24"/>
          <w:szCs w:val="24"/>
        </w:rPr>
        <w:t>(81</w:t>
      </w:r>
      <w:r w:rsidRPr="00D60B2F">
        <w:rPr>
          <w:rFonts w:eastAsia="Times New Roman"/>
          <w:sz w:val="24"/>
          <w:szCs w:val="24"/>
        </w:rPr>
        <w:t>%), это высокая оценка классных коллективов школы</w:t>
      </w:r>
      <w:r>
        <w:rPr>
          <w:rFonts w:eastAsia="Times New Roman"/>
          <w:sz w:val="24"/>
          <w:szCs w:val="24"/>
        </w:rPr>
        <w:t>.</w:t>
      </w:r>
    </w:p>
    <w:p w:rsidR="00CC66D6" w:rsidRDefault="00CC66D6" w:rsidP="00CC66D6">
      <w:pPr>
        <w:ind w:firstLine="703"/>
        <w:jc w:val="both"/>
        <w:rPr>
          <w:rFonts w:eastAsia="Times New Roman"/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>Положительные значения данных факторов говорят о высокой степени удовлетворённости родителей качеством образования в школе. Наиболее весомые для родителей показатели качества: комфортный социально-психологический климат, высокий уровень обучения и воспитания, квалификация педагогов и руководителей, деятельность по здоровьесбережению, уровень безопасности и информирования родителей</w:t>
      </w:r>
      <w:r>
        <w:rPr>
          <w:rFonts w:eastAsia="Times New Roman"/>
          <w:sz w:val="24"/>
          <w:szCs w:val="24"/>
        </w:rPr>
        <w:t>.</w:t>
      </w:r>
    </w:p>
    <w:p w:rsidR="00CC66D6" w:rsidRDefault="00CC66D6" w:rsidP="00CC66D6">
      <w:pPr>
        <w:ind w:firstLine="7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83</w:t>
      </w:r>
      <w:r w:rsidRPr="00D60B2F">
        <w:rPr>
          <w:rFonts w:eastAsia="Times New Roman"/>
          <w:sz w:val="24"/>
          <w:szCs w:val="24"/>
        </w:rPr>
        <w:t>% опрошенных считают, что школа, в которой учатся их дети, им нравится</w:t>
      </w:r>
      <w:r>
        <w:rPr>
          <w:rFonts w:eastAsia="Times New Roman"/>
          <w:sz w:val="24"/>
          <w:szCs w:val="24"/>
        </w:rPr>
        <w:t>, они готовы рекомендовать школу другим людям</w:t>
      </w:r>
      <w:r w:rsidRPr="00D60B2F">
        <w:rPr>
          <w:rFonts w:eastAsia="Times New Roman"/>
          <w:sz w:val="24"/>
          <w:szCs w:val="24"/>
        </w:rPr>
        <w:t>. По мнению родителей в школе создана комфортная и безопасная обстановка</w:t>
      </w:r>
      <w:r>
        <w:rPr>
          <w:rFonts w:eastAsia="Times New Roman"/>
          <w:sz w:val="24"/>
          <w:szCs w:val="24"/>
        </w:rPr>
        <w:t>.</w:t>
      </w:r>
    </w:p>
    <w:p w:rsidR="00CC66D6" w:rsidRPr="00D60B2F" w:rsidRDefault="00CC66D6" w:rsidP="00CC66D6">
      <w:pPr>
        <w:tabs>
          <w:tab w:val="left" w:pos="713"/>
        </w:tabs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D60B2F">
        <w:rPr>
          <w:rFonts w:eastAsia="Times New Roman"/>
          <w:sz w:val="24"/>
          <w:szCs w:val="24"/>
        </w:rPr>
        <w:t xml:space="preserve">В определении мнения о педагогах, работающих с ребёнком большая </w:t>
      </w:r>
      <w:proofErr w:type="gramStart"/>
      <w:r w:rsidRPr="00D60B2F">
        <w:rPr>
          <w:rFonts w:eastAsia="Times New Roman"/>
          <w:sz w:val="24"/>
          <w:szCs w:val="24"/>
        </w:rPr>
        <w:t>часть родителей однозначно определило высокий</w:t>
      </w:r>
      <w:proofErr w:type="gramEnd"/>
      <w:r w:rsidRPr="00D60B2F">
        <w:rPr>
          <w:rFonts w:eastAsia="Times New Roman"/>
          <w:sz w:val="24"/>
          <w:szCs w:val="24"/>
        </w:rPr>
        <w:t xml:space="preserve"> уровень профессионализма всего педагогического состава школы и высказало утверждение об авторитете, которым пользуются пед</w:t>
      </w:r>
      <w:r>
        <w:rPr>
          <w:rFonts w:eastAsia="Times New Roman"/>
          <w:sz w:val="24"/>
          <w:szCs w:val="24"/>
        </w:rPr>
        <w:t>агоги у них и их детей (97</w:t>
      </w:r>
      <w:r w:rsidRPr="00D60B2F">
        <w:rPr>
          <w:rFonts w:eastAsia="Times New Roman"/>
          <w:sz w:val="24"/>
          <w:szCs w:val="24"/>
        </w:rPr>
        <w:t xml:space="preserve"> %)</w:t>
      </w:r>
    </w:p>
    <w:p w:rsidR="00CC66D6" w:rsidRPr="00D60B2F" w:rsidRDefault="00CC66D6" w:rsidP="00CC66D6">
      <w:pPr>
        <w:tabs>
          <w:tab w:val="left" w:pos="711"/>
        </w:tabs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D60B2F">
        <w:rPr>
          <w:rFonts w:eastAsia="Times New Roman"/>
          <w:sz w:val="24"/>
          <w:szCs w:val="24"/>
        </w:rPr>
        <w:t>Вопрос о получении достаточной информации об успехах и неудачах ребенка занял место в положительном уровне оценочной шка</w:t>
      </w:r>
      <w:r>
        <w:rPr>
          <w:rFonts w:eastAsia="Times New Roman"/>
          <w:sz w:val="24"/>
          <w:szCs w:val="24"/>
        </w:rPr>
        <w:t>лы. Основная масса родителей (63</w:t>
      </w:r>
      <w:r w:rsidRPr="00D60B2F">
        <w:rPr>
          <w:rFonts w:eastAsia="Times New Roman"/>
          <w:sz w:val="24"/>
          <w:szCs w:val="24"/>
        </w:rPr>
        <w:t>%.) считает, что в школе они всегда получают достоверную и объективную информацию о своем ребенке. Пункт о получении сведений важного характера о личностном развитии ребенка также позитивно оценивается родителями</w:t>
      </w:r>
      <w:r>
        <w:rPr>
          <w:rFonts w:eastAsia="Times New Roman"/>
          <w:sz w:val="24"/>
          <w:szCs w:val="24"/>
        </w:rPr>
        <w:t xml:space="preserve"> (74</w:t>
      </w:r>
      <w:r w:rsidRPr="00D60B2F">
        <w:rPr>
          <w:rFonts w:eastAsia="Times New Roman"/>
          <w:sz w:val="24"/>
          <w:szCs w:val="24"/>
        </w:rPr>
        <w:t>%).</w:t>
      </w:r>
    </w:p>
    <w:p w:rsidR="00CC66D6" w:rsidRDefault="00CC66D6" w:rsidP="00CC66D6">
      <w:pPr>
        <w:ind w:firstLine="7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89</w:t>
      </w:r>
      <w:r w:rsidRPr="00D60B2F">
        <w:rPr>
          <w:rFonts w:eastAsia="Times New Roman"/>
          <w:sz w:val="24"/>
          <w:szCs w:val="24"/>
        </w:rPr>
        <w:t>% опрошенных родителей определило, что педагоги, по их мнению, видят и учитывают индивидуальные особенности детей, при установлении взаимодействия с ними и стараются находить контакт и доброжелательные отношения не только с учащимися, но и с семьями.</w:t>
      </w:r>
    </w:p>
    <w:p w:rsidR="00CC66D6" w:rsidRDefault="00CC66D6" w:rsidP="00CC66D6">
      <w:pPr>
        <w:ind w:firstLine="703"/>
        <w:jc w:val="both"/>
        <w:rPr>
          <w:rFonts w:eastAsia="Times New Roman"/>
          <w:sz w:val="24"/>
          <w:szCs w:val="24"/>
        </w:rPr>
      </w:pPr>
    </w:p>
    <w:p w:rsidR="00CC66D6" w:rsidRDefault="00CC66D6" w:rsidP="00CC66D6">
      <w:pPr>
        <w:ind w:firstLine="703"/>
        <w:jc w:val="center"/>
        <w:rPr>
          <w:rFonts w:eastAsia="Times New Roman"/>
          <w:b/>
          <w:bCs/>
          <w:sz w:val="24"/>
          <w:szCs w:val="24"/>
        </w:rPr>
      </w:pPr>
      <w:r w:rsidRPr="00D60B2F">
        <w:rPr>
          <w:rFonts w:eastAsia="Times New Roman"/>
          <w:b/>
          <w:bCs/>
          <w:sz w:val="24"/>
          <w:szCs w:val="24"/>
        </w:rPr>
        <w:t>Выводы и рекомендации по мониторингу степени удовлетворенности участников образовательного процесса родителей (законных представителей) жизнедеятельностью МАОУ СОШ №32 города Тюмени</w:t>
      </w:r>
    </w:p>
    <w:p w:rsidR="00CC66D6" w:rsidRDefault="00CC66D6" w:rsidP="00CC66D6">
      <w:pPr>
        <w:ind w:firstLine="703"/>
        <w:jc w:val="both"/>
        <w:rPr>
          <w:rFonts w:eastAsia="Times New Roman"/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>Исследование уровня удовлетворенности родителей качеством образовательных услуг МАОУ СОШ №32 города Тюмени позволило получить не только обобщённые</w:t>
      </w:r>
      <w:r w:rsidRPr="00D60B2F">
        <w:rPr>
          <w:sz w:val="24"/>
          <w:szCs w:val="24"/>
        </w:rPr>
        <w:t xml:space="preserve">  </w:t>
      </w:r>
      <w:r w:rsidRPr="00D60B2F">
        <w:rPr>
          <w:rFonts w:eastAsia="Times New Roman"/>
          <w:sz w:val="24"/>
          <w:szCs w:val="24"/>
        </w:rPr>
        <w:t>сведения</w:t>
      </w:r>
      <w:r>
        <w:rPr>
          <w:rFonts w:eastAsia="Times New Roman"/>
          <w:sz w:val="24"/>
          <w:szCs w:val="24"/>
        </w:rPr>
        <w:t xml:space="preserve">  </w:t>
      </w:r>
      <w:r w:rsidRPr="00D60B2F">
        <w:rPr>
          <w:rFonts w:eastAsia="Times New Roman"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60B2F">
        <w:rPr>
          <w:rFonts w:eastAsia="Times New Roman"/>
          <w:sz w:val="24"/>
          <w:szCs w:val="24"/>
        </w:rPr>
        <w:t xml:space="preserve">деятельности образовательного </w:t>
      </w:r>
      <w:r w:rsidRPr="00D60B2F">
        <w:rPr>
          <w:sz w:val="24"/>
          <w:szCs w:val="24"/>
        </w:rPr>
        <w:tab/>
      </w:r>
      <w:r w:rsidRPr="00D60B2F">
        <w:rPr>
          <w:rFonts w:eastAsia="Times New Roman"/>
          <w:sz w:val="24"/>
          <w:szCs w:val="24"/>
        </w:rPr>
        <w:t>учреждения,</w:t>
      </w:r>
      <w:r w:rsidRPr="00D60B2F">
        <w:rPr>
          <w:sz w:val="24"/>
          <w:szCs w:val="24"/>
        </w:rPr>
        <w:tab/>
      </w:r>
      <w:r w:rsidRPr="00D60B2F">
        <w:rPr>
          <w:rFonts w:eastAsia="Times New Roman"/>
          <w:sz w:val="24"/>
          <w:szCs w:val="24"/>
        </w:rPr>
        <w:t>но</w:t>
      </w:r>
      <w:r w:rsidRPr="00D60B2F">
        <w:rPr>
          <w:sz w:val="24"/>
          <w:szCs w:val="24"/>
        </w:rPr>
        <w:tab/>
      </w:r>
      <w:r w:rsidRPr="00D60B2F"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>д</w:t>
      </w:r>
      <w:r w:rsidRPr="00D60B2F">
        <w:rPr>
          <w:rFonts w:eastAsia="Times New Roman"/>
          <w:sz w:val="24"/>
          <w:szCs w:val="24"/>
        </w:rPr>
        <w:t>ифференцированное представление о процессе удовлетворения потребностей родителей в качественном образовании детей</w:t>
      </w:r>
      <w:r>
        <w:rPr>
          <w:rFonts w:eastAsia="Times New Roman"/>
          <w:sz w:val="24"/>
          <w:szCs w:val="24"/>
        </w:rPr>
        <w:t>.</w:t>
      </w:r>
    </w:p>
    <w:p w:rsidR="00CC66D6" w:rsidRDefault="00CC66D6" w:rsidP="00CC66D6">
      <w:pPr>
        <w:ind w:firstLine="703"/>
        <w:jc w:val="both"/>
        <w:rPr>
          <w:rFonts w:eastAsia="Times New Roman"/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>Исходя из показателей исследования и сравнительного анализа полученных результатов, мы выявили следующие: доля позитивных отзывов родителей качеством удовлетворённости образовательным процессом, составляет 80 %. Средний показатель удовлетворённости</w:t>
      </w:r>
      <w:r w:rsidRPr="00D60B2F">
        <w:rPr>
          <w:rFonts w:eastAsia="Times New Roman"/>
          <w:sz w:val="24"/>
          <w:szCs w:val="24"/>
        </w:rPr>
        <w:tab/>
        <w:t>родителей</w:t>
      </w:r>
      <w:r w:rsidRPr="00D60B2F">
        <w:rPr>
          <w:sz w:val="24"/>
          <w:szCs w:val="24"/>
        </w:rPr>
        <w:tab/>
      </w:r>
      <w:r w:rsidRPr="00D60B2F">
        <w:rPr>
          <w:rFonts w:eastAsia="Times New Roman"/>
          <w:sz w:val="24"/>
          <w:szCs w:val="24"/>
        </w:rPr>
        <w:t>свидетельствует</w:t>
      </w:r>
      <w:r w:rsidRPr="00D60B2F">
        <w:rPr>
          <w:rFonts w:eastAsia="Times New Roman"/>
          <w:sz w:val="24"/>
          <w:szCs w:val="24"/>
        </w:rPr>
        <w:tab/>
        <w:t>о высоком</w:t>
      </w:r>
      <w:r w:rsidRPr="00D60B2F">
        <w:rPr>
          <w:sz w:val="24"/>
          <w:szCs w:val="24"/>
        </w:rPr>
        <w:tab/>
      </w:r>
      <w:r w:rsidRPr="00D60B2F">
        <w:rPr>
          <w:rFonts w:eastAsia="Times New Roman"/>
          <w:sz w:val="24"/>
          <w:szCs w:val="24"/>
        </w:rPr>
        <w:t>уровне</w:t>
      </w:r>
      <w:r>
        <w:rPr>
          <w:rFonts w:eastAsia="Times New Roman"/>
          <w:sz w:val="24"/>
          <w:szCs w:val="24"/>
        </w:rPr>
        <w:t xml:space="preserve"> у</w:t>
      </w:r>
      <w:r w:rsidRPr="00D60B2F">
        <w:rPr>
          <w:rFonts w:eastAsia="Times New Roman"/>
          <w:sz w:val="24"/>
          <w:szCs w:val="24"/>
        </w:rPr>
        <w:t>довлетворённости.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целом </w:t>
      </w:r>
      <w:r w:rsidRPr="00D60B2F">
        <w:rPr>
          <w:rFonts w:eastAsia="Times New Roman"/>
          <w:sz w:val="24"/>
          <w:szCs w:val="24"/>
        </w:rPr>
        <w:t>прослеживается положительное восприятие подавляющим большинством родителей деятельности  МАОУ СОШ №32 города Тюмени</w:t>
      </w:r>
      <w:r>
        <w:rPr>
          <w:rFonts w:eastAsia="Times New Roman"/>
          <w:sz w:val="24"/>
          <w:szCs w:val="24"/>
        </w:rPr>
        <w:t>.</w:t>
      </w:r>
    </w:p>
    <w:p w:rsidR="00CC66D6" w:rsidRPr="00D60B2F" w:rsidRDefault="00CC66D6" w:rsidP="00CC66D6">
      <w:pPr>
        <w:ind w:left="3" w:firstLine="629"/>
        <w:jc w:val="both"/>
        <w:rPr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>Наряду с положительными результатами, также необходимо отметить те стороны жизнедеятельности школы, в отношении которых следует усилить работу, а именно:</w:t>
      </w:r>
      <w:r>
        <w:rPr>
          <w:rFonts w:eastAsia="Times New Roman"/>
          <w:sz w:val="24"/>
          <w:szCs w:val="24"/>
        </w:rPr>
        <w:t xml:space="preserve"> н</w:t>
      </w:r>
      <w:r w:rsidRPr="00D60B2F">
        <w:rPr>
          <w:rFonts w:eastAsia="Times New Roman"/>
          <w:sz w:val="24"/>
          <w:szCs w:val="24"/>
        </w:rPr>
        <w:t xml:space="preserve">еобходимо обратить внимание, по мнению части родителей, на </w:t>
      </w:r>
      <w:r w:rsidRPr="00D60B2F">
        <w:rPr>
          <w:rFonts w:eastAsia="Times New Roman"/>
          <w:bCs/>
          <w:sz w:val="24"/>
          <w:szCs w:val="24"/>
        </w:rPr>
        <w:t xml:space="preserve">перегрузку обучающихся </w:t>
      </w:r>
      <w:r w:rsidRPr="00D60B2F">
        <w:rPr>
          <w:rFonts w:eastAsia="Times New Roman"/>
          <w:sz w:val="24"/>
          <w:szCs w:val="24"/>
        </w:rPr>
        <w:t>учебными занятиями и домашними заданиями, и</w:t>
      </w:r>
      <w:r w:rsidRPr="00D60B2F">
        <w:rPr>
          <w:rFonts w:eastAsia="Times New Roman"/>
          <w:bCs/>
          <w:sz w:val="24"/>
          <w:szCs w:val="24"/>
        </w:rPr>
        <w:t xml:space="preserve"> организацию питания </w:t>
      </w:r>
      <w:r w:rsidRPr="00D60B2F">
        <w:rPr>
          <w:rFonts w:eastAsia="Times New Roman"/>
          <w:sz w:val="24"/>
          <w:szCs w:val="24"/>
        </w:rPr>
        <w:t>в школьной столовой.</w:t>
      </w:r>
    </w:p>
    <w:p w:rsidR="00CC66D6" w:rsidRPr="00D60B2F" w:rsidRDefault="00CC66D6" w:rsidP="00CC66D6">
      <w:pPr>
        <w:ind w:left="63"/>
        <w:rPr>
          <w:sz w:val="24"/>
          <w:szCs w:val="24"/>
        </w:rPr>
      </w:pPr>
      <w:r w:rsidRPr="00D60B2F">
        <w:rPr>
          <w:rFonts w:eastAsia="Times New Roman"/>
          <w:b/>
          <w:bCs/>
          <w:sz w:val="24"/>
          <w:szCs w:val="24"/>
        </w:rPr>
        <w:t>Рекомендации:</w:t>
      </w:r>
    </w:p>
    <w:p w:rsidR="00CC66D6" w:rsidRPr="00D60B2F" w:rsidRDefault="00CC66D6" w:rsidP="00CC66D6">
      <w:pPr>
        <w:numPr>
          <w:ilvl w:val="1"/>
          <w:numId w:val="5"/>
        </w:numPr>
        <w:tabs>
          <w:tab w:val="left" w:pos="776"/>
        </w:tabs>
        <w:ind w:left="3" w:firstLine="415"/>
        <w:jc w:val="both"/>
        <w:rPr>
          <w:rFonts w:eastAsia="Times New Roman"/>
          <w:b/>
          <w:bCs/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lastRenderedPageBreak/>
        <w:t>С целью получение более полных данных по удовлетворенности и определения эффективности деятельность школы в следующем году необходимо расширить круг опрошенных, а также увеличить число родителей, которые принимают участие в мониторинге.</w:t>
      </w:r>
    </w:p>
    <w:p w:rsidR="00CC66D6" w:rsidRPr="00D60B2F" w:rsidRDefault="00CC66D6" w:rsidP="00CC66D6">
      <w:pPr>
        <w:numPr>
          <w:ilvl w:val="0"/>
          <w:numId w:val="6"/>
        </w:numPr>
        <w:tabs>
          <w:tab w:val="left" w:pos="723"/>
        </w:tabs>
        <w:ind w:left="723" w:hanging="363"/>
        <w:jc w:val="both"/>
        <w:rPr>
          <w:rFonts w:eastAsia="Times New Roman"/>
          <w:b/>
          <w:bCs/>
          <w:sz w:val="24"/>
          <w:szCs w:val="24"/>
        </w:rPr>
      </w:pPr>
      <w:r w:rsidRPr="00D60B2F">
        <w:rPr>
          <w:rFonts w:eastAsia="Times New Roman"/>
          <w:b/>
          <w:bCs/>
          <w:sz w:val="24"/>
          <w:szCs w:val="24"/>
        </w:rPr>
        <w:t>Для решения вопроса по организации питание в школе</w:t>
      </w:r>
      <w:r w:rsidRPr="00D60B2F">
        <w:rPr>
          <w:rFonts w:eastAsia="Times New Roman"/>
          <w:sz w:val="24"/>
          <w:szCs w:val="24"/>
        </w:rPr>
        <w:t>,</w:t>
      </w:r>
    </w:p>
    <w:p w:rsidR="00CC66D6" w:rsidRPr="00D60B2F" w:rsidRDefault="00CC66D6" w:rsidP="00CC66D6">
      <w:pPr>
        <w:ind w:left="63"/>
        <w:jc w:val="both"/>
        <w:rPr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 xml:space="preserve">привлечь родителей к активному участию </w:t>
      </w:r>
      <w:r>
        <w:rPr>
          <w:rFonts w:eastAsia="Times New Roman"/>
          <w:sz w:val="24"/>
          <w:szCs w:val="24"/>
        </w:rPr>
        <w:t>в</w:t>
      </w:r>
      <w:r w:rsidRPr="00D60B2F">
        <w:rPr>
          <w:rFonts w:eastAsia="Times New Roman"/>
          <w:sz w:val="24"/>
          <w:szCs w:val="24"/>
        </w:rPr>
        <w:t xml:space="preserve"> управлении школой, а именно:</w:t>
      </w:r>
    </w:p>
    <w:p w:rsidR="00CC66D6" w:rsidRPr="00D60B2F" w:rsidRDefault="00CC66D6" w:rsidP="00CC66D6">
      <w:pPr>
        <w:numPr>
          <w:ilvl w:val="0"/>
          <w:numId w:val="7"/>
        </w:numPr>
        <w:tabs>
          <w:tab w:val="left" w:pos="308"/>
        </w:tabs>
        <w:ind w:left="3" w:hanging="3"/>
        <w:jc w:val="both"/>
        <w:rPr>
          <w:rFonts w:eastAsia="Times New Roman"/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 xml:space="preserve">создание общественного органа по </w:t>
      </w:r>
      <w:proofErr w:type="gramStart"/>
      <w:r w:rsidRPr="00D60B2F">
        <w:rPr>
          <w:rFonts w:eastAsia="Times New Roman"/>
          <w:sz w:val="24"/>
          <w:szCs w:val="24"/>
        </w:rPr>
        <w:t>контролю за</w:t>
      </w:r>
      <w:proofErr w:type="gramEnd"/>
      <w:r w:rsidRPr="00D60B2F">
        <w:rPr>
          <w:rFonts w:eastAsia="Times New Roman"/>
          <w:sz w:val="24"/>
          <w:szCs w:val="24"/>
        </w:rPr>
        <w:t xml:space="preserve"> качеством питания (объективность оценки предоставляемых услуг); </w:t>
      </w:r>
    </w:p>
    <w:p w:rsidR="00CC66D6" w:rsidRPr="00D60B2F" w:rsidRDefault="00CC66D6" w:rsidP="00CC66D6">
      <w:pPr>
        <w:numPr>
          <w:ilvl w:val="0"/>
          <w:numId w:val="7"/>
        </w:numPr>
        <w:tabs>
          <w:tab w:val="left" w:pos="308"/>
        </w:tabs>
        <w:ind w:left="3" w:right="20" w:hanging="3"/>
        <w:jc w:val="both"/>
        <w:rPr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 xml:space="preserve">повысить эффективность работы родительского комитета, активизировать работу членов Родительского совета школы (как один из способов повышения осведомлённости родительской общественности различными </w:t>
      </w:r>
      <w:r>
        <w:rPr>
          <w:rFonts w:eastAsia="Times New Roman"/>
          <w:sz w:val="24"/>
          <w:szCs w:val="24"/>
        </w:rPr>
        <w:t>сторонами</w:t>
      </w:r>
      <w:r>
        <w:rPr>
          <w:rFonts w:eastAsia="Times New Roman"/>
          <w:sz w:val="24"/>
          <w:szCs w:val="24"/>
        </w:rPr>
        <w:tab/>
        <w:t xml:space="preserve">жизнедеятельности </w:t>
      </w:r>
      <w:r w:rsidRPr="00D60B2F">
        <w:rPr>
          <w:rFonts w:eastAsia="Times New Roman"/>
          <w:sz w:val="24"/>
          <w:szCs w:val="24"/>
        </w:rPr>
        <w:t>школы,</w:t>
      </w:r>
      <w:r>
        <w:rPr>
          <w:rFonts w:eastAsia="Times New Roman"/>
          <w:sz w:val="24"/>
          <w:szCs w:val="24"/>
        </w:rPr>
        <w:t xml:space="preserve"> </w:t>
      </w:r>
      <w:r w:rsidRPr="00D60B2F">
        <w:rPr>
          <w:rFonts w:eastAsia="Times New Roman"/>
          <w:sz w:val="24"/>
          <w:szCs w:val="24"/>
        </w:rPr>
        <w:t>привлечение</w:t>
      </w:r>
      <w:r w:rsidRPr="00D60B2F">
        <w:rPr>
          <w:rFonts w:eastAsia="Times New Roman"/>
          <w:sz w:val="24"/>
          <w:szCs w:val="24"/>
        </w:rPr>
        <w:tab/>
        <w:t>их к активному участию в решении вопросов, которые касаются всего образовательного учреждения;</w:t>
      </w:r>
    </w:p>
    <w:p w:rsidR="00CC66D6" w:rsidRPr="00D60B2F" w:rsidRDefault="00CC66D6" w:rsidP="00CC66D6">
      <w:pPr>
        <w:numPr>
          <w:ilvl w:val="0"/>
          <w:numId w:val="8"/>
        </w:numPr>
        <w:tabs>
          <w:tab w:val="left" w:pos="623"/>
        </w:tabs>
        <w:ind w:left="623" w:hanging="344"/>
        <w:jc w:val="both"/>
        <w:rPr>
          <w:rFonts w:eastAsia="Times New Roman"/>
          <w:b/>
          <w:bCs/>
          <w:sz w:val="24"/>
          <w:szCs w:val="24"/>
        </w:rPr>
      </w:pPr>
      <w:r w:rsidRPr="00D60B2F">
        <w:rPr>
          <w:rFonts w:eastAsia="Times New Roman"/>
          <w:b/>
          <w:bCs/>
          <w:sz w:val="24"/>
          <w:szCs w:val="24"/>
        </w:rPr>
        <w:t>Осуществлять регулярное обновление сайта школы.</w:t>
      </w:r>
    </w:p>
    <w:p w:rsidR="00CC66D6" w:rsidRDefault="00CC66D6" w:rsidP="00CC66D6">
      <w:pPr>
        <w:ind w:left="3" w:firstLine="70"/>
        <w:jc w:val="both"/>
        <w:rPr>
          <w:rFonts w:eastAsia="Times New Roman"/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>Активное привлечение родителей и обучающихся к использованию электронных ресурсов, как средство получения информации, поддержки связи с учителями, педагогами, администрацией школы, благодаря чему можно повысить уровень информированности родителей достижениями ребёнка и возникающими проблемами;</w:t>
      </w:r>
    </w:p>
    <w:p w:rsidR="00CC66D6" w:rsidRPr="00352109" w:rsidRDefault="00CC66D6" w:rsidP="00CC66D6">
      <w:pPr>
        <w:pStyle w:val="a3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352109">
        <w:rPr>
          <w:rFonts w:eastAsia="Times New Roman"/>
          <w:sz w:val="24"/>
          <w:szCs w:val="24"/>
        </w:rPr>
        <w:t xml:space="preserve">В вопросе улучшения  </w:t>
      </w:r>
      <w:r w:rsidRPr="00352109">
        <w:rPr>
          <w:rFonts w:eastAsia="Times New Roman"/>
          <w:b/>
          <w:bCs/>
          <w:sz w:val="24"/>
          <w:szCs w:val="24"/>
        </w:rPr>
        <w:t>отношений между школьниками в классах</w:t>
      </w:r>
      <w:r w:rsidRPr="00352109">
        <w:rPr>
          <w:rFonts w:eastAsia="Times New Roman"/>
          <w:sz w:val="24"/>
          <w:szCs w:val="24"/>
        </w:rPr>
        <w:t>, возрастает степень согласованности их представлений в совместных делах.</w:t>
      </w:r>
      <w:r w:rsidRPr="00352109">
        <w:rPr>
          <w:rFonts w:eastAsia="Times New Roman"/>
          <w:b/>
          <w:bCs/>
          <w:sz w:val="24"/>
          <w:szCs w:val="24"/>
        </w:rPr>
        <w:t xml:space="preserve"> </w:t>
      </w:r>
      <w:r w:rsidRPr="00352109">
        <w:rPr>
          <w:rFonts w:eastAsia="Times New Roman"/>
          <w:sz w:val="24"/>
          <w:szCs w:val="24"/>
        </w:rPr>
        <w:t>Создавать условия в коллективах классов, при которых учащиеся могут занять благоприятную позицию в развивающейся системе деловых и межличностных отношений.</w:t>
      </w:r>
    </w:p>
    <w:p w:rsidR="00CC66D6" w:rsidRPr="00352109" w:rsidRDefault="00CC66D6" w:rsidP="00CC66D6">
      <w:pPr>
        <w:pStyle w:val="a3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352109">
        <w:rPr>
          <w:rFonts w:eastAsia="Times New Roman"/>
          <w:sz w:val="24"/>
          <w:szCs w:val="24"/>
        </w:rPr>
        <w:t xml:space="preserve">Вопрос </w:t>
      </w:r>
      <w:r w:rsidRPr="00352109">
        <w:rPr>
          <w:rFonts w:eastAsia="Times New Roman"/>
          <w:b/>
          <w:sz w:val="24"/>
          <w:szCs w:val="24"/>
        </w:rPr>
        <w:t>в</w:t>
      </w:r>
      <w:r w:rsidRPr="00352109">
        <w:rPr>
          <w:rFonts w:eastAsia="Times New Roman"/>
          <w:b/>
          <w:bCs/>
          <w:sz w:val="24"/>
          <w:szCs w:val="24"/>
        </w:rPr>
        <w:t>озможность участия в школьных делах</w:t>
      </w:r>
      <w:r w:rsidRPr="00352109">
        <w:rPr>
          <w:rFonts w:eastAsia="Times New Roman"/>
          <w:sz w:val="24"/>
          <w:szCs w:val="24"/>
        </w:rPr>
        <w:t>. Организовывать разнообразные виды деятельности, которые могут содействовать реализации потребностей детей и взрослых, раскрытию и развитию их способностей. Необходимо использование специальных приемов и методов, направленных на выработку и поддержание единства  представлений учителей, учащихся и их родителей о формировании целостного образа (видения)  школы. Основа жизнедеятельности школы, построения в ней деятельности, общения и отношений между участниками учебно-воспитательного процесса это - согласование и интегрирование представлений педагогов, учащихся, родителей, представителей окружающего социума.</w:t>
      </w:r>
    </w:p>
    <w:p w:rsidR="00CC66D6" w:rsidRPr="00352109" w:rsidRDefault="00CC66D6" w:rsidP="00CC66D6">
      <w:pPr>
        <w:pStyle w:val="a3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352109">
        <w:rPr>
          <w:rFonts w:eastAsia="Times New Roman"/>
          <w:b/>
          <w:bCs/>
          <w:sz w:val="24"/>
          <w:szCs w:val="24"/>
        </w:rPr>
        <w:t>Информированность о личности ребенка из бесед педагогами, психологом, логопедом</w:t>
      </w:r>
      <w:r w:rsidRPr="00352109">
        <w:rPr>
          <w:rFonts w:eastAsia="Times New Roman"/>
          <w:sz w:val="24"/>
          <w:szCs w:val="24"/>
        </w:rPr>
        <w:t>.  Педагоги и специалисты школы должны рассматривать родителей обучающихся в качестве надёжных союзников в деле воспитания. Создавать возможность внести свой вклад в улучшение и обновление школьной жизни, в воспитании и обучении детей, найти в ней объект для реализации своих сил и способностей, оценить готовность родителей сотрудничать со школой.</w:t>
      </w:r>
    </w:p>
    <w:p w:rsidR="00CC66D6" w:rsidRPr="00D60B2F" w:rsidRDefault="00CC66D6" w:rsidP="00CC66D6">
      <w:pPr>
        <w:numPr>
          <w:ilvl w:val="1"/>
          <w:numId w:val="10"/>
        </w:numPr>
        <w:tabs>
          <w:tab w:val="left" w:pos="780"/>
        </w:tabs>
        <w:ind w:left="3" w:firstLine="357"/>
        <w:jc w:val="both"/>
        <w:rPr>
          <w:rFonts w:eastAsia="Times New Roman"/>
          <w:b/>
          <w:bCs/>
          <w:sz w:val="24"/>
          <w:szCs w:val="24"/>
        </w:rPr>
      </w:pPr>
      <w:r w:rsidRPr="00D60B2F">
        <w:rPr>
          <w:rFonts w:eastAsia="Times New Roman"/>
          <w:sz w:val="24"/>
          <w:szCs w:val="24"/>
        </w:rPr>
        <w:t>На родительских собраниях обсудить полученные результаты и обозначить параметры, по которым совместная деятельность поможет повысить уровень удовлетворенности обсудить роль и место родителей в будущей жизнедеятельности школы.</w:t>
      </w:r>
    </w:p>
    <w:p w:rsidR="00CC66D6" w:rsidRPr="00D60B2F" w:rsidRDefault="00CC66D6" w:rsidP="00CC66D6">
      <w:pPr>
        <w:rPr>
          <w:sz w:val="24"/>
          <w:szCs w:val="24"/>
        </w:rPr>
      </w:pPr>
    </w:p>
    <w:p w:rsidR="00CC66D6" w:rsidRPr="00D60B2F" w:rsidRDefault="00CC66D6" w:rsidP="00CC66D6">
      <w:pPr>
        <w:rPr>
          <w:rFonts w:eastAsia="Times New Roman"/>
          <w:sz w:val="24"/>
          <w:szCs w:val="24"/>
        </w:rPr>
      </w:pPr>
    </w:p>
    <w:p w:rsidR="00CC66D6" w:rsidRPr="00D60B2F" w:rsidRDefault="00CC66D6" w:rsidP="00CC66D6">
      <w:pPr>
        <w:rPr>
          <w:rFonts w:eastAsia="Times New Roman"/>
          <w:sz w:val="24"/>
          <w:szCs w:val="24"/>
        </w:rPr>
      </w:pPr>
    </w:p>
    <w:p w:rsidR="00CC66D6" w:rsidRPr="00D60B2F" w:rsidRDefault="00CC66D6" w:rsidP="00CC66D6">
      <w:pPr>
        <w:rPr>
          <w:rFonts w:eastAsia="Times New Roman"/>
          <w:sz w:val="24"/>
          <w:szCs w:val="24"/>
        </w:rPr>
      </w:pPr>
    </w:p>
    <w:p w:rsidR="00CC66D6" w:rsidRPr="00D60B2F" w:rsidRDefault="00CC66D6" w:rsidP="00CC66D6">
      <w:pPr>
        <w:rPr>
          <w:rFonts w:eastAsia="Times New Roman"/>
          <w:sz w:val="24"/>
          <w:szCs w:val="24"/>
        </w:rPr>
      </w:pPr>
    </w:p>
    <w:p w:rsidR="00CC66D6" w:rsidRPr="00D60B2F" w:rsidRDefault="00CC66D6" w:rsidP="00CC66D6">
      <w:pPr>
        <w:rPr>
          <w:sz w:val="24"/>
          <w:szCs w:val="24"/>
        </w:rPr>
      </w:pPr>
    </w:p>
    <w:p w:rsidR="00CC66D6" w:rsidRPr="00CC66D6" w:rsidRDefault="00CC66D6" w:rsidP="00CC66D6">
      <w:pPr>
        <w:ind w:firstLine="703"/>
        <w:jc w:val="both"/>
        <w:rPr>
          <w:rFonts w:eastAsia="Times New Roman"/>
          <w:color w:val="00B050"/>
          <w:sz w:val="24"/>
          <w:szCs w:val="24"/>
        </w:rPr>
      </w:pPr>
      <w:bookmarkStart w:id="0" w:name="_GoBack"/>
      <w:bookmarkEnd w:id="0"/>
    </w:p>
    <w:sectPr w:rsidR="00CC66D6" w:rsidRPr="00CC66D6" w:rsidSect="0014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E60E148"/>
    <w:lvl w:ilvl="0" w:tplc="13F042A2">
      <w:start w:val="1"/>
      <w:numFmt w:val="decimal"/>
      <w:lvlText w:val="%1."/>
      <w:lvlJc w:val="left"/>
    </w:lvl>
    <w:lvl w:ilvl="1" w:tplc="95D4941A">
      <w:numFmt w:val="decimal"/>
      <w:lvlText w:val=""/>
      <w:lvlJc w:val="left"/>
    </w:lvl>
    <w:lvl w:ilvl="2" w:tplc="11D0C038">
      <w:numFmt w:val="decimal"/>
      <w:lvlText w:val=""/>
      <w:lvlJc w:val="left"/>
    </w:lvl>
    <w:lvl w:ilvl="3" w:tplc="AC76D64E">
      <w:numFmt w:val="decimal"/>
      <w:lvlText w:val=""/>
      <w:lvlJc w:val="left"/>
    </w:lvl>
    <w:lvl w:ilvl="4" w:tplc="E59AC1DE">
      <w:numFmt w:val="decimal"/>
      <w:lvlText w:val=""/>
      <w:lvlJc w:val="left"/>
    </w:lvl>
    <w:lvl w:ilvl="5" w:tplc="13E6C844">
      <w:numFmt w:val="decimal"/>
      <w:lvlText w:val=""/>
      <w:lvlJc w:val="left"/>
    </w:lvl>
    <w:lvl w:ilvl="6" w:tplc="67D00AD8">
      <w:numFmt w:val="decimal"/>
      <w:lvlText w:val=""/>
      <w:lvlJc w:val="left"/>
    </w:lvl>
    <w:lvl w:ilvl="7" w:tplc="45DED464">
      <w:numFmt w:val="decimal"/>
      <w:lvlText w:val=""/>
      <w:lvlJc w:val="left"/>
    </w:lvl>
    <w:lvl w:ilvl="8" w:tplc="A7F4DB92">
      <w:numFmt w:val="decimal"/>
      <w:lvlText w:val=""/>
      <w:lvlJc w:val="left"/>
    </w:lvl>
  </w:abstractNum>
  <w:abstractNum w:abstractNumId="1">
    <w:nsid w:val="00000124"/>
    <w:multiLevelType w:val="hybridMultilevel"/>
    <w:tmpl w:val="1C9AC206"/>
    <w:lvl w:ilvl="0" w:tplc="ED80E4E2">
      <w:numFmt w:val="decimal"/>
      <w:lvlText w:val="%1."/>
      <w:lvlJc w:val="left"/>
    </w:lvl>
    <w:lvl w:ilvl="1" w:tplc="2D744940">
      <w:start w:val="1"/>
      <w:numFmt w:val="bullet"/>
      <w:lvlText w:val="К"/>
      <w:lvlJc w:val="left"/>
    </w:lvl>
    <w:lvl w:ilvl="2" w:tplc="850C975C">
      <w:numFmt w:val="decimal"/>
      <w:lvlText w:val=""/>
      <w:lvlJc w:val="left"/>
    </w:lvl>
    <w:lvl w:ilvl="3" w:tplc="4BD0E8B2">
      <w:numFmt w:val="decimal"/>
      <w:lvlText w:val=""/>
      <w:lvlJc w:val="left"/>
    </w:lvl>
    <w:lvl w:ilvl="4" w:tplc="9AB8EE26">
      <w:numFmt w:val="decimal"/>
      <w:lvlText w:val=""/>
      <w:lvlJc w:val="left"/>
    </w:lvl>
    <w:lvl w:ilvl="5" w:tplc="E9C250CE">
      <w:numFmt w:val="decimal"/>
      <w:lvlText w:val=""/>
      <w:lvlJc w:val="left"/>
    </w:lvl>
    <w:lvl w:ilvl="6" w:tplc="6EE6D05C">
      <w:numFmt w:val="decimal"/>
      <w:lvlText w:val=""/>
      <w:lvlJc w:val="left"/>
    </w:lvl>
    <w:lvl w:ilvl="7" w:tplc="0B004D44">
      <w:numFmt w:val="decimal"/>
      <w:lvlText w:val=""/>
      <w:lvlJc w:val="left"/>
    </w:lvl>
    <w:lvl w:ilvl="8" w:tplc="8358319C">
      <w:numFmt w:val="decimal"/>
      <w:lvlText w:val=""/>
      <w:lvlJc w:val="left"/>
    </w:lvl>
  </w:abstractNum>
  <w:abstractNum w:abstractNumId="2">
    <w:nsid w:val="0000074D"/>
    <w:multiLevelType w:val="hybridMultilevel"/>
    <w:tmpl w:val="55B21768"/>
    <w:lvl w:ilvl="0" w:tplc="2FD2107A">
      <w:start w:val="3"/>
      <w:numFmt w:val="decimal"/>
      <w:lvlText w:val="%1."/>
      <w:lvlJc w:val="left"/>
    </w:lvl>
    <w:lvl w:ilvl="1" w:tplc="783C2F5E">
      <w:numFmt w:val="decimal"/>
      <w:lvlText w:val=""/>
      <w:lvlJc w:val="left"/>
    </w:lvl>
    <w:lvl w:ilvl="2" w:tplc="A0520B6C">
      <w:numFmt w:val="decimal"/>
      <w:lvlText w:val=""/>
      <w:lvlJc w:val="left"/>
    </w:lvl>
    <w:lvl w:ilvl="3" w:tplc="6E38E9E2">
      <w:numFmt w:val="decimal"/>
      <w:lvlText w:val=""/>
      <w:lvlJc w:val="left"/>
    </w:lvl>
    <w:lvl w:ilvl="4" w:tplc="3CE8F2EE">
      <w:numFmt w:val="decimal"/>
      <w:lvlText w:val=""/>
      <w:lvlJc w:val="left"/>
    </w:lvl>
    <w:lvl w:ilvl="5" w:tplc="19BA7410">
      <w:numFmt w:val="decimal"/>
      <w:lvlText w:val=""/>
      <w:lvlJc w:val="left"/>
    </w:lvl>
    <w:lvl w:ilvl="6" w:tplc="FF4CBE20">
      <w:numFmt w:val="decimal"/>
      <w:lvlText w:val=""/>
      <w:lvlJc w:val="left"/>
    </w:lvl>
    <w:lvl w:ilvl="7" w:tplc="47247F0C">
      <w:numFmt w:val="decimal"/>
      <w:lvlText w:val=""/>
      <w:lvlJc w:val="left"/>
    </w:lvl>
    <w:lvl w:ilvl="8" w:tplc="6A76946C">
      <w:numFmt w:val="decimal"/>
      <w:lvlText w:val=""/>
      <w:lvlJc w:val="left"/>
    </w:lvl>
  </w:abstractNum>
  <w:abstractNum w:abstractNumId="3">
    <w:nsid w:val="00002D12"/>
    <w:multiLevelType w:val="hybridMultilevel"/>
    <w:tmpl w:val="8FC4C3BC"/>
    <w:lvl w:ilvl="0" w:tplc="BDA28ECC">
      <w:start w:val="1"/>
      <w:numFmt w:val="bullet"/>
      <w:lvlText w:val="-"/>
      <w:lvlJc w:val="left"/>
    </w:lvl>
    <w:lvl w:ilvl="1" w:tplc="D5B29F44">
      <w:numFmt w:val="decimal"/>
      <w:lvlText w:val=""/>
      <w:lvlJc w:val="left"/>
    </w:lvl>
    <w:lvl w:ilvl="2" w:tplc="97AAE3CA">
      <w:numFmt w:val="decimal"/>
      <w:lvlText w:val=""/>
      <w:lvlJc w:val="left"/>
    </w:lvl>
    <w:lvl w:ilvl="3" w:tplc="724C6BE2">
      <w:numFmt w:val="decimal"/>
      <w:lvlText w:val=""/>
      <w:lvlJc w:val="left"/>
    </w:lvl>
    <w:lvl w:ilvl="4" w:tplc="2BB08ED6">
      <w:numFmt w:val="decimal"/>
      <w:lvlText w:val=""/>
      <w:lvlJc w:val="left"/>
    </w:lvl>
    <w:lvl w:ilvl="5" w:tplc="52944C4C">
      <w:numFmt w:val="decimal"/>
      <w:lvlText w:val=""/>
      <w:lvlJc w:val="left"/>
    </w:lvl>
    <w:lvl w:ilvl="6" w:tplc="6DCE1570">
      <w:numFmt w:val="decimal"/>
      <w:lvlText w:val=""/>
      <w:lvlJc w:val="left"/>
    </w:lvl>
    <w:lvl w:ilvl="7" w:tplc="ED823414">
      <w:numFmt w:val="decimal"/>
      <w:lvlText w:val=""/>
      <w:lvlJc w:val="left"/>
    </w:lvl>
    <w:lvl w:ilvl="8" w:tplc="722A2832">
      <w:numFmt w:val="decimal"/>
      <w:lvlText w:val=""/>
      <w:lvlJc w:val="left"/>
    </w:lvl>
  </w:abstractNum>
  <w:abstractNum w:abstractNumId="4">
    <w:nsid w:val="0000305E"/>
    <w:multiLevelType w:val="hybridMultilevel"/>
    <w:tmpl w:val="3ECA3044"/>
    <w:lvl w:ilvl="0" w:tplc="094855EE">
      <w:start w:val="1"/>
      <w:numFmt w:val="decimal"/>
      <w:lvlText w:val="%1."/>
      <w:lvlJc w:val="left"/>
      <w:rPr>
        <w:color w:val="000000" w:themeColor="text1"/>
      </w:rPr>
    </w:lvl>
    <w:lvl w:ilvl="1" w:tplc="A7CA7474">
      <w:numFmt w:val="decimal"/>
      <w:lvlText w:val=""/>
      <w:lvlJc w:val="left"/>
    </w:lvl>
    <w:lvl w:ilvl="2" w:tplc="1B48EF36">
      <w:numFmt w:val="decimal"/>
      <w:lvlText w:val=""/>
      <w:lvlJc w:val="left"/>
    </w:lvl>
    <w:lvl w:ilvl="3" w:tplc="A022E56A">
      <w:numFmt w:val="decimal"/>
      <w:lvlText w:val=""/>
      <w:lvlJc w:val="left"/>
    </w:lvl>
    <w:lvl w:ilvl="4" w:tplc="90E89944">
      <w:numFmt w:val="decimal"/>
      <w:lvlText w:val=""/>
      <w:lvlJc w:val="left"/>
    </w:lvl>
    <w:lvl w:ilvl="5" w:tplc="37A62F78">
      <w:numFmt w:val="decimal"/>
      <w:lvlText w:val=""/>
      <w:lvlJc w:val="left"/>
    </w:lvl>
    <w:lvl w:ilvl="6" w:tplc="8C9CA1F6">
      <w:numFmt w:val="decimal"/>
      <w:lvlText w:val=""/>
      <w:lvlJc w:val="left"/>
    </w:lvl>
    <w:lvl w:ilvl="7" w:tplc="C1848DF4">
      <w:numFmt w:val="decimal"/>
      <w:lvlText w:val=""/>
      <w:lvlJc w:val="left"/>
    </w:lvl>
    <w:lvl w:ilvl="8" w:tplc="414C6A7E">
      <w:numFmt w:val="decimal"/>
      <w:lvlText w:val=""/>
      <w:lvlJc w:val="left"/>
    </w:lvl>
  </w:abstractNum>
  <w:abstractNum w:abstractNumId="5">
    <w:nsid w:val="000039B3"/>
    <w:multiLevelType w:val="hybridMultilevel"/>
    <w:tmpl w:val="1D1CFBD4"/>
    <w:lvl w:ilvl="0" w:tplc="8580015A">
      <w:start w:val="2"/>
      <w:numFmt w:val="decimal"/>
      <w:lvlText w:val="%1."/>
      <w:lvlJc w:val="left"/>
    </w:lvl>
    <w:lvl w:ilvl="1" w:tplc="4E709DE6">
      <w:start w:val="1"/>
      <w:numFmt w:val="decimal"/>
      <w:lvlText w:val="%2"/>
      <w:lvlJc w:val="left"/>
    </w:lvl>
    <w:lvl w:ilvl="2" w:tplc="2E8ADB30">
      <w:numFmt w:val="decimal"/>
      <w:lvlText w:val=""/>
      <w:lvlJc w:val="left"/>
    </w:lvl>
    <w:lvl w:ilvl="3" w:tplc="6512FF62">
      <w:numFmt w:val="decimal"/>
      <w:lvlText w:val=""/>
      <w:lvlJc w:val="left"/>
    </w:lvl>
    <w:lvl w:ilvl="4" w:tplc="E430BB7A">
      <w:numFmt w:val="decimal"/>
      <w:lvlText w:val=""/>
      <w:lvlJc w:val="left"/>
    </w:lvl>
    <w:lvl w:ilvl="5" w:tplc="F030F920">
      <w:numFmt w:val="decimal"/>
      <w:lvlText w:val=""/>
      <w:lvlJc w:val="left"/>
    </w:lvl>
    <w:lvl w:ilvl="6" w:tplc="F9BEB4A0">
      <w:numFmt w:val="decimal"/>
      <w:lvlText w:val=""/>
      <w:lvlJc w:val="left"/>
    </w:lvl>
    <w:lvl w:ilvl="7" w:tplc="DAE29402">
      <w:numFmt w:val="decimal"/>
      <w:lvlText w:val=""/>
      <w:lvlJc w:val="left"/>
    </w:lvl>
    <w:lvl w:ilvl="8" w:tplc="B6E61AAC">
      <w:numFmt w:val="decimal"/>
      <w:lvlText w:val=""/>
      <w:lvlJc w:val="left"/>
    </w:lvl>
  </w:abstractNum>
  <w:abstractNum w:abstractNumId="6">
    <w:nsid w:val="0000428B"/>
    <w:multiLevelType w:val="hybridMultilevel"/>
    <w:tmpl w:val="7878EFAA"/>
    <w:lvl w:ilvl="0" w:tplc="12162CFA">
      <w:start w:val="1"/>
      <w:numFmt w:val="bullet"/>
      <w:lvlText w:val="в"/>
      <w:lvlJc w:val="left"/>
    </w:lvl>
    <w:lvl w:ilvl="1" w:tplc="DEB6A3C0">
      <w:start w:val="7"/>
      <w:numFmt w:val="decimal"/>
      <w:lvlText w:val="%2."/>
      <w:lvlJc w:val="left"/>
    </w:lvl>
    <w:lvl w:ilvl="2" w:tplc="73C4A162">
      <w:numFmt w:val="decimal"/>
      <w:lvlText w:val=""/>
      <w:lvlJc w:val="left"/>
    </w:lvl>
    <w:lvl w:ilvl="3" w:tplc="B07893D4">
      <w:numFmt w:val="decimal"/>
      <w:lvlText w:val=""/>
      <w:lvlJc w:val="left"/>
    </w:lvl>
    <w:lvl w:ilvl="4" w:tplc="D442992C">
      <w:numFmt w:val="decimal"/>
      <w:lvlText w:val=""/>
      <w:lvlJc w:val="left"/>
    </w:lvl>
    <w:lvl w:ilvl="5" w:tplc="A0A08F3A">
      <w:numFmt w:val="decimal"/>
      <w:lvlText w:val=""/>
      <w:lvlJc w:val="left"/>
    </w:lvl>
    <w:lvl w:ilvl="6" w:tplc="293AF512">
      <w:numFmt w:val="decimal"/>
      <w:lvlText w:val=""/>
      <w:lvlJc w:val="left"/>
    </w:lvl>
    <w:lvl w:ilvl="7" w:tplc="64162E26">
      <w:numFmt w:val="decimal"/>
      <w:lvlText w:val=""/>
      <w:lvlJc w:val="left"/>
    </w:lvl>
    <w:lvl w:ilvl="8" w:tplc="F2E0252E">
      <w:numFmt w:val="decimal"/>
      <w:lvlText w:val=""/>
      <w:lvlJc w:val="left"/>
    </w:lvl>
  </w:abstractNum>
  <w:abstractNum w:abstractNumId="7">
    <w:nsid w:val="000054DE"/>
    <w:multiLevelType w:val="hybridMultilevel"/>
    <w:tmpl w:val="29921136"/>
    <w:lvl w:ilvl="0" w:tplc="B4803FCA">
      <w:start w:val="1"/>
      <w:numFmt w:val="decimal"/>
      <w:lvlText w:val="%1"/>
      <w:lvlJc w:val="left"/>
    </w:lvl>
    <w:lvl w:ilvl="1" w:tplc="78F856BE">
      <w:start w:val="1"/>
      <w:numFmt w:val="decimal"/>
      <w:lvlText w:val="%2."/>
      <w:lvlJc w:val="left"/>
    </w:lvl>
    <w:lvl w:ilvl="2" w:tplc="38D48618">
      <w:numFmt w:val="decimal"/>
      <w:lvlText w:val=""/>
      <w:lvlJc w:val="left"/>
    </w:lvl>
    <w:lvl w:ilvl="3" w:tplc="C56C5EAE">
      <w:numFmt w:val="decimal"/>
      <w:lvlText w:val=""/>
      <w:lvlJc w:val="left"/>
    </w:lvl>
    <w:lvl w:ilvl="4" w:tplc="A63E2D44">
      <w:numFmt w:val="decimal"/>
      <w:lvlText w:val=""/>
      <w:lvlJc w:val="left"/>
    </w:lvl>
    <w:lvl w:ilvl="5" w:tplc="03C27C7E">
      <w:numFmt w:val="decimal"/>
      <w:lvlText w:val=""/>
      <w:lvlJc w:val="left"/>
    </w:lvl>
    <w:lvl w:ilvl="6" w:tplc="6764E52E">
      <w:numFmt w:val="decimal"/>
      <w:lvlText w:val=""/>
      <w:lvlJc w:val="left"/>
    </w:lvl>
    <w:lvl w:ilvl="7" w:tplc="B824AD7A">
      <w:numFmt w:val="decimal"/>
      <w:lvlText w:val=""/>
      <w:lvlJc w:val="left"/>
    </w:lvl>
    <w:lvl w:ilvl="8" w:tplc="9C82CB26">
      <w:numFmt w:val="decimal"/>
      <w:lvlText w:val=""/>
      <w:lvlJc w:val="left"/>
    </w:lvl>
  </w:abstractNum>
  <w:abstractNum w:abstractNumId="8">
    <w:nsid w:val="00006443"/>
    <w:multiLevelType w:val="hybridMultilevel"/>
    <w:tmpl w:val="1EFC2B9E"/>
    <w:lvl w:ilvl="0" w:tplc="E1180C28">
      <w:start w:val="4"/>
      <w:numFmt w:val="decimal"/>
      <w:lvlText w:val="%1."/>
      <w:lvlJc w:val="left"/>
      <w:rPr>
        <w:b/>
      </w:rPr>
    </w:lvl>
    <w:lvl w:ilvl="1" w:tplc="BE985C4C">
      <w:numFmt w:val="decimal"/>
      <w:lvlText w:val=""/>
      <w:lvlJc w:val="left"/>
    </w:lvl>
    <w:lvl w:ilvl="2" w:tplc="523C318C">
      <w:numFmt w:val="decimal"/>
      <w:lvlText w:val=""/>
      <w:lvlJc w:val="left"/>
    </w:lvl>
    <w:lvl w:ilvl="3" w:tplc="50925336">
      <w:numFmt w:val="decimal"/>
      <w:lvlText w:val=""/>
      <w:lvlJc w:val="left"/>
    </w:lvl>
    <w:lvl w:ilvl="4" w:tplc="97028DEA">
      <w:numFmt w:val="decimal"/>
      <w:lvlText w:val=""/>
      <w:lvlJc w:val="left"/>
    </w:lvl>
    <w:lvl w:ilvl="5" w:tplc="EA8EF9D2">
      <w:numFmt w:val="decimal"/>
      <w:lvlText w:val=""/>
      <w:lvlJc w:val="left"/>
    </w:lvl>
    <w:lvl w:ilvl="6" w:tplc="7DDA816E">
      <w:numFmt w:val="decimal"/>
      <w:lvlText w:val=""/>
      <w:lvlJc w:val="left"/>
    </w:lvl>
    <w:lvl w:ilvl="7" w:tplc="BB066D16">
      <w:numFmt w:val="decimal"/>
      <w:lvlText w:val=""/>
      <w:lvlJc w:val="left"/>
    </w:lvl>
    <w:lvl w:ilvl="8" w:tplc="5D38BAE4">
      <w:numFmt w:val="decimal"/>
      <w:lvlText w:val=""/>
      <w:lvlJc w:val="left"/>
    </w:lvl>
  </w:abstractNum>
  <w:abstractNum w:abstractNumId="9">
    <w:nsid w:val="3D9D6D2B"/>
    <w:multiLevelType w:val="hybridMultilevel"/>
    <w:tmpl w:val="CDB4045E"/>
    <w:lvl w:ilvl="0" w:tplc="620A7C1C">
      <w:start w:val="1"/>
      <w:numFmt w:val="decimal"/>
      <w:lvlText w:val="%1."/>
      <w:lvlJc w:val="left"/>
      <w:pPr>
        <w:ind w:left="106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66D6"/>
    <w:rsid w:val="00140315"/>
    <w:rsid w:val="002E7EA2"/>
    <w:rsid w:val="00765FEC"/>
    <w:rsid w:val="00CC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1744</Words>
  <Characters>9946</Characters>
  <Application>Microsoft Office Word</Application>
  <DocSecurity>0</DocSecurity>
  <Lines>82</Lines>
  <Paragraphs>23</Paragraphs>
  <ScaleCrop>false</ScaleCrop>
  <Company>МАОУ СОШ №32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Орлова</dc:creator>
  <cp:lastModifiedBy>Марина</cp:lastModifiedBy>
  <cp:revision>2</cp:revision>
  <dcterms:created xsi:type="dcterms:W3CDTF">2021-02-24T12:52:00Z</dcterms:created>
  <dcterms:modified xsi:type="dcterms:W3CDTF">2021-02-24T12:52:00Z</dcterms:modified>
</cp:coreProperties>
</file>