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3" w:rsidRDefault="007418C7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C7">
        <w:rPr>
          <w:rFonts w:ascii="Times New Roman" w:hAnsi="Times New Roman" w:cs="Times New Roman"/>
          <w:b/>
          <w:sz w:val="28"/>
          <w:szCs w:val="28"/>
        </w:rPr>
        <w:t xml:space="preserve">Модель  </w:t>
      </w:r>
    </w:p>
    <w:p w:rsidR="00AD1695" w:rsidRDefault="001F33EC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C7" w:rsidRPr="007418C7">
        <w:rPr>
          <w:rFonts w:ascii="Times New Roman" w:hAnsi="Times New Roman" w:cs="Times New Roman"/>
          <w:b/>
          <w:sz w:val="28"/>
          <w:szCs w:val="28"/>
        </w:rPr>
        <w:t>школьного    самоуправления</w:t>
      </w:r>
    </w:p>
    <w:p w:rsidR="001F33EC" w:rsidRDefault="001F33EC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  общественной  организации</w:t>
      </w:r>
    </w:p>
    <w:p w:rsidR="001F33EC" w:rsidRDefault="001F33EC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«Новое  поколение»</w:t>
      </w:r>
    </w:p>
    <w:p w:rsidR="00ED25E9" w:rsidRDefault="007418C7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C7">
        <w:rPr>
          <w:rFonts w:ascii="Times New Roman" w:hAnsi="Times New Roman" w:cs="Times New Roman"/>
          <w:b/>
          <w:sz w:val="28"/>
          <w:szCs w:val="28"/>
        </w:rPr>
        <w:t>МАОУ СОШ №32  города Тюмени</w:t>
      </w:r>
    </w:p>
    <w:p w:rsidR="00811969" w:rsidRDefault="00811969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</w:p>
    <w:p w:rsidR="00811969" w:rsidRDefault="00811969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Битюкова </w:t>
      </w:r>
      <w:r w:rsidR="00C83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Прокопия  Семеновича </w:t>
      </w:r>
    </w:p>
    <w:p w:rsidR="00AF266F" w:rsidRDefault="00AF266F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6F" w:rsidRDefault="00AF266F" w:rsidP="00AD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6F" w:rsidRPr="00AF266F" w:rsidRDefault="00AF266F" w:rsidP="00AF26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F266F">
        <w:rPr>
          <w:rFonts w:ascii="Times New Roman" w:hAnsi="Times New Roman" w:cs="Times New Roman"/>
          <w:sz w:val="28"/>
          <w:szCs w:val="28"/>
        </w:rPr>
        <w:t>Детство – равноправная  часть</w:t>
      </w:r>
    </w:p>
    <w:p w:rsidR="00AF266F" w:rsidRPr="00AF266F" w:rsidRDefault="00AF266F" w:rsidP="00AF26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2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66F">
        <w:rPr>
          <w:rFonts w:ascii="Times New Roman" w:hAnsi="Times New Roman" w:cs="Times New Roman"/>
          <w:sz w:val="28"/>
          <w:szCs w:val="28"/>
        </w:rPr>
        <w:t>жизни,  а  не подготовка</w:t>
      </w:r>
    </w:p>
    <w:p w:rsidR="00AF266F" w:rsidRPr="00AF266F" w:rsidRDefault="00AF266F" w:rsidP="00AF26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2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66F">
        <w:rPr>
          <w:rFonts w:ascii="Times New Roman" w:hAnsi="Times New Roman" w:cs="Times New Roman"/>
          <w:sz w:val="28"/>
          <w:szCs w:val="28"/>
        </w:rPr>
        <w:t>к  ее  наиболее значительному,</w:t>
      </w:r>
    </w:p>
    <w:p w:rsidR="00AF266F" w:rsidRPr="00AF266F" w:rsidRDefault="00AF266F" w:rsidP="00AF26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2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6F">
        <w:rPr>
          <w:rFonts w:ascii="Times New Roman" w:hAnsi="Times New Roman" w:cs="Times New Roman"/>
          <w:sz w:val="28"/>
          <w:szCs w:val="28"/>
        </w:rPr>
        <w:t>взрослому   периоду.</w:t>
      </w:r>
    </w:p>
    <w:p w:rsidR="00AF266F" w:rsidRPr="00AF266F" w:rsidRDefault="00AF266F" w:rsidP="00AF26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2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И.Песталоцци</w:t>
      </w:r>
    </w:p>
    <w:p w:rsidR="00A97702" w:rsidRPr="00A97702" w:rsidRDefault="00A97702" w:rsidP="00A97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702">
        <w:rPr>
          <w:rFonts w:ascii="Times New Roman" w:hAnsi="Times New Roman" w:cs="Times New Roman"/>
          <w:sz w:val="28"/>
          <w:szCs w:val="28"/>
        </w:rPr>
        <w:t xml:space="preserve">            Еще   четверть тому  назад  каждый  педагог  знал, что  формирование  активной  позиции  ученика  возможно  через  вовлечение его  в деятельность  пионерской  или комсомольской  организаций, имеющих  четкую  структуру, свои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702">
        <w:rPr>
          <w:rFonts w:ascii="Times New Roman" w:hAnsi="Times New Roman" w:cs="Times New Roman"/>
          <w:sz w:val="28"/>
          <w:szCs w:val="28"/>
        </w:rPr>
        <w:t xml:space="preserve"> законы  и традиции</w:t>
      </w:r>
      <w:r>
        <w:rPr>
          <w:rFonts w:ascii="Times New Roman" w:hAnsi="Times New Roman" w:cs="Times New Roman"/>
          <w:sz w:val="28"/>
          <w:szCs w:val="28"/>
        </w:rPr>
        <w:t>. Время   неузнаваемо  изменило   общество, которое,  в  свою  очередь,   предъявляет  новые  требования   к  учреждениям  образования. В  тех школах, где  педагоги, ученики   и родители готовы к таким  переменам,  и  существует   реально   действующее   ученическое   самоуправление.</w:t>
      </w:r>
    </w:p>
    <w:p w:rsidR="007418C7" w:rsidRPr="00A97702" w:rsidRDefault="007418C7" w:rsidP="00741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8C7" w:rsidRDefault="00AD1695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4AB">
        <w:rPr>
          <w:rFonts w:ascii="Times New Roman" w:hAnsi="Times New Roman" w:cs="Times New Roman"/>
          <w:sz w:val="28"/>
          <w:szCs w:val="28"/>
        </w:rPr>
        <w:t xml:space="preserve">     </w:t>
      </w:r>
      <w:r w:rsidR="00903B7A">
        <w:rPr>
          <w:rFonts w:ascii="Times New Roman" w:hAnsi="Times New Roman" w:cs="Times New Roman"/>
          <w:sz w:val="28"/>
          <w:szCs w:val="28"/>
        </w:rPr>
        <w:t>Представляемая</w:t>
      </w:r>
      <w:r w:rsidR="007418C7">
        <w:rPr>
          <w:rFonts w:ascii="Times New Roman" w:hAnsi="Times New Roman" w:cs="Times New Roman"/>
          <w:sz w:val="28"/>
          <w:szCs w:val="28"/>
        </w:rPr>
        <w:t xml:space="preserve">    модель  школьного   самоуправления   </w:t>
      </w:r>
      <w:r w:rsidR="00A97702">
        <w:rPr>
          <w:rFonts w:ascii="Times New Roman" w:hAnsi="Times New Roman" w:cs="Times New Roman"/>
          <w:sz w:val="28"/>
          <w:szCs w:val="28"/>
        </w:rPr>
        <w:t xml:space="preserve">в  МАОУ СОШ №32 города Тюмени  </w:t>
      </w:r>
      <w:r w:rsidR="007418C7">
        <w:rPr>
          <w:rFonts w:ascii="Times New Roman" w:hAnsi="Times New Roman" w:cs="Times New Roman"/>
          <w:sz w:val="28"/>
          <w:szCs w:val="28"/>
        </w:rPr>
        <w:t xml:space="preserve">рассматривается  как  эффективное  средство  воспитания  и развития  детей.   Она   направляет   свои  действия, усилия  обучающихся   педагогов  и  родителей  на  формирование  в  школе   жизненного игрового  пространства,  в  котором  дети   могут  обрести   уверенность   в  своих  возможностях   преобразовать    мир  вокруг   себя,  умения   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8C7">
        <w:rPr>
          <w:rFonts w:ascii="Times New Roman" w:hAnsi="Times New Roman" w:cs="Times New Roman"/>
          <w:sz w:val="28"/>
          <w:szCs w:val="28"/>
        </w:rPr>
        <w:t xml:space="preserve">навыки  отстаивать   собственное     мнение  и  интересы,  способность     проявлять   в  совместной   жизнедеятельности  свою  инициативу,  активность,  самостоятельность  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C7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D1695" w:rsidRDefault="00AD1695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4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 их  родители,  педагоги </w:t>
      </w:r>
      <w:r w:rsidR="001F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граждане </w:t>
      </w:r>
      <w:r w:rsidR="001F33EC">
        <w:rPr>
          <w:rFonts w:ascii="Times New Roman" w:hAnsi="Times New Roman" w:cs="Times New Roman"/>
          <w:sz w:val="28"/>
          <w:szCs w:val="28"/>
        </w:rPr>
        <w:t xml:space="preserve">   игрового  государства  </w:t>
      </w:r>
      <w:r w:rsidR="005234AB">
        <w:rPr>
          <w:rFonts w:ascii="Times New Roman" w:hAnsi="Times New Roman" w:cs="Times New Roman"/>
          <w:sz w:val="28"/>
          <w:szCs w:val="28"/>
        </w:rPr>
        <w:t xml:space="preserve"> «Новое поколение»  (с 1-11 класс) с  республиканской  формой  правления.</w:t>
      </w:r>
      <w:r w:rsidR="001F33EC">
        <w:rPr>
          <w:rFonts w:ascii="Times New Roman" w:hAnsi="Times New Roman" w:cs="Times New Roman"/>
          <w:sz w:val="28"/>
          <w:szCs w:val="28"/>
        </w:rPr>
        <w:t xml:space="preserve">   </w:t>
      </w:r>
      <w:r w:rsidR="005234AB">
        <w:rPr>
          <w:rFonts w:ascii="Times New Roman" w:hAnsi="Times New Roman" w:cs="Times New Roman"/>
          <w:sz w:val="28"/>
          <w:szCs w:val="28"/>
        </w:rPr>
        <w:t xml:space="preserve">Государство  </w:t>
      </w:r>
      <w:r w:rsidR="001F33EC">
        <w:rPr>
          <w:rFonts w:ascii="Times New Roman" w:hAnsi="Times New Roman" w:cs="Times New Roman"/>
          <w:sz w:val="28"/>
          <w:szCs w:val="28"/>
        </w:rPr>
        <w:t xml:space="preserve"> функционирует    и</w:t>
      </w:r>
      <w:r w:rsidR="005234AB">
        <w:rPr>
          <w:rFonts w:ascii="Times New Roman" w:hAnsi="Times New Roman" w:cs="Times New Roman"/>
          <w:sz w:val="28"/>
          <w:szCs w:val="28"/>
        </w:rPr>
        <w:t xml:space="preserve">  </w:t>
      </w:r>
      <w:r w:rsidR="001F33EC">
        <w:rPr>
          <w:rFonts w:ascii="Times New Roman" w:hAnsi="Times New Roman" w:cs="Times New Roman"/>
          <w:sz w:val="28"/>
          <w:szCs w:val="28"/>
        </w:rPr>
        <w:t xml:space="preserve"> развивается  на  основе</w:t>
      </w:r>
      <w:r w:rsidR="005234AB">
        <w:rPr>
          <w:rFonts w:ascii="Times New Roman" w:hAnsi="Times New Roman" w:cs="Times New Roman"/>
          <w:sz w:val="28"/>
          <w:szCs w:val="28"/>
        </w:rPr>
        <w:t xml:space="preserve"> </w:t>
      </w:r>
      <w:r w:rsidR="001F33EC">
        <w:rPr>
          <w:rFonts w:ascii="Times New Roman" w:hAnsi="Times New Roman" w:cs="Times New Roman"/>
          <w:sz w:val="28"/>
          <w:szCs w:val="28"/>
        </w:rPr>
        <w:t xml:space="preserve"> законов  демократии </w:t>
      </w:r>
      <w:r w:rsidR="005234AB">
        <w:rPr>
          <w:rFonts w:ascii="Times New Roman" w:hAnsi="Times New Roman" w:cs="Times New Roman"/>
          <w:sz w:val="28"/>
          <w:szCs w:val="28"/>
        </w:rPr>
        <w:t xml:space="preserve"> </w:t>
      </w:r>
      <w:r w:rsidR="001F33EC">
        <w:rPr>
          <w:rFonts w:ascii="Times New Roman" w:hAnsi="Times New Roman" w:cs="Times New Roman"/>
          <w:sz w:val="28"/>
          <w:szCs w:val="28"/>
        </w:rPr>
        <w:t xml:space="preserve">и </w:t>
      </w:r>
      <w:r w:rsidR="005234AB">
        <w:rPr>
          <w:rFonts w:ascii="Times New Roman" w:hAnsi="Times New Roman" w:cs="Times New Roman"/>
          <w:sz w:val="28"/>
          <w:szCs w:val="28"/>
        </w:rPr>
        <w:t xml:space="preserve">  </w:t>
      </w:r>
      <w:r w:rsidR="001F33EC">
        <w:rPr>
          <w:rFonts w:ascii="Times New Roman" w:hAnsi="Times New Roman" w:cs="Times New Roman"/>
          <w:sz w:val="28"/>
          <w:szCs w:val="28"/>
        </w:rPr>
        <w:t>принципо</w:t>
      </w:r>
      <w:r w:rsidR="005234AB">
        <w:rPr>
          <w:rFonts w:ascii="Times New Roman" w:hAnsi="Times New Roman" w:cs="Times New Roman"/>
          <w:sz w:val="28"/>
          <w:szCs w:val="28"/>
        </w:rPr>
        <w:t xml:space="preserve">в   самоорганизации,  </w:t>
      </w:r>
      <w:r w:rsidR="001F33EC">
        <w:rPr>
          <w:rFonts w:ascii="Times New Roman" w:hAnsi="Times New Roman" w:cs="Times New Roman"/>
          <w:sz w:val="28"/>
          <w:szCs w:val="28"/>
        </w:rPr>
        <w:t xml:space="preserve">поддерживая   индивидуальные  и  коллективные   инициативы  своих граждан   и  обеспечивая    соблюдение   их  прав. Главными  ориентирами </w:t>
      </w:r>
      <w:r w:rsidR="005234AB">
        <w:rPr>
          <w:rFonts w:ascii="Times New Roman" w:hAnsi="Times New Roman" w:cs="Times New Roman"/>
          <w:sz w:val="28"/>
          <w:szCs w:val="28"/>
        </w:rPr>
        <w:t xml:space="preserve"> </w:t>
      </w:r>
      <w:r w:rsidR="001F33EC">
        <w:rPr>
          <w:rFonts w:ascii="Times New Roman" w:hAnsi="Times New Roman" w:cs="Times New Roman"/>
          <w:sz w:val="28"/>
          <w:szCs w:val="28"/>
        </w:rPr>
        <w:t>жизни   юных  и взрослых   граждан  государства   являются   следующие  цели:</w:t>
      </w:r>
    </w:p>
    <w:p w:rsidR="001F33EC" w:rsidRDefault="001F33EC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 у  детей    и взрослых   активной   гражданской  позиции;</w:t>
      </w:r>
    </w:p>
    <w:p w:rsidR="001F33EC" w:rsidRDefault="001F33EC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 инициативы и творчества;</w:t>
      </w:r>
    </w:p>
    <w:p w:rsidR="001F33EC" w:rsidRDefault="001F33EC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условий   для   самовыражения  и  самоутверждения   каждой  личности;</w:t>
      </w:r>
    </w:p>
    <w:p w:rsidR="001F33EC" w:rsidRDefault="001F33EC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4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Высший  орган   самоуправления  в  государстве  -   школьная  ученическая  конференция,   которая   организуется  по  мере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необходимости,  но  не  реже  одного раз  в  четверть.  Делегатами  школьной  ученической  конференции   являются  </w:t>
      </w:r>
      <w:r w:rsidR="0017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   ученических  коллективов</w:t>
      </w:r>
      <w:r w:rsidR="0017142C">
        <w:rPr>
          <w:rFonts w:ascii="Times New Roman" w:hAnsi="Times New Roman" w:cs="Times New Roman"/>
          <w:sz w:val="28"/>
          <w:szCs w:val="28"/>
        </w:rPr>
        <w:t xml:space="preserve">  на  выборной  основе.  На  конференции  обсуждаются  наиболее  важные  вопросы   школьной  жизни.  Решению  школьной  ученической  конференции    подчиняется  Президент    детской  общественной организации   и Совет  министров,   которые избираются  тайным  голосованием   и </w:t>
      </w:r>
      <w:r w:rsidR="00100690">
        <w:rPr>
          <w:rFonts w:ascii="Times New Roman" w:hAnsi="Times New Roman" w:cs="Times New Roman"/>
          <w:sz w:val="28"/>
          <w:szCs w:val="28"/>
        </w:rPr>
        <w:t xml:space="preserve"> </w:t>
      </w:r>
      <w:r w:rsidR="0017142C">
        <w:rPr>
          <w:rFonts w:ascii="Times New Roman" w:hAnsi="Times New Roman" w:cs="Times New Roman"/>
          <w:sz w:val="28"/>
          <w:szCs w:val="28"/>
        </w:rPr>
        <w:t xml:space="preserve">возглавляют   основные  направления   работы  </w:t>
      </w:r>
    </w:p>
    <w:p w:rsidR="0017142C" w:rsidRDefault="0017142C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100690">
        <w:rPr>
          <w:rFonts w:ascii="Times New Roman" w:hAnsi="Times New Roman" w:cs="Times New Roman"/>
          <w:sz w:val="28"/>
          <w:szCs w:val="28"/>
        </w:rPr>
        <w:t>ской  общественной  организации:</w:t>
      </w:r>
    </w:p>
    <w:p w:rsidR="00100690" w:rsidRDefault="00100690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образования</w:t>
      </w:r>
    </w:p>
    <w:p w:rsidR="00100690" w:rsidRDefault="00100690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 спорта  и туризма</w:t>
      </w:r>
    </w:p>
    <w:p w:rsidR="00100690" w:rsidRDefault="00100690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 досуга</w:t>
      </w:r>
    </w:p>
    <w:p w:rsidR="00100690" w:rsidRDefault="00100690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 печати  и информации</w:t>
      </w:r>
    </w:p>
    <w:p w:rsidR="00100690" w:rsidRDefault="00100690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правопорядка</w:t>
      </w:r>
    </w:p>
    <w:p w:rsidR="00100690" w:rsidRDefault="00100690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труда   и  экологии</w:t>
      </w:r>
    </w:p>
    <w:p w:rsidR="00100690" w:rsidRDefault="00100690" w:rsidP="00741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шефской  помощи</w:t>
      </w:r>
    </w:p>
    <w:p w:rsidR="00811969" w:rsidRDefault="00811969" w:rsidP="00523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11E1" w:rsidRDefault="00D06F29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0CB">
        <w:rPr>
          <w:rFonts w:ascii="Times New Roman" w:hAnsi="Times New Roman" w:cs="Times New Roman"/>
          <w:sz w:val="28"/>
          <w:szCs w:val="28"/>
        </w:rPr>
        <w:t xml:space="preserve"> </w:t>
      </w:r>
      <w:r w:rsidR="005234AB">
        <w:rPr>
          <w:rFonts w:ascii="Times New Roman" w:hAnsi="Times New Roman" w:cs="Times New Roman"/>
          <w:sz w:val="28"/>
          <w:szCs w:val="28"/>
        </w:rPr>
        <w:t xml:space="preserve">   </w:t>
      </w:r>
      <w:r w:rsidR="0000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AB" w:rsidRDefault="00001A94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F29">
        <w:rPr>
          <w:rFonts w:ascii="Times New Roman" w:hAnsi="Times New Roman" w:cs="Times New Roman"/>
          <w:sz w:val="28"/>
          <w:szCs w:val="28"/>
        </w:rPr>
        <w:t xml:space="preserve">В  состав </w:t>
      </w:r>
      <w:r w:rsidR="00D06F29" w:rsidRPr="00D06F29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D06F29">
        <w:rPr>
          <w:rFonts w:ascii="Times New Roman" w:hAnsi="Times New Roman" w:cs="Times New Roman"/>
          <w:sz w:val="28"/>
          <w:szCs w:val="28"/>
        </w:rPr>
        <w:t xml:space="preserve">  </w:t>
      </w:r>
      <w:r w:rsidR="00D06F29" w:rsidRPr="00D06F29">
        <w:rPr>
          <w:rFonts w:ascii="Times New Roman" w:hAnsi="Times New Roman" w:cs="Times New Roman"/>
          <w:sz w:val="28"/>
          <w:szCs w:val="28"/>
        </w:rPr>
        <w:t xml:space="preserve">из </w:t>
      </w:r>
      <w:r w:rsidR="00D06F29">
        <w:rPr>
          <w:rFonts w:ascii="Times New Roman" w:hAnsi="Times New Roman" w:cs="Times New Roman"/>
          <w:sz w:val="28"/>
          <w:szCs w:val="28"/>
        </w:rPr>
        <w:t xml:space="preserve"> </w:t>
      </w:r>
      <w:r w:rsidR="00D06F29" w:rsidRPr="00D06F29">
        <w:rPr>
          <w:rFonts w:ascii="Times New Roman" w:hAnsi="Times New Roman" w:cs="Times New Roman"/>
          <w:sz w:val="28"/>
          <w:szCs w:val="28"/>
        </w:rPr>
        <w:t>министе</w:t>
      </w:r>
      <w:proofErr w:type="gramStart"/>
      <w:r w:rsidR="00D06F29" w:rsidRPr="00D06F29">
        <w:rPr>
          <w:rFonts w:ascii="Times New Roman" w:hAnsi="Times New Roman" w:cs="Times New Roman"/>
          <w:sz w:val="28"/>
          <w:szCs w:val="28"/>
        </w:rPr>
        <w:t xml:space="preserve">рств </w:t>
      </w:r>
      <w:r w:rsidR="00D06F29">
        <w:rPr>
          <w:rFonts w:ascii="Times New Roman" w:hAnsi="Times New Roman" w:cs="Times New Roman"/>
          <w:sz w:val="28"/>
          <w:szCs w:val="28"/>
        </w:rPr>
        <w:t xml:space="preserve"> вх</w:t>
      </w:r>
      <w:proofErr w:type="gramEnd"/>
      <w:r w:rsidR="00D06F29">
        <w:rPr>
          <w:rFonts w:ascii="Times New Roman" w:hAnsi="Times New Roman" w:cs="Times New Roman"/>
          <w:sz w:val="28"/>
          <w:szCs w:val="28"/>
        </w:rPr>
        <w:t>одят   министры     классных  коллективо</w:t>
      </w:r>
      <w:r w:rsidR="00573BF7">
        <w:rPr>
          <w:rFonts w:ascii="Times New Roman" w:hAnsi="Times New Roman" w:cs="Times New Roman"/>
          <w:sz w:val="28"/>
          <w:szCs w:val="28"/>
        </w:rPr>
        <w:t>в (с  5-11  класс),</w:t>
      </w:r>
      <w:r w:rsidR="00D06F29">
        <w:rPr>
          <w:rFonts w:ascii="Times New Roman" w:hAnsi="Times New Roman" w:cs="Times New Roman"/>
          <w:sz w:val="28"/>
          <w:szCs w:val="28"/>
        </w:rPr>
        <w:t xml:space="preserve">  педагог   и  представители   управляющего  совета  школы</w:t>
      </w:r>
      <w:r w:rsidR="00573BF7">
        <w:rPr>
          <w:rFonts w:ascii="Times New Roman" w:hAnsi="Times New Roman" w:cs="Times New Roman"/>
          <w:sz w:val="28"/>
          <w:szCs w:val="28"/>
        </w:rPr>
        <w:t xml:space="preserve">    (</w:t>
      </w:r>
      <w:r w:rsidR="00D06F29">
        <w:rPr>
          <w:rFonts w:ascii="Times New Roman" w:hAnsi="Times New Roman" w:cs="Times New Roman"/>
          <w:sz w:val="28"/>
          <w:szCs w:val="28"/>
        </w:rPr>
        <w:t>родительская   общественность).</w:t>
      </w:r>
      <w:r w:rsidR="00573B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0CB" w:rsidRDefault="005234AB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A94">
        <w:rPr>
          <w:rFonts w:ascii="Times New Roman" w:hAnsi="Times New Roman" w:cs="Times New Roman"/>
          <w:sz w:val="28"/>
          <w:szCs w:val="28"/>
        </w:rPr>
        <w:t xml:space="preserve"> </w:t>
      </w:r>
      <w:r w:rsidR="00FD50CB">
        <w:rPr>
          <w:rFonts w:ascii="Times New Roman" w:hAnsi="Times New Roman" w:cs="Times New Roman"/>
          <w:sz w:val="28"/>
          <w:szCs w:val="28"/>
        </w:rPr>
        <w:t>В  организации  школьного самоуправления   принимают  участие   не  только  школьники, педагоги,  но  и  добровольные  помощники:    администрация  школы,  психолог,  библиотекарь,   социальный  педагог,  педагог- организатор.</w:t>
      </w:r>
    </w:p>
    <w:p w:rsidR="005234AB" w:rsidRDefault="00FD50CB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 в  рамках  Управляющего  совета  школы    оказывают  помощь</w:t>
      </w:r>
      <w:r w:rsidR="0052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CB" w:rsidRDefault="00FD50CB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34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 </w:t>
      </w:r>
      <w:r w:rsidR="005234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>та   и</w:t>
      </w:r>
      <w:r w:rsidR="00B21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комфортной  </w:t>
      </w:r>
      <w:r w:rsidR="00B21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обстановки  в  школе   (ремонт,  помощь  в  организации   выставок  художественного творчества,</w:t>
      </w:r>
      <w:r w:rsidR="00B21A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помощь  в  организации  и  проведении   КТД, </w:t>
      </w:r>
      <w:r w:rsidR="00B21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подборе  </w:t>
      </w:r>
      <w:r w:rsidR="0052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поздравлений</w:t>
      </w:r>
      <w:r w:rsidR="005234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4AB">
        <w:rPr>
          <w:rFonts w:ascii="Times New Roman" w:hAnsi="Times New Roman" w:cs="Times New Roman"/>
          <w:sz w:val="28"/>
          <w:szCs w:val="28"/>
        </w:rPr>
        <w:t xml:space="preserve"> подарков,   цветов,   медалей,  грамот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5234AB">
        <w:rPr>
          <w:rFonts w:ascii="Times New Roman" w:hAnsi="Times New Roman" w:cs="Times New Roman"/>
          <w:sz w:val="28"/>
          <w:szCs w:val="28"/>
        </w:rPr>
        <w:t>дипломов,   благодарственных   писем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1ACA" w:rsidRDefault="005234AB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1ACA">
        <w:rPr>
          <w:rFonts w:ascii="Times New Roman" w:hAnsi="Times New Roman" w:cs="Times New Roman"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CA">
        <w:rPr>
          <w:rFonts w:ascii="Times New Roman" w:hAnsi="Times New Roman" w:cs="Times New Roman"/>
          <w:sz w:val="28"/>
          <w:szCs w:val="28"/>
        </w:rPr>
        <w:t xml:space="preserve">школы   проводит  с  лидерами  общественного движения психологические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CA">
        <w:rPr>
          <w:rFonts w:ascii="Times New Roman" w:hAnsi="Times New Roman" w:cs="Times New Roman"/>
          <w:sz w:val="28"/>
          <w:szCs w:val="28"/>
        </w:rPr>
        <w:t xml:space="preserve"> тренинги  «Познай   и  совершенствуй  себя»</w:t>
      </w:r>
      <w:r>
        <w:rPr>
          <w:rFonts w:ascii="Times New Roman" w:hAnsi="Times New Roman" w:cs="Times New Roman"/>
          <w:sz w:val="28"/>
          <w:szCs w:val="28"/>
        </w:rPr>
        <w:t>,  помогает  выявить   особенности  характера   каждого  ребенка,  психологическую  несовместимость  лидеров  членов групп, учит  общению   и  умению достойно  выходить  из  сложной  ситуации.</w:t>
      </w:r>
    </w:p>
    <w:p w:rsidR="001549CD" w:rsidRDefault="005234AB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Классные руководители  выступают   консультантами  и   наставниками     в  подготовке   и  проведении    школьных   КТ</w:t>
      </w:r>
      <w:r w:rsidR="001549CD">
        <w:rPr>
          <w:rFonts w:ascii="Times New Roman" w:hAnsi="Times New Roman" w:cs="Times New Roman"/>
          <w:sz w:val="28"/>
          <w:szCs w:val="28"/>
        </w:rPr>
        <w:t>Д,   в  подготовке  презентаций,  а  также  в  решении сложных  вопросов, связанных   с  учебной  или  иной  деятельностью.</w:t>
      </w:r>
    </w:p>
    <w:p w:rsidR="005234AB" w:rsidRDefault="005234AB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Библиотекарь  помогает   в  подборе  интересного</w:t>
      </w:r>
      <w:r w:rsidR="001549CD">
        <w:rPr>
          <w:rFonts w:ascii="Times New Roman" w:hAnsi="Times New Roman" w:cs="Times New Roman"/>
          <w:sz w:val="28"/>
          <w:szCs w:val="28"/>
        </w:rPr>
        <w:t xml:space="preserve"> </w:t>
      </w:r>
      <w:r w:rsidR="0000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материала   для  школьных </w:t>
      </w:r>
      <w:r w:rsidR="0000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  классных   мероприятий,  </w:t>
      </w:r>
    </w:p>
    <w:p w:rsidR="005234AB" w:rsidRDefault="005234AB" w:rsidP="00C12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D08" w:rsidRDefault="005234AB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BF7">
        <w:rPr>
          <w:rFonts w:ascii="Times New Roman" w:hAnsi="Times New Roman" w:cs="Times New Roman"/>
          <w:sz w:val="28"/>
          <w:szCs w:val="28"/>
        </w:rPr>
        <w:t>Данная  модель ученического   самоуправления    действует   на   основе    следующих  принципов:</w:t>
      </w:r>
    </w:p>
    <w:p w:rsidR="00573BF7" w:rsidRDefault="00573BF7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Выборность (все  руководители  и   члены   органов  самоуправления  избираются);</w:t>
      </w:r>
    </w:p>
    <w:p w:rsidR="00573BF7" w:rsidRDefault="00573BF7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Демократизм (все   обучающиеся  принимают  участие  в  самоуправлении   жизнью   школы   или  класса);</w:t>
      </w:r>
    </w:p>
    <w:p w:rsidR="00573BF7" w:rsidRDefault="00573BF7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Деятельностное    функционирование  (работа  всех  органов  наполнена   конкретной   деятельностью   по  улучшению   жизни   школы  и  класса);</w:t>
      </w:r>
    </w:p>
    <w:p w:rsidR="00573BF7" w:rsidRPr="00D06F29" w:rsidRDefault="00573BF7" w:rsidP="00C12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 и  единство (при подготовке   и  принятии  решений  органов  школьного  самуправления   учитываются   интересы   и  мнение  каждого);   </w:t>
      </w:r>
    </w:p>
    <w:p w:rsidR="00573BF7" w:rsidRDefault="00573BF7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BF7" w:rsidRDefault="00573BF7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E1" w:rsidRDefault="00B011E1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E1" w:rsidRDefault="00B011E1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08" w:rsidRPr="00573BF7" w:rsidRDefault="00B011E1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3FE3">
        <w:rPr>
          <w:rFonts w:ascii="Times New Roman" w:hAnsi="Times New Roman" w:cs="Times New Roman"/>
          <w:b/>
          <w:sz w:val="28"/>
          <w:szCs w:val="28"/>
        </w:rPr>
        <w:t>Правила  жизнедеятельности</w:t>
      </w:r>
    </w:p>
    <w:p w:rsidR="00811969" w:rsidRDefault="00573BF7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F7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BF7">
        <w:rPr>
          <w:rFonts w:ascii="Times New Roman" w:hAnsi="Times New Roman" w:cs="Times New Roman"/>
          <w:b/>
          <w:sz w:val="28"/>
          <w:szCs w:val="28"/>
        </w:rPr>
        <w:t xml:space="preserve"> общественной 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3BF7" w:rsidRDefault="00573BF7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«Новое  поколение»</w:t>
      </w:r>
    </w:p>
    <w:p w:rsidR="00811969" w:rsidRDefault="00811969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№32 города Тюмени</w:t>
      </w:r>
    </w:p>
    <w:p w:rsidR="00001A94" w:rsidRDefault="00001A94" w:rsidP="00573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BF7" w:rsidRDefault="00573BF7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BF7">
        <w:rPr>
          <w:rFonts w:ascii="Times New Roman" w:hAnsi="Times New Roman" w:cs="Times New Roman"/>
          <w:sz w:val="28"/>
          <w:szCs w:val="28"/>
        </w:rPr>
        <w:t>1. Наша школа   самая  лучшая  потому,  что  она  -  наша.</w:t>
      </w:r>
    </w:p>
    <w:p w:rsidR="00573BF7" w:rsidRDefault="00573BF7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  много, и  все  мы  разные   -  учитывай  это,  старайся  вести  себя  так,  чтобы  людям   рядом  с тобой  было   хорошо.  Относись  к  ним   так,  как  ты    хочешь</w:t>
      </w:r>
      <w:r w:rsidR="0096242F">
        <w:rPr>
          <w:rFonts w:ascii="Times New Roman" w:hAnsi="Times New Roman" w:cs="Times New Roman"/>
          <w:sz w:val="28"/>
          <w:szCs w:val="28"/>
        </w:rPr>
        <w:t>,  чтобы  относились  к  тебе.</w:t>
      </w:r>
    </w:p>
    <w:p w:rsidR="0096242F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Школьная  жизнь  сложна   и  разнообразна:  в  ней  немало   радостей,  но  есть  и печали. Учись   мужественно  переносить неприятности. Не  срывай  неудачи    на  товарищах   и  учителях. Тогда  плохое  скоро  пройдет.</w:t>
      </w:r>
    </w:p>
    <w:p w:rsidR="0096242F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Поможем  себе  сами  стать  хорошими   людьми. Займемся  самовоспитанием.</w:t>
      </w:r>
    </w:p>
    <w:p w:rsidR="0096242F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не  хочешь,   а  учиться  надо.  Не  унижай    себя  бездельем,  не  ленись.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нашей  школе  плохо.  Учти, что в  России встречают по  одежке,  а  провожают  по  уму.</w:t>
      </w:r>
    </w:p>
    <w:p w:rsidR="0096242F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случится  ошибиться,  оступиться  -  не выкручивайся   и  не ври.</w:t>
      </w:r>
    </w:p>
    <w:p w:rsidR="0096242F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прежде   всего   перед  самим   собой.</w:t>
      </w:r>
    </w:p>
    <w:p w:rsidR="0096242F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Защищай  слабого,  приходи   на  помощь  товарищам,   не дожидаясь,  пока   тебя   попросят.   Вообще,  стремись   жить  с  пользой  для   людей   и  для  себя.</w:t>
      </w:r>
    </w:p>
    <w:p w:rsidR="0096242F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 оставляй   товарища  в  беде.</w:t>
      </w:r>
    </w:p>
    <w:p w:rsidR="00811969" w:rsidRDefault="0096242F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Дорожи  школьным   товариществом  - оно   на  всю  жизнь. Старайся  оставить   о  себе   </w:t>
      </w:r>
      <w:r w:rsidR="00B011E1">
        <w:rPr>
          <w:rFonts w:ascii="Times New Roman" w:hAnsi="Times New Roman" w:cs="Times New Roman"/>
          <w:sz w:val="28"/>
          <w:szCs w:val="28"/>
        </w:rPr>
        <w:t>добрую  память. Словом  и делом,</w:t>
      </w:r>
      <w:r>
        <w:rPr>
          <w:rFonts w:ascii="Times New Roman" w:hAnsi="Times New Roman" w:cs="Times New Roman"/>
          <w:sz w:val="28"/>
          <w:szCs w:val="28"/>
        </w:rPr>
        <w:t xml:space="preserve">  примером  своей   жизни   приумножай   славу  </w:t>
      </w:r>
      <w:r w:rsidR="00811969">
        <w:rPr>
          <w:rFonts w:ascii="Times New Roman" w:hAnsi="Times New Roman" w:cs="Times New Roman"/>
          <w:sz w:val="28"/>
          <w:szCs w:val="28"/>
        </w:rPr>
        <w:t xml:space="preserve">родной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11969">
        <w:rPr>
          <w:rFonts w:ascii="Times New Roman" w:hAnsi="Times New Roman" w:cs="Times New Roman"/>
          <w:sz w:val="28"/>
          <w:szCs w:val="28"/>
        </w:rPr>
        <w:t>!</w:t>
      </w:r>
    </w:p>
    <w:p w:rsidR="0096242F" w:rsidRDefault="00811969" w:rsidP="0057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Будь  ответственным:</w:t>
      </w:r>
      <w:r w:rsidR="00C8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пообещал  -  сдержи  обещание.</w:t>
      </w:r>
      <w:r w:rsidR="00962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CB" w:rsidRPr="00573BF7" w:rsidRDefault="00FD50CB" w:rsidP="00573B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50CB" w:rsidRPr="00573BF7" w:rsidSect="00ED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C7"/>
    <w:rsid w:val="00001226"/>
    <w:rsid w:val="00001A94"/>
    <w:rsid w:val="00100690"/>
    <w:rsid w:val="001549CD"/>
    <w:rsid w:val="0017142C"/>
    <w:rsid w:val="001F33EC"/>
    <w:rsid w:val="002A2A37"/>
    <w:rsid w:val="002F25A3"/>
    <w:rsid w:val="004743C3"/>
    <w:rsid w:val="005234AB"/>
    <w:rsid w:val="00573BF7"/>
    <w:rsid w:val="00691995"/>
    <w:rsid w:val="007418C7"/>
    <w:rsid w:val="00811969"/>
    <w:rsid w:val="00903B7A"/>
    <w:rsid w:val="0096242F"/>
    <w:rsid w:val="009E6D08"/>
    <w:rsid w:val="00A97702"/>
    <w:rsid w:val="00AD1695"/>
    <w:rsid w:val="00AF266F"/>
    <w:rsid w:val="00B011E1"/>
    <w:rsid w:val="00B21ACA"/>
    <w:rsid w:val="00BC489C"/>
    <w:rsid w:val="00C12A67"/>
    <w:rsid w:val="00C83FE3"/>
    <w:rsid w:val="00D06F29"/>
    <w:rsid w:val="00ED25E9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C7"/>
    <w:pPr>
      <w:spacing w:after="0" w:line="240" w:lineRule="auto"/>
    </w:pPr>
  </w:style>
  <w:style w:type="table" w:styleId="a4">
    <w:name w:val="Table Grid"/>
    <w:basedOn w:val="a1"/>
    <w:uiPriority w:val="59"/>
    <w:rsid w:val="0069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C970-388C-481A-A111-E9C1F06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школа№32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Марина</cp:lastModifiedBy>
  <cp:revision>16</cp:revision>
  <cp:lastPrinted>2016-01-08T06:05:00Z</cp:lastPrinted>
  <dcterms:created xsi:type="dcterms:W3CDTF">2016-01-08T03:57:00Z</dcterms:created>
  <dcterms:modified xsi:type="dcterms:W3CDTF">2016-01-15T03:44:00Z</dcterms:modified>
</cp:coreProperties>
</file>