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E9" w:rsidRDefault="00491FE9" w:rsidP="00491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263477" cy="8686800"/>
            <wp:effectExtent l="0" t="0" r="0" b="0"/>
            <wp:docPr id="1" name="Рисунок 1" descr="C:\Users\orlova\Desktop\Готовая внеурочка\внеурочка на сайт\дополнение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Готовая внеурочка\внеурочка на сайт\дополнение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200" cy="8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E9" w:rsidRDefault="00491FE9" w:rsidP="00491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1FE9" w:rsidRDefault="00491FE9" w:rsidP="00491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1FE9" w:rsidRDefault="00491FE9" w:rsidP="00491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0C93" w:rsidRPr="00880C93" w:rsidRDefault="00880C93" w:rsidP="00491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80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В секцию футбола привлекаются ребята в возрасте 10 – 14лет. Весь учебный материал программы распределён в соответствии с возрастным принципом комплектования групп кружка по футболу и рассчитан на последовательное и постепенное расширение теоретических знаний, практических умений и навыков.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</w:t>
      </w:r>
      <w:r w:rsidR="00F439DE"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(2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неделю) и реализуется в течение 34 учебных недель.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 занятий</w:t>
      </w:r>
      <w:r w:rsidR="00F439DE"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 в секции являются: разносторонняя подготовка и овладение рациональной техникой; приобретение знаний, умений необходимых футболистам; воспитание трудолюбия, дисциплины, взаимопомощи, чувства коллективизма.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  <w:r w:rsidR="00F439DE"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состоит в том, что в настоящее время значительная часть школьников занимается физическими упражнениями лишь на уроках физической культуры. Слабая физическая подготовка не позволяет им сдавать учебные нормативы по физической культуре в школе. Поэтому одной из важнейших задач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</w:p>
    <w:p w:rsidR="00F439DE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отличается от других тем, что основой подготовки занимающихся в секции является не только технико–тактическая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кругозор и интерес школьников к данному виду спорта.</w:t>
      </w:r>
    </w:p>
    <w:p w:rsidR="00945364" w:rsidRPr="00880C93" w:rsidRDefault="00945364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5364" w:rsidRPr="00880C93" w:rsidRDefault="00945364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007149" w:rsidRPr="00880C93" w:rsidRDefault="00007149" w:rsidP="00880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 и закаливание организма;</w:t>
      </w:r>
    </w:p>
    <w:p w:rsidR="00007149" w:rsidRPr="00880C93" w:rsidRDefault="00007149" w:rsidP="00880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интереса к систематическим занятиям футболом;</w:t>
      </w:r>
    </w:p>
    <w:p w:rsidR="00007149" w:rsidRPr="00880C93" w:rsidRDefault="00007149" w:rsidP="00880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всесторонней физической подготовки с преимущественным развитием быстроты, ловкости и координации движений;</w:t>
      </w:r>
    </w:p>
    <w:p w:rsidR="00007149" w:rsidRPr="00880C93" w:rsidRDefault="00007149" w:rsidP="00880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техническими приёмами,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</w:t>
      </w:r>
    </w:p>
    <w:p w:rsidR="00007149" w:rsidRPr="00880C93" w:rsidRDefault="00007149" w:rsidP="00880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соревнованиях по футболу; изучение элементарных теоретических сведений о личной гигиене, истории футбола, технике и тактике, правил игры в футбол.</w:t>
      </w:r>
    </w:p>
    <w:p w:rsidR="00880C93" w:rsidRDefault="00880C93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формы обучения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 возможности для учебно-воспитательной работы заложены в</w:t>
      </w:r>
      <w:r w:rsidR="00F439DE"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принципе совместной деятельности учителя и ученика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</w:t>
      </w:r>
      <w:proofErr w:type="gram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</w:t>
      </w:r>
      <w:r w:rsidR="00436744"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тренировочных</w:t>
      </w:r>
      <w:proofErr w:type="gramEnd"/>
      <w:r w:rsidR="00436744"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3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применяются разнообразные формы и методы проведения этих занятий.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Словесные методы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создают у учащихся предварительные представления об изучаемом движении. Для этой цели используются: объяснение, рассказ, замечание, команды, указание.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Наглядные методы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методы: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упражнений;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игровой;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- соревновательный;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круговой тренировки.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из них является </w:t>
      </w: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упражнений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предусматривает многократное повторение упражнений. Разучивание упражнений осуществляется двумя методами: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- в целом;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- по частям.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Игровой и </w:t>
      </w:r>
      <w:proofErr w:type="gram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соревновательный</w:t>
      </w:r>
      <w:proofErr w:type="gram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применяются после того, как у учащихся образовались некоторые навыки игры.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круговой тренировки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9DE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обучения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: индивидуальная, фронтальная, групповая, поточная.</w:t>
      </w:r>
    </w:p>
    <w:p w:rsidR="00945364" w:rsidRPr="00880C93" w:rsidRDefault="00945364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и краевых мероприятиях, качественное освоение практических и теоретических навыков игры в футбол (мини-футбол), привитие любви к спортивным играм.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r w:rsid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освоения </w:t>
      </w:r>
      <w:proofErr w:type="gramStart"/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внеурочной деятельности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007149" w:rsidRPr="00880C93" w:rsidRDefault="00007149" w:rsidP="00880C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к учению и познанию; </w:t>
      </w:r>
      <w:proofErr w:type="spell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российской, гражданской идентичности;</w:t>
      </w:r>
    </w:p>
    <w:p w:rsidR="00007149" w:rsidRPr="00880C93" w:rsidRDefault="00007149" w:rsidP="00880C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метапредметные результаты – освоенные </w:t>
      </w:r>
      <w:proofErr w:type="gram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007149" w:rsidRPr="00880C93" w:rsidRDefault="00007149" w:rsidP="00880C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Личностными результатами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внеурочной деятельности по спортивно-оздоровительному направлению «Футбол» является формирование следующих умений:</w:t>
      </w:r>
    </w:p>
    <w:p w:rsidR="00007149" w:rsidRPr="00880C93" w:rsidRDefault="00007149" w:rsidP="00880C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007149" w:rsidRPr="00880C93" w:rsidRDefault="00007149" w:rsidP="00880C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 выбор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поддержке других участников группы и педагога, как поступить.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Метапредметными</w:t>
      </w:r>
      <w:proofErr w:type="spellEnd"/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результатами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внеурочной деятельности по спортивно-оздоровительному направлению «Футбол» является формирование следующих универсальных учебных действий (УУД):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УУД:</w:t>
      </w:r>
    </w:p>
    <w:p w:rsidR="00007149" w:rsidRPr="00880C93" w:rsidRDefault="00007149" w:rsidP="00880C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и формулировать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 деятельности на занятии с помощью учителя, а далее самостоятельно;</w:t>
      </w:r>
    </w:p>
    <w:p w:rsidR="00007149" w:rsidRPr="00880C93" w:rsidRDefault="00007149" w:rsidP="00880C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проговаривать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последовательность действий;</w:t>
      </w:r>
    </w:p>
    <w:p w:rsidR="00007149" w:rsidRPr="00880C93" w:rsidRDefault="00007149" w:rsidP="00880C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 </w:t>
      </w: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 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своё предположение (версию) на основе данного задания, уметь </w:t>
      </w: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работать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предложенному учителем плану, а в дальнейшем уметь самостоятельно планировать свою деятельность;</w:t>
      </w:r>
    </w:p>
    <w:p w:rsidR="00007149" w:rsidRPr="00880C93" w:rsidRDefault="00007149" w:rsidP="00880C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007149" w:rsidRPr="00880C93" w:rsidRDefault="00007149" w:rsidP="00880C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совместно с учителем и другими воспитанниками </w:t>
      </w: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давать</w:t>
      </w:r>
      <w:r w:rsid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эмоциональную </w:t>
      </w: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оценку 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команды на занятии.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007149" w:rsidRPr="00880C93" w:rsidRDefault="00007149" w:rsidP="00880C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знания: </w:t>
      </w: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ответы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вопросы, используя разные источники информации, свой жизненный опыт и информацию, полученную на занятии;</w:t>
      </w:r>
    </w:p>
    <w:p w:rsidR="00007149" w:rsidRPr="00880C93" w:rsidRDefault="00007149" w:rsidP="00880C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 </w:t>
      </w: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 выводы в результате совместной работы всей команды;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учебный материал и задания.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УУД:</w:t>
      </w:r>
    </w:p>
    <w:p w:rsidR="00007149" w:rsidRPr="00880C93" w:rsidRDefault="00007149" w:rsidP="00880C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донести свою позицию до других: оформлять свою мысль. </w:t>
      </w: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Слушать 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 речь других;</w:t>
      </w:r>
    </w:p>
    <w:p w:rsidR="00007149" w:rsidRPr="00880C93" w:rsidRDefault="00007149" w:rsidP="00880C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договариваться о правилах общения и поведения в игре и следовать им;</w:t>
      </w:r>
    </w:p>
    <w:p w:rsidR="00007149" w:rsidRPr="00880C93" w:rsidRDefault="00007149" w:rsidP="00880C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Оздоровительные результаты программы внеурочной деятельности:</w:t>
      </w:r>
    </w:p>
    <w:p w:rsidR="00007149" w:rsidRPr="00880C93" w:rsidRDefault="00007149" w:rsidP="00880C9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</w:t>
      </w:r>
      <w:proofErr w:type="gram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007149" w:rsidRPr="00880C93" w:rsidRDefault="00007149" w:rsidP="00880C9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собственному здоровью.</w:t>
      </w:r>
    </w:p>
    <w:p w:rsidR="00880C93" w:rsidRDefault="00880C93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007149" w:rsidRPr="00880C93" w:rsidRDefault="00007149" w:rsidP="0088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Передвижение боком, спиной вперёд, ускорение, остановки, повороты, старты из различных исходных положений.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Комбинации из освоенных элементов техники передвижений (бег, остановки, повороты, рывки)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Удары по мячу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Удары по неподвижному и катящемуся мячу внутренней стороной стопы и средней частью подъема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Удары по катящемуся мячу внутренней частью подъема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Удары по неподвижному мячу внешней частью подъема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Удары по катящемуся мячу внешней стороной подъема, носком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Удары по летящему мячу внутренней стороной стопы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Удары по летящему мячу серединой подъема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Удары по летящему мячу серединой лба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Удары по летящему мячу боковой частью лба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Удары по воротам различными способами на точность попадания мячом в цель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Угловой удар. Подача мяча в штрафную площадь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Остановка мяча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Остановка катящегося мяча внутренней стороной стопы и подошвой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Остановка катящегося мяча внешней стороной стопы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мяча грудью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A"/>
          <w:sz w:val="24"/>
          <w:szCs w:val="24"/>
        </w:rPr>
        <w:t>Остановка летящего мяча внутренней стороной стопы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Ведение мяча и обводка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внешней и внутренней стороной стопы по прямой, с изменением направления и скорости ведения правой и левой ногой (без сопротивления защитника)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Ведение мяча с пассивным сопротивлением защитника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активным сопротивлением защитника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A"/>
          <w:sz w:val="24"/>
          <w:szCs w:val="24"/>
        </w:rPr>
        <w:t>Обводка с помощью обманных движений (финтов)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Отбор мяча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Выбивание мяча ударом ногой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Вбрасывание мяча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Вбрасывание мяча из-за боковой линии с места и с шагом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вратаря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 катящегося мяча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 мяча, летящего навстречу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 мяча сверху в прыжке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Отбивание мяча кулаком в прыжке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A"/>
          <w:sz w:val="24"/>
          <w:szCs w:val="24"/>
        </w:rPr>
        <w:t>Ловля мяча в падении (без фазы полёта)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комбинаций из освоенных элементов техники перемещений и владение мячом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Ведение, удар (передача мяча), приём мяча, остановка, удар по воротам.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Тактика игры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Тактика свободного нападения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Позиционные нападения без изменения позиций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Позиционные нападения с изменением позиций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Нападение в игровых заданиях 3:1, 3:2, 3:3, 2:1 с атакой и без атаки ворот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Индивидуальные, групповые и командные тактические действия в нападении и защите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A"/>
          <w:sz w:val="24"/>
          <w:szCs w:val="24"/>
        </w:rPr>
        <w:t>Двусторонняя учебная игра</w:t>
      </w:r>
    </w:p>
    <w:p w:rsidR="00880C93" w:rsidRDefault="00880C93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Подвижные игры и эстафеты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Игры и эстафеты на закрепление и совершенствование технических приемов и тактических действий.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развивающие физические способности</w:t>
      </w:r>
    </w:p>
    <w:p w:rsidR="00F439DE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подготовка</w:t>
      </w:r>
    </w:p>
    <w:p w:rsidR="00007149" w:rsidRPr="00880C93" w:rsidRDefault="00F439DE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скорост</w:t>
      </w:r>
      <w:r w:rsidR="00007149"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 w:rsidR="00007149"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007149"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силовых, координационных способностей, выносливости, гибкости.</w:t>
      </w:r>
    </w:p>
    <w:p w:rsidR="00007149" w:rsidRPr="00880C93" w:rsidRDefault="00007149" w:rsidP="00880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Футбол</w:t>
      </w:r>
      <w:r w:rsidRPr="00880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80C9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Развитие быстроты</w:t>
      </w: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Старты из различных положений с последующим ускорением. Бег с максимальной скоростью по прямой, с остановками (по свистку, хлопку, заданному сигналу), с </w:t>
      </w:r>
      <w:proofErr w:type="spell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корением</w:t>
      </w:r>
      <w:proofErr w:type="spell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«рывками», изменением направления передвижения. Бег в максимальном темпе. </w:t>
      </w:r>
      <w:proofErr w:type="gram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007149" w:rsidRPr="00880C93" w:rsidRDefault="00007149" w:rsidP="00880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Развитие силы.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Комплексы упражнений с дополнительным отягощением на основные мышечные группы. </w:t>
      </w:r>
      <w:proofErr w:type="spell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Многоскоки</w:t>
      </w:r>
      <w:proofErr w:type="spell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007149" w:rsidRPr="00880C93" w:rsidRDefault="00007149" w:rsidP="00880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Развитие выносливости.</w:t>
      </w: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 непрерывно-интервального метода. Передвижение на лыжах в режиме большой и умеренной интенсивности.</w:t>
      </w:r>
    </w:p>
    <w:p w:rsidR="00F439DE" w:rsidRPr="00880C93" w:rsidRDefault="00F439DE" w:rsidP="00880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149" w:rsidRPr="00880C93" w:rsidRDefault="00007149" w:rsidP="0088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Материально-техническое и информационное обеспечение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Учебно-практическое оборудование</w:t>
      </w:r>
    </w:p>
    <w:p w:rsidR="00F439DE" w:rsidRPr="00880C93" w:rsidRDefault="00277E90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Фишки для разметки поля</w:t>
      </w:r>
    </w:p>
    <w:p w:rsidR="00277E90" w:rsidRPr="00880C93" w:rsidRDefault="00277E90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Мячи футбольные</w:t>
      </w:r>
    </w:p>
    <w:p w:rsidR="00277E90" w:rsidRPr="00880C93" w:rsidRDefault="00277E90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Конусы</w:t>
      </w:r>
    </w:p>
    <w:p w:rsidR="00277E90" w:rsidRPr="00880C93" w:rsidRDefault="00277E90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Ворота футбольные</w:t>
      </w:r>
    </w:p>
    <w:p w:rsidR="00277E90" w:rsidRPr="00880C93" w:rsidRDefault="00277E90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</w:t>
      </w:r>
    </w:p>
    <w:p w:rsidR="00007149" w:rsidRPr="00880C93" w:rsidRDefault="00007149" w:rsidP="00880C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Антипов А., Губов В. «Диагностика и тренировка двигательных способностей» 2008 г.</w:t>
      </w:r>
    </w:p>
    <w:p w:rsidR="00007149" w:rsidRPr="00880C93" w:rsidRDefault="00007149" w:rsidP="00880C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Голомазов С. В., </w:t>
      </w:r>
      <w:proofErr w:type="spell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Чирва</w:t>
      </w:r>
      <w:proofErr w:type="spell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Г. «Теория и практика футбол» 2008 г.</w:t>
      </w:r>
    </w:p>
    <w:p w:rsidR="00007149" w:rsidRPr="00880C93" w:rsidRDefault="00007149" w:rsidP="00880C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Голомазов С. В., </w:t>
      </w:r>
      <w:proofErr w:type="spell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Чирва</w:t>
      </w:r>
      <w:proofErr w:type="spell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Г. «Методика тренировки техники игры головой» 2006 г.</w:t>
      </w:r>
    </w:p>
    <w:p w:rsidR="00007149" w:rsidRPr="00880C93" w:rsidRDefault="00007149" w:rsidP="00880C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 Д.В., Степанов П.В. Внеурочная деятельность школьников. – М., 2010.</w:t>
      </w:r>
    </w:p>
    <w:p w:rsidR="00007149" w:rsidRPr="00880C93" w:rsidRDefault="00007149" w:rsidP="00880C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 Д.В., Степанов П.В. Программы внеурочной деятельности. Познавательная деятельность. Проблемно-ценностное общение. - М., 2011.</w:t>
      </w:r>
    </w:p>
    <w:p w:rsidR="00007149" w:rsidRPr="00880C93" w:rsidRDefault="00007149" w:rsidP="00880C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 для учителей и методистов «Внеурочная деятельность учащихся. Футбол»</w:t>
      </w:r>
      <w:proofErr w:type="gram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Г.А.Колодницкий</w:t>
      </w:r>
      <w:proofErr w:type="spell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В.С.Кузнецов</w:t>
      </w:r>
      <w:proofErr w:type="spell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М.В.Маслов</w:t>
      </w:r>
      <w:proofErr w:type="spell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2011 г.</w:t>
      </w:r>
    </w:p>
    <w:p w:rsidR="00007149" w:rsidRPr="00880C93" w:rsidRDefault="00007149" w:rsidP="00880C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организации внеурочной деятельности и пребывания учащихся в образовательных учреждениях во второй половине дня</w:t>
      </w:r>
      <w:proofErr w:type="gram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ост. В.И. Никулина, Н.В. Екимова. – Белгород, 2010.</w:t>
      </w:r>
    </w:p>
    <w:p w:rsidR="00007149" w:rsidRPr="00880C93" w:rsidRDefault="00007149" w:rsidP="00880C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разработке программы воспитания и социализации обучающихся начальной школы</w:t>
      </w:r>
      <w:proofErr w:type="gramStart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t>ост. В.И. Никулина, Н.В. Екимова. – Белгород, 2010.</w:t>
      </w: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149" w:rsidRPr="00880C93" w:rsidRDefault="00007149" w:rsidP="0088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007149" w:rsidRPr="00880C93" w:rsidSect="0007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EF7"/>
    <w:multiLevelType w:val="multilevel"/>
    <w:tmpl w:val="B23E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0C9C"/>
    <w:multiLevelType w:val="multilevel"/>
    <w:tmpl w:val="4476F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B3E051D"/>
    <w:multiLevelType w:val="multilevel"/>
    <w:tmpl w:val="C482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5735C"/>
    <w:multiLevelType w:val="multilevel"/>
    <w:tmpl w:val="CF7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30664"/>
    <w:multiLevelType w:val="multilevel"/>
    <w:tmpl w:val="CC4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20871"/>
    <w:multiLevelType w:val="multilevel"/>
    <w:tmpl w:val="2ECC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44666"/>
    <w:multiLevelType w:val="multilevel"/>
    <w:tmpl w:val="06B6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A4FD5"/>
    <w:multiLevelType w:val="multilevel"/>
    <w:tmpl w:val="D9CA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43EDD"/>
    <w:multiLevelType w:val="multilevel"/>
    <w:tmpl w:val="A57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EB56B1"/>
    <w:multiLevelType w:val="multilevel"/>
    <w:tmpl w:val="222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402B5"/>
    <w:multiLevelType w:val="multilevel"/>
    <w:tmpl w:val="28F8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149"/>
    <w:rsid w:val="00007149"/>
    <w:rsid w:val="000708DA"/>
    <w:rsid w:val="00277E90"/>
    <w:rsid w:val="0028632A"/>
    <w:rsid w:val="00436744"/>
    <w:rsid w:val="00491FE9"/>
    <w:rsid w:val="00880C93"/>
    <w:rsid w:val="00896B7A"/>
    <w:rsid w:val="00945364"/>
    <w:rsid w:val="009464A4"/>
    <w:rsid w:val="00C42C70"/>
    <w:rsid w:val="00C56B98"/>
    <w:rsid w:val="00D25711"/>
    <w:rsid w:val="00F32ACC"/>
    <w:rsid w:val="00F4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0714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Успех</dc:creator>
  <cp:keywords/>
  <dc:description/>
  <cp:lastModifiedBy>Татьяна Орлова</cp:lastModifiedBy>
  <cp:revision>10</cp:revision>
  <cp:lastPrinted>2018-09-28T08:15:00Z</cp:lastPrinted>
  <dcterms:created xsi:type="dcterms:W3CDTF">2018-09-28T07:44:00Z</dcterms:created>
  <dcterms:modified xsi:type="dcterms:W3CDTF">2021-01-13T09:36:00Z</dcterms:modified>
</cp:coreProperties>
</file>