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9E32594" w14:textId="20649B7E" w:rsidR="0067518D" w:rsidRDefault="00C65F7F" w:rsidP="0067518D">
      <w:pPr>
        <w:rPr>
          <w:rFonts w:asciiTheme="minorHAnsi" w:hAnsiTheme="minorHAnsi" w:cstheme="minorBidi"/>
          <w:sz w:val="24"/>
          <w:szCs w:val="24"/>
        </w:rPr>
      </w:pPr>
      <w:bookmarkStart w:id="0" w:name="_Hlk39409567"/>
      <w:r>
        <w:rPr>
          <w:rFonts w:asciiTheme="minorHAnsi" w:hAnsiTheme="minorHAnsi" w:cstheme="minorBidi"/>
          <w:noProof/>
          <w:sz w:val="24"/>
          <w:szCs w:val="24"/>
          <w:lang w:eastAsia="ru-RU"/>
        </w:rPr>
        <w:drawing>
          <wp:inline distT="0" distB="0" distL="0" distR="0" wp14:anchorId="03425E64" wp14:editId="32A8BE6E">
            <wp:extent cx="5941060" cy="8402114"/>
            <wp:effectExtent l="0" t="0" r="2540" b="0"/>
            <wp:docPr id="1" name="Рисунок 1" descr="D:\Users\Ermishina\Desktop\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rmishina\Desktop\5.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8402114"/>
                    </a:xfrm>
                    <a:prstGeom prst="rect">
                      <a:avLst/>
                    </a:prstGeom>
                    <a:noFill/>
                    <a:ln>
                      <a:noFill/>
                    </a:ln>
                  </pic:spPr>
                </pic:pic>
              </a:graphicData>
            </a:graphic>
          </wp:inline>
        </w:drawing>
      </w:r>
    </w:p>
    <w:p w14:paraId="6A255D2E" w14:textId="77777777" w:rsidR="0067518D" w:rsidRDefault="0067518D" w:rsidP="0067518D">
      <w:pPr>
        <w:jc w:val="center"/>
        <w:rPr>
          <w:rFonts w:ascii="Times New Roman" w:hAnsi="Times New Roman"/>
          <w:b/>
          <w:sz w:val="28"/>
        </w:rPr>
      </w:pPr>
    </w:p>
    <w:p w14:paraId="5F3CB3AD" w14:textId="77777777" w:rsidR="0067518D" w:rsidRDefault="0067518D" w:rsidP="00714B71">
      <w:pPr>
        <w:spacing w:after="0" w:line="240" w:lineRule="auto"/>
        <w:jc w:val="center"/>
        <w:rPr>
          <w:rFonts w:ascii="Times New Roman" w:hAnsi="Times New Roman"/>
          <w:b/>
          <w:sz w:val="32"/>
        </w:rPr>
      </w:pPr>
      <w:bookmarkStart w:id="1" w:name="опо"/>
      <w:bookmarkEnd w:id="0"/>
    </w:p>
    <w:p w14:paraId="3B4F2FDC" w14:textId="74A8B0D3" w:rsidR="00B40C4D" w:rsidRDefault="00714B71" w:rsidP="00714B71">
      <w:pPr>
        <w:spacing w:after="0" w:line="240" w:lineRule="auto"/>
        <w:jc w:val="center"/>
        <w:rPr>
          <w:rFonts w:ascii="Times New Roman" w:hAnsi="Times New Roman"/>
          <w:b/>
          <w:sz w:val="32"/>
        </w:rPr>
      </w:pPr>
      <w:r w:rsidRPr="00714B71">
        <w:rPr>
          <w:rFonts w:ascii="Times New Roman" w:hAnsi="Times New Roman"/>
          <w:b/>
          <w:sz w:val="32"/>
        </w:rPr>
        <w:lastRenderedPageBreak/>
        <w:t>СОДЕРЖАНИЕ</w:t>
      </w:r>
    </w:p>
    <w:sdt>
      <w:sdtPr>
        <w:rPr>
          <w:rFonts w:ascii="Calibri" w:eastAsia="Calibri" w:hAnsi="Calibri"/>
          <w:b w:val="0"/>
          <w:bCs w:val="0"/>
          <w:noProof w:val="0"/>
          <w:sz w:val="22"/>
          <w:szCs w:val="22"/>
          <w:lang w:eastAsia="en-US"/>
        </w:rPr>
        <w:id w:val="59526716"/>
        <w:docPartObj>
          <w:docPartGallery w:val="Table of Contents"/>
          <w:docPartUnique/>
        </w:docPartObj>
      </w:sdtPr>
      <w:sdtEndPr/>
      <w:sdtContent>
        <w:p w14:paraId="5C336062" w14:textId="77777777" w:rsidR="00885FF3" w:rsidRDefault="00714B71">
          <w:pPr>
            <w:pStyle w:val="16"/>
            <w:rPr>
              <w:rFonts w:asciiTheme="minorHAnsi" w:eastAsiaTheme="minorEastAsia" w:hAnsiTheme="minorHAnsi" w:cstheme="minorBidi"/>
              <w:b w:val="0"/>
              <w:bCs w:val="0"/>
              <w:sz w:val="22"/>
              <w:szCs w:val="22"/>
            </w:rPr>
          </w:pPr>
          <w:r w:rsidRPr="00714B71">
            <w:rPr>
              <w:b w:val="0"/>
            </w:rPr>
            <w:fldChar w:fldCharType="begin"/>
          </w:r>
          <w:r w:rsidRPr="00714B71">
            <w:rPr>
              <w:b w:val="0"/>
            </w:rPr>
            <w:instrText xml:space="preserve"> TOC \o "1-3" \h \z \u </w:instrText>
          </w:r>
          <w:r w:rsidRPr="00714B71">
            <w:rPr>
              <w:b w:val="0"/>
            </w:rPr>
            <w:fldChar w:fldCharType="separate"/>
          </w:r>
          <w:hyperlink w:anchor="_Toc145345441" w:history="1">
            <w:r w:rsidR="00885FF3" w:rsidRPr="00DC491C">
              <w:rPr>
                <w:rStyle w:val="af6"/>
              </w:rPr>
              <w:t>ОБЩИЕ ПОЛОЖЕНИЯ</w:t>
            </w:r>
            <w:r w:rsidR="00885FF3">
              <w:rPr>
                <w:webHidden/>
              </w:rPr>
              <w:tab/>
            </w:r>
            <w:r w:rsidR="00885FF3">
              <w:rPr>
                <w:webHidden/>
              </w:rPr>
              <w:fldChar w:fldCharType="begin"/>
            </w:r>
            <w:r w:rsidR="00885FF3">
              <w:rPr>
                <w:webHidden/>
              </w:rPr>
              <w:instrText xml:space="preserve"> PAGEREF _Toc145345441 \h </w:instrText>
            </w:r>
            <w:r w:rsidR="00885FF3">
              <w:rPr>
                <w:webHidden/>
              </w:rPr>
            </w:r>
            <w:r w:rsidR="00885FF3">
              <w:rPr>
                <w:webHidden/>
              </w:rPr>
              <w:fldChar w:fldCharType="separate"/>
            </w:r>
            <w:r w:rsidR="00885FF3">
              <w:rPr>
                <w:webHidden/>
              </w:rPr>
              <w:t>4</w:t>
            </w:r>
            <w:r w:rsidR="00885FF3">
              <w:rPr>
                <w:webHidden/>
              </w:rPr>
              <w:fldChar w:fldCharType="end"/>
            </w:r>
          </w:hyperlink>
        </w:p>
        <w:p w14:paraId="3A056578" w14:textId="77777777" w:rsidR="00885FF3" w:rsidRDefault="00BE0368">
          <w:pPr>
            <w:pStyle w:val="16"/>
            <w:rPr>
              <w:rFonts w:asciiTheme="minorHAnsi" w:eastAsiaTheme="minorEastAsia" w:hAnsiTheme="minorHAnsi" w:cstheme="minorBidi"/>
              <w:b w:val="0"/>
              <w:bCs w:val="0"/>
              <w:sz w:val="22"/>
              <w:szCs w:val="22"/>
            </w:rPr>
          </w:pPr>
          <w:hyperlink w:anchor="_Toc145345442" w:history="1">
            <w:r w:rsidR="00885FF3" w:rsidRPr="00DC491C">
              <w:rPr>
                <w:rStyle w:val="af6"/>
              </w:rPr>
              <w:t>АДАПТИРОВАННАЯ ОСНОВНАЯ ОБРАЗОВАТЕЛЬНАЯ ПРОГРАММА ОСНОВНОГО ОБЩЕГО ОБРАЗОВАНИЯ ОБУЧАЮЩИХСЯ С ТЯЖЕЛЫМИ НАРУШЕНИЯМИ РЕЧИ (Вариант 5.1)</w:t>
            </w:r>
            <w:r w:rsidR="00885FF3">
              <w:rPr>
                <w:webHidden/>
              </w:rPr>
              <w:tab/>
            </w:r>
            <w:r w:rsidR="00885FF3">
              <w:rPr>
                <w:webHidden/>
              </w:rPr>
              <w:fldChar w:fldCharType="begin"/>
            </w:r>
            <w:r w:rsidR="00885FF3">
              <w:rPr>
                <w:webHidden/>
              </w:rPr>
              <w:instrText xml:space="preserve"> PAGEREF _Toc145345442 \h </w:instrText>
            </w:r>
            <w:r w:rsidR="00885FF3">
              <w:rPr>
                <w:webHidden/>
              </w:rPr>
            </w:r>
            <w:r w:rsidR="00885FF3">
              <w:rPr>
                <w:webHidden/>
              </w:rPr>
              <w:fldChar w:fldCharType="separate"/>
            </w:r>
            <w:r w:rsidR="00885FF3">
              <w:rPr>
                <w:webHidden/>
              </w:rPr>
              <w:t>6</w:t>
            </w:r>
            <w:r w:rsidR="00885FF3">
              <w:rPr>
                <w:webHidden/>
              </w:rPr>
              <w:fldChar w:fldCharType="end"/>
            </w:r>
          </w:hyperlink>
        </w:p>
        <w:p w14:paraId="7C128C93" w14:textId="77777777" w:rsidR="00885FF3" w:rsidRDefault="00BE0368">
          <w:pPr>
            <w:pStyle w:val="16"/>
            <w:rPr>
              <w:rFonts w:asciiTheme="minorHAnsi" w:eastAsiaTheme="minorEastAsia" w:hAnsiTheme="minorHAnsi" w:cstheme="minorBidi"/>
              <w:b w:val="0"/>
              <w:bCs w:val="0"/>
              <w:sz w:val="22"/>
              <w:szCs w:val="22"/>
            </w:rPr>
          </w:pPr>
          <w:hyperlink w:anchor="_Toc145345443" w:history="1">
            <w:r w:rsidR="00885FF3" w:rsidRPr="00DC491C">
              <w:rPr>
                <w:rStyle w:val="af6"/>
              </w:rPr>
              <w:t>1. ЦЕЛЕВОЙ РАЗДЕЛ АДАПТИРОВАННОЙ ОСНОВНОЙ ОБРАЗОВАТЕЛЬНОЙ ПРОГРАММЫ ОСНОВНОГО ОБЩЕГО ОБРАЗОВАНИЯ</w:t>
            </w:r>
            <w:r w:rsidR="00885FF3">
              <w:rPr>
                <w:webHidden/>
              </w:rPr>
              <w:tab/>
            </w:r>
            <w:r w:rsidR="00885FF3">
              <w:rPr>
                <w:webHidden/>
              </w:rPr>
              <w:fldChar w:fldCharType="begin"/>
            </w:r>
            <w:r w:rsidR="00885FF3">
              <w:rPr>
                <w:webHidden/>
              </w:rPr>
              <w:instrText xml:space="preserve"> PAGEREF _Toc145345443 \h </w:instrText>
            </w:r>
            <w:r w:rsidR="00885FF3">
              <w:rPr>
                <w:webHidden/>
              </w:rPr>
            </w:r>
            <w:r w:rsidR="00885FF3">
              <w:rPr>
                <w:webHidden/>
              </w:rPr>
              <w:fldChar w:fldCharType="separate"/>
            </w:r>
            <w:r w:rsidR="00885FF3">
              <w:rPr>
                <w:webHidden/>
              </w:rPr>
              <w:t>6</w:t>
            </w:r>
            <w:r w:rsidR="00885FF3">
              <w:rPr>
                <w:webHidden/>
              </w:rPr>
              <w:fldChar w:fldCharType="end"/>
            </w:r>
          </w:hyperlink>
        </w:p>
        <w:p w14:paraId="6EA7D764" w14:textId="77777777" w:rsidR="00885FF3" w:rsidRDefault="00BE0368">
          <w:pPr>
            <w:pStyle w:val="22"/>
            <w:rPr>
              <w:rFonts w:asciiTheme="minorHAnsi" w:eastAsiaTheme="minorEastAsia" w:hAnsiTheme="minorHAnsi" w:cstheme="minorBidi"/>
              <w:b w:val="0"/>
              <w:iCs w:val="0"/>
              <w:sz w:val="22"/>
              <w:szCs w:val="22"/>
              <w:lang w:eastAsia="ru-RU"/>
            </w:rPr>
          </w:pPr>
          <w:hyperlink w:anchor="_Toc145345444" w:history="1">
            <w:r w:rsidR="00885FF3" w:rsidRPr="00DC491C">
              <w:rPr>
                <w:rStyle w:val="af6"/>
                <w:bCs/>
              </w:rPr>
              <w:t xml:space="preserve">1.1. </w:t>
            </w:r>
            <w:r w:rsidR="00885FF3" w:rsidRPr="00DC491C">
              <w:rPr>
                <w:rStyle w:val="af6"/>
              </w:rPr>
              <w:t>ПОЯСНИТЕЛЬНАЯ ЗАПИСКА</w:t>
            </w:r>
            <w:r w:rsidR="00885FF3">
              <w:rPr>
                <w:webHidden/>
              </w:rPr>
              <w:tab/>
            </w:r>
            <w:r w:rsidR="00885FF3">
              <w:rPr>
                <w:webHidden/>
              </w:rPr>
              <w:fldChar w:fldCharType="begin"/>
            </w:r>
            <w:r w:rsidR="00885FF3">
              <w:rPr>
                <w:webHidden/>
              </w:rPr>
              <w:instrText xml:space="preserve"> PAGEREF _Toc145345444 \h </w:instrText>
            </w:r>
            <w:r w:rsidR="00885FF3">
              <w:rPr>
                <w:webHidden/>
              </w:rPr>
            </w:r>
            <w:r w:rsidR="00885FF3">
              <w:rPr>
                <w:webHidden/>
              </w:rPr>
              <w:fldChar w:fldCharType="separate"/>
            </w:r>
            <w:r w:rsidR="00885FF3">
              <w:rPr>
                <w:webHidden/>
              </w:rPr>
              <w:t>6</w:t>
            </w:r>
            <w:r w:rsidR="00885FF3">
              <w:rPr>
                <w:webHidden/>
              </w:rPr>
              <w:fldChar w:fldCharType="end"/>
            </w:r>
          </w:hyperlink>
        </w:p>
        <w:p w14:paraId="37FEF810" w14:textId="77777777" w:rsidR="00885FF3" w:rsidRDefault="00BE0368">
          <w:pPr>
            <w:pStyle w:val="33"/>
            <w:rPr>
              <w:rFonts w:asciiTheme="minorHAnsi" w:eastAsiaTheme="minorEastAsia" w:hAnsiTheme="minorHAnsi" w:cstheme="minorBidi"/>
              <w:b w:val="0"/>
              <w:noProof/>
              <w:sz w:val="22"/>
              <w:szCs w:val="22"/>
              <w:lang w:eastAsia="ru-RU"/>
            </w:rPr>
          </w:pPr>
          <w:hyperlink w:anchor="_Toc145345445" w:history="1">
            <w:r w:rsidR="00885FF3" w:rsidRPr="00DC491C">
              <w:rPr>
                <w:rStyle w:val="af6"/>
                <w:noProof/>
              </w:rPr>
              <w:t>1.1.1. Цели реализации адаптированной образовательной основной образовательной программы основного образования</w:t>
            </w:r>
            <w:r w:rsidR="00885FF3">
              <w:rPr>
                <w:noProof/>
                <w:webHidden/>
              </w:rPr>
              <w:tab/>
            </w:r>
            <w:r w:rsidR="00885FF3">
              <w:rPr>
                <w:noProof/>
                <w:webHidden/>
              </w:rPr>
              <w:fldChar w:fldCharType="begin"/>
            </w:r>
            <w:r w:rsidR="00885FF3">
              <w:rPr>
                <w:noProof/>
                <w:webHidden/>
              </w:rPr>
              <w:instrText xml:space="preserve"> PAGEREF _Toc145345445 \h </w:instrText>
            </w:r>
            <w:r w:rsidR="00885FF3">
              <w:rPr>
                <w:noProof/>
                <w:webHidden/>
              </w:rPr>
            </w:r>
            <w:r w:rsidR="00885FF3">
              <w:rPr>
                <w:noProof/>
                <w:webHidden/>
              </w:rPr>
              <w:fldChar w:fldCharType="separate"/>
            </w:r>
            <w:r w:rsidR="00885FF3">
              <w:rPr>
                <w:noProof/>
                <w:webHidden/>
              </w:rPr>
              <w:t>7</w:t>
            </w:r>
            <w:r w:rsidR="00885FF3">
              <w:rPr>
                <w:noProof/>
                <w:webHidden/>
              </w:rPr>
              <w:fldChar w:fldCharType="end"/>
            </w:r>
          </w:hyperlink>
        </w:p>
        <w:p w14:paraId="4B7F4478" w14:textId="77777777" w:rsidR="00885FF3" w:rsidRDefault="00BE0368">
          <w:pPr>
            <w:pStyle w:val="33"/>
            <w:rPr>
              <w:rFonts w:asciiTheme="minorHAnsi" w:eastAsiaTheme="minorEastAsia" w:hAnsiTheme="minorHAnsi" w:cstheme="minorBidi"/>
              <w:b w:val="0"/>
              <w:noProof/>
              <w:sz w:val="22"/>
              <w:szCs w:val="22"/>
              <w:lang w:eastAsia="ru-RU"/>
            </w:rPr>
          </w:pPr>
          <w:hyperlink w:anchor="_Toc145345446" w:history="1">
            <w:r w:rsidR="00885FF3" w:rsidRPr="00DC491C">
              <w:rPr>
                <w:rStyle w:val="af6"/>
                <w:noProof/>
              </w:rPr>
              <w:t>1.1.2. Принципы формирования и механизмы реализации адаптированной основной образовательной программы основного общего образования</w:t>
            </w:r>
            <w:r w:rsidR="00885FF3">
              <w:rPr>
                <w:noProof/>
                <w:webHidden/>
              </w:rPr>
              <w:tab/>
            </w:r>
            <w:r w:rsidR="00885FF3">
              <w:rPr>
                <w:noProof/>
                <w:webHidden/>
              </w:rPr>
              <w:fldChar w:fldCharType="begin"/>
            </w:r>
            <w:r w:rsidR="00885FF3">
              <w:rPr>
                <w:noProof/>
                <w:webHidden/>
              </w:rPr>
              <w:instrText xml:space="preserve"> PAGEREF _Toc145345446 \h </w:instrText>
            </w:r>
            <w:r w:rsidR="00885FF3">
              <w:rPr>
                <w:noProof/>
                <w:webHidden/>
              </w:rPr>
            </w:r>
            <w:r w:rsidR="00885FF3">
              <w:rPr>
                <w:noProof/>
                <w:webHidden/>
              </w:rPr>
              <w:fldChar w:fldCharType="separate"/>
            </w:r>
            <w:r w:rsidR="00885FF3">
              <w:rPr>
                <w:noProof/>
                <w:webHidden/>
              </w:rPr>
              <w:t>8</w:t>
            </w:r>
            <w:r w:rsidR="00885FF3">
              <w:rPr>
                <w:noProof/>
                <w:webHidden/>
              </w:rPr>
              <w:fldChar w:fldCharType="end"/>
            </w:r>
          </w:hyperlink>
        </w:p>
        <w:p w14:paraId="6C729472" w14:textId="77777777" w:rsidR="00885FF3" w:rsidRDefault="00BE0368">
          <w:pPr>
            <w:pStyle w:val="33"/>
            <w:rPr>
              <w:rFonts w:asciiTheme="minorHAnsi" w:eastAsiaTheme="minorEastAsia" w:hAnsiTheme="minorHAnsi" w:cstheme="minorBidi"/>
              <w:b w:val="0"/>
              <w:noProof/>
              <w:sz w:val="22"/>
              <w:szCs w:val="22"/>
              <w:lang w:eastAsia="ru-RU"/>
            </w:rPr>
          </w:pPr>
          <w:hyperlink w:anchor="_Toc145345447" w:history="1">
            <w:r w:rsidR="00885FF3" w:rsidRPr="00DC491C">
              <w:rPr>
                <w:rStyle w:val="af6"/>
                <w:noProof/>
              </w:rPr>
              <w:t>1.1.3. Общая характеристика адаптированной основной образовательной программы основного общего образования</w:t>
            </w:r>
            <w:r w:rsidR="00885FF3">
              <w:rPr>
                <w:noProof/>
                <w:webHidden/>
              </w:rPr>
              <w:tab/>
            </w:r>
            <w:r w:rsidR="00885FF3">
              <w:rPr>
                <w:noProof/>
                <w:webHidden/>
              </w:rPr>
              <w:fldChar w:fldCharType="begin"/>
            </w:r>
            <w:r w:rsidR="00885FF3">
              <w:rPr>
                <w:noProof/>
                <w:webHidden/>
              </w:rPr>
              <w:instrText xml:space="preserve"> PAGEREF _Toc145345447 \h </w:instrText>
            </w:r>
            <w:r w:rsidR="00885FF3">
              <w:rPr>
                <w:noProof/>
                <w:webHidden/>
              </w:rPr>
            </w:r>
            <w:r w:rsidR="00885FF3">
              <w:rPr>
                <w:noProof/>
                <w:webHidden/>
              </w:rPr>
              <w:fldChar w:fldCharType="separate"/>
            </w:r>
            <w:r w:rsidR="00885FF3">
              <w:rPr>
                <w:noProof/>
                <w:webHidden/>
              </w:rPr>
              <w:t>11</w:t>
            </w:r>
            <w:r w:rsidR="00885FF3">
              <w:rPr>
                <w:noProof/>
                <w:webHidden/>
              </w:rPr>
              <w:fldChar w:fldCharType="end"/>
            </w:r>
          </w:hyperlink>
        </w:p>
        <w:p w14:paraId="02B5C5FD" w14:textId="77777777" w:rsidR="00885FF3" w:rsidRDefault="00BE0368">
          <w:pPr>
            <w:pStyle w:val="22"/>
            <w:rPr>
              <w:rFonts w:asciiTheme="minorHAnsi" w:eastAsiaTheme="minorEastAsia" w:hAnsiTheme="minorHAnsi" w:cstheme="minorBidi"/>
              <w:b w:val="0"/>
              <w:iCs w:val="0"/>
              <w:sz w:val="22"/>
              <w:szCs w:val="22"/>
              <w:lang w:eastAsia="ru-RU"/>
            </w:rPr>
          </w:pPr>
          <w:hyperlink w:anchor="_Toc145345448" w:history="1">
            <w:r w:rsidR="00885FF3" w:rsidRPr="00DC491C">
              <w:rPr>
                <w:rStyle w:val="af6"/>
              </w:rPr>
              <w:t>1.2. ПЛАНИРУЕМЫЕ РЕЗУЛЬТАТЫ ОСВОЕНИЯ ОБУЧАЮЩИМИСЯ АДАПТИРОВАННОЙ ОСНОВНОЙ ОБРАЗОВАТЕЛЬНОЙ ПРОГРАММЫ ОСНОВНОГО ОБЩЕГО ОБРАЗОВАНИЯ: ОБЩАЯ ХАРАКТЕРИСТИКА</w:t>
            </w:r>
            <w:r w:rsidR="00885FF3">
              <w:rPr>
                <w:webHidden/>
              </w:rPr>
              <w:tab/>
            </w:r>
            <w:r w:rsidR="00885FF3">
              <w:rPr>
                <w:webHidden/>
              </w:rPr>
              <w:fldChar w:fldCharType="begin"/>
            </w:r>
            <w:r w:rsidR="00885FF3">
              <w:rPr>
                <w:webHidden/>
              </w:rPr>
              <w:instrText xml:space="preserve"> PAGEREF _Toc145345448 \h </w:instrText>
            </w:r>
            <w:r w:rsidR="00885FF3">
              <w:rPr>
                <w:webHidden/>
              </w:rPr>
            </w:r>
            <w:r w:rsidR="00885FF3">
              <w:rPr>
                <w:webHidden/>
              </w:rPr>
              <w:fldChar w:fldCharType="separate"/>
            </w:r>
            <w:r w:rsidR="00885FF3">
              <w:rPr>
                <w:webHidden/>
              </w:rPr>
              <w:t>11</w:t>
            </w:r>
            <w:r w:rsidR="00885FF3">
              <w:rPr>
                <w:webHidden/>
              </w:rPr>
              <w:fldChar w:fldCharType="end"/>
            </w:r>
          </w:hyperlink>
        </w:p>
        <w:p w14:paraId="12793608" w14:textId="77777777" w:rsidR="00885FF3" w:rsidRDefault="00BE0368">
          <w:pPr>
            <w:pStyle w:val="22"/>
            <w:rPr>
              <w:rFonts w:asciiTheme="minorHAnsi" w:eastAsiaTheme="minorEastAsia" w:hAnsiTheme="minorHAnsi" w:cstheme="minorBidi"/>
              <w:b w:val="0"/>
              <w:iCs w:val="0"/>
              <w:sz w:val="22"/>
              <w:szCs w:val="22"/>
              <w:lang w:eastAsia="ru-RU"/>
            </w:rPr>
          </w:pPr>
          <w:hyperlink w:anchor="_Toc145345449" w:history="1">
            <w:r w:rsidR="00885FF3" w:rsidRPr="00DC491C">
              <w:rPr>
                <w:rStyle w:val="af6"/>
              </w:rPr>
              <w:t>1.3. СИСТЕМА ОЦЕНКИ ДОСТИЖЕНИЯ ПЛАНИРУЕМЫХ РЕЗУЛЬТАТОВ ОСВОЕНИЯ АДАПТИРОВАННОЙ ОСНОВНОЙ ОБРАЗОВАТЕЛЬНОЙ ПРОГРАММЫ</w:t>
            </w:r>
            <w:r w:rsidR="00885FF3">
              <w:rPr>
                <w:webHidden/>
              </w:rPr>
              <w:tab/>
            </w:r>
            <w:r w:rsidR="00885FF3">
              <w:rPr>
                <w:webHidden/>
              </w:rPr>
              <w:fldChar w:fldCharType="begin"/>
            </w:r>
            <w:r w:rsidR="00885FF3">
              <w:rPr>
                <w:webHidden/>
              </w:rPr>
              <w:instrText xml:space="preserve"> PAGEREF _Toc145345449 \h </w:instrText>
            </w:r>
            <w:r w:rsidR="00885FF3">
              <w:rPr>
                <w:webHidden/>
              </w:rPr>
            </w:r>
            <w:r w:rsidR="00885FF3">
              <w:rPr>
                <w:webHidden/>
              </w:rPr>
              <w:fldChar w:fldCharType="separate"/>
            </w:r>
            <w:r w:rsidR="00885FF3">
              <w:rPr>
                <w:webHidden/>
              </w:rPr>
              <w:t>12</w:t>
            </w:r>
            <w:r w:rsidR="00885FF3">
              <w:rPr>
                <w:webHidden/>
              </w:rPr>
              <w:fldChar w:fldCharType="end"/>
            </w:r>
          </w:hyperlink>
        </w:p>
        <w:p w14:paraId="4F1A9072" w14:textId="77777777" w:rsidR="00885FF3" w:rsidRDefault="00BE0368">
          <w:pPr>
            <w:pStyle w:val="33"/>
            <w:rPr>
              <w:rFonts w:asciiTheme="minorHAnsi" w:eastAsiaTheme="minorEastAsia" w:hAnsiTheme="minorHAnsi" w:cstheme="minorBidi"/>
              <w:b w:val="0"/>
              <w:noProof/>
              <w:sz w:val="22"/>
              <w:szCs w:val="22"/>
              <w:lang w:eastAsia="ru-RU"/>
            </w:rPr>
          </w:pPr>
          <w:hyperlink w:anchor="_Toc145345450" w:history="1">
            <w:r w:rsidR="00885FF3" w:rsidRPr="00DC491C">
              <w:rPr>
                <w:rStyle w:val="af6"/>
                <w:noProof/>
              </w:rPr>
              <w:t>1.3.1 Общие положения</w:t>
            </w:r>
            <w:r w:rsidR="00885FF3">
              <w:rPr>
                <w:noProof/>
                <w:webHidden/>
              </w:rPr>
              <w:tab/>
            </w:r>
            <w:r w:rsidR="00885FF3">
              <w:rPr>
                <w:noProof/>
                <w:webHidden/>
              </w:rPr>
              <w:fldChar w:fldCharType="begin"/>
            </w:r>
            <w:r w:rsidR="00885FF3">
              <w:rPr>
                <w:noProof/>
                <w:webHidden/>
              </w:rPr>
              <w:instrText xml:space="preserve"> PAGEREF _Toc145345450 \h </w:instrText>
            </w:r>
            <w:r w:rsidR="00885FF3">
              <w:rPr>
                <w:noProof/>
                <w:webHidden/>
              </w:rPr>
            </w:r>
            <w:r w:rsidR="00885FF3">
              <w:rPr>
                <w:noProof/>
                <w:webHidden/>
              </w:rPr>
              <w:fldChar w:fldCharType="separate"/>
            </w:r>
            <w:r w:rsidR="00885FF3">
              <w:rPr>
                <w:noProof/>
                <w:webHidden/>
              </w:rPr>
              <w:t>12</w:t>
            </w:r>
            <w:r w:rsidR="00885FF3">
              <w:rPr>
                <w:noProof/>
                <w:webHidden/>
              </w:rPr>
              <w:fldChar w:fldCharType="end"/>
            </w:r>
          </w:hyperlink>
        </w:p>
        <w:p w14:paraId="49245774" w14:textId="77777777" w:rsidR="00885FF3" w:rsidRDefault="00BE0368">
          <w:pPr>
            <w:pStyle w:val="33"/>
            <w:rPr>
              <w:rFonts w:asciiTheme="minorHAnsi" w:eastAsiaTheme="minorEastAsia" w:hAnsiTheme="minorHAnsi" w:cstheme="minorBidi"/>
              <w:b w:val="0"/>
              <w:noProof/>
              <w:sz w:val="22"/>
              <w:szCs w:val="22"/>
              <w:lang w:eastAsia="ru-RU"/>
            </w:rPr>
          </w:pPr>
          <w:hyperlink w:anchor="_Toc145345451" w:history="1">
            <w:r w:rsidR="00885FF3" w:rsidRPr="00DC491C">
              <w:rPr>
                <w:rStyle w:val="af6"/>
                <w:noProof/>
              </w:rPr>
              <w:t>1.3.2. Особенности оценки метапредметных и предметных результатов</w:t>
            </w:r>
            <w:r w:rsidR="00885FF3">
              <w:rPr>
                <w:noProof/>
                <w:webHidden/>
              </w:rPr>
              <w:tab/>
            </w:r>
            <w:r w:rsidR="00885FF3">
              <w:rPr>
                <w:noProof/>
                <w:webHidden/>
              </w:rPr>
              <w:fldChar w:fldCharType="begin"/>
            </w:r>
            <w:r w:rsidR="00885FF3">
              <w:rPr>
                <w:noProof/>
                <w:webHidden/>
              </w:rPr>
              <w:instrText xml:space="preserve"> PAGEREF _Toc145345451 \h </w:instrText>
            </w:r>
            <w:r w:rsidR="00885FF3">
              <w:rPr>
                <w:noProof/>
                <w:webHidden/>
              </w:rPr>
            </w:r>
            <w:r w:rsidR="00885FF3">
              <w:rPr>
                <w:noProof/>
                <w:webHidden/>
              </w:rPr>
              <w:fldChar w:fldCharType="separate"/>
            </w:r>
            <w:r w:rsidR="00885FF3">
              <w:rPr>
                <w:noProof/>
                <w:webHidden/>
              </w:rPr>
              <w:t>12</w:t>
            </w:r>
            <w:r w:rsidR="00885FF3">
              <w:rPr>
                <w:noProof/>
                <w:webHidden/>
              </w:rPr>
              <w:fldChar w:fldCharType="end"/>
            </w:r>
          </w:hyperlink>
        </w:p>
        <w:p w14:paraId="123BE884" w14:textId="77777777" w:rsidR="00885FF3" w:rsidRDefault="00BE0368">
          <w:pPr>
            <w:pStyle w:val="33"/>
            <w:rPr>
              <w:rFonts w:asciiTheme="minorHAnsi" w:eastAsiaTheme="minorEastAsia" w:hAnsiTheme="minorHAnsi" w:cstheme="minorBidi"/>
              <w:b w:val="0"/>
              <w:noProof/>
              <w:sz w:val="22"/>
              <w:szCs w:val="22"/>
              <w:lang w:eastAsia="ru-RU"/>
            </w:rPr>
          </w:pPr>
          <w:hyperlink w:anchor="_Toc145345452" w:history="1">
            <w:r w:rsidR="00885FF3" w:rsidRPr="00DC491C">
              <w:rPr>
                <w:rStyle w:val="af6"/>
                <w:noProof/>
              </w:rPr>
              <w:t>1.3.3. Организация и содержание оценочных процедур</w:t>
            </w:r>
            <w:r w:rsidR="00885FF3">
              <w:rPr>
                <w:noProof/>
                <w:webHidden/>
              </w:rPr>
              <w:tab/>
            </w:r>
            <w:r w:rsidR="00885FF3">
              <w:rPr>
                <w:noProof/>
                <w:webHidden/>
              </w:rPr>
              <w:fldChar w:fldCharType="begin"/>
            </w:r>
            <w:r w:rsidR="00885FF3">
              <w:rPr>
                <w:noProof/>
                <w:webHidden/>
              </w:rPr>
              <w:instrText xml:space="preserve"> PAGEREF _Toc145345452 \h </w:instrText>
            </w:r>
            <w:r w:rsidR="00885FF3">
              <w:rPr>
                <w:noProof/>
                <w:webHidden/>
              </w:rPr>
            </w:r>
            <w:r w:rsidR="00885FF3">
              <w:rPr>
                <w:noProof/>
                <w:webHidden/>
              </w:rPr>
              <w:fldChar w:fldCharType="separate"/>
            </w:r>
            <w:r w:rsidR="00885FF3">
              <w:rPr>
                <w:noProof/>
                <w:webHidden/>
              </w:rPr>
              <w:t>12</w:t>
            </w:r>
            <w:r w:rsidR="00885FF3">
              <w:rPr>
                <w:noProof/>
                <w:webHidden/>
              </w:rPr>
              <w:fldChar w:fldCharType="end"/>
            </w:r>
          </w:hyperlink>
        </w:p>
        <w:p w14:paraId="1F53CE98" w14:textId="77777777" w:rsidR="00885FF3" w:rsidRDefault="00BE0368">
          <w:pPr>
            <w:pStyle w:val="16"/>
            <w:rPr>
              <w:rFonts w:asciiTheme="minorHAnsi" w:eastAsiaTheme="minorEastAsia" w:hAnsiTheme="minorHAnsi" w:cstheme="minorBidi"/>
              <w:b w:val="0"/>
              <w:bCs w:val="0"/>
              <w:sz w:val="22"/>
              <w:szCs w:val="22"/>
            </w:rPr>
          </w:pPr>
          <w:hyperlink w:anchor="_Toc145345453" w:history="1">
            <w:r w:rsidR="00885FF3" w:rsidRPr="00DC491C">
              <w:rPr>
                <w:rStyle w:val="af6"/>
              </w:rPr>
              <w:t>2. СОДЕРЖАТЕЛЬНЫЙ РАЗДЕЛ АДАПТИРОВАННОЙ ОСНОВНОЙ ОБРАЗОВАТЕЛЬНОЙ ПРОГРАММЫ ОСНОВНОГО ОБЩЕГО ОБРАЗОВАНИЯ</w:t>
            </w:r>
            <w:r w:rsidR="00885FF3">
              <w:rPr>
                <w:webHidden/>
              </w:rPr>
              <w:tab/>
            </w:r>
            <w:r w:rsidR="00885FF3">
              <w:rPr>
                <w:webHidden/>
              </w:rPr>
              <w:fldChar w:fldCharType="begin"/>
            </w:r>
            <w:r w:rsidR="00885FF3">
              <w:rPr>
                <w:webHidden/>
              </w:rPr>
              <w:instrText xml:space="preserve"> PAGEREF _Toc145345453 \h </w:instrText>
            </w:r>
            <w:r w:rsidR="00885FF3">
              <w:rPr>
                <w:webHidden/>
              </w:rPr>
            </w:r>
            <w:r w:rsidR="00885FF3">
              <w:rPr>
                <w:webHidden/>
              </w:rPr>
              <w:fldChar w:fldCharType="separate"/>
            </w:r>
            <w:r w:rsidR="00885FF3">
              <w:rPr>
                <w:webHidden/>
              </w:rPr>
              <w:t>14</w:t>
            </w:r>
            <w:r w:rsidR="00885FF3">
              <w:rPr>
                <w:webHidden/>
              </w:rPr>
              <w:fldChar w:fldCharType="end"/>
            </w:r>
          </w:hyperlink>
        </w:p>
        <w:p w14:paraId="6D29715C" w14:textId="77777777" w:rsidR="00885FF3" w:rsidRDefault="00BE0368">
          <w:pPr>
            <w:pStyle w:val="22"/>
            <w:rPr>
              <w:rFonts w:asciiTheme="minorHAnsi" w:eastAsiaTheme="minorEastAsia" w:hAnsiTheme="minorHAnsi" w:cstheme="minorBidi"/>
              <w:b w:val="0"/>
              <w:iCs w:val="0"/>
              <w:sz w:val="22"/>
              <w:szCs w:val="22"/>
              <w:lang w:eastAsia="ru-RU"/>
            </w:rPr>
          </w:pPr>
          <w:hyperlink w:anchor="_Toc145345454" w:history="1">
            <w:r w:rsidR="00885FF3" w:rsidRPr="00DC491C">
              <w:rPr>
                <w:rStyle w:val="af6"/>
              </w:rPr>
              <w:t>2.1.  АДАПТИРОВАННЫЕ РАБОЧИЕ ПРОГРАММЫ УЧЕБНЫХ ПРЕДМЕТОВ, УЧЕБНЫХ КУРСОВ (В ТОМ ЧИСЛЕ ВНЕУРОЧНОЙ ДЕЯТЕЛЬНОСТИ), УЧЕБНЫХ МОДУЛЕЙ</w:t>
            </w:r>
            <w:r w:rsidR="00885FF3">
              <w:rPr>
                <w:webHidden/>
              </w:rPr>
              <w:tab/>
            </w:r>
            <w:r w:rsidR="00885FF3">
              <w:rPr>
                <w:webHidden/>
              </w:rPr>
              <w:fldChar w:fldCharType="begin"/>
            </w:r>
            <w:r w:rsidR="00885FF3">
              <w:rPr>
                <w:webHidden/>
              </w:rPr>
              <w:instrText xml:space="preserve"> PAGEREF _Toc145345454 \h </w:instrText>
            </w:r>
            <w:r w:rsidR="00885FF3">
              <w:rPr>
                <w:webHidden/>
              </w:rPr>
            </w:r>
            <w:r w:rsidR="00885FF3">
              <w:rPr>
                <w:webHidden/>
              </w:rPr>
              <w:fldChar w:fldCharType="separate"/>
            </w:r>
            <w:r w:rsidR="00885FF3">
              <w:rPr>
                <w:webHidden/>
              </w:rPr>
              <w:t>14</w:t>
            </w:r>
            <w:r w:rsidR="00885FF3">
              <w:rPr>
                <w:webHidden/>
              </w:rPr>
              <w:fldChar w:fldCharType="end"/>
            </w:r>
          </w:hyperlink>
        </w:p>
        <w:p w14:paraId="69EED5F3" w14:textId="77777777" w:rsidR="00885FF3" w:rsidRDefault="00BE0368">
          <w:pPr>
            <w:pStyle w:val="22"/>
            <w:rPr>
              <w:rFonts w:asciiTheme="minorHAnsi" w:eastAsiaTheme="minorEastAsia" w:hAnsiTheme="minorHAnsi" w:cstheme="minorBidi"/>
              <w:b w:val="0"/>
              <w:iCs w:val="0"/>
              <w:sz w:val="22"/>
              <w:szCs w:val="22"/>
              <w:lang w:eastAsia="ru-RU"/>
            </w:rPr>
          </w:pPr>
          <w:hyperlink w:anchor="_Toc145345455" w:history="1">
            <w:r w:rsidR="00885FF3" w:rsidRPr="00DC491C">
              <w:rPr>
                <w:rStyle w:val="af6"/>
              </w:rPr>
              <w:t>2.2. ПРОГРАММА ФОРМИРОВАНИЯ УНИВЕРСАЛЬНЫХ УЧЕБНЫХ ДЕЙСТВИЙ У ОБУЧАЮЩИХСЯ</w:t>
            </w:r>
            <w:r w:rsidR="00885FF3">
              <w:rPr>
                <w:webHidden/>
              </w:rPr>
              <w:tab/>
            </w:r>
            <w:r w:rsidR="00885FF3">
              <w:rPr>
                <w:webHidden/>
              </w:rPr>
              <w:fldChar w:fldCharType="begin"/>
            </w:r>
            <w:r w:rsidR="00885FF3">
              <w:rPr>
                <w:webHidden/>
              </w:rPr>
              <w:instrText xml:space="preserve"> PAGEREF _Toc145345455 \h </w:instrText>
            </w:r>
            <w:r w:rsidR="00885FF3">
              <w:rPr>
                <w:webHidden/>
              </w:rPr>
            </w:r>
            <w:r w:rsidR="00885FF3">
              <w:rPr>
                <w:webHidden/>
              </w:rPr>
              <w:fldChar w:fldCharType="separate"/>
            </w:r>
            <w:r w:rsidR="00885FF3">
              <w:rPr>
                <w:webHidden/>
              </w:rPr>
              <w:t>14</w:t>
            </w:r>
            <w:r w:rsidR="00885FF3">
              <w:rPr>
                <w:webHidden/>
              </w:rPr>
              <w:fldChar w:fldCharType="end"/>
            </w:r>
          </w:hyperlink>
        </w:p>
        <w:p w14:paraId="0A92AB1D" w14:textId="77777777" w:rsidR="00885FF3" w:rsidRDefault="00BE0368">
          <w:pPr>
            <w:pStyle w:val="22"/>
            <w:rPr>
              <w:rFonts w:asciiTheme="minorHAnsi" w:eastAsiaTheme="minorEastAsia" w:hAnsiTheme="minorHAnsi" w:cstheme="minorBidi"/>
              <w:b w:val="0"/>
              <w:iCs w:val="0"/>
              <w:sz w:val="22"/>
              <w:szCs w:val="22"/>
              <w:lang w:eastAsia="ru-RU"/>
            </w:rPr>
          </w:pPr>
          <w:hyperlink w:anchor="_Toc145345456" w:history="1">
            <w:r w:rsidR="00885FF3" w:rsidRPr="00DC491C">
              <w:rPr>
                <w:rStyle w:val="af6"/>
              </w:rPr>
              <w:t>2.3.  ПРОГРАММА ВОСПИТАНИЯ</w:t>
            </w:r>
            <w:r w:rsidR="00885FF3">
              <w:rPr>
                <w:webHidden/>
              </w:rPr>
              <w:tab/>
            </w:r>
            <w:r w:rsidR="00885FF3">
              <w:rPr>
                <w:webHidden/>
              </w:rPr>
              <w:fldChar w:fldCharType="begin"/>
            </w:r>
            <w:r w:rsidR="00885FF3">
              <w:rPr>
                <w:webHidden/>
              </w:rPr>
              <w:instrText xml:space="preserve"> PAGEREF _Toc145345456 \h </w:instrText>
            </w:r>
            <w:r w:rsidR="00885FF3">
              <w:rPr>
                <w:webHidden/>
              </w:rPr>
            </w:r>
            <w:r w:rsidR="00885FF3">
              <w:rPr>
                <w:webHidden/>
              </w:rPr>
              <w:fldChar w:fldCharType="separate"/>
            </w:r>
            <w:r w:rsidR="00885FF3">
              <w:rPr>
                <w:webHidden/>
              </w:rPr>
              <w:t>14</w:t>
            </w:r>
            <w:r w:rsidR="00885FF3">
              <w:rPr>
                <w:webHidden/>
              </w:rPr>
              <w:fldChar w:fldCharType="end"/>
            </w:r>
          </w:hyperlink>
        </w:p>
        <w:p w14:paraId="37BB373A" w14:textId="77777777" w:rsidR="00885FF3" w:rsidRDefault="00BE0368">
          <w:pPr>
            <w:pStyle w:val="22"/>
            <w:rPr>
              <w:rFonts w:asciiTheme="minorHAnsi" w:eastAsiaTheme="minorEastAsia" w:hAnsiTheme="minorHAnsi" w:cstheme="minorBidi"/>
              <w:b w:val="0"/>
              <w:iCs w:val="0"/>
              <w:sz w:val="22"/>
              <w:szCs w:val="22"/>
              <w:lang w:eastAsia="ru-RU"/>
            </w:rPr>
          </w:pPr>
          <w:hyperlink w:anchor="_Toc145345457" w:history="1">
            <w:r w:rsidR="00885FF3" w:rsidRPr="00DC491C">
              <w:rPr>
                <w:rStyle w:val="af6"/>
              </w:rPr>
              <w:t>2.4. ПРОГРАММА КОРРЕКЦИОННОЙ РАБОТЫ</w:t>
            </w:r>
            <w:r w:rsidR="00885FF3">
              <w:rPr>
                <w:webHidden/>
              </w:rPr>
              <w:tab/>
            </w:r>
            <w:r w:rsidR="00885FF3">
              <w:rPr>
                <w:webHidden/>
              </w:rPr>
              <w:fldChar w:fldCharType="begin"/>
            </w:r>
            <w:r w:rsidR="00885FF3">
              <w:rPr>
                <w:webHidden/>
              </w:rPr>
              <w:instrText xml:space="preserve"> PAGEREF _Toc145345457 \h </w:instrText>
            </w:r>
            <w:r w:rsidR="00885FF3">
              <w:rPr>
                <w:webHidden/>
              </w:rPr>
            </w:r>
            <w:r w:rsidR="00885FF3">
              <w:rPr>
                <w:webHidden/>
              </w:rPr>
              <w:fldChar w:fldCharType="separate"/>
            </w:r>
            <w:r w:rsidR="00885FF3">
              <w:rPr>
                <w:webHidden/>
              </w:rPr>
              <w:t>14</w:t>
            </w:r>
            <w:r w:rsidR="00885FF3">
              <w:rPr>
                <w:webHidden/>
              </w:rPr>
              <w:fldChar w:fldCharType="end"/>
            </w:r>
          </w:hyperlink>
        </w:p>
        <w:p w14:paraId="24426EAF" w14:textId="77777777" w:rsidR="00885FF3" w:rsidRDefault="00BE0368">
          <w:pPr>
            <w:pStyle w:val="33"/>
            <w:rPr>
              <w:rFonts w:asciiTheme="minorHAnsi" w:eastAsiaTheme="minorEastAsia" w:hAnsiTheme="minorHAnsi" w:cstheme="minorBidi"/>
              <w:b w:val="0"/>
              <w:noProof/>
              <w:sz w:val="22"/>
              <w:szCs w:val="22"/>
              <w:lang w:eastAsia="ru-RU"/>
            </w:rPr>
          </w:pPr>
          <w:hyperlink w:anchor="_Toc145345458" w:history="1">
            <w:r w:rsidR="00885FF3" w:rsidRPr="00DC491C">
              <w:rPr>
                <w:rStyle w:val="af6"/>
                <w:noProof/>
              </w:rPr>
              <w:t>2.4.1. Цели, задачи и принципы построения программы коррекционной работы</w:t>
            </w:r>
            <w:r w:rsidR="00885FF3">
              <w:rPr>
                <w:noProof/>
                <w:webHidden/>
              </w:rPr>
              <w:tab/>
            </w:r>
            <w:r w:rsidR="00885FF3">
              <w:rPr>
                <w:noProof/>
                <w:webHidden/>
              </w:rPr>
              <w:fldChar w:fldCharType="begin"/>
            </w:r>
            <w:r w:rsidR="00885FF3">
              <w:rPr>
                <w:noProof/>
                <w:webHidden/>
              </w:rPr>
              <w:instrText xml:space="preserve"> PAGEREF _Toc145345458 \h </w:instrText>
            </w:r>
            <w:r w:rsidR="00885FF3">
              <w:rPr>
                <w:noProof/>
                <w:webHidden/>
              </w:rPr>
            </w:r>
            <w:r w:rsidR="00885FF3">
              <w:rPr>
                <w:noProof/>
                <w:webHidden/>
              </w:rPr>
              <w:fldChar w:fldCharType="separate"/>
            </w:r>
            <w:r w:rsidR="00885FF3">
              <w:rPr>
                <w:noProof/>
                <w:webHidden/>
              </w:rPr>
              <w:t>15</w:t>
            </w:r>
            <w:r w:rsidR="00885FF3">
              <w:rPr>
                <w:noProof/>
                <w:webHidden/>
              </w:rPr>
              <w:fldChar w:fldCharType="end"/>
            </w:r>
          </w:hyperlink>
        </w:p>
        <w:p w14:paraId="239CF569" w14:textId="77777777" w:rsidR="00885FF3" w:rsidRDefault="00BE0368">
          <w:pPr>
            <w:pStyle w:val="33"/>
            <w:rPr>
              <w:rFonts w:asciiTheme="minorHAnsi" w:eastAsiaTheme="minorEastAsia" w:hAnsiTheme="minorHAnsi" w:cstheme="minorBidi"/>
              <w:b w:val="0"/>
              <w:noProof/>
              <w:sz w:val="22"/>
              <w:szCs w:val="22"/>
              <w:lang w:eastAsia="ru-RU"/>
            </w:rPr>
          </w:pPr>
          <w:hyperlink w:anchor="_Toc145345459" w:history="1">
            <w:r w:rsidR="00885FF3" w:rsidRPr="00DC491C">
              <w:rPr>
                <w:rStyle w:val="af6"/>
                <w:noProof/>
              </w:rPr>
              <w:t>2.4.2. Перечень и содержание направлений работы</w:t>
            </w:r>
            <w:r w:rsidR="00885FF3">
              <w:rPr>
                <w:noProof/>
                <w:webHidden/>
              </w:rPr>
              <w:tab/>
            </w:r>
            <w:r w:rsidR="00885FF3">
              <w:rPr>
                <w:noProof/>
                <w:webHidden/>
              </w:rPr>
              <w:fldChar w:fldCharType="begin"/>
            </w:r>
            <w:r w:rsidR="00885FF3">
              <w:rPr>
                <w:noProof/>
                <w:webHidden/>
              </w:rPr>
              <w:instrText xml:space="preserve"> PAGEREF _Toc145345459 \h </w:instrText>
            </w:r>
            <w:r w:rsidR="00885FF3">
              <w:rPr>
                <w:noProof/>
                <w:webHidden/>
              </w:rPr>
            </w:r>
            <w:r w:rsidR="00885FF3">
              <w:rPr>
                <w:noProof/>
                <w:webHidden/>
              </w:rPr>
              <w:fldChar w:fldCharType="separate"/>
            </w:r>
            <w:r w:rsidR="00885FF3">
              <w:rPr>
                <w:noProof/>
                <w:webHidden/>
              </w:rPr>
              <w:t>16</w:t>
            </w:r>
            <w:r w:rsidR="00885FF3">
              <w:rPr>
                <w:noProof/>
                <w:webHidden/>
              </w:rPr>
              <w:fldChar w:fldCharType="end"/>
            </w:r>
          </w:hyperlink>
        </w:p>
        <w:p w14:paraId="577F7BB5" w14:textId="77777777" w:rsidR="00885FF3" w:rsidRDefault="00BE0368">
          <w:pPr>
            <w:pStyle w:val="33"/>
            <w:rPr>
              <w:rFonts w:asciiTheme="minorHAnsi" w:eastAsiaTheme="minorEastAsia" w:hAnsiTheme="minorHAnsi" w:cstheme="minorBidi"/>
              <w:b w:val="0"/>
              <w:noProof/>
              <w:sz w:val="22"/>
              <w:szCs w:val="22"/>
              <w:lang w:eastAsia="ru-RU"/>
            </w:rPr>
          </w:pPr>
          <w:hyperlink w:anchor="_Toc145345460" w:history="1">
            <w:r w:rsidR="00885FF3" w:rsidRPr="00DC491C">
              <w:rPr>
                <w:rStyle w:val="af6"/>
                <w:noProof/>
              </w:rPr>
              <w:t>2.4.3. Механизмы реализации программы</w:t>
            </w:r>
            <w:r w:rsidR="00885FF3">
              <w:rPr>
                <w:noProof/>
                <w:webHidden/>
              </w:rPr>
              <w:tab/>
            </w:r>
            <w:r w:rsidR="00885FF3">
              <w:rPr>
                <w:noProof/>
                <w:webHidden/>
              </w:rPr>
              <w:fldChar w:fldCharType="begin"/>
            </w:r>
            <w:r w:rsidR="00885FF3">
              <w:rPr>
                <w:noProof/>
                <w:webHidden/>
              </w:rPr>
              <w:instrText xml:space="preserve"> PAGEREF _Toc145345460 \h </w:instrText>
            </w:r>
            <w:r w:rsidR="00885FF3">
              <w:rPr>
                <w:noProof/>
                <w:webHidden/>
              </w:rPr>
            </w:r>
            <w:r w:rsidR="00885FF3">
              <w:rPr>
                <w:noProof/>
                <w:webHidden/>
              </w:rPr>
              <w:fldChar w:fldCharType="separate"/>
            </w:r>
            <w:r w:rsidR="00885FF3">
              <w:rPr>
                <w:noProof/>
                <w:webHidden/>
              </w:rPr>
              <w:t>21</w:t>
            </w:r>
            <w:r w:rsidR="00885FF3">
              <w:rPr>
                <w:noProof/>
                <w:webHidden/>
              </w:rPr>
              <w:fldChar w:fldCharType="end"/>
            </w:r>
          </w:hyperlink>
        </w:p>
        <w:p w14:paraId="50B9C24B" w14:textId="77777777" w:rsidR="00885FF3" w:rsidRDefault="00BE0368">
          <w:pPr>
            <w:pStyle w:val="33"/>
            <w:rPr>
              <w:rFonts w:asciiTheme="minorHAnsi" w:eastAsiaTheme="minorEastAsia" w:hAnsiTheme="minorHAnsi" w:cstheme="minorBidi"/>
              <w:b w:val="0"/>
              <w:noProof/>
              <w:sz w:val="22"/>
              <w:szCs w:val="22"/>
              <w:lang w:eastAsia="ru-RU"/>
            </w:rPr>
          </w:pPr>
          <w:hyperlink w:anchor="_Toc145345461" w:history="1">
            <w:r w:rsidR="00885FF3" w:rsidRPr="00DC491C">
              <w:rPr>
                <w:rStyle w:val="af6"/>
                <w:noProof/>
              </w:rPr>
              <w:t>2.4.4. Требования к условиям реализации программы</w:t>
            </w:r>
            <w:r w:rsidR="00885FF3">
              <w:rPr>
                <w:noProof/>
                <w:webHidden/>
              </w:rPr>
              <w:tab/>
            </w:r>
            <w:r w:rsidR="00885FF3">
              <w:rPr>
                <w:noProof/>
                <w:webHidden/>
              </w:rPr>
              <w:fldChar w:fldCharType="begin"/>
            </w:r>
            <w:r w:rsidR="00885FF3">
              <w:rPr>
                <w:noProof/>
                <w:webHidden/>
              </w:rPr>
              <w:instrText xml:space="preserve"> PAGEREF _Toc145345461 \h </w:instrText>
            </w:r>
            <w:r w:rsidR="00885FF3">
              <w:rPr>
                <w:noProof/>
                <w:webHidden/>
              </w:rPr>
            </w:r>
            <w:r w:rsidR="00885FF3">
              <w:rPr>
                <w:noProof/>
                <w:webHidden/>
              </w:rPr>
              <w:fldChar w:fldCharType="separate"/>
            </w:r>
            <w:r w:rsidR="00885FF3">
              <w:rPr>
                <w:noProof/>
                <w:webHidden/>
              </w:rPr>
              <w:t>23</w:t>
            </w:r>
            <w:r w:rsidR="00885FF3">
              <w:rPr>
                <w:noProof/>
                <w:webHidden/>
              </w:rPr>
              <w:fldChar w:fldCharType="end"/>
            </w:r>
          </w:hyperlink>
        </w:p>
        <w:p w14:paraId="015F9489" w14:textId="77777777" w:rsidR="00885FF3" w:rsidRDefault="00BE0368">
          <w:pPr>
            <w:pStyle w:val="33"/>
            <w:rPr>
              <w:rFonts w:asciiTheme="minorHAnsi" w:eastAsiaTheme="minorEastAsia" w:hAnsiTheme="minorHAnsi" w:cstheme="minorBidi"/>
              <w:b w:val="0"/>
              <w:noProof/>
              <w:sz w:val="22"/>
              <w:szCs w:val="22"/>
              <w:lang w:eastAsia="ru-RU"/>
            </w:rPr>
          </w:pPr>
          <w:hyperlink w:anchor="_Toc145345462" w:history="1">
            <w:r w:rsidR="00885FF3" w:rsidRPr="00DC491C">
              <w:rPr>
                <w:rStyle w:val="af6"/>
                <w:noProof/>
              </w:rPr>
              <w:t>2.4.5. Планируемые результаты коррекционной работы</w:t>
            </w:r>
            <w:r w:rsidR="00885FF3">
              <w:rPr>
                <w:noProof/>
                <w:webHidden/>
              </w:rPr>
              <w:tab/>
            </w:r>
            <w:r w:rsidR="00885FF3">
              <w:rPr>
                <w:noProof/>
                <w:webHidden/>
              </w:rPr>
              <w:fldChar w:fldCharType="begin"/>
            </w:r>
            <w:r w:rsidR="00885FF3">
              <w:rPr>
                <w:noProof/>
                <w:webHidden/>
              </w:rPr>
              <w:instrText xml:space="preserve"> PAGEREF _Toc145345462 \h </w:instrText>
            </w:r>
            <w:r w:rsidR="00885FF3">
              <w:rPr>
                <w:noProof/>
                <w:webHidden/>
              </w:rPr>
            </w:r>
            <w:r w:rsidR="00885FF3">
              <w:rPr>
                <w:noProof/>
                <w:webHidden/>
              </w:rPr>
              <w:fldChar w:fldCharType="separate"/>
            </w:r>
            <w:r w:rsidR="00885FF3">
              <w:rPr>
                <w:noProof/>
                <w:webHidden/>
              </w:rPr>
              <w:t>24</w:t>
            </w:r>
            <w:r w:rsidR="00885FF3">
              <w:rPr>
                <w:noProof/>
                <w:webHidden/>
              </w:rPr>
              <w:fldChar w:fldCharType="end"/>
            </w:r>
          </w:hyperlink>
        </w:p>
        <w:p w14:paraId="4AD204B7" w14:textId="77777777" w:rsidR="00885FF3" w:rsidRDefault="00BE0368">
          <w:pPr>
            <w:pStyle w:val="16"/>
            <w:rPr>
              <w:rFonts w:asciiTheme="minorHAnsi" w:eastAsiaTheme="minorEastAsia" w:hAnsiTheme="minorHAnsi" w:cstheme="minorBidi"/>
              <w:b w:val="0"/>
              <w:bCs w:val="0"/>
              <w:sz w:val="22"/>
              <w:szCs w:val="22"/>
            </w:rPr>
          </w:pPr>
          <w:hyperlink w:anchor="_Toc145345463" w:history="1">
            <w:r w:rsidR="00885FF3" w:rsidRPr="00DC491C">
              <w:rPr>
                <w:rStyle w:val="af6"/>
              </w:rPr>
              <w:t>3. ОРГАНИЗАЦИОННЫЙ РАЗДЕЛ ПРОГРАММЫ ОСНОВНОГО ОБЩЕГО ОБРАЗОВАНИЯ ОБУЧАЮЩИХСЯ С ТНР</w:t>
            </w:r>
            <w:r w:rsidR="00885FF3">
              <w:rPr>
                <w:webHidden/>
              </w:rPr>
              <w:tab/>
            </w:r>
            <w:r w:rsidR="00885FF3">
              <w:rPr>
                <w:webHidden/>
              </w:rPr>
              <w:fldChar w:fldCharType="begin"/>
            </w:r>
            <w:r w:rsidR="00885FF3">
              <w:rPr>
                <w:webHidden/>
              </w:rPr>
              <w:instrText xml:space="preserve"> PAGEREF _Toc145345463 \h </w:instrText>
            </w:r>
            <w:r w:rsidR="00885FF3">
              <w:rPr>
                <w:webHidden/>
              </w:rPr>
            </w:r>
            <w:r w:rsidR="00885FF3">
              <w:rPr>
                <w:webHidden/>
              </w:rPr>
              <w:fldChar w:fldCharType="separate"/>
            </w:r>
            <w:r w:rsidR="00885FF3">
              <w:rPr>
                <w:webHidden/>
              </w:rPr>
              <w:t>26</w:t>
            </w:r>
            <w:r w:rsidR="00885FF3">
              <w:rPr>
                <w:webHidden/>
              </w:rPr>
              <w:fldChar w:fldCharType="end"/>
            </w:r>
          </w:hyperlink>
        </w:p>
        <w:p w14:paraId="760BBC1E" w14:textId="77777777" w:rsidR="00885FF3" w:rsidRDefault="00BE0368">
          <w:pPr>
            <w:pStyle w:val="22"/>
            <w:rPr>
              <w:rFonts w:asciiTheme="minorHAnsi" w:eastAsiaTheme="minorEastAsia" w:hAnsiTheme="minorHAnsi" w:cstheme="minorBidi"/>
              <w:b w:val="0"/>
              <w:iCs w:val="0"/>
              <w:sz w:val="22"/>
              <w:szCs w:val="22"/>
              <w:lang w:eastAsia="ru-RU"/>
            </w:rPr>
          </w:pPr>
          <w:hyperlink w:anchor="_Toc145345464" w:history="1">
            <w:r w:rsidR="00885FF3" w:rsidRPr="00DC491C">
              <w:rPr>
                <w:rStyle w:val="af6"/>
              </w:rPr>
              <w:t>3.1.  УЧЕБНЫЙ ПЛАН АДАПТИРОВАННОЙ ПРОГРАММЫ ОСНОВНОГО ОБЩЕГО ОБРАЗОВАНИЯ</w:t>
            </w:r>
            <w:r w:rsidR="00885FF3">
              <w:rPr>
                <w:webHidden/>
              </w:rPr>
              <w:tab/>
            </w:r>
            <w:r w:rsidR="00885FF3">
              <w:rPr>
                <w:webHidden/>
              </w:rPr>
              <w:fldChar w:fldCharType="begin"/>
            </w:r>
            <w:r w:rsidR="00885FF3">
              <w:rPr>
                <w:webHidden/>
              </w:rPr>
              <w:instrText xml:space="preserve"> PAGEREF _Toc145345464 \h </w:instrText>
            </w:r>
            <w:r w:rsidR="00885FF3">
              <w:rPr>
                <w:webHidden/>
              </w:rPr>
            </w:r>
            <w:r w:rsidR="00885FF3">
              <w:rPr>
                <w:webHidden/>
              </w:rPr>
              <w:fldChar w:fldCharType="separate"/>
            </w:r>
            <w:r w:rsidR="00885FF3">
              <w:rPr>
                <w:webHidden/>
              </w:rPr>
              <w:t>26</w:t>
            </w:r>
            <w:r w:rsidR="00885FF3">
              <w:rPr>
                <w:webHidden/>
              </w:rPr>
              <w:fldChar w:fldCharType="end"/>
            </w:r>
          </w:hyperlink>
        </w:p>
        <w:p w14:paraId="3B3CB5D2" w14:textId="77777777" w:rsidR="00885FF3" w:rsidRDefault="00BE0368">
          <w:pPr>
            <w:pStyle w:val="22"/>
            <w:rPr>
              <w:rFonts w:asciiTheme="minorHAnsi" w:eastAsiaTheme="minorEastAsia" w:hAnsiTheme="minorHAnsi" w:cstheme="minorBidi"/>
              <w:b w:val="0"/>
              <w:iCs w:val="0"/>
              <w:sz w:val="22"/>
              <w:szCs w:val="22"/>
              <w:lang w:eastAsia="ru-RU"/>
            </w:rPr>
          </w:pPr>
          <w:hyperlink w:anchor="_Toc145345465" w:history="1">
            <w:r w:rsidR="00885FF3" w:rsidRPr="00DC491C">
              <w:rPr>
                <w:rStyle w:val="af6"/>
              </w:rPr>
              <w:t>3.2. ПЛАН ВНЕУРОЧНОЙ ДЕЯТЕЛЬНОСТИ</w:t>
            </w:r>
            <w:r w:rsidR="00885FF3">
              <w:rPr>
                <w:webHidden/>
              </w:rPr>
              <w:tab/>
            </w:r>
            <w:r w:rsidR="00885FF3">
              <w:rPr>
                <w:webHidden/>
              </w:rPr>
              <w:fldChar w:fldCharType="begin"/>
            </w:r>
            <w:r w:rsidR="00885FF3">
              <w:rPr>
                <w:webHidden/>
              </w:rPr>
              <w:instrText xml:space="preserve"> PAGEREF _Toc145345465 \h </w:instrText>
            </w:r>
            <w:r w:rsidR="00885FF3">
              <w:rPr>
                <w:webHidden/>
              </w:rPr>
            </w:r>
            <w:r w:rsidR="00885FF3">
              <w:rPr>
                <w:webHidden/>
              </w:rPr>
              <w:fldChar w:fldCharType="separate"/>
            </w:r>
            <w:r w:rsidR="00885FF3">
              <w:rPr>
                <w:webHidden/>
              </w:rPr>
              <w:t>26</w:t>
            </w:r>
            <w:r w:rsidR="00885FF3">
              <w:rPr>
                <w:webHidden/>
              </w:rPr>
              <w:fldChar w:fldCharType="end"/>
            </w:r>
          </w:hyperlink>
        </w:p>
        <w:p w14:paraId="23181AEC" w14:textId="77777777" w:rsidR="00885FF3" w:rsidRDefault="00BE0368">
          <w:pPr>
            <w:pStyle w:val="33"/>
            <w:rPr>
              <w:rFonts w:asciiTheme="minorHAnsi" w:eastAsiaTheme="minorEastAsia" w:hAnsiTheme="minorHAnsi" w:cstheme="minorBidi"/>
              <w:b w:val="0"/>
              <w:noProof/>
              <w:sz w:val="22"/>
              <w:szCs w:val="22"/>
              <w:lang w:eastAsia="ru-RU"/>
            </w:rPr>
          </w:pPr>
          <w:hyperlink w:anchor="_Toc145345466" w:history="1">
            <w:r w:rsidR="00885FF3" w:rsidRPr="00DC491C">
              <w:rPr>
                <w:rStyle w:val="af6"/>
                <w:noProof/>
              </w:rPr>
              <w:t>3.2.1. Пояснительная записка</w:t>
            </w:r>
            <w:r w:rsidR="00885FF3">
              <w:rPr>
                <w:noProof/>
                <w:webHidden/>
              </w:rPr>
              <w:tab/>
            </w:r>
            <w:r w:rsidR="00885FF3">
              <w:rPr>
                <w:noProof/>
                <w:webHidden/>
              </w:rPr>
              <w:fldChar w:fldCharType="begin"/>
            </w:r>
            <w:r w:rsidR="00885FF3">
              <w:rPr>
                <w:noProof/>
                <w:webHidden/>
              </w:rPr>
              <w:instrText xml:space="preserve"> PAGEREF _Toc145345466 \h </w:instrText>
            </w:r>
            <w:r w:rsidR="00885FF3">
              <w:rPr>
                <w:noProof/>
                <w:webHidden/>
              </w:rPr>
            </w:r>
            <w:r w:rsidR="00885FF3">
              <w:rPr>
                <w:noProof/>
                <w:webHidden/>
              </w:rPr>
              <w:fldChar w:fldCharType="separate"/>
            </w:r>
            <w:r w:rsidR="00885FF3">
              <w:rPr>
                <w:noProof/>
                <w:webHidden/>
              </w:rPr>
              <w:t>26</w:t>
            </w:r>
            <w:r w:rsidR="00885FF3">
              <w:rPr>
                <w:noProof/>
                <w:webHidden/>
              </w:rPr>
              <w:fldChar w:fldCharType="end"/>
            </w:r>
          </w:hyperlink>
        </w:p>
        <w:p w14:paraId="6ECD9D35" w14:textId="77777777" w:rsidR="00885FF3" w:rsidRDefault="00BE0368">
          <w:pPr>
            <w:pStyle w:val="33"/>
            <w:rPr>
              <w:rFonts w:asciiTheme="minorHAnsi" w:eastAsiaTheme="minorEastAsia" w:hAnsiTheme="minorHAnsi" w:cstheme="minorBidi"/>
              <w:b w:val="0"/>
              <w:noProof/>
              <w:sz w:val="22"/>
              <w:szCs w:val="22"/>
              <w:lang w:eastAsia="ru-RU"/>
            </w:rPr>
          </w:pPr>
          <w:hyperlink w:anchor="_Toc145345467" w:history="1">
            <w:r w:rsidR="00885FF3" w:rsidRPr="00DC491C">
              <w:rPr>
                <w:rStyle w:val="af6"/>
                <w:noProof/>
              </w:rPr>
              <w:t>3.2.2. Основные направления внеурочной деятельности</w:t>
            </w:r>
            <w:r w:rsidR="00885FF3">
              <w:rPr>
                <w:noProof/>
                <w:webHidden/>
              </w:rPr>
              <w:tab/>
            </w:r>
            <w:r w:rsidR="00885FF3">
              <w:rPr>
                <w:noProof/>
                <w:webHidden/>
              </w:rPr>
              <w:fldChar w:fldCharType="begin"/>
            </w:r>
            <w:r w:rsidR="00885FF3">
              <w:rPr>
                <w:noProof/>
                <w:webHidden/>
              </w:rPr>
              <w:instrText xml:space="preserve"> PAGEREF _Toc145345467 \h </w:instrText>
            </w:r>
            <w:r w:rsidR="00885FF3">
              <w:rPr>
                <w:noProof/>
                <w:webHidden/>
              </w:rPr>
            </w:r>
            <w:r w:rsidR="00885FF3">
              <w:rPr>
                <w:noProof/>
                <w:webHidden/>
              </w:rPr>
              <w:fldChar w:fldCharType="separate"/>
            </w:r>
            <w:r w:rsidR="00885FF3">
              <w:rPr>
                <w:noProof/>
                <w:webHidden/>
              </w:rPr>
              <w:t>26</w:t>
            </w:r>
            <w:r w:rsidR="00885FF3">
              <w:rPr>
                <w:noProof/>
                <w:webHidden/>
              </w:rPr>
              <w:fldChar w:fldCharType="end"/>
            </w:r>
          </w:hyperlink>
        </w:p>
        <w:p w14:paraId="6114F369" w14:textId="77777777" w:rsidR="00885FF3" w:rsidRDefault="00BE0368">
          <w:pPr>
            <w:pStyle w:val="22"/>
            <w:rPr>
              <w:rFonts w:asciiTheme="minorHAnsi" w:eastAsiaTheme="minorEastAsia" w:hAnsiTheme="minorHAnsi" w:cstheme="minorBidi"/>
              <w:b w:val="0"/>
              <w:iCs w:val="0"/>
              <w:sz w:val="22"/>
              <w:szCs w:val="22"/>
              <w:lang w:eastAsia="ru-RU"/>
            </w:rPr>
          </w:pPr>
          <w:hyperlink w:anchor="_Toc145345468" w:history="1">
            <w:r w:rsidR="00885FF3" w:rsidRPr="00DC491C">
              <w:rPr>
                <w:rStyle w:val="af6"/>
              </w:rPr>
              <w:t>3.3.  КАЛЕНДАРНЫЙ УЧЕБНЫЙ ГРАФИК</w:t>
            </w:r>
            <w:r w:rsidR="00885FF3">
              <w:rPr>
                <w:webHidden/>
              </w:rPr>
              <w:tab/>
            </w:r>
            <w:r w:rsidR="00885FF3">
              <w:rPr>
                <w:webHidden/>
              </w:rPr>
              <w:fldChar w:fldCharType="begin"/>
            </w:r>
            <w:r w:rsidR="00885FF3">
              <w:rPr>
                <w:webHidden/>
              </w:rPr>
              <w:instrText xml:space="preserve"> PAGEREF _Toc145345468 \h </w:instrText>
            </w:r>
            <w:r w:rsidR="00885FF3">
              <w:rPr>
                <w:webHidden/>
              </w:rPr>
            </w:r>
            <w:r w:rsidR="00885FF3">
              <w:rPr>
                <w:webHidden/>
              </w:rPr>
              <w:fldChar w:fldCharType="separate"/>
            </w:r>
            <w:r w:rsidR="00885FF3">
              <w:rPr>
                <w:webHidden/>
              </w:rPr>
              <w:t>31</w:t>
            </w:r>
            <w:r w:rsidR="00885FF3">
              <w:rPr>
                <w:webHidden/>
              </w:rPr>
              <w:fldChar w:fldCharType="end"/>
            </w:r>
          </w:hyperlink>
        </w:p>
        <w:p w14:paraId="7BCAF867" w14:textId="77777777" w:rsidR="00885FF3" w:rsidRDefault="00BE0368">
          <w:pPr>
            <w:pStyle w:val="33"/>
            <w:rPr>
              <w:rFonts w:asciiTheme="minorHAnsi" w:eastAsiaTheme="minorEastAsia" w:hAnsiTheme="minorHAnsi" w:cstheme="minorBidi"/>
              <w:b w:val="0"/>
              <w:noProof/>
              <w:sz w:val="22"/>
              <w:szCs w:val="22"/>
              <w:lang w:eastAsia="ru-RU"/>
            </w:rPr>
          </w:pPr>
          <w:hyperlink w:anchor="_Toc145345469" w:history="1">
            <w:r w:rsidR="00885FF3" w:rsidRPr="00DC491C">
              <w:rPr>
                <w:rStyle w:val="af6"/>
                <w:noProof/>
              </w:rPr>
              <w:t>3.3.1.  Календарный учебный график</w:t>
            </w:r>
            <w:r w:rsidR="00885FF3">
              <w:rPr>
                <w:noProof/>
                <w:webHidden/>
              </w:rPr>
              <w:tab/>
            </w:r>
            <w:r w:rsidR="00885FF3">
              <w:rPr>
                <w:noProof/>
                <w:webHidden/>
              </w:rPr>
              <w:fldChar w:fldCharType="begin"/>
            </w:r>
            <w:r w:rsidR="00885FF3">
              <w:rPr>
                <w:noProof/>
                <w:webHidden/>
              </w:rPr>
              <w:instrText xml:space="preserve"> PAGEREF _Toc145345469 \h </w:instrText>
            </w:r>
            <w:r w:rsidR="00885FF3">
              <w:rPr>
                <w:noProof/>
                <w:webHidden/>
              </w:rPr>
            </w:r>
            <w:r w:rsidR="00885FF3">
              <w:rPr>
                <w:noProof/>
                <w:webHidden/>
              </w:rPr>
              <w:fldChar w:fldCharType="separate"/>
            </w:r>
            <w:r w:rsidR="00885FF3">
              <w:rPr>
                <w:noProof/>
                <w:webHidden/>
              </w:rPr>
              <w:t>31</w:t>
            </w:r>
            <w:r w:rsidR="00885FF3">
              <w:rPr>
                <w:noProof/>
                <w:webHidden/>
              </w:rPr>
              <w:fldChar w:fldCharType="end"/>
            </w:r>
          </w:hyperlink>
        </w:p>
        <w:p w14:paraId="34A891E3" w14:textId="77777777" w:rsidR="00885FF3" w:rsidRDefault="00BE0368">
          <w:pPr>
            <w:pStyle w:val="33"/>
            <w:rPr>
              <w:rFonts w:asciiTheme="minorHAnsi" w:eastAsiaTheme="minorEastAsia" w:hAnsiTheme="minorHAnsi" w:cstheme="minorBidi"/>
              <w:b w:val="0"/>
              <w:noProof/>
              <w:sz w:val="22"/>
              <w:szCs w:val="22"/>
              <w:lang w:eastAsia="ru-RU"/>
            </w:rPr>
          </w:pPr>
          <w:hyperlink w:anchor="_Toc145345470" w:history="1">
            <w:r w:rsidR="00885FF3" w:rsidRPr="00DC491C">
              <w:rPr>
                <w:rStyle w:val="af6"/>
                <w:noProof/>
              </w:rPr>
              <w:t>3.3.2. Примерный план внеурочной деятельности</w:t>
            </w:r>
            <w:r w:rsidR="00885FF3">
              <w:rPr>
                <w:noProof/>
                <w:webHidden/>
              </w:rPr>
              <w:tab/>
            </w:r>
            <w:r w:rsidR="00885FF3">
              <w:rPr>
                <w:noProof/>
                <w:webHidden/>
              </w:rPr>
              <w:fldChar w:fldCharType="begin"/>
            </w:r>
            <w:r w:rsidR="00885FF3">
              <w:rPr>
                <w:noProof/>
                <w:webHidden/>
              </w:rPr>
              <w:instrText xml:space="preserve"> PAGEREF _Toc145345470 \h </w:instrText>
            </w:r>
            <w:r w:rsidR="00885FF3">
              <w:rPr>
                <w:noProof/>
                <w:webHidden/>
              </w:rPr>
            </w:r>
            <w:r w:rsidR="00885FF3">
              <w:rPr>
                <w:noProof/>
                <w:webHidden/>
              </w:rPr>
              <w:fldChar w:fldCharType="separate"/>
            </w:r>
            <w:r w:rsidR="00885FF3">
              <w:rPr>
                <w:noProof/>
                <w:webHidden/>
              </w:rPr>
              <w:t>31</w:t>
            </w:r>
            <w:r w:rsidR="00885FF3">
              <w:rPr>
                <w:noProof/>
                <w:webHidden/>
              </w:rPr>
              <w:fldChar w:fldCharType="end"/>
            </w:r>
          </w:hyperlink>
        </w:p>
        <w:p w14:paraId="41F17EB7" w14:textId="77777777" w:rsidR="00885FF3" w:rsidRDefault="00BE0368">
          <w:pPr>
            <w:pStyle w:val="22"/>
            <w:rPr>
              <w:rFonts w:asciiTheme="minorHAnsi" w:eastAsiaTheme="minorEastAsia" w:hAnsiTheme="minorHAnsi" w:cstheme="minorBidi"/>
              <w:b w:val="0"/>
              <w:iCs w:val="0"/>
              <w:sz w:val="22"/>
              <w:szCs w:val="22"/>
              <w:lang w:eastAsia="ru-RU"/>
            </w:rPr>
          </w:pPr>
          <w:hyperlink w:anchor="_Toc145345471" w:history="1">
            <w:r w:rsidR="00885FF3" w:rsidRPr="00DC491C">
              <w:rPr>
                <w:rStyle w:val="af6"/>
              </w:rPr>
              <w:t>3.4.  КАЛЕНДАРНЫЙ ПЛАН ВОСПИТАТЕЛЬНОЙ РАБОТЫ</w:t>
            </w:r>
            <w:r w:rsidR="00885FF3">
              <w:rPr>
                <w:webHidden/>
              </w:rPr>
              <w:tab/>
            </w:r>
            <w:r w:rsidR="00885FF3">
              <w:rPr>
                <w:webHidden/>
              </w:rPr>
              <w:fldChar w:fldCharType="begin"/>
            </w:r>
            <w:r w:rsidR="00885FF3">
              <w:rPr>
                <w:webHidden/>
              </w:rPr>
              <w:instrText xml:space="preserve"> PAGEREF _Toc145345471 \h </w:instrText>
            </w:r>
            <w:r w:rsidR="00885FF3">
              <w:rPr>
                <w:webHidden/>
              </w:rPr>
            </w:r>
            <w:r w:rsidR="00885FF3">
              <w:rPr>
                <w:webHidden/>
              </w:rPr>
              <w:fldChar w:fldCharType="separate"/>
            </w:r>
            <w:r w:rsidR="00885FF3">
              <w:rPr>
                <w:webHidden/>
              </w:rPr>
              <w:t>31</w:t>
            </w:r>
            <w:r w:rsidR="00885FF3">
              <w:rPr>
                <w:webHidden/>
              </w:rPr>
              <w:fldChar w:fldCharType="end"/>
            </w:r>
          </w:hyperlink>
        </w:p>
        <w:p w14:paraId="689716BB" w14:textId="77777777" w:rsidR="00885FF3" w:rsidRDefault="00BE0368">
          <w:pPr>
            <w:pStyle w:val="22"/>
            <w:rPr>
              <w:rFonts w:asciiTheme="minorHAnsi" w:eastAsiaTheme="minorEastAsia" w:hAnsiTheme="minorHAnsi" w:cstheme="minorBidi"/>
              <w:b w:val="0"/>
              <w:iCs w:val="0"/>
              <w:sz w:val="22"/>
              <w:szCs w:val="22"/>
              <w:lang w:eastAsia="ru-RU"/>
            </w:rPr>
          </w:pPr>
          <w:hyperlink w:anchor="_Toc145345472" w:history="1">
            <w:r w:rsidR="00885FF3" w:rsidRPr="00DC491C">
              <w:rPr>
                <w:rStyle w:val="af6"/>
              </w:rPr>
              <w:t>3.5. ХАРАКТЕРИСТИКА УСЛОВИЙ РЕАЛИЗАЦИИ АДАПТИРОВАННОЙ ПРОГРАММЫ ОСНОВНОГО ОБЩЕГО ОБРАЗОВАНИЯ В СООТВЕТСТВИИ С ТРЕБОВАНИЯМИ ФГОС ООО</w:t>
            </w:r>
            <w:r w:rsidR="00885FF3">
              <w:rPr>
                <w:webHidden/>
              </w:rPr>
              <w:tab/>
            </w:r>
            <w:r w:rsidR="00885FF3">
              <w:rPr>
                <w:webHidden/>
              </w:rPr>
              <w:fldChar w:fldCharType="begin"/>
            </w:r>
            <w:r w:rsidR="00885FF3">
              <w:rPr>
                <w:webHidden/>
              </w:rPr>
              <w:instrText xml:space="preserve"> PAGEREF _Toc145345472 \h </w:instrText>
            </w:r>
            <w:r w:rsidR="00885FF3">
              <w:rPr>
                <w:webHidden/>
              </w:rPr>
            </w:r>
            <w:r w:rsidR="00885FF3">
              <w:rPr>
                <w:webHidden/>
              </w:rPr>
              <w:fldChar w:fldCharType="separate"/>
            </w:r>
            <w:r w:rsidR="00885FF3">
              <w:rPr>
                <w:webHidden/>
              </w:rPr>
              <w:t>31</w:t>
            </w:r>
            <w:r w:rsidR="00885FF3">
              <w:rPr>
                <w:webHidden/>
              </w:rPr>
              <w:fldChar w:fldCharType="end"/>
            </w:r>
          </w:hyperlink>
        </w:p>
        <w:p w14:paraId="0750057D" w14:textId="77777777" w:rsidR="00885FF3" w:rsidRDefault="00BE0368">
          <w:pPr>
            <w:pStyle w:val="33"/>
            <w:rPr>
              <w:rFonts w:asciiTheme="minorHAnsi" w:eastAsiaTheme="minorEastAsia" w:hAnsiTheme="minorHAnsi" w:cstheme="minorBidi"/>
              <w:b w:val="0"/>
              <w:noProof/>
              <w:sz w:val="22"/>
              <w:szCs w:val="22"/>
              <w:lang w:eastAsia="ru-RU"/>
            </w:rPr>
          </w:pPr>
          <w:hyperlink w:anchor="_Toc145345473" w:history="1">
            <w:r w:rsidR="00885FF3" w:rsidRPr="00DC491C">
              <w:rPr>
                <w:rStyle w:val="af6"/>
                <w:noProof/>
              </w:rPr>
              <w:t>3.5.1. Описание общесистемных условий реализации адаптированной основной образовательной программы основного общего образования</w:t>
            </w:r>
            <w:r w:rsidR="00885FF3">
              <w:rPr>
                <w:noProof/>
                <w:webHidden/>
              </w:rPr>
              <w:tab/>
            </w:r>
            <w:r w:rsidR="00885FF3">
              <w:rPr>
                <w:noProof/>
                <w:webHidden/>
              </w:rPr>
              <w:fldChar w:fldCharType="begin"/>
            </w:r>
            <w:r w:rsidR="00885FF3">
              <w:rPr>
                <w:noProof/>
                <w:webHidden/>
              </w:rPr>
              <w:instrText xml:space="preserve"> PAGEREF _Toc145345473 \h </w:instrText>
            </w:r>
            <w:r w:rsidR="00885FF3">
              <w:rPr>
                <w:noProof/>
                <w:webHidden/>
              </w:rPr>
            </w:r>
            <w:r w:rsidR="00885FF3">
              <w:rPr>
                <w:noProof/>
                <w:webHidden/>
              </w:rPr>
              <w:fldChar w:fldCharType="separate"/>
            </w:r>
            <w:r w:rsidR="00885FF3">
              <w:rPr>
                <w:noProof/>
                <w:webHidden/>
              </w:rPr>
              <w:t>31</w:t>
            </w:r>
            <w:r w:rsidR="00885FF3">
              <w:rPr>
                <w:noProof/>
                <w:webHidden/>
              </w:rPr>
              <w:fldChar w:fldCharType="end"/>
            </w:r>
          </w:hyperlink>
        </w:p>
        <w:p w14:paraId="23EF4210" w14:textId="77777777" w:rsidR="00885FF3" w:rsidRDefault="00BE0368">
          <w:pPr>
            <w:pStyle w:val="33"/>
            <w:rPr>
              <w:rFonts w:asciiTheme="minorHAnsi" w:eastAsiaTheme="minorEastAsia" w:hAnsiTheme="minorHAnsi" w:cstheme="minorBidi"/>
              <w:b w:val="0"/>
              <w:noProof/>
              <w:sz w:val="22"/>
              <w:szCs w:val="22"/>
              <w:lang w:eastAsia="ru-RU"/>
            </w:rPr>
          </w:pPr>
          <w:hyperlink w:anchor="_Toc145345474" w:history="1">
            <w:r w:rsidR="00885FF3" w:rsidRPr="00DC491C">
              <w:rPr>
                <w:rStyle w:val="af6"/>
                <w:noProof/>
              </w:rPr>
              <w:t>3.5.2. Описание кадровых условий реализации адаптированной программы основного общего образования</w:t>
            </w:r>
            <w:r w:rsidR="00885FF3">
              <w:rPr>
                <w:noProof/>
                <w:webHidden/>
              </w:rPr>
              <w:tab/>
            </w:r>
            <w:r w:rsidR="00885FF3">
              <w:rPr>
                <w:noProof/>
                <w:webHidden/>
              </w:rPr>
              <w:fldChar w:fldCharType="begin"/>
            </w:r>
            <w:r w:rsidR="00885FF3">
              <w:rPr>
                <w:noProof/>
                <w:webHidden/>
              </w:rPr>
              <w:instrText xml:space="preserve"> PAGEREF _Toc145345474 \h </w:instrText>
            </w:r>
            <w:r w:rsidR="00885FF3">
              <w:rPr>
                <w:noProof/>
                <w:webHidden/>
              </w:rPr>
            </w:r>
            <w:r w:rsidR="00885FF3">
              <w:rPr>
                <w:noProof/>
                <w:webHidden/>
              </w:rPr>
              <w:fldChar w:fldCharType="separate"/>
            </w:r>
            <w:r w:rsidR="00885FF3">
              <w:rPr>
                <w:noProof/>
                <w:webHidden/>
              </w:rPr>
              <w:t>31</w:t>
            </w:r>
            <w:r w:rsidR="00885FF3">
              <w:rPr>
                <w:noProof/>
                <w:webHidden/>
              </w:rPr>
              <w:fldChar w:fldCharType="end"/>
            </w:r>
          </w:hyperlink>
        </w:p>
        <w:p w14:paraId="2CC61563" w14:textId="77777777" w:rsidR="00885FF3" w:rsidRDefault="00BE0368">
          <w:pPr>
            <w:pStyle w:val="33"/>
            <w:rPr>
              <w:rFonts w:asciiTheme="minorHAnsi" w:eastAsiaTheme="minorEastAsia" w:hAnsiTheme="minorHAnsi" w:cstheme="minorBidi"/>
              <w:b w:val="0"/>
              <w:noProof/>
              <w:sz w:val="22"/>
              <w:szCs w:val="22"/>
              <w:lang w:eastAsia="ru-RU"/>
            </w:rPr>
          </w:pPr>
          <w:hyperlink w:anchor="_Toc145345475" w:history="1">
            <w:r w:rsidR="00885FF3" w:rsidRPr="00DC491C">
              <w:rPr>
                <w:rStyle w:val="af6"/>
                <w:noProof/>
              </w:rPr>
              <w:t>3.5.3. Описание психолого-педагогических условий реализации адаптированной основной образовательной программы основного общего образования</w:t>
            </w:r>
            <w:r w:rsidR="00885FF3">
              <w:rPr>
                <w:noProof/>
                <w:webHidden/>
              </w:rPr>
              <w:tab/>
            </w:r>
            <w:r w:rsidR="00885FF3">
              <w:rPr>
                <w:noProof/>
                <w:webHidden/>
              </w:rPr>
              <w:fldChar w:fldCharType="begin"/>
            </w:r>
            <w:r w:rsidR="00885FF3">
              <w:rPr>
                <w:noProof/>
                <w:webHidden/>
              </w:rPr>
              <w:instrText xml:space="preserve"> PAGEREF _Toc145345475 \h </w:instrText>
            </w:r>
            <w:r w:rsidR="00885FF3">
              <w:rPr>
                <w:noProof/>
                <w:webHidden/>
              </w:rPr>
            </w:r>
            <w:r w:rsidR="00885FF3">
              <w:rPr>
                <w:noProof/>
                <w:webHidden/>
              </w:rPr>
              <w:fldChar w:fldCharType="separate"/>
            </w:r>
            <w:r w:rsidR="00885FF3">
              <w:rPr>
                <w:noProof/>
                <w:webHidden/>
              </w:rPr>
              <w:t>32</w:t>
            </w:r>
            <w:r w:rsidR="00885FF3">
              <w:rPr>
                <w:noProof/>
                <w:webHidden/>
              </w:rPr>
              <w:fldChar w:fldCharType="end"/>
            </w:r>
          </w:hyperlink>
        </w:p>
        <w:p w14:paraId="462F4BEF" w14:textId="77777777" w:rsidR="00885FF3" w:rsidRDefault="00BE0368">
          <w:pPr>
            <w:pStyle w:val="33"/>
            <w:rPr>
              <w:rFonts w:asciiTheme="minorHAnsi" w:eastAsiaTheme="minorEastAsia" w:hAnsiTheme="minorHAnsi" w:cstheme="minorBidi"/>
              <w:b w:val="0"/>
              <w:noProof/>
              <w:sz w:val="22"/>
              <w:szCs w:val="22"/>
              <w:lang w:eastAsia="ru-RU"/>
            </w:rPr>
          </w:pPr>
          <w:hyperlink w:anchor="_Toc145345476" w:history="1">
            <w:r w:rsidR="00885FF3" w:rsidRPr="00DC491C">
              <w:rPr>
                <w:rStyle w:val="af6"/>
                <w:noProof/>
              </w:rPr>
              <w:t>3.5.4. Финансово-экономические условия реализации адаптированной образовательной программы основного общего образования</w:t>
            </w:r>
            <w:r w:rsidR="00885FF3">
              <w:rPr>
                <w:noProof/>
                <w:webHidden/>
              </w:rPr>
              <w:tab/>
            </w:r>
            <w:r w:rsidR="00885FF3">
              <w:rPr>
                <w:noProof/>
                <w:webHidden/>
              </w:rPr>
              <w:fldChar w:fldCharType="begin"/>
            </w:r>
            <w:r w:rsidR="00885FF3">
              <w:rPr>
                <w:noProof/>
                <w:webHidden/>
              </w:rPr>
              <w:instrText xml:space="preserve"> PAGEREF _Toc145345476 \h </w:instrText>
            </w:r>
            <w:r w:rsidR="00885FF3">
              <w:rPr>
                <w:noProof/>
                <w:webHidden/>
              </w:rPr>
            </w:r>
            <w:r w:rsidR="00885FF3">
              <w:rPr>
                <w:noProof/>
                <w:webHidden/>
              </w:rPr>
              <w:fldChar w:fldCharType="separate"/>
            </w:r>
            <w:r w:rsidR="00885FF3">
              <w:rPr>
                <w:noProof/>
                <w:webHidden/>
              </w:rPr>
              <w:t>33</w:t>
            </w:r>
            <w:r w:rsidR="00885FF3">
              <w:rPr>
                <w:noProof/>
                <w:webHidden/>
              </w:rPr>
              <w:fldChar w:fldCharType="end"/>
            </w:r>
          </w:hyperlink>
        </w:p>
        <w:p w14:paraId="1F80E8EB" w14:textId="77777777" w:rsidR="00885FF3" w:rsidRDefault="00BE0368">
          <w:pPr>
            <w:pStyle w:val="33"/>
            <w:rPr>
              <w:rFonts w:asciiTheme="minorHAnsi" w:eastAsiaTheme="minorEastAsia" w:hAnsiTheme="minorHAnsi" w:cstheme="minorBidi"/>
              <w:b w:val="0"/>
              <w:noProof/>
              <w:sz w:val="22"/>
              <w:szCs w:val="22"/>
              <w:lang w:eastAsia="ru-RU"/>
            </w:rPr>
          </w:pPr>
          <w:hyperlink w:anchor="_Toc145345477" w:history="1">
            <w:r w:rsidR="00885FF3" w:rsidRPr="00DC491C">
              <w:rPr>
                <w:rStyle w:val="af6"/>
                <w:noProof/>
              </w:rPr>
              <w:t>3.5.5. Материально-техническое и учебно-методическое обеспечение адаптированной программы основного общего образования</w:t>
            </w:r>
            <w:r w:rsidR="00885FF3">
              <w:rPr>
                <w:noProof/>
                <w:webHidden/>
              </w:rPr>
              <w:tab/>
            </w:r>
            <w:r w:rsidR="00885FF3">
              <w:rPr>
                <w:noProof/>
                <w:webHidden/>
              </w:rPr>
              <w:fldChar w:fldCharType="begin"/>
            </w:r>
            <w:r w:rsidR="00885FF3">
              <w:rPr>
                <w:noProof/>
                <w:webHidden/>
              </w:rPr>
              <w:instrText xml:space="preserve"> PAGEREF _Toc145345477 \h </w:instrText>
            </w:r>
            <w:r w:rsidR="00885FF3">
              <w:rPr>
                <w:noProof/>
                <w:webHidden/>
              </w:rPr>
            </w:r>
            <w:r w:rsidR="00885FF3">
              <w:rPr>
                <w:noProof/>
                <w:webHidden/>
              </w:rPr>
              <w:fldChar w:fldCharType="separate"/>
            </w:r>
            <w:r w:rsidR="00885FF3">
              <w:rPr>
                <w:noProof/>
                <w:webHidden/>
              </w:rPr>
              <w:t>34</w:t>
            </w:r>
            <w:r w:rsidR="00885FF3">
              <w:rPr>
                <w:noProof/>
                <w:webHidden/>
              </w:rPr>
              <w:fldChar w:fldCharType="end"/>
            </w:r>
          </w:hyperlink>
        </w:p>
        <w:p w14:paraId="2E62389F" w14:textId="2D5CF1CE" w:rsidR="00714B71" w:rsidRDefault="00714B71" w:rsidP="00714B71">
          <w:pPr>
            <w:jc w:val="both"/>
          </w:pPr>
          <w:r w:rsidRPr="00714B71">
            <w:rPr>
              <w:rFonts w:ascii="Times New Roman" w:hAnsi="Times New Roman"/>
              <w:bCs/>
              <w:sz w:val="28"/>
              <w:szCs w:val="28"/>
            </w:rPr>
            <w:fldChar w:fldCharType="end"/>
          </w:r>
        </w:p>
      </w:sdtContent>
    </w:sdt>
    <w:p w14:paraId="069497A0" w14:textId="77777777" w:rsidR="00714B71" w:rsidRPr="00714B71" w:rsidRDefault="00714B71" w:rsidP="00714B71">
      <w:pPr>
        <w:spacing w:after="0" w:line="240" w:lineRule="auto"/>
        <w:jc w:val="center"/>
        <w:rPr>
          <w:rFonts w:ascii="Times New Roman" w:hAnsi="Times New Roman"/>
          <w:b/>
          <w:sz w:val="32"/>
        </w:rPr>
      </w:pPr>
    </w:p>
    <w:p w14:paraId="0E3CFAE3" w14:textId="77777777" w:rsidR="0067518D" w:rsidRDefault="0067518D" w:rsidP="005B5AD7">
      <w:pPr>
        <w:pStyle w:val="10"/>
      </w:pPr>
    </w:p>
    <w:p w14:paraId="54717E53" w14:textId="77777777" w:rsidR="0067518D" w:rsidRDefault="0067518D" w:rsidP="005B5AD7">
      <w:pPr>
        <w:pStyle w:val="10"/>
      </w:pPr>
    </w:p>
    <w:p w14:paraId="21082845" w14:textId="77777777" w:rsidR="0067518D" w:rsidRDefault="0067518D" w:rsidP="005B5AD7">
      <w:pPr>
        <w:pStyle w:val="10"/>
      </w:pPr>
    </w:p>
    <w:p w14:paraId="050C5491" w14:textId="19A987BC" w:rsidR="00A669B2" w:rsidRPr="005B5AD7" w:rsidRDefault="00636648" w:rsidP="005B5AD7">
      <w:pPr>
        <w:pStyle w:val="10"/>
      </w:pPr>
      <w:bookmarkStart w:id="2" w:name="_Toc145345441"/>
      <w:r w:rsidRPr="005B5AD7">
        <w:t>ОБЩИЕ ПОЛОЖЕНИЯ</w:t>
      </w:r>
      <w:bookmarkEnd w:id="2"/>
    </w:p>
    <w:p w14:paraId="77D25316" w14:textId="77777777" w:rsidR="0046470C" w:rsidRPr="005B5AD7" w:rsidRDefault="0046470C" w:rsidP="005B5AD7">
      <w:pPr>
        <w:spacing w:after="0" w:line="240" w:lineRule="auto"/>
        <w:contextualSpacing/>
        <w:rPr>
          <w:rFonts w:ascii="Times New Roman" w:hAnsi="Times New Roman"/>
          <w:b/>
          <w:bCs/>
          <w:sz w:val="28"/>
          <w:szCs w:val="28"/>
        </w:rPr>
      </w:pPr>
    </w:p>
    <w:bookmarkEnd w:id="1"/>
    <w:p w14:paraId="4515021C" w14:textId="0BFEE535" w:rsidR="00770230" w:rsidRPr="005B5AD7" w:rsidRDefault="00770230"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lastRenderedPageBreak/>
        <w:t xml:space="preserve">Определение и назначение адаптированной основной общеобразовательной программы </w:t>
      </w:r>
      <w:r w:rsidR="006D47E9" w:rsidRPr="005B5AD7">
        <w:rPr>
          <w:rFonts w:ascii="Times New Roman" w:hAnsi="Times New Roman"/>
          <w:b/>
          <w:sz w:val="28"/>
          <w:szCs w:val="28"/>
        </w:rPr>
        <w:t>основного</w:t>
      </w:r>
      <w:r w:rsidRPr="005B5AD7">
        <w:rPr>
          <w:rFonts w:ascii="Times New Roman" w:hAnsi="Times New Roman"/>
          <w:b/>
          <w:sz w:val="28"/>
          <w:szCs w:val="28"/>
        </w:rPr>
        <w:t xml:space="preserve"> общего образования </w:t>
      </w:r>
      <w:proofErr w:type="gramStart"/>
      <w:r w:rsidRPr="005B5AD7">
        <w:rPr>
          <w:rFonts w:ascii="Times New Roman" w:hAnsi="Times New Roman"/>
          <w:b/>
          <w:sz w:val="28"/>
          <w:szCs w:val="28"/>
        </w:rPr>
        <w:t>обучающихся</w:t>
      </w:r>
      <w:proofErr w:type="gramEnd"/>
      <w:r w:rsidRPr="005B5AD7">
        <w:rPr>
          <w:rFonts w:ascii="Times New Roman" w:hAnsi="Times New Roman"/>
          <w:b/>
          <w:sz w:val="28"/>
          <w:szCs w:val="28"/>
        </w:rPr>
        <w:t xml:space="preserve"> с тяжелыми нарушениями речи</w:t>
      </w:r>
    </w:p>
    <w:p w14:paraId="51FED84B" w14:textId="132F323A"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sz w:val="28"/>
          <w:szCs w:val="28"/>
        </w:rPr>
      </w:pPr>
      <w:proofErr w:type="gramStart"/>
      <w:r w:rsidRPr="005B5AD7">
        <w:rPr>
          <w:rFonts w:ascii="Times New Roman" w:hAnsi="Times New Roman"/>
          <w:sz w:val="28"/>
          <w:szCs w:val="28"/>
        </w:rPr>
        <w:t>Адаптированная основная общеобразовательная программа (далее – АООП) основного общего образования (далее – ООО) обучающихся</w:t>
      </w:r>
      <w:r w:rsidR="00131D14" w:rsidRPr="005B5AD7">
        <w:rPr>
          <w:rFonts w:ascii="Times New Roman" w:hAnsi="Times New Roman"/>
          <w:sz w:val="28"/>
          <w:szCs w:val="28"/>
        </w:rPr>
        <w:t xml:space="preserve"> </w:t>
      </w:r>
      <w:r w:rsidRPr="005B5AD7">
        <w:rPr>
          <w:rFonts w:ascii="Times New Roman" w:hAnsi="Times New Roman"/>
          <w:sz w:val="28"/>
          <w:szCs w:val="28"/>
        </w:rPr>
        <w:t xml:space="preserve">с тяжелыми нарушениями речи (далее – ТНР) – это образовательная программа, предназначенная для получения образования </w:t>
      </w:r>
      <w:r w:rsidR="005B0462" w:rsidRPr="005B5AD7">
        <w:rPr>
          <w:rFonts w:ascii="Times New Roman" w:hAnsi="Times New Roman"/>
          <w:sz w:val="28"/>
          <w:szCs w:val="28"/>
        </w:rPr>
        <w:t xml:space="preserve">на уровне основного общего образования </w:t>
      </w:r>
      <w:r w:rsidRPr="005B5AD7">
        <w:rPr>
          <w:rFonts w:ascii="Times New Roman" w:hAnsi="Times New Roman"/>
          <w:sz w:val="28"/>
          <w:szCs w:val="28"/>
        </w:rPr>
        <w:t xml:space="preserve">обучающимися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roofErr w:type="gramEnd"/>
    </w:p>
    <w:p w14:paraId="38BC9335" w14:textId="53BFC122" w:rsidR="00770230" w:rsidRPr="005B5AD7" w:rsidRDefault="00770230" w:rsidP="005B5AD7">
      <w:pPr>
        <w:spacing w:after="0" w:line="240" w:lineRule="auto"/>
        <w:ind w:firstLine="709"/>
        <w:contextualSpacing/>
        <w:jc w:val="both"/>
        <w:rPr>
          <w:rFonts w:ascii="Times New Roman" w:hAnsi="Times New Roman"/>
          <w:sz w:val="28"/>
          <w:szCs w:val="28"/>
        </w:rPr>
      </w:pPr>
      <w:proofErr w:type="gramStart"/>
      <w:r w:rsidRPr="005B5AD7">
        <w:rPr>
          <w:rFonts w:ascii="Times New Roman" w:hAnsi="Times New Roman"/>
          <w:sz w:val="28"/>
          <w:szCs w:val="28"/>
        </w:rPr>
        <w:t xml:space="preserve">Обучающийся с </w:t>
      </w:r>
      <w:r w:rsidRPr="005B5AD7">
        <w:rPr>
          <w:rFonts w:ascii="Times New Roman" w:hAnsi="Times New Roman"/>
          <w:i/>
          <w:sz w:val="28"/>
          <w:szCs w:val="28"/>
        </w:rPr>
        <w:t xml:space="preserve">тяжелыми нарушениями речи (ТНР) </w:t>
      </w:r>
      <w:r w:rsidR="006D47E9" w:rsidRPr="005B5AD7">
        <w:rPr>
          <w:rFonts w:ascii="Times New Roman" w:hAnsi="Times New Roman"/>
          <w:sz w:val="28"/>
          <w:szCs w:val="28"/>
        </w:rPr>
        <w:t xml:space="preserve">на уровне основного </w:t>
      </w:r>
      <w:r w:rsidR="009A5F0A" w:rsidRPr="005B5AD7">
        <w:rPr>
          <w:rFonts w:ascii="Times New Roman" w:hAnsi="Times New Roman"/>
          <w:sz w:val="28"/>
          <w:szCs w:val="28"/>
        </w:rPr>
        <w:t xml:space="preserve">общего </w:t>
      </w:r>
      <w:r w:rsidR="006D47E9" w:rsidRPr="005B5AD7">
        <w:rPr>
          <w:rFonts w:ascii="Times New Roman" w:hAnsi="Times New Roman"/>
          <w:sz w:val="28"/>
          <w:szCs w:val="28"/>
        </w:rPr>
        <w:t xml:space="preserve">образования </w:t>
      </w:r>
      <w:r w:rsidRPr="005B5AD7">
        <w:rPr>
          <w:rFonts w:ascii="Times New Roman" w:hAnsi="Times New Roman"/>
          <w:sz w:val="28"/>
          <w:szCs w:val="28"/>
        </w:rPr>
        <w:t xml:space="preserve">– физическое лицо, освоившее образовательную программу </w:t>
      </w:r>
      <w:r w:rsidR="006D47E9" w:rsidRPr="005B5AD7">
        <w:rPr>
          <w:rFonts w:ascii="Times New Roman" w:hAnsi="Times New Roman"/>
          <w:sz w:val="28"/>
          <w:szCs w:val="28"/>
        </w:rPr>
        <w:t xml:space="preserve">на уровне </w:t>
      </w:r>
      <w:r w:rsidRPr="005B5AD7">
        <w:rPr>
          <w:rFonts w:ascii="Times New Roman" w:hAnsi="Times New Roman"/>
          <w:sz w:val="28"/>
          <w:szCs w:val="28"/>
        </w:rPr>
        <w:t xml:space="preserve">начального общего образования, достигшее по итогам ее освоения планируемых результатов в овладении предметными, </w:t>
      </w:r>
      <w:proofErr w:type="spellStart"/>
      <w:r w:rsidRPr="005B5AD7">
        <w:rPr>
          <w:rFonts w:ascii="Times New Roman" w:hAnsi="Times New Roman"/>
          <w:sz w:val="28"/>
          <w:szCs w:val="28"/>
        </w:rPr>
        <w:t>метапредметными</w:t>
      </w:r>
      <w:proofErr w:type="spellEnd"/>
      <w:r w:rsidRPr="005B5AD7">
        <w:rPr>
          <w:rFonts w:ascii="Times New Roman" w:hAnsi="Times New Roman"/>
          <w:sz w:val="28"/>
          <w:szCs w:val="28"/>
        </w:rPr>
        <w:t xml:space="preserve">, личностными компетенциями в соответствии с ФГОС НОО и имеющее первичные речевые нарушения, препятствующие освоению основной общеобразовательной программы </w:t>
      </w:r>
      <w:r w:rsidR="006D47E9" w:rsidRPr="005B5AD7">
        <w:rPr>
          <w:rFonts w:ascii="Times New Roman" w:hAnsi="Times New Roman"/>
          <w:sz w:val="28"/>
          <w:szCs w:val="28"/>
        </w:rPr>
        <w:t xml:space="preserve">на уровне </w:t>
      </w:r>
      <w:r w:rsidR="009A5F0A" w:rsidRPr="005B5AD7">
        <w:rPr>
          <w:rFonts w:ascii="Times New Roman" w:hAnsi="Times New Roman"/>
          <w:sz w:val="28"/>
          <w:szCs w:val="28"/>
        </w:rPr>
        <w:t>основного общего образования</w:t>
      </w:r>
      <w:r w:rsidR="006D47E9" w:rsidRPr="005B5AD7">
        <w:rPr>
          <w:rFonts w:ascii="Times New Roman" w:hAnsi="Times New Roman"/>
          <w:sz w:val="28"/>
          <w:szCs w:val="28"/>
        </w:rPr>
        <w:t xml:space="preserve"> </w:t>
      </w:r>
      <w:r w:rsidRPr="005B5AD7">
        <w:rPr>
          <w:rFonts w:ascii="Times New Roman" w:hAnsi="Times New Roman"/>
          <w:sz w:val="28"/>
          <w:szCs w:val="28"/>
        </w:rPr>
        <w:t xml:space="preserve">без реализации специальных условий обучения. </w:t>
      </w:r>
      <w:proofErr w:type="gramEnd"/>
    </w:p>
    <w:p w14:paraId="3568298D" w14:textId="77777777" w:rsidR="00770230" w:rsidRPr="005B5AD7" w:rsidRDefault="0077023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Статус </w:t>
      </w:r>
      <w:proofErr w:type="gramStart"/>
      <w:r w:rsidRPr="005B5AD7">
        <w:rPr>
          <w:rFonts w:ascii="Times New Roman" w:hAnsi="Times New Roman"/>
          <w:sz w:val="28"/>
          <w:szCs w:val="28"/>
        </w:rPr>
        <w:t>обучающегося</w:t>
      </w:r>
      <w:proofErr w:type="gramEnd"/>
      <w:r w:rsidRPr="005B5AD7">
        <w:rPr>
          <w:rFonts w:ascii="Times New Roman" w:hAnsi="Times New Roman"/>
          <w:sz w:val="28"/>
          <w:szCs w:val="28"/>
        </w:rPr>
        <w:t xml:space="preserve"> с ТНР устанавливается психолого-медико-педагогической комиссией. </w:t>
      </w:r>
    </w:p>
    <w:p w14:paraId="780EE321" w14:textId="67D8D2BD" w:rsidR="00770230" w:rsidRPr="005B5AD7" w:rsidRDefault="00770230" w:rsidP="005B5AD7">
      <w:pPr>
        <w:spacing w:after="0" w:line="240" w:lineRule="auto"/>
        <w:ind w:firstLine="709"/>
        <w:contextualSpacing/>
        <w:jc w:val="both"/>
        <w:rPr>
          <w:rFonts w:ascii="Times New Roman" w:hAnsi="Times New Roman"/>
          <w:sz w:val="28"/>
          <w:szCs w:val="28"/>
          <w:shd w:val="clear" w:color="auto" w:fill="FFFFFF"/>
        </w:rPr>
      </w:pPr>
      <w:r w:rsidRPr="005B5AD7">
        <w:rPr>
          <w:rFonts w:ascii="Times New Roman" w:hAnsi="Times New Roman"/>
          <w:sz w:val="28"/>
          <w:szCs w:val="28"/>
          <w:shd w:val="clear" w:color="auto" w:fill="FFFFFF"/>
        </w:rPr>
        <w:t xml:space="preserve">При условии компенсации нарушений во время обучения по решению ПМПК </w:t>
      </w:r>
      <w:proofErr w:type="gramStart"/>
      <w:r w:rsidRPr="005B5AD7">
        <w:rPr>
          <w:rFonts w:ascii="Times New Roman" w:hAnsi="Times New Roman"/>
          <w:sz w:val="28"/>
          <w:szCs w:val="28"/>
          <w:shd w:val="clear" w:color="auto" w:fill="FFFFFF"/>
        </w:rPr>
        <w:t>обучающийся</w:t>
      </w:r>
      <w:proofErr w:type="gramEnd"/>
      <w:r w:rsidRPr="005B5AD7">
        <w:rPr>
          <w:rFonts w:ascii="Times New Roman" w:hAnsi="Times New Roman"/>
          <w:sz w:val="28"/>
          <w:szCs w:val="28"/>
          <w:shd w:val="clear" w:color="auto" w:fill="FFFFFF"/>
        </w:rPr>
        <w:t xml:space="preserve"> может быть переведен на основную программу </w:t>
      </w:r>
      <w:r w:rsidR="005B0462" w:rsidRPr="005B5AD7">
        <w:rPr>
          <w:rFonts w:ascii="Times New Roman" w:hAnsi="Times New Roman"/>
          <w:sz w:val="28"/>
          <w:szCs w:val="28"/>
          <w:shd w:val="clear" w:color="auto" w:fill="FFFFFF"/>
        </w:rPr>
        <w:t xml:space="preserve">на уровне </w:t>
      </w:r>
      <w:r w:rsidRPr="005B5AD7">
        <w:rPr>
          <w:rFonts w:ascii="Times New Roman" w:hAnsi="Times New Roman"/>
          <w:sz w:val="28"/>
          <w:szCs w:val="28"/>
          <w:shd w:val="clear" w:color="auto" w:fill="FFFFFF"/>
        </w:rPr>
        <w:t>основного общего образования.</w:t>
      </w:r>
    </w:p>
    <w:p w14:paraId="6E2C722E" w14:textId="77777777" w:rsidR="00770230" w:rsidRPr="005B5AD7" w:rsidRDefault="00770230" w:rsidP="005B5AD7">
      <w:pPr>
        <w:pStyle w:val="ConsPlusNormal"/>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АООП ООО обучающихся с ТНР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(далее – ФГОС) ООО и с учетом Примерной адаптированной основной общеобразовательной программы </w:t>
      </w:r>
      <w:r w:rsidR="00E2757B" w:rsidRPr="005B5AD7">
        <w:rPr>
          <w:rFonts w:ascii="Times New Roman" w:hAnsi="Times New Roman" w:cs="Times New Roman"/>
          <w:sz w:val="28"/>
          <w:szCs w:val="28"/>
        </w:rPr>
        <w:t>основного</w:t>
      </w:r>
      <w:r w:rsidRPr="005B5AD7">
        <w:rPr>
          <w:rFonts w:ascii="Times New Roman" w:hAnsi="Times New Roman" w:cs="Times New Roman"/>
          <w:sz w:val="28"/>
          <w:szCs w:val="28"/>
        </w:rPr>
        <w:t xml:space="preserve"> общего образования обучающихся</w:t>
      </w:r>
      <w:r w:rsidR="00131D14" w:rsidRPr="005B5AD7">
        <w:rPr>
          <w:rFonts w:ascii="Times New Roman" w:hAnsi="Times New Roman" w:cs="Times New Roman"/>
          <w:sz w:val="28"/>
          <w:szCs w:val="28"/>
        </w:rPr>
        <w:t xml:space="preserve"> </w:t>
      </w:r>
      <w:r w:rsidRPr="005B5AD7">
        <w:rPr>
          <w:rFonts w:ascii="Times New Roman" w:hAnsi="Times New Roman" w:cs="Times New Roman"/>
          <w:sz w:val="28"/>
          <w:szCs w:val="28"/>
        </w:rPr>
        <w:t>с ТНР.</w:t>
      </w:r>
    </w:p>
    <w:p w14:paraId="3A253F07" w14:textId="77777777" w:rsidR="00770230" w:rsidRPr="005B5AD7" w:rsidRDefault="00770230" w:rsidP="005B5AD7">
      <w:pPr>
        <w:pStyle w:val="ConsPlusNormal"/>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АООП ООО обучающихся с ТНР определяет содержание образования, ожидаемые результаты и условия ее реализации.</w:t>
      </w:r>
    </w:p>
    <w:p w14:paraId="41EFD42C" w14:textId="77777777" w:rsidR="00D0218B" w:rsidRPr="005B5AD7" w:rsidRDefault="00D0218B" w:rsidP="005B5AD7">
      <w:pPr>
        <w:tabs>
          <w:tab w:val="left" w:pos="0"/>
          <w:tab w:val="right" w:leader="dot" w:pos="9639"/>
        </w:tabs>
        <w:spacing w:after="0" w:line="240" w:lineRule="auto"/>
        <w:ind w:firstLine="709"/>
        <w:contextualSpacing/>
        <w:jc w:val="both"/>
        <w:rPr>
          <w:rFonts w:ascii="Times New Roman" w:hAnsi="Times New Roman"/>
          <w:bCs/>
          <w:iCs/>
          <w:kern w:val="28"/>
          <w:sz w:val="28"/>
          <w:szCs w:val="28"/>
        </w:rPr>
      </w:pPr>
      <w:r w:rsidRPr="005B5AD7">
        <w:rPr>
          <w:rFonts w:ascii="Times New Roman" w:hAnsi="Times New Roman"/>
          <w:sz w:val="28"/>
          <w:szCs w:val="28"/>
        </w:rPr>
        <w:t xml:space="preserve">АООП ООО обучающихся с ТНР состоит из двух вариантов, </w:t>
      </w:r>
      <w:r w:rsidR="009229D5" w:rsidRPr="005B5AD7">
        <w:rPr>
          <w:rFonts w:ascii="Times New Roman" w:hAnsi="Times New Roman"/>
          <w:sz w:val="28"/>
          <w:szCs w:val="28"/>
        </w:rPr>
        <w:t>соответствующих</w:t>
      </w:r>
      <w:r w:rsidRPr="005B5AD7">
        <w:rPr>
          <w:rFonts w:ascii="Times New Roman" w:hAnsi="Times New Roman"/>
          <w:sz w:val="28"/>
          <w:szCs w:val="28"/>
        </w:rPr>
        <w:t xml:space="preserve"> особым образовательным потребностям обучающихся с ТНР, </w:t>
      </w:r>
      <w:r w:rsidRPr="005B5AD7">
        <w:rPr>
          <w:rFonts w:ascii="Times New Roman" w:hAnsi="Times New Roman"/>
          <w:bCs/>
          <w:iCs/>
          <w:kern w:val="28"/>
          <w:sz w:val="28"/>
          <w:szCs w:val="28"/>
        </w:rPr>
        <w:t xml:space="preserve">которые определяются уровнем </w:t>
      </w:r>
      <w:proofErr w:type="spellStart"/>
      <w:r w:rsidRPr="005B5AD7">
        <w:rPr>
          <w:rFonts w:ascii="Times New Roman" w:hAnsi="Times New Roman"/>
          <w:bCs/>
          <w:iCs/>
          <w:kern w:val="28"/>
          <w:sz w:val="28"/>
          <w:szCs w:val="28"/>
        </w:rPr>
        <w:t>сформированности</w:t>
      </w:r>
      <w:proofErr w:type="spellEnd"/>
      <w:r w:rsidRPr="005B5AD7">
        <w:rPr>
          <w:rFonts w:ascii="Times New Roman" w:hAnsi="Times New Roman"/>
          <w:bCs/>
          <w:iCs/>
          <w:kern w:val="28"/>
          <w:sz w:val="28"/>
          <w:szCs w:val="28"/>
        </w:rPr>
        <w:t xml:space="preserve"> устной и письменной речи, </w:t>
      </w:r>
      <w:proofErr w:type="spellStart"/>
      <w:r w:rsidRPr="005B5AD7">
        <w:rPr>
          <w:rFonts w:ascii="Times New Roman" w:hAnsi="Times New Roman"/>
          <w:bCs/>
          <w:iCs/>
          <w:kern w:val="28"/>
          <w:sz w:val="28"/>
          <w:szCs w:val="28"/>
        </w:rPr>
        <w:t>этиопатогенезом</w:t>
      </w:r>
      <w:proofErr w:type="spellEnd"/>
      <w:r w:rsidRPr="005B5AD7">
        <w:rPr>
          <w:rFonts w:ascii="Times New Roman" w:hAnsi="Times New Roman"/>
          <w:bCs/>
          <w:iCs/>
          <w:kern w:val="28"/>
          <w:sz w:val="28"/>
          <w:szCs w:val="28"/>
        </w:rPr>
        <w:t>, структурой нарушений формирования речевой деятельности и проявляются в различных потенциальных возможностях освоения содержания образования</w:t>
      </w:r>
      <w:r w:rsidRPr="005B5AD7">
        <w:rPr>
          <w:rFonts w:ascii="Times New Roman" w:hAnsi="Times New Roman"/>
          <w:sz w:val="28"/>
          <w:szCs w:val="28"/>
        </w:rPr>
        <w:t xml:space="preserve">: вариант 5.1 и вариант 5.2. </w:t>
      </w:r>
      <w:r w:rsidR="009229D5" w:rsidRPr="005B5AD7">
        <w:rPr>
          <w:rFonts w:ascii="Times New Roman" w:hAnsi="Times New Roman"/>
          <w:sz w:val="28"/>
          <w:szCs w:val="28"/>
        </w:rPr>
        <w:t>Соответственно</w:t>
      </w:r>
      <w:r w:rsidRPr="005B5AD7">
        <w:rPr>
          <w:rFonts w:ascii="Times New Roman" w:hAnsi="Times New Roman"/>
          <w:sz w:val="28"/>
          <w:szCs w:val="28"/>
        </w:rPr>
        <w:t xml:space="preserve">, в </w:t>
      </w:r>
      <w:r w:rsidRPr="005B5AD7">
        <w:rPr>
          <w:rFonts w:ascii="Times New Roman" w:hAnsi="Times New Roman"/>
          <w:bCs/>
          <w:iCs/>
          <w:kern w:val="28"/>
          <w:sz w:val="28"/>
          <w:szCs w:val="28"/>
        </w:rPr>
        <w:t xml:space="preserve">АООП ООО предусмотрена дифференциация требований </w:t>
      </w:r>
      <w:proofErr w:type="gramStart"/>
      <w:r w:rsidRPr="005B5AD7">
        <w:rPr>
          <w:rFonts w:ascii="Times New Roman" w:hAnsi="Times New Roman"/>
          <w:bCs/>
          <w:iCs/>
          <w:kern w:val="28"/>
          <w:sz w:val="28"/>
          <w:szCs w:val="28"/>
        </w:rPr>
        <w:t>к</w:t>
      </w:r>
      <w:proofErr w:type="gramEnd"/>
      <w:r w:rsidRPr="005B5AD7">
        <w:rPr>
          <w:rFonts w:ascii="Times New Roman" w:hAnsi="Times New Roman"/>
          <w:bCs/>
          <w:iCs/>
          <w:kern w:val="28"/>
          <w:sz w:val="28"/>
          <w:szCs w:val="28"/>
        </w:rPr>
        <w:t>:</w:t>
      </w:r>
    </w:p>
    <w:p w14:paraId="28AB73A7" w14:textId="77777777" w:rsidR="00D0218B" w:rsidRPr="005B5AD7" w:rsidRDefault="00D0218B" w:rsidP="00A66628">
      <w:pPr>
        <w:pStyle w:val="a8"/>
        <w:numPr>
          <w:ilvl w:val="0"/>
          <w:numId w:val="62"/>
        </w:numPr>
        <w:tabs>
          <w:tab w:val="left" w:pos="0"/>
        </w:tabs>
        <w:autoSpaceDE w:val="0"/>
        <w:autoSpaceDN w:val="0"/>
        <w:adjustRightInd w:val="0"/>
        <w:jc w:val="both"/>
        <w:rPr>
          <w:rFonts w:ascii="Times New Roman" w:hAnsi="Times New Roman"/>
          <w:bCs/>
          <w:iCs/>
          <w:kern w:val="28"/>
          <w:sz w:val="28"/>
          <w:szCs w:val="28"/>
        </w:rPr>
      </w:pPr>
      <w:r w:rsidRPr="005B5AD7">
        <w:rPr>
          <w:rFonts w:ascii="Times New Roman" w:hAnsi="Times New Roman"/>
          <w:bCs/>
          <w:iCs/>
          <w:kern w:val="28"/>
          <w:sz w:val="28"/>
          <w:szCs w:val="28"/>
        </w:rPr>
        <w:t>структуре образовательной программы;</w:t>
      </w:r>
    </w:p>
    <w:p w14:paraId="54809513" w14:textId="77777777" w:rsidR="00D0218B" w:rsidRPr="005B5AD7" w:rsidRDefault="00D0218B" w:rsidP="00A66628">
      <w:pPr>
        <w:pStyle w:val="a8"/>
        <w:numPr>
          <w:ilvl w:val="0"/>
          <w:numId w:val="62"/>
        </w:numPr>
        <w:tabs>
          <w:tab w:val="left" w:pos="0"/>
        </w:tabs>
        <w:autoSpaceDE w:val="0"/>
        <w:autoSpaceDN w:val="0"/>
        <w:adjustRightInd w:val="0"/>
        <w:jc w:val="both"/>
        <w:rPr>
          <w:rFonts w:ascii="Times New Roman" w:hAnsi="Times New Roman"/>
          <w:bCs/>
          <w:iCs/>
          <w:kern w:val="28"/>
          <w:sz w:val="28"/>
          <w:szCs w:val="28"/>
        </w:rPr>
      </w:pPr>
      <w:r w:rsidRPr="005B5AD7">
        <w:rPr>
          <w:rFonts w:ascii="Times New Roman" w:hAnsi="Times New Roman"/>
          <w:bCs/>
          <w:iCs/>
          <w:kern w:val="28"/>
          <w:sz w:val="28"/>
          <w:szCs w:val="28"/>
        </w:rPr>
        <w:t xml:space="preserve">условиям реализации образовательной программы; </w:t>
      </w:r>
    </w:p>
    <w:p w14:paraId="63E3D7B6" w14:textId="77777777" w:rsidR="00D0218B" w:rsidRPr="005B5AD7" w:rsidRDefault="00D0218B" w:rsidP="00A66628">
      <w:pPr>
        <w:pStyle w:val="a8"/>
        <w:numPr>
          <w:ilvl w:val="0"/>
          <w:numId w:val="62"/>
        </w:numPr>
        <w:tabs>
          <w:tab w:val="left" w:pos="0"/>
        </w:tabs>
        <w:autoSpaceDE w:val="0"/>
        <w:autoSpaceDN w:val="0"/>
        <w:adjustRightInd w:val="0"/>
        <w:jc w:val="both"/>
        <w:rPr>
          <w:rFonts w:ascii="Times New Roman" w:hAnsi="Times New Roman"/>
          <w:bCs/>
          <w:iCs/>
          <w:kern w:val="28"/>
          <w:sz w:val="28"/>
          <w:szCs w:val="28"/>
        </w:rPr>
      </w:pPr>
      <w:r w:rsidRPr="005B5AD7">
        <w:rPr>
          <w:rFonts w:ascii="Times New Roman" w:hAnsi="Times New Roman"/>
          <w:bCs/>
          <w:iCs/>
          <w:kern w:val="28"/>
          <w:sz w:val="28"/>
          <w:szCs w:val="28"/>
        </w:rPr>
        <w:t>результатам образования.</w:t>
      </w:r>
    </w:p>
    <w:p w14:paraId="36D74AD8" w14:textId="721401E7" w:rsidR="00D0218B" w:rsidRPr="005B5AD7" w:rsidRDefault="00D0218B" w:rsidP="005B5AD7">
      <w:pPr>
        <w:tabs>
          <w:tab w:val="left" w:pos="0"/>
        </w:tabs>
        <w:autoSpaceDE w:val="0"/>
        <w:autoSpaceDN w:val="0"/>
        <w:adjustRightInd w:val="0"/>
        <w:spacing w:after="0" w:line="240" w:lineRule="auto"/>
        <w:ind w:firstLine="709"/>
        <w:contextualSpacing/>
        <w:jc w:val="both"/>
        <w:rPr>
          <w:rFonts w:ascii="Times New Roman" w:hAnsi="Times New Roman"/>
          <w:kern w:val="28"/>
          <w:sz w:val="28"/>
          <w:szCs w:val="28"/>
        </w:rPr>
      </w:pPr>
      <w:r w:rsidRPr="005B5AD7">
        <w:rPr>
          <w:rFonts w:ascii="Times New Roman" w:hAnsi="Times New Roman"/>
          <w:bCs/>
          <w:iCs/>
          <w:kern w:val="28"/>
          <w:sz w:val="28"/>
          <w:szCs w:val="28"/>
        </w:rPr>
        <w:t xml:space="preserve">Применение вариативного подхода </w:t>
      </w:r>
      <w:r w:rsidR="00E2757B" w:rsidRPr="005B5AD7">
        <w:rPr>
          <w:rFonts w:ascii="Times New Roman" w:hAnsi="Times New Roman"/>
          <w:bCs/>
          <w:iCs/>
          <w:kern w:val="28"/>
          <w:sz w:val="28"/>
          <w:szCs w:val="28"/>
        </w:rPr>
        <w:t>к</w:t>
      </w:r>
      <w:r w:rsidRPr="005B5AD7">
        <w:rPr>
          <w:rFonts w:ascii="Times New Roman" w:hAnsi="Times New Roman"/>
          <w:bCs/>
          <w:iCs/>
          <w:kern w:val="28"/>
          <w:sz w:val="28"/>
          <w:szCs w:val="28"/>
        </w:rPr>
        <w:t xml:space="preserve"> содержанию образования и способам реализации программных требований </w:t>
      </w:r>
      <w:r w:rsidR="0047299C" w:rsidRPr="005B5AD7">
        <w:rPr>
          <w:rFonts w:ascii="Times New Roman" w:hAnsi="Times New Roman"/>
          <w:bCs/>
          <w:iCs/>
          <w:kern w:val="28"/>
          <w:sz w:val="28"/>
          <w:szCs w:val="28"/>
        </w:rPr>
        <w:t xml:space="preserve">способствует </w:t>
      </w:r>
      <w:r w:rsidRPr="005B5AD7">
        <w:rPr>
          <w:rFonts w:ascii="Times New Roman" w:hAnsi="Times New Roman"/>
          <w:bCs/>
          <w:iCs/>
          <w:kern w:val="28"/>
          <w:sz w:val="28"/>
          <w:szCs w:val="28"/>
        </w:rPr>
        <w:t>обеспеч</w:t>
      </w:r>
      <w:r w:rsidR="0047299C" w:rsidRPr="005B5AD7">
        <w:rPr>
          <w:rFonts w:ascii="Times New Roman" w:hAnsi="Times New Roman"/>
          <w:bCs/>
          <w:iCs/>
          <w:kern w:val="28"/>
          <w:sz w:val="28"/>
          <w:szCs w:val="28"/>
        </w:rPr>
        <w:t>ению</w:t>
      </w:r>
      <w:r w:rsidRPr="005B5AD7">
        <w:rPr>
          <w:rFonts w:ascii="Times New Roman" w:hAnsi="Times New Roman"/>
          <w:bCs/>
          <w:iCs/>
          <w:kern w:val="28"/>
          <w:sz w:val="28"/>
          <w:szCs w:val="28"/>
        </w:rPr>
        <w:t xml:space="preserve"> </w:t>
      </w:r>
      <w:r w:rsidRPr="005B5AD7">
        <w:rPr>
          <w:rFonts w:ascii="Times New Roman" w:hAnsi="Times New Roman"/>
          <w:kern w:val="28"/>
          <w:sz w:val="28"/>
          <w:szCs w:val="28"/>
        </w:rPr>
        <w:lastRenderedPageBreak/>
        <w:t>разнообрази</w:t>
      </w:r>
      <w:r w:rsidR="0047299C" w:rsidRPr="005B5AD7">
        <w:rPr>
          <w:rFonts w:ascii="Times New Roman" w:hAnsi="Times New Roman"/>
          <w:kern w:val="28"/>
          <w:sz w:val="28"/>
          <w:szCs w:val="28"/>
        </w:rPr>
        <w:t>я</w:t>
      </w:r>
      <w:r w:rsidRPr="005B5AD7">
        <w:rPr>
          <w:rFonts w:ascii="Times New Roman" w:hAnsi="Times New Roman"/>
          <w:kern w:val="28"/>
          <w:sz w:val="28"/>
          <w:szCs w:val="28"/>
        </w:rPr>
        <w:t xml:space="preserve"> содержания, предоставляя обучающимся с ТНР возможность реализовать инд</w:t>
      </w:r>
      <w:r w:rsidR="0047299C" w:rsidRPr="005B5AD7">
        <w:rPr>
          <w:rFonts w:ascii="Times New Roman" w:hAnsi="Times New Roman"/>
          <w:kern w:val="28"/>
          <w:sz w:val="28"/>
          <w:szCs w:val="28"/>
        </w:rPr>
        <w:t>ивидуальный потенциал развития.</w:t>
      </w:r>
      <w:r w:rsidRPr="005B5AD7">
        <w:rPr>
          <w:rFonts w:ascii="Times New Roman" w:hAnsi="Times New Roman"/>
          <w:kern w:val="28"/>
          <w:sz w:val="28"/>
          <w:szCs w:val="28"/>
        </w:rPr>
        <w:t xml:space="preserve"> </w:t>
      </w:r>
    </w:p>
    <w:p w14:paraId="0499EA31" w14:textId="292C694B" w:rsidR="00D45F67" w:rsidRPr="005B5AD7" w:rsidRDefault="00D45F67" w:rsidP="005B5AD7">
      <w:pPr>
        <w:shd w:val="clear" w:color="auto" w:fill="FFFFFF" w:themeFill="background1"/>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eastAsia="Times New Roman" w:hAnsi="Times New Roman"/>
          <w:color w:val="222222"/>
          <w:sz w:val="28"/>
          <w:szCs w:val="28"/>
          <w:lang w:eastAsia="ru-RU"/>
        </w:rPr>
        <w:t xml:space="preserve">Оба варианта программы могут быть реализованы независимо от организационных форм </w:t>
      </w:r>
      <w:proofErr w:type="gramStart"/>
      <w:r w:rsidRPr="005B5AD7">
        <w:rPr>
          <w:rFonts w:ascii="Times New Roman" w:eastAsia="Times New Roman" w:hAnsi="Times New Roman"/>
          <w:color w:val="222222"/>
          <w:sz w:val="28"/>
          <w:szCs w:val="28"/>
          <w:lang w:eastAsia="ru-RU"/>
        </w:rPr>
        <w:t>обучения</w:t>
      </w:r>
      <w:proofErr w:type="gramEnd"/>
      <w:r w:rsidRPr="005B5AD7">
        <w:rPr>
          <w:rFonts w:ascii="Times New Roman" w:eastAsia="Times New Roman" w:hAnsi="Times New Roman"/>
          <w:color w:val="222222"/>
          <w:sz w:val="28"/>
          <w:szCs w:val="28"/>
          <w:lang w:eastAsia="ru-RU"/>
        </w:rPr>
        <w:t xml:space="preserve"> как в условиях инклюзивной образовательной организации, так и в специальной </w:t>
      </w:r>
      <w:r w:rsidR="009A5F0A" w:rsidRPr="005B5AD7">
        <w:rPr>
          <w:rFonts w:ascii="Times New Roman" w:eastAsia="Times New Roman" w:hAnsi="Times New Roman"/>
          <w:color w:val="222222"/>
          <w:sz w:val="28"/>
          <w:szCs w:val="28"/>
          <w:lang w:eastAsia="ru-RU"/>
        </w:rPr>
        <w:t>образовательной организации</w:t>
      </w:r>
      <w:r w:rsidRPr="005B5AD7">
        <w:rPr>
          <w:rFonts w:ascii="Times New Roman" w:eastAsia="Times New Roman" w:hAnsi="Times New Roman"/>
          <w:color w:val="222222"/>
          <w:sz w:val="28"/>
          <w:szCs w:val="28"/>
          <w:lang w:eastAsia="ru-RU"/>
        </w:rPr>
        <w:t xml:space="preserve"> или специальном классе.</w:t>
      </w:r>
    </w:p>
    <w:p w14:paraId="7C5EFF41"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Структура адаптированной основной общеобразовательной программы основного общего образования </w:t>
      </w:r>
      <w:proofErr w:type="gramStart"/>
      <w:r w:rsidRPr="005B5AD7">
        <w:rPr>
          <w:rFonts w:ascii="Times New Roman" w:hAnsi="Times New Roman"/>
          <w:b/>
          <w:sz w:val="28"/>
          <w:szCs w:val="28"/>
        </w:rPr>
        <w:t>обучающихся</w:t>
      </w:r>
      <w:proofErr w:type="gramEnd"/>
      <w:r w:rsidRPr="005B5AD7">
        <w:rPr>
          <w:rFonts w:ascii="Times New Roman" w:hAnsi="Times New Roman"/>
          <w:b/>
          <w:sz w:val="28"/>
          <w:szCs w:val="28"/>
        </w:rPr>
        <w:t xml:space="preserve"> с тяжелыми нарушениями речи</w:t>
      </w:r>
    </w:p>
    <w:p w14:paraId="6373690E" w14:textId="77777777" w:rsidR="00D0218B" w:rsidRPr="005B5AD7" w:rsidRDefault="00D0218B" w:rsidP="005B5AD7">
      <w:pPr>
        <w:tabs>
          <w:tab w:val="left" w:pos="0"/>
          <w:tab w:val="right" w:leader="dot" w:pos="9639"/>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Программа каждого из вариантов обучения состоит из обязательной части и части, формируемой участниками образовательных отношений.</w:t>
      </w:r>
    </w:p>
    <w:p w14:paraId="5D923572"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 xml:space="preserve">АООП </w:t>
      </w:r>
      <w:r w:rsidR="00D26699" w:rsidRPr="005B5AD7">
        <w:rPr>
          <w:rFonts w:ascii="Times New Roman" w:hAnsi="Times New Roman"/>
          <w:kern w:val="28"/>
          <w:sz w:val="28"/>
          <w:szCs w:val="28"/>
        </w:rPr>
        <w:t>О</w:t>
      </w:r>
      <w:r w:rsidRPr="005B5AD7">
        <w:rPr>
          <w:rFonts w:ascii="Times New Roman" w:hAnsi="Times New Roman"/>
          <w:kern w:val="28"/>
          <w:sz w:val="28"/>
          <w:szCs w:val="28"/>
        </w:rPr>
        <w:t>ОО обучающихся с ТНР содержит три раздела: целевой, содержательный и организационный.</w:t>
      </w:r>
    </w:p>
    <w:p w14:paraId="4D193DD1"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Целевой раздел определяет общее назначение, цели</w:t>
      </w:r>
      <w:r w:rsidR="00D26699" w:rsidRPr="005B5AD7">
        <w:rPr>
          <w:rFonts w:ascii="Times New Roman" w:hAnsi="Times New Roman"/>
          <w:kern w:val="28"/>
          <w:sz w:val="28"/>
          <w:szCs w:val="28"/>
        </w:rPr>
        <w:t xml:space="preserve"> и задачи реализации, принципы и подходы, </w:t>
      </w:r>
      <w:r w:rsidRPr="005B5AD7">
        <w:rPr>
          <w:rFonts w:ascii="Times New Roman" w:hAnsi="Times New Roman"/>
          <w:kern w:val="28"/>
          <w:sz w:val="28"/>
          <w:szCs w:val="28"/>
        </w:rPr>
        <w:t xml:space="preserve">планируемые результаты реализации АООП </w:t>
      </w:r>
      <w:r w:rsidR="00D26699" w:rsidRPr="005B5AD7">
        <w:rPr>
          <w:rFonts w:ascii="Times New Roman" w:hAnsi="Times New Roman"/>
          <w:kern w:val="28"/>
          <w:sz w:val="28"/>
          <w:szCs w:val="28"/>
        </w:rPr>
        <w:t>О</w:t>
      </w:r>
      <w:r w:rsidRPr="005B5AD7">
        <w:rPr>
          <w:rFonts w:ascii="Times New Roman" w:hAnsi="Times New Roman"/>
          <w:kern w:val="28"/>
          <w:sz w:val="28"/>
          <w:szCs w:val="28"/>
        </w:rPr>
        <w:t xml:space="preserve">ОО, </w:t>
      </w:r>
      <w:r w:rsidR="00D26699" w:rsidRPr="005B5AD7">
        <w:rPr>
          <w:rFonts w:ascii="Times New Roman" w:hAnsi="Times New Roman"/>
          <w:kern w:val="28"/>
          <w:sz w:val="28"/>
          <w:szCs w:val="28"/>
        </w:rPr>
        <w:t>кроме того, в целевом разделе описывается</w:t>
      </w:r>
      <w:r w:rsidRPr="005B5AD7">
        <w:rPr>
          <w:rFonts w:ascii="Times New Roman" w:hAnsi="Times New Roman"/>
          <w:kern w:val="28"/>
          <w:sz w:val="28"/>
          <w:szCs w:val="28"/>
        </w:rPr>
        <w:t xml:space="preserve"> систем</w:t>
      </w:r>
      <w:r w:rsidR="00D26699" w:rsidRPr="005B5AD7">
        <w:rPr>
          <w:rFonts w:ascii="Times New Roman" w:hAnsi="Times New Roman"/>
          <w:kern w:val="28"/>
          <w:sz w:val="28"/>
          <w:szCs w:val="28"/>
        </w:rPr>
        <w:t>ы</w:t>
      </w:r>
      <w:r w:rsidRPr="005B5AD7">
        <w:rPr>
          <w:rFonts w:ascii="Times New Roman" w:hAnsi="Times New Roman"/>
          <w:kern w:val="28"/>
          <w:sz w:val="28"/>
          <w:szCs w:val="28"/>
        </w:rPr>
        <w:t xml:space="preserve"> оценки достижения планируемых результатов освоения АООП </w:t>
      </w:r>
      <w:r w:rsidR="00D26699" w:rsidRPr="005B5AD7">
        <w:rPr>
          <w:rFonts w:ascii="Times New Roman" w:hAnsi="Times New Roman"/>
          <w:kern w:val="28"/>
          <w:sz w:val="28"/>
          <w:szCs w:val="28"/>
        </w:rPr>
        <w:t>О</w:t>
      </w:r>
      <w:r w:rsidRPr="005B5AD7">
        <w:rPr>
          <w:rFonts w:ascii="Times New Roman" w:hAnsi="Times New Roman"/>
          <w:kern w:val="28"/>
          <w:sz w:val="28"/>
          <w:szCs w:val="28"/>
        </w:rPr>
        <w:t>ОО</w:t>
      </w:r>
      <w:r w:rsidR="00D26699" w:rsidRPr="005B5AD7">
        <w:rPr>
          <w:rFonts w:ascii="Times New Roman" w:hAnsi="Times New Roman"/>
          <w:kern w:val="28"/>
          <w:sz w:val="28"/>
          <w:szCs w:val="28"/>
        </w:rPr>
        <w:t xml:space="preserve"> по каждому варианту обучения</w:t>
      </w:r>
      <w:r w:rsidRPr="005B5AD7">
        <w:rPr>
          <w:rFonts w:ascii="Times New Roman" w:hAnsi="Times New Roman"/>
          <w:kern w:val="28"/>
          <w:sz w:val="28"/>
          <w:szCs w:val="28"/>
        </w:rPr>
        <w:t>.</w:t>
      </w:r>
    </w:p>
    <w:p w14:paraId="5C6547E0"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 xml:space="preserve">Содержательный раздел включает программы, ориентированные на достижение личностных, предметных и </w:t>
      </w:r>
      <w:proofErr w:type="spellStart"/>
      <w:r w:rsidRPr="005B5AD7">
        <w:rPr>
          <w:rFonts w:ascii="Times New Roman" w:hAnsi="Times New Roman"/>
          <w:kern w:val="28"/>
          <w:sz w:val="28"/>
          <w:szCs w:val="28"/>
        </w:rPr>
        <w:t>метапредметных</w:t>
      </w:r>
      <w:proofErr w:type="spellEnd"/>
      <w:r w:rsidRPr="005B5AD7">
        <w:rPr>
          <w:rFonts w:ascii="Times New Roman" w:hAnsi="Times New Roman"/>
          <w:kern w:val="28"/>
          <w:sz w:val="28"/>
          <w:szCs w:val="28"/>
        </w:rPr>
        <w:t xml:space="preserve"> результатов:</w:t>
      </w:r>
    </w:p>
    <w:p w14:paraId="34834B1F"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программу формирования универсальных учебных действий;</w:t>
      </w:r>
    </w:p>
    <w:p w14:paraId="2BE5A992" w14:textId="77777777" w:rsidR="00770230" w:rsidRPr="005B5AD7" w:rsidRDefault="00D26699"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 xml:space="preserve">примерные </w:t>
      </w:r>
      <w:r w:rsidR="00770230" w:rsidRPr="005B5AD7">
        <w:rPr>
          <w:rFonts w:ascii="Times New Roman" w:hAnsi="Times New Roman"/>
          <w:kern w:val="28"/>
          <w:sz w:val="28"/>
          <w:szCs w:val="28"/>
        </w:rPr>
        <w:t>программ</w:t>
      </w:r>
      <w:r w:rsidRPr="005B5AD7">
        <w:rPr>
          <w:rFonts w:ascii="Times New Roman" w:hAnsi="Times New Roman"/>
          <w:kern w:val="28"/>
          <w:sz w:val="28"/>
          <w:szCs w:val="28"/>
        </w:rPr>
        <w:t>ы</w:t>
      </w:r>
      <w:r w:rsidR="00770230" w:rsidRPr="005B5AD7">
        <w:rPr>
          <w:rFonts w:ascii="Times New Roman" w:hAnsi="Times New Roman"/>
          <w:kern w:val="28"/>
          <w:sz w:val="28"/>
          <w:szCs w:val="28"/>
        </w:rPr>
        <w:t xml:space="preserve"> учебных предметов, коррекционн</w:t>
      </w:r>
      <w:r w:rsidRPr="005B5AD7">
        <w:rPr>
          <w:rFonts w:ascii="Times New Roman" w:hAnsi="Times New Roman"/>
          <w:kern w:val="28"/>
          <w:sz w:val="28"/>
          <w:szCs w:val="28"/>
        </w:rPr>
        <w:t>ых курсов</w:t>
      </w:r>
      <w:r w:rsidR="00770230" w:rsidRPr="005B5AD7">
        <w:rPr>
          <w:rFonts w:ascii="Times New Roman" w:hAnsi="Times New Roman"/>
          <w:kern w:val="28"/>
          <w:sz w:val="28"/>
          <w:szCs w:val="28"/>
        </w:rPr>
        <w:t>;</w:t>
      </w:r>
    </w:p>
    <w:p w14:paraId="24A7208E"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программу коррекционной работы;</w:t>
      </w:r>
    </w:p>
    <w:p w14:paraId="3A98AB3F" w14:textId="424D79EA" w:rsidR="00770230" w:rsidRPr="005B5AD7" w:rsidRDefault="00D26699"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программу воспитания</w:t>
      </w:r>
      <w:r w:rsidR="00770230" w:rsidRPr="005B5AD7">
        <w:rPr>
          <w:rFonts w:ascii="Times New Roman" w:hAnsi="Times New Roman"/>
          <w:kern w:val="28"/>
          <w:sz w:val="28"/>
          <w:szCs w:val="28"/>
        </w:rPr>
        <w:t>.</w:t>
      </w:r>
    </w:p>
    <w:p w14:paraId="0DEE6A8E"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 xml:space="preserve">Организационный раздел включает </w:t>
      </w:r>
      <w:r w:rsidR="00EC48C1" w:rsidRPr="005B5AD7">
        <w:rPr>
          <w:rFonts w:ascii="Times New Roman" w:hAnsi="Times New Roman"/>
          <w:kern w:val="28"/>
          <w:sz w:val="28"/>
          <w:szCs w:val="28"/>
        </w:rPr>
        <w:t>примерный учебный план</w:t>
      </w:r>
      <w:r w:rsidRPr="005B5AD7">
        <w:rPr>
          <w:rFonts w:ascii="Times New Roman" w:hAnsi="Times New Roman"/>
          <w:kern w:val="28"/>
          <w:sz w:val="28"/>
          <w:szCs w:val="28"/>
        </w:rPr>
        <w:t xml:space="preserve"> </w:t>
      </w:r>
      <w:r w:rsidR="00EC48C1" w:rsidRPr="005B5AD7">
        <w:rPr>
          <w:rFonts w:ascii="Times New Roman" w:hAnsi="Times New Roman"/>
          <w:kern w:val="28"/>
          <w:sz w:val="28"/>
          <w:szCs w:val="28"/>
        </w:rPr>
        <w:t>О</w:t>
      </w:r>
      <w:r w:rsidRPr="005B5AD7">
        <w:rPr>
          <w:rFonts w:ascii="Times New Roman" w:hAnsi="Times New Roman"/>
          <w:kern w:val="28"/>
          <w:sz w:val="28"/>
          <w:szCs w:val="28"/>
        </w:rPr>
        <w:t>ОО</w:t>
      </w:r>
      <w:r w:rsidR="00EC48C1" w:rsidRPr="005B5AD7">
        <w:rPr>
          <w:rFonts w:ascii="Times New Roman" w:hAnsi="Times New Roman"/>
          <w:kern w:val="28"/>
          <w:sz w:val="28"/>
          <w:szCs w:val="28"/>
        </w:rPr>
        <w:t>, примерный учебный календарный график, примерный план внеурочной деятельности,</w:t>
      </w:r>
      <w:r w:rsidRPr="005B5AD7">
        <w:rPr>
          <w:rFonts w:ascii="Times New Roman" w:hAnsi="Times New Roman"/>
          <w:kern w:val="28"/>
          <w:sz w:val="28"/>
          <w:szCs w:val="28"/>
        </w:rPr>
        <w:t xml:space="preserve"> </w:t>
      </w:r>
      <w:r w:rsidR="00EC48C1" w:rsidRPr="005B5AD7">
        <w:rPr>
          <w:rFonts w:ascii="Times New Roman" w:hAnsi="Times New Roman"/>
          <w:kern w:val="28"/>
          <w:sz w:val="28"/>
          <w:szCs w:val="28"/>
        </w:rPr>
        <w:t xml:space="preserve">описание </w:t>
      </w:r>
      <w:r w:rsidRPr="005B5AD7">
        <w:rPr>
          <w:rFonts w:ascii="Times New Roman" w:hAnsi="Times New Roman"/>
          <w:kern w:val="28"/>
          <w:sz w:val="28"/>
          <w:szCs w:val="28"/>
        </w:rPr>
        <w:t>систем</w:t>
      </w:r>
      <w:r w:rsidR="00EC48C1" w:rsidRPr="005B5AD7">
        <w:rPr>
          <w:rFonts w:ascii="Times New Roman" w:hAnsi="Times New Roman"/>
          <w:kern w:val="28"/>
          <w:sz w:val="28"/>
          <w:szCs w:val="28"/>
        </w:rPr>
        <w:t>ы</w:t>
      </w:r>
      <w:r w:rsidRPr="005B5AD7">
        <w:rPr>
          <w:rFonts w:ascii="Times New Roman" w:hAnsi="Times New Roman"/>
          <w:kern w:val="28"/>
          <w:sz w:val="28"/>
          <w:szCs w:val="28"/>
        </w:rPr>
        <w:t xml:space="preserve"> специальных условий реализации АООП </w:t>
      </w:r>
      <w:r w:rsidR="00EC48C1" w:rsidRPr="005B5AD7">
        <w:rPr>
          <w:rFonts w:ascii="Times New Roman" w:hAnsi="Times New Roman"/>
          <w:kern w:val="28"/>
          <w:sz w:val="28"/>
          <w:szCs w:val="28"/>
        </w:rPr>
        <w:t>О</w:t>
      </w:r>
      <w:r w:rsidRPr="005B5AD7">
        <w:rPr>
          <w:rFonts w:ascii="Times New Roman" w:hAnsi="Times New Roman"/>
          <w:kern w:val="28"/>
          <w:sz w:val="28"/>
          <w:szCs w:val="28"/>
        </w:rPr>
        <w:t>ОО обучающихся с ТНР.</w:t>
      </w:r>
    </w:p>
    <w:p w14:paraId="0E7A74D3" w14:textId="77777777" w:rsidR="00BA1557" w:rsidRPr="005B5AD7" w:rsidRDefault="00BA1557" w:rsidP="005B5AD7">
      <w:pPr>
        <w:pStyle w:val="14TexstOSNOVA1012"/>
        <w:spacing w:line="240" w:lineRule="auto"/>
        <w:ind w:firstLine="709"/>
        <w:contextualSpacing/>
        <w:rPr>
          <w:rFonts w:ascii="Times New Roman" w:hAnsi="Times New Roman" w:cs="Times New Roman"/>
          <w:color w:val="auto"/>
          <w:sz w:val="28"/>
          <w:szCs w:val="28"/>
        </w:rPr>
      </w:pPr>
    </w:p>
    <w:p w14:paraId="4524B56F" w14:textId="77777777" w:rsidR="00A53B46" w:rsidRPr="005B5AD7" w:rsidRDefault="00A53B46" w:rsidP="005B5AD7">
      <w:pPr>
        <w:spacing w:after="0" w:line="240" w:lineRule="auto"/>
        <w:contextualSpacing/>
        <w:rPr>
          <w:rFonts w:ascii="Times New Roman" w:hAnsi="Times New Roman"/>
          <w:b/>
          <w:bCs/>
          <w:sz w:val="28"/>
          <w:szCs w:val="28"/>
        </w:rPr>
      </w:pPr>
      <w:bookmarkStart w:id="3" w:name="аопод"/>
      <w:r w:rsidRPr="005B5AD7">
        <w:rPr>
          <w:rFonts w:ascii="Times New Roman" w:hAnsi="Times New Roman"/>
          <w:b/>
          <w:bCs/>
          <w:sz w:val="28"/>
          <w:szCs w:val="28"/>
        </w:rPr>
        <w:br w:type="page"/>
      </w:r>
    </w:p>
    <w:p w14:paraId="76ABD253" w14:textId="4CD4DAC6" w:rsidR="00FE057E" w:rsidRDefault="00FE057E" w:rsidP="005B5AD7">
      <w:pPr>
        <w:pStyle w:val="10"/>
      </w:pPr>
      <w:bookmarkStart w:id="4" w:name="_Toc145345442"/>
      <w:r w:rsidRPr="005B5AD7">
        <w:lastRenderedPageBreak/>
        <w:t>АДАПТИРОВАННАЯ ОСНОВНАЯ ОБРАЗОВАТЕЛЬНАЯ ПРОГРАММА ОСНОВНОГО ОБЩЕГО ОБРАЗОВАНИЯ ОБУЧАЮЩИ</w:t>
      </w:r>
      <w:r w:rsidR="005B5AD7">
        <w:t xml:space="preserve">ХСЯ С ТЯЖЕЛЫМИ НАРУШЕНИЯМИ РЕЧИ </w:t>
      </w:r>
      <w:r w:rsidRPr="005B5AD7">
        <w:t>(</w:t>
      </w:r>
      <w:r w:rsidR="005B5AD7">
        <w:t>Вариант 5.1)</w:t>
      </w:r>
      <w:bookmarkEnd w:id="4"/>
    </w:p>
    <w:p w14:paraId="17361B07" w14:textId="77777777" w:rsidR="005B5AD7" w:rsidRPr="005B5AD7" w:rsidRDefault="005B5AD7" w:rsidP="005B5AD7"/>
    <w:p w14:paraId="5F040E76" w14:textId="1CD9B633" w:rsidR="009D64A3" w:rsidRPr="005B5AD7" w:rsidRDefault="00636648" w:rsidP="005B5AD7">
      <w:pPr>
        <w:pStyle w:val="10"/>
      </w:pPr>
      <w:bookmarkStart w:id="5" w:name="_Toc145345443"/>
      <w:bookmarkStart w:id="6" w:name="цели"/>
      <w:bookmarkStart w:id="7" w:name="задачи"/>
      <w:bookmarkEnd w:id="3"/>
      <w:r w:rsidRPr="005B5AD7">
        <w:t>1</w:t>
      </w:r>
      <w:r w:rsidR="009D64A3" w:rsidRPr="005B5AD7">
        <w:t xml:space="preserve">. </w:t>
      </w:r>
      <w:r w:rsidRPr="005B5AD7">
        <w:t>ЦЕЛЕВОЙ РАЗДЕЛ АДАПТИРОВАННОЙ ОСНОВНОЙ ОБРАЗОВАТЕЛЬНОЙ ПРОГРАММЫ ОСНОВНОГО ОБЩЕГО ОБРАЗОВАНИЯ</w:t>
      </w:r>
      <w:bookmarkEnd w:id="5"/>
    </w:p>
    <w:p w14:paraId="709E09D1" w14:textId="77777777" w:rsidR="005B5AD7" w:rsidRDefault="005B5AD7" w:rsidP="005B5AD7">
      <w:pPr>
        <w:pStyle w:val="2"/>
      </w:pPr>
    </w:p>
    <w:p w14:paraId="39ABB69C" w14:textId="58DED4DE" w:rsidR="00785A3C" w:rsidRPr="005B5AD7" w:rsidRDefault="00636648" w:rsidP="005B5AD7">
      <w:pPr>
        <w:pStyle w:val="2"/>
        <w:rPr>
          <w:bCs/>
        </w:rPr>
      </w:pPr>
      <w:bookmarkStart w:id="8" w:name="_Toc145345444"/>
      <w:r w:rsidRPr="005B5AD7">
        <w:rPr>
          <w:bCs/>
        </w:rPr>
        <w:t>1.</w:t>
      </w:r>
      <w:r w:rsidR="00785A3C" w:rsidRPr="005B5AD7">
        <w:rPr>
          <w:bCs/>
        </w:rPr>
        <w:t xml:space="preserve">1. </w:t>
      </w:r>
      <w:r w:rsidR="00C07552" w:rsidRPr="005B5AD7">
        <w:t>ПОЯСНИТЕЛЬНАЯ ЗАПИСКА</w:t>
      </w:r>
      <w:bookmarkEnd w:id="8"/>
    </w:p>
    <w:p w14:paraId="0B894E2D" w14:textId="77777777" w:rsidR="00785A3C" w:rsidRPr="005B5AD7" w:rsidRDefault="00785A3C" w:rsidP="005B5AD7">
      <w:pPr>
        <w:pStyle w:val="14TexstOSNOVA1012"/>
        <w:spacing w:line="240" w:lineRule="auto"/>
        <w:ind w:firstLine="709"/>
        <w:contextualSpacing/>
        <w:rPr>
          <w:rFonts w:ascii="Times New Roman" w:hAnsi="Times New Roman" w:cs="Times New Roman"/>
          <w:color w:val="auto"/>
          <w:sz w:val="28"/>
          <w:szCs w:val="28"/>
        </w:rPr>
      </w:pPr>
      <w:r w:rsidRPr="005B5AD7">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ООО составляет 5 лет.</w:t>
      </w:r>
    </w:p>
    <w:p w14:paraId="2D88BD1C" w14:textId="77777777"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Для обучения по варианту 5.1 зачисляются обучающиеся с негрубой недостаточностью речевой и/или коммуникативной </w:t>
      </w:r>
      <w:proofErr w:type="gramStart"/>
      <w:r w:rsidRPr="005B5AD7">
        <w:rPr>
          <w:rFonts w:ascii="Times New Roman" w:hAnsi="Times New Roman"/>
          <w:sz w:val="28"/>
          <w:szCs w:val="28"/>
        </w:rPr>
        <w:t>деятельности</w:t>
      </w:r>
      <w:proofErr w:type="gramEnd"/>
      <w:r w:rsidRPr="005B5AD7">
        <w:rPr>
          <w:rFonts w:ascii="Times New Roman" w:hAnsi="Times New Roman"/>
          <w:sz w:val="28"/>
          <w:szCs w:val="28"/>
        </w:rPr>
        <w:t xml:space="preserve"> как в устной, так и в письменной форме. Это может проявляться в виде следующих нарушений: </w:t>
      </w:r>
    </w:p>
    <w:p w14:paraId="71CBADD1" w14:textId="056F9E50"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1)</w:t>
      </w:r>
      <w:r w:rsidR="005B5AD7">
        <w:rPr>
          <w:rFonts w:ascii="Times New Roman" w:hAnsi="Times New Roman"/>
          <w:sz w:val="28"/>
          <w:szCs w:val="28"/>
          <w:lang w:val="en-US"/>
        </w:rPr>
        <w:t> </w:t>
      </w:r>
      <w:r w:rsidR="008C0574" w:rsidRPr="005B5AD7">
        <w:rPr>
          <w:rFonts w:ascii="Times New Roman" w:hAnsi="Times New Roman"/>
          <w:sz w:val="28"/>
          <w:szCs w:val="28"/>
        </w:rPr>
        <w:t>негрубое</w:t>
      </w:r>
      <w:r w:rsidRPr="005B5AD7">
        <w:rPr>
          <w:rFonts w:ascii="Times New Roman" w:hAnsi="Times New Roman"/>
          <w:sz w:val="28"/>
          <w:szCs w:val="28"/>
        </w:rPr>
        <w:t xml:space="preserve"> недоразвитие устной речи, как правило, осложненное органическим поражением центральной нервной системы;</w:t>
      </w:r>
    </w:p>
    <w:p w14:paraId="2DD8122E" w14:textId="2BC77AB4"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2)</w:t>
      </w:r>
      <w:r w:rsidR="005B5AD7">
        <w:rPr>
          <w:rFonts w:ascii="Times New Roman" w:hAnsi="Times New Roman"/>
          <w:sz w:val="28"/>
          <w:szCs w:val="28"/>
          <w:lang w:val="en-US"/>
        </w:rPr>
        <w:t> </w:t>
      </w:r>
      <w:r w:rsidRPr="005B5AD7">
        <w:rPr>
          <w:rFonts w:ascii="Times New Roman" w:hAnsi="Times New Roman"/>
          <w:sz w:val="28"/>
          <w:szCs w:val="28"/>
        </w:rPr>
        <w:t>нарушения чтения и нарушения письма;</w:t>
      </w:r>
    </w:p>
    <w:p w14:paraId="553E2DE0" w14:textId="092C012A"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3)</w:t>
      </w:r>
      <w:r w:rsidR="005B5AD7">
        <w:rPr>
          <w:rFonts w:ascii="Times New Roman" w:hAnsi="Times New Roman"/>
          <w:sz w:val="28"/>
          <w:szCs w:val="28"/>
          <w:lang w:val="en-US"/>
        </w:rPr>
        <w:t> </w:t>
      </w:r>
      <w:proofErr w:type="spellStart"/>
      <w:r w:rsidRPr="005B5AD7">
        <w:rPr>
          <w:rFonts w:ascii="Times New Roman" w:hAnsi="Times New Roman"/>
          <w:sz w:val="28"/>
          <w:szCs w:val="28"/>
        </w:rPr>
        <w:t>темпоритмические</w:t>
      </w:r>
      <w:proofErr w:type="spellEnd"/>
      <w:r w:rsidRPr="005B5AD7">
        <w:rPr>
          <w:rFonts w:ascii="Times New Roman" w:hAnsi="Times New Roman"/>
          <w:sz w:val="28"/>
          <w:szCs w:val="28"/>
        </w:rPr>
        <w:t xml:space="preserve"> нарушения речи (заикание и др.);</w:t>
      </w:r>
    </w:p>
    <w:p w14:paraId="4D72C8EF" w14:textId="34857085"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4)</w:t>
      </w:r>
      <w:r w:rsidR="005B5AD7">
        <w:rPr>
          <w:rFonts w:ascii="Times New Roman" w:hAnsi="Times New Roman"/>
          <w:sz w:val="28"/>
          <w:szCs w:val="28"/>
          <w:lang w:val="en-US"/>
        </w:rPr>
        <w:t> </w:t>
      </w:r>
      <w:r w:rsidRPr="005B5AD7">
        <w:rPr>
          <w:rFonts w:ascii="Times New Roman" w:hAnsi="Times New Roman"/>
          <w:sz w:val="28"/>
          <w:szCs w:val="28"/>
        </w:rPr>
        <w:t>нарушения голоса (</w:t>
      </w:r>
      <w:proofErr w:type="spellStart"/>
      <w:r w:rsidRPr="005B5AD7">
        <w:rPr>
          <w:rFonts w:ascii="Times New Roman" w:hAnsi="Times New Roman"/>
          <w:sz w:val="28"/>
          <w:szCs w:val="28"/>
        </w:rPr>
        <w:t>дисфония</w:t>
      </w:r>
      <w:proofErr w:type="spellEnd"/>
      <w:r w:rsidRPr="005B5AD7">
        <w:rPr>
          <w:rFonts w:ascii="Times New Roman" w:hAnsi="Times New Roman"/>
          <w:sz w:val="28"/>
          <w:szCs w:val="28"/>
        </w:rPr>
        <w:t>, афония).</w:t>
      </w:r>
    </w:p>
    <w:p w14:paraId="47935B81" w14:textId="485B3DCC"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Проявлениями </w:t>
      </w:r>
      <w:r w:rsidR="007F45BA" w:rsidRPr="005B5AD7">
        <w:rPr>
          <w:rFonts w:ascii="Times New Roman" w:hAnsi="Times New Roman"/>
          <w:sz w:val="28"/>
          <w:szCs w:val="28"/>
        </w:rPr>
        <w:t>негрубого</w:t>
      </w:r>
      <w:r w:rsidRPr="005B5AD7">
        <w:rPr>
          <w:rFonts w:ascii="Times New Roman" w:hAnsi="Times New Roman"/>
          <w:sz w:val="28"/>
          <w:szCs w:val="28"/>
        </w:rPr>
        <w:t xml:space="preserve"> речевого недоразвития являются: недостатки произношения </w:t>
      </w:r>
      <w:r w:rsidR="007F45BA" w:rsidRPr="005B5AD7">
        <w:rPr>
          <w:rFonts w:ascii="Times New Roman" w:hAnsi="Times New Roman"/>
          <w:sz w:val="28"/>
          <w:szCs w:val="28"/>
        </w:rPr>
        <w:t>отдельных звуков</w:t>
      </w:r>
      <w:r w:rsidRPr="005B5AD7">
        <w:rPr>
          <w:rFonts w:ascii="Times New Roman" w:hAnsi="Times New Roman"/>
          <w:sz w:val="28"/>
          <w:szCs w:val="28"/>
        </w:rPr>
        <w:t>, незначительное сужение словарного запаса</w:t>
      </w:r>
      <w:r w:rsidR="00E17B1B" w:rsidRPr="005B5AD7">
        <w:rPr>
          <w:rFonts w:ascii="Times New Roman" w:hAnsi="Times New Roman"/>
          <w:sz w:val="28"/>
          <w:szCs w:val="28"/>
        </w:rPr>
        <w:t>, особенно в области абстрактной и терминологической лексики, затруднения в установлении парадигматических отношений (подбор синонимов, антонимов, понимание п</w:t>
      </w:r>
      <w:r w:rsidR="00FA03D2" w:rsidRPr="005B5AD7">
        <w:rPr>
          <w:rFonts w:ascii="Times New Roman" w:hAnsi="Times New Roman"/>
          <w:sz w:val="28"/>
          <w:szCs w:val="28"/>
        </w:rPr>
        <w:t>е</w:t>
      </w:r>
      <w:r w:rsidR="00E17B1B" w:rsidRPr="005B5AD7">
        <w:rPr>
          <w:rFonts w:ascii="Times New Roman" w:hAnsi="Times New Roman"/>
          <w:sz w:val="28"/>
          <w:szCs w:val="28"/>
        </w:rPr>
        <w:t>р</w:t>
      </w:r>
      <w:r w:rsidR="00FA03D2" w:rsidRPr="005B5AD7">
        <w:rPr>
          <w:rFonts w:ascii="Times New Roman" w:hAnsi="Times New Roman"/>
          <w:sz w:val="28"/>
          <w:szCs w:val="28"/>
        </w:rPr>
        <w:t>е</w:t>
      </w:r>
      <w:r w:rsidR="00E17B1B" w:rsidRPr="005B5AD7">
        <w:rPr>
          <w:rFonts w:ascii="Times New Roman" w:hAnsi="Times New Roman"/>
          <w:sz w:val="28"/>
          <w:szCs w:val="28"/>
        </w:rPr>
        <w:t>носного см</w:t>
      </w:r>
      <w:r w:rsidR="00FA03D2" w:rsidRPr="005B5AD7">
        <w:rPr>
          <w:rFonts w:ascii="Times New Roman" w:hAnsi="Times New Roman"/>
          <w:sz w:val="28"/>
          <w:szCs w:val="28"/>
        </w:rPr>
        <w:t>ы</w:t>
      </w:r>
      <w:r w:rsidR="00E17B1B" w:rsidRPr="005B5AD7">
        <w:rPr>
          <w:rFonts w:ascii="Times New Roman" w:hAnsi="Times New Roman"/>
          <w:sz w:val="28"/>
          <w:szCs w:val="28"/>
        </w:rPr>
        <w:t>сла и проч</w:t>
      </w:r>
      <w:r w:rsidR="00CE41EB" w:rsidRPr="005B5AD7">
        <w:rPr>
          <w:rFonts w:ascii="Times New Roman" w:hAnsi="Times New Roman"/>
          <w:sz w:val="28"/>
          <w:szCs w:val="28"/>
        </w:rPr>
        <w:t>.</w:t>
      </w:r>
      <w:r w:rsidR="00E17B1B" w:rsidRPr="005B5AD7">
        <w:rPr>
          <w:rFonts w:ascii="Times New Roman" w:hAnsi="Times New Roman"/>
          <w:sz w:val="28"/>
          <w:szCs w:val="28"/>
        </w:rPr>
        <w:t>);</w:t>
      </w:r>
      <w:r w:rsidRPr="005B5AD7">
        <w:rPr>
          <w:rFonts w:ascii="Times New Roman" w:hAnsi="Times New Roman"/>
          <w:sz w:val="28"/>
          <w:szCs w:val="28"/>
        </w:rPr>
        <w:t xml:space="preserve"> неустойчивое использование сложных грамматических форм и конструкций, трудности программирования и реализации развернутых </w:t>
      </w:r>
      <w:r w:rsidR="00DD25B6" w:rsidRPr="005B5AD7">
        <w:rPr>
          <w:rFonts w:ascii="Times New Roman" w:hAnsi="Times New Roman"/>
          <w:sz w:val="28"/>
          <w:szCs w:val="28"/>
        </w:rPr>
        <w:t xml:space="preserve">устных </w:t>
      </w:r>
      <w:r w:rsidRPr="005B5AD7">
        <w:rPr>
          <w:rFonts w:ascii="Times New Roman" w:hAnsi="Times New Roman"/>
          <w:sz w:val="28"/>
          <w:szCs w:val="28"/>
        </w:rPr>
        <w:t>монологических высказываний,</w:t>
      </w:r>
      <w:r w:rsidR="00E17B1B" w:rsidRPr="005B5AD7">
        <w:rPr>
          <w:rFonts w:ascii="Times New Roman" w:hAnsi="Times New Roman"/>
          <w:sz w:val="28"/>
          <w:szCs w:val="28"/>
        </w:rPr>
        <w:t xml:space="preserve"> </w:t>
      </w:r>
      <w:r w:rsidR="00DD25B6" w:rsidRPr="005B5AD7">
        <w:rPr>
          <w:rFonts w:ascii="Times New Roman" w:hAnsi="Times New Roman"/>
          <w:sz w:val="28"/>
          <w:szCs w:val="28"/>
        </w:rPr>
        <w:t xml:space="preserve">в результате которых обучающиеся могут не соблюдать 1-2 признака текста </w:t>
      </w:r>
      <w:proofErr w:type="gramStart"/>
      <w:r w:rsidR="00DD25B6" w:rsidRPr="005B5AD7">
        <w:rPr>
          <w:rFonts w:ascii="Times New Roman" w:hAnsi="Times New Roman"/>
          <w:sz w:val="28"/>
          <w:szCs w:val="28"/>
        </w:rPr>
        <w:t xml:space="preserve">( </w:t>
      </w:r>
      <w:proofErr w:type="gramEnd"/>
      <w:r w:rsidR="00DD25B6" w:rsidRPr="005B5AD7">
        <w:rPr>
          <w:rFonts w:ascii="Times New Roman" w:hAnsi="Times New Roman"/>
          <w:sz w:val="28"/>
          <w:szCs w:val="28"/>
        </w:rPr>
        <w:t xml:space="preserve">например, последовательность, </w:t>
      </w:r>
      <w:proofErr w:type="spellStart"/>
      <w:r w:rsidR="00DD25B6" w:rsidRPr="005B5AD7">
        <w:rPr>
          <w:rFonts w:ascii="Times New Roman" w:hAnsi="Times New Roman"/>
          <w:sz w:val="28"/>
          <w:szCs w:val="28"/>
        </w:rPr>
        <w:t>тематичность</w:t>
      </w:r>
      <w:proofErr w:type="spellEnd"/>
      <w:r w:rsidR="00DD25B6" w:rsidRPr="005B5AD7">
        <w:rPr>
          <w:rFonts w:ascii="Times New Roman" w:hAnsi="Times New Roman"/>
          <w:sz w:val="28"/>
          <w:szCs w:val="28"/>
        </w:rPr>
        <w:t xml:space="preserve"> и др.). </w:t>
      </w:r>
      <w:r w:rsidR="00CE41EB" w:rsidRPr="005B5AD7">
        <w:rPr>
          <w:rFonts w:ascii="Times New Roman" w:hAnsi="Times New Roman"/>
          <w:sz w:val="28"/>
          <w:szCs w:val="28"/>
        </w:rPr>
        <w:t>Кроме того,</w:t>
      </w:r>
      <w:r w:rsidR="00DD25B6" w:rsidRPr="005B5AD7">
        <w:rPr>
          <w:rFonts w:ascii="Times New Roman" w:hAnsi="Times New Roman"/>
          <w:sz w:val="28"/>
          <w:szCs w:val="28"/>
        </w:rPr>
        <w:t xml:space="preserve"> отмечаются некоторые проблемы </w:t>
      </w:r>
      <w:r w:rsidR="00E17B1B" w:rsidRPr="005B5AD7">
        <w:rPr>
          <w:rFonts w:ascii="Times New Roman" w:hAnsi="Times New Roman"/>
          <w:sz w:val="28"/>
          <w:szCs w:val="28"/>
        </w:rPr>
        <w:t>компрессии текста - обучающиеся затрудняются составить сокращенный пересказ, выделить ключевые понятия, часто «застревают»  на деталях</w:t>
      </w:r>
      <w:r w:rsidR="00DD25B6" w:rsidRPr="005B5AD7">
        <w:rPr>
          <w:rFonts w:ascii="Times New Roman" w:hAnsi="Times New Roman"/>
          <w:sz w:val="28"/>
          <w:szCs w:val="28"/>
        </w:rPr>
        <w:t xml:space="preserve">, </w:t>
      </w:r>
      <w:r w:rsidR="00E17B1B" w:rsidRPr="005B5AD7">
        <w:rPr>
          <w:rFonts w:ascii="Times New Roman" w:hAnsi="Times New Roman"/>
          <w:sz w:val="28"/>
          <w:szCs w:val="28"/>
        </w:rPr>
        <w:t xml:space="preserve"> </w:t>
      </w:r>
      <w:r w:rsidRPr="005B5AD7">
        <w:rPr>
          <w:rFonts w:ascii="Times New Roman" w:hAnsi="Times New Roman"/>
          <w:sz w:val="28"/>
          <w:szCs w:val="28"/>
        </w:rPr>
        <w:t xml:space="preserve"> </w:t>
      </w:r>
      <w:r w:rsidR="00FA03D2" w:rsidRPr="005B5AD7">
        <w:rPr>
          <w:rFonts w:ascii="Times New Roman" w:hAnsi="Times New Roman"/>
          <w:sz w:val="28"/>
          <w:szCs w:val="28"/>
        </w:rPr>
        <w:t xml:space="preserve">но понимание </w:t>
      </w:r>
      <w:proofErr w:type="spellStart"/>
      <w:r w:rsidR="00FA03D2" w:rsidRPr="005B5AD7">
        <w:rPr>
          <w:rFonts w:ascii="Times New Roman" w:hAnsi="Times New Roman"/>
          <w:sz w:val="28"/>
          <w:szCs w:val="28"/>
        </w:rPr>
        <w:t>фактологии</w:t>
      </w:r>
      <w:proofErr w:type="spellEnd"/>
      <w:r w:rsidR="00FA03D2" w:rsidRPr="005B5AD7">
        <w:rPr>
          <w:rFonts w:ascii="Times New Roman" w:hAnsi="Times New Roman"/>
          <w:sz w:val="28"/>
          <w:szCs w:val="28"/>
        </w:rPr>
        <w:t xml:space="preserve"> и смысла текста осуществляется в полном объеме. Они</w:t>
      </w:r>
      <w:r w:rsidR="00E17B1B" w:rsidRPr="005B5AD7">
        <w:rPr>
          <w:rFonts w:ascii="Times New Roman" w:hAnsi="Times New Roman"/>
          <w:sz w:val="28"/>
          <w:szCs w:val="28"/>
        </w:rPr>
        <w:t xml:space="preserve"> способны ответить на смысловые вопросы, самостоятельно сделать умозаключения. </w:t>
      </w:r>
    </w:p>
    <w:p w14:paraId="7B2A462A" w14:textId="3C2971CE" w:rsidR="00785A3C" w:rsidRPr="005B5AD7" w:rsidRDefault="00785A3C" w:rsidP="005B5AD7">
      <w:pPr>
        <w:spacing w:after="0" w:line="240" w:lineRule="auto"/>
        <w:ind w:firstLine="709"/>
        <w:contextualSpacing/>
        <w:jc w:val="both"/>
        <w:rPr>
          <w:rFonts w:ascii="Times New Roman" w:hAnsi="Times New Roman"/>
          <w:sz w:val="28"/>
          <w:szCs w:val="28"/>
        </w:rPr>
      </w:pPr>
      <w:proofErr w:type="gramStart"/>
      <w:r w:rsidRPr="005B5AD7">
        <w:rPr>
          <w:rFonts w:ascii="Times New Roman" w:hAnsi="Times New Roman"/>
          <w:sz w:val="28"/>
          <w:szCs w:val="28"/>
        </w:rPr>
        <w:t xml:space="preserve">У </w:t>
      </w:r>
      <w:r w:rsidR="00E17B1B" w:rsidRPr="005B5AD7">
        <w:rPr>
          <w:rFonts w:ascii="Times New Roman" w:hAnsi="Times New Roman"/>
          <w:sz w:val="28"/>
          <w:szCs w:val="28"/>
        </w:rPr>
        <w:t>обучающихся</w:t>
      </w:r>
      <w:r w:rsidRPr="005B5AD7">
        <w:rPr>
          <w:rFonts w:ascii="Times New Roman" w:hAnsi="Times New Roman"/>
          <w:sz w:val="28"/>
          <w:szCs w:val="28"/>
        </w:rPr>
        <w:t xml:space="preserve"> отмечается </w:t>
      </w:r>
      <w:proofErr w:type="spellStart"/>
      <w:r w:rsidRPr="005B5AD7">
        <w:rPr>
          <w:rFonts w:ascii="Times New Roman" w:hAnsi="Times New Roman"/>
          <w:sz w:val="28"/>
          <w:szCs w:val="28"/>
        </w:rPr>
        <w:t>дефицитарность</w:t>
      </w:r>
      <w:proofErr w:type="spellEnd"/>
      <w:r w:rsidRPr="005B5AD7">
        <w:rPr>
          <w:rFonts w:ascii="Times New Roman" w:hAnsi="Times New Roman"/>
          <w:sz w:val="28"/>
          <w:szCs w:val="28"/>
        </w:rPr>
        <w:t xml:space="preserve"> языковой и метаязыковой способностей, ограниченность в сложных формах речевой деятельности (при </w:t>
      </w:r>
      <w:proofErr w:type="spellStart"/>
      <w:r w:rsidRPr="005B5AD7">
        <w:rPr>
          <w:rFonts w:ascii="Times New Roman" w:hAnsi="Times New Roman"/>
          <w:sz w:val="28"/>
          <w:szCs w:val="28"/>
        </w:rPr>
        <w:t>сформированности</w:t>
      </w:r>
      <w:proofErr w:type="spellEnd"/>
      <w:r w:rsidRPr="005B5AD7">
        <w:rPr>
          <w:rFonts w:ascii="Times New Roman" w:hAnsi="Times New Roman"/>
          <w:sz w:val="28"/>
          <w:szCs w:val="28"/>
        </w:rPr>
        <w:t xml:space="preserve"> бытовой коммуникации).</w:t>
      </w:r>
      <w:proofErr w:type="gramEnd"/>
    </w:p>
    <w:p w14:paraId="1CFFCA9F" w14:textId="6F761A01" w:rsidR="00E17B1B" w:rsidRPr="005B5AD7" w:rsidRDefault="00FA03D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Нарушения чтения</w:t>
      </w:r>
      <w:r w:rsidR="00A66352" w:rsidRPr="005B5AD7">
        <w:rPr>
          <w:rFonts w:ascii="Times New Roman" w:hAnsi="Times New Roman"/>
          <w:sz w:val="28"/>
          <w:szCs w:val="28"/>
        </w:rPr>
        <w:t xml:space="preserve"> и/или письма</w:t>
      </w:r>
      <w:r w:rsidRPr="005B5AD7">
        <w:rPr>
          <w:rFonts w:ascii="Times New Roman" w:hAnsi="Times New Roman"/>
          <w:sz w:val="28"/>
          <w:szCs w:val="28"/>
        </w:rPr>
        <w:t xml:space="preserve"> у данного контингента учащихся </w:t>
      </w:r>
      <w:r w:rsidR="00DD25B6" w:rsidRPr="005B5AD7">
        <w:rPr>
          <w:rFonts w:ascii="Times New Roman" w:hAnsi="Times New Roman"/>
          <w:sz w:val="28"/>
          <w:szCs w:val="28"/>
        </w:rPr>
        <w:t>проявляются</w:t>
      </w:r>
      <w:r w:rsidRPr="005B5AD7">
        <w:rPr>
          <w:rFonts w:ascii="Times New Roman" w:hAnsi="Times New Roman"/>
          <w:sz w:val="28"/>
          <w:szCs w:val="28"/>
        </w:rPr>
        <w:t xml:space="preserve"> в легкой степени. </w:t>
      </w:r>
      <w:r w:rsidR="00DD25B6" w:rsidRPr="005B5AD7">
        <w:rPr>
          <w:rFonts w:ascii="Times New Roman" w:hAnsi="Times New Roman"/>
          <w:sz w:val="28"/>
          <w:szCs w:val="28"/>
        </w:rPr>
        <w:t>О</w:t>
      </w:r>
      <w:r w:rsidR="00A66352" w:rsidRPr="005B5AD7">
        <w:rPr>
          <w:rFonts w:ascii="Times New Roman" w:hAnsi="Times New Roman"/>
          <w:sz w:val="28"/>
          <w:szCs w:val="28"/>
        </w:rPr>
        <w:t>тмечаются отдельные устойчив</w:t>
      </w:r>
      <w:r w:rsidR="00DD25B6" w:rsidRPr="005B5AD7">
        <w:rPr>
          <w:rFonts w:ascii="Times New Roman" w:hAnsi="Times New Roman"/>
          <w:sz w:val="28"/>
          <w:szCs w:val="28"/>
        </w:rPr>
        <w:t>ы</w:t>
      </w:r>
      <w:r w:rsidR="00A66352" w:rsidRPr="005B5AD7">
        <w:rPr>
          <w:rFonts w:ascii="Times New Roman" w:hAnsi="Times New Roman"/>
          <w:sz w:val="28"/>
          <w:szCs w:val="28"/>
        </w:rPr>
        <w:t xml:space="preserve">е/неустойчивые ошибки, характер которых определяется ведущим нарушением в структуре </w:t>
      </w:r>
      <w:r w:rsidR="0018625F" w:rsidRPr="005B5AD7">
        <w:rPr>
          <w:rFonts w:ascii="Times New Roman" w:hAnsi="Times New Roman"/>
          <w:sz w:val="28"/>
          <w:szCs w:val="28"/>
        </w:rPr>
        <w:t>нарушения</w:t>
      </w:r>
      <w:r w:rsidR="00A66352" w:rsidRPr="005B5AD7">
        <w:rPr>
          <w:rFonts w:ascii="Times New Roman" w:hAnsi="Times New Roman"/>
          <w:sz w:val="28"/>
          <w:szCs w:val="28"/>
        </w:rPr>
        <w:t>. Понимание прочитанного не страдает</w:t>
      </w:r>
      <w:r w:rsidR="00840C52" w:rsidRPr="005B5AD7">
        <w:rPr>
          <w:rFonts w:ascii="Times New Roman" w:hAnsi="Times New Roman"/>
          <w:sz w:val="28"/>
          <w:szCs w:val="28"/>
        </w:rPr>
        <w:t xml:space="preserve"> или страдает незначительно в связи с недостаточностью </w:t>
      </w:r>
      <w:proofErr w:type="spellStart"/>
      <w:r w:rsidR="00840C52" w:rsidRPr="005B5AD7">
        <w:rPr>
          <w:rFonts w:ascii="Times New Roman" w:hAnsi="Times New Roman"/>
          <w:sz w:val="28"/>
          <w:szCs w:val="28"/>
        </w:rPr>
        <w:t>семантизации</w:t>
      </w:r>
      <w:proofErr w:type="spellEnd"/>
      <w:r w:rsidR="00840C52" w:rsidRPr="005B5AD7">
        <w:rPr>
          <w:rFonts w:ascii="Times New Roman" w:hAnsi="Times New Roman"/>
          <w:sz w:val="28"/>
          <w:szCs w:val="28"/>
        </w:rPr>
        <w:t xml:space="preserve"> отдельных лексических и / или </w:t>
      </w:r>
      <w:r w:rsidR="00CC07B1" w:rsidRPr="005B5AD7">
        <w:rPr>
          <w:rFonts w:ascii="Times New Roman" w:hAnsi="Times New Roman"/>
          <w:sz w:val="28"/>
          <w:szCs w:val="28"/>
        </w:rPr>
        <w:t xml:space="preserve"> </w:t>
      </w:r>
      <w:r w:rsidR="00840C52" w:rsidRPr="005B5AD7">
        <w:rPr>
          <w:rFonts w:ascii="Times New Roman" w:hAnsi="Times New Roman"/>
          <w:sz w:val="28"/>
          <w:szCs w:val="28"/>
        </w:rPr>
        <w:t>грамматических единиц  и / или целостного восприятия текста</w:t>
      </w:r>
      <w:r w:rsidR="00A66352" w:rsidRPr="005B5AD7">
        <w:rPr>
          <w:rFonts w:ascii="Times New Roman" w:hAnsi="Times New Roman"/>
          <w:sz w:val="28"/>
          <w:szCs w:val="28"/>
        </w:rPr>
        <w:t xml:space="preserve">. Самостоятельные письменные работы </w:t>
      </w:r>
      <w:r w:rsidR="00CE41EB" w:rsidRPr="005B5AD7">
        <w:rPr>
          <w:rFonts w:ascii="Times New Roman" w:hAnsi="Times New Roman"/>
          <w:sz w:val="28"/>
          <w:szCs w:val="28"/>
        </w:rPr>
        <w:t>соответствуют</w:t>
      </w:r>
      <w:r w:rsidR="00A66352" w:rsidRPr="005B5AD7">
        <w:rPr>
          <w:rFonts w:ascii="Times New Roman" w:hAnsi="Times New Roman"/>
          <w:sz w:val="28"/>
          <w:szCs w:val="28"/>
        </w:rPr>
        <w:t xml:space="preserve"> требования</w:t>
      </w:r>
      <w:r w:rsidR="00840C52" w:rsidRPr="005B5AD7">
        <w:rPr>
          <w:rFonts w:ascii="Times New Roman" w:hAnsi="Times New Roman"/>
          <w:sz w:val="28"/>
          <w:szCs w:val="28"/>
        </w:rPr>
        <w:t>м</w:t>
      </w:r>
      <w:r w:rsidR="00A66352" w:rsidRPr="005B5AD7">
        <w:rPr>
          <w:rFonts w:ascii="Times New Roman" w:hAnsi="Times New Roman"/>
          <w:sz w:val="28"/>
          <w:szCs w:val="28"/>
        </w:rPr>
        <w:t xml:space="preserve"> </w:t>
      </w:r>
      <w:r w:rsidR="00C07552" w:rsidRPr="005B5AD7">
        <w:rPr>
          <w:rFonts w:ascii="Times New Roman" w:hAnsi="Times New Roman"/>
          <w:sz w:val="28"/>
          <w:szCs w:val="28"/>
        </w:rPr>
        <w:t>П</w:t>
      </w:r>
      <w:r w:rsidR="00A66352" w:rsidRPr="005B5AD7">
        <w:rPr>
          <w:rFonts w:ascii="Times New Roman" w:hAnsi="Times New Roman"/>
          <w:sz w:val="28"/>
          <w:szCs w:val="28"/>
        </w:rPr>
        <w:t xml:space="preserve">ООП </w:t>
      </w:r>
      <w:r w:rsidR="00C07552" w:rsidRPr="005B5AD7">
        <w:rPr>
          <w:rFonts w:ascii="Times New Roman" w:hAnsi="Times New Roman"/>
          <w:sz w:val="28"/>
          <w:szCs w:val="28"/>
        </w:rPr>
        <w:t xml:space="preserve">ООО </w:t>
      </w:r>
      <w:r w:rsidR="00A66352" w:rsidRPr="005B5AD7">
        <w:rPr>
          <w:rFonts w:ascii="Times New Roman" w:hAnsi="Times New Roman"/>
          <w:sz w:val="28"/>
          <w:szCs w:val="28"/>
        </w:rPr>
        <w:t>по объему и содержанию.</w:t>
      </w:r>
    </w:p>
    <w:p w14:paraId="1FD2C573" w14:textId="77777777"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Дети, имеющие недоразвитие устной речи, нарушения письма и чтения, даже в легкой степени выраженности, составляют группу риска по школьной неуспеваемости, в частности, по русскому языку, литературе и другим дисциплинам, освоение которых предполагает работу с текстовым материалом. </w:t>
      </w:r>
    </w:p>
    <w:p w14:paraId="73EDA0EB" w14:textId="011A667F"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Вариант 5.1 рекомендован для детей с заиканием, проявляющимся в запинках судорожного характера, не препятствующих эффективной коммуникации или влияющих на ее эффективность в отдельных ситуациях общения. Следует, однако, иметь в виду, что стрессовые ситуации могут провоцировать ухудшение состояния речи </w:t>
      </w:r>
      <w:proofErr w:type="gramStart"/>
      <w:r w:rsidRPr="005B5AD7">
        <w:rPr>
          <w:rFonts w:ascii="Times New Roman" w:hAnsi="Times New Roman"/>
          <w:sz w:val="28"/>
          <w:szCs w:val="28"/>
        </w:rPr>
        <w:t>обучающихся</w:t>
      </w:r>
      <w:proofErr w:type="gramEnd"/>
      <w:r w:rsidRPr="005B5AD7">
        <w:rPr>
          <w:rFonts w:ascii="Times New Roman" w:hAnsi="Times New Roman"/>
          <w:sz w:val="28"/>
          <w:szCs w:val="28"/>
        </w:rPr>
        <w:t>. Это требует специального внимания к организации процедур текущего контроля и аттестации обучающихся.</w:t>
      </w:r>
    </w:p>
    <w:p w14:paraId="512E1DEF" w14:textId="207192A0" w:rsidR="00C07552" w:rsidRPr="005B5AD7" w:rsidRDefault="00743229" w:rsidP="005B5AD7">
      <w:pPr>
        <w:tabs>
          <w:tab w:val="num" w:pos="720"/>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Нарушения голоса могут быть выражены в легкой степени</w:t>
      </w:r>
      <w:r w:rsidR="00DD25B6" w:rsidRPr="005B5AD7">
        <w:rPr>
          <w:rFonts w:ascii="Times New Roman" w:hAnsi="Times New Roman"/>
          <w:sz w:val="28"/>
          <w:szCs w:val="28"/>
        </w:rPr>
        <w:t xml:space="preserve"> или средней степени. При легкой степени отмечаются:</w:t>
      </w:r>
      <w:r w:rsidRPr="005B5AD7">
        <w:rPr>
          <w:rFonts w:ascii="Times New Roman" w:hAnsi="Times New Roman"/>
          <w:sz w:val="28"/>
          <w:szCs w:val="28"/>
        </w:rPr>
        <w:t xml:space="preserve"> незначительное изменение тембра голоса, заметное, как </w:t>
      </w:r>
      <w:proofErr w:type="gramStart"/>
      <w:r w:rsidRPr="005B5AD7">
        <w:rPr>
          <w:rFonts w:ascii="Times New Roman" w:hAnsi="Times New Roman"/>
          <w:sz w:val="28"/>
          <w:szCs w:val="28"/>
        </w:rPr>
        <w:t>правило</w:t>
      </w:r>
      <w:proofErr w:type="gramEnd"/>
      <w:r w:rsidRPr="005B5AD7">
        <w:rPr>
          <w:rFonts w:ascii="Times New Roman" w:hAnsi="Times New Roman"/>
          <w:sz w:val="28"/>
          <w:szCs w:val="28"/>
        </w:rPr>
        <w:t xml:space="preserve"> специалисту. Возможна повышенная утомляемость голоса, монотонность. </w:t>
      </w:r>
      <w:r w:rsidR="00DD25B6" w:rsidRPr="005B5AD7">
        <w:rPr>
          <w:rFonts w:ascii="Times New Roman" w:hAnsi="Times New Roman"/>
          <w:sz w:val="28"/>
          <w:szCs w:val="28"/>
        </w:rPr>
        <w:t xml:space="preserve">При нарушениях голоса в </w:t>
      </w:r>
      <w:r w:rsidR="00CE41EB" w:rsidRPr="005B5AD7">
        <w:rPr>
          <w:rFonts w:ascii="Times New Roman" w:hAnsi="Times New Roman"/>
          <w:sz w:val="28"/>
          <w:szCs w:val="28"/>
        </w:rPr>
        <w:t>средней</w:t>
      </w:r>
      <w:r w:rsidRPr="005B5AD7">
        <w:rPr>
          <w:rFonts w:ascii="Times New Roman" w:hAnsi="Times New Roman"/>
          <w:sz w:val="28"/>
          <w:szCs w:val="28"/>
        </w:rPr>
        <w:t xml:space="preserve"> степени тяжести</w:t>
      </w:r>
      <w:r w:rsidR="00DD25B6" w:rsidRPr="005B5AD7">
        <w:rPr>
          <w:rFonts w:ascii="Times New Roman" w:hAnsi="Times New Roman"/>
          <w:sz w:val="28"/>
          <w:szCs w:val="28"/>
        </w:rPr>
        <w:t xml:space="preserve"> наблюдаются следующие проявления:</w:t>
      </w:r>
      <w:r w:rsidRPr="005B5AD7">
        <w:rPr>
          <w:rFonts w:ascii="Times New Roman" w:hAnsi="Times New Roman"/>
          <w:sz w:val="28"/>
          <w:szCs w:val="28"/>
        </w:rPr>
        <w:t xml:space="preserve"> изменения тембра заметны окружающим, но незначительно препятствуют общению, голос слабый, измененный тембр, иссякающий, </w:t>
      </w:r>
      <w:proofErr w:type="spellStart"/>
      <w:r w:rsidRPr="005B5AD7">
        <w:rPr>
          <w:rFonts w:ascii="Times New Roman" w:hAnsi="Times New Roman"/>
          <w:sz w:val="28"/>
          <w:szCs w:val="28"/>
        </w:rPr>
        <w:t>маломодулированный</w:t>
      </w:r>
      <w:proofErr w:type="spellEnd"/>
      <w:r w:rsidRPr="005B5AD7">
        <w:rPr>
          <w:rFonts w:ascii="Times New Roman" w:hAnsi="Times New Roman"/>
          <w:sz w:val="28"/>
          <w:szCs w:val="28"/>
        </w:rPr>
        <w:t xml:space="preserve">. Эти нарушения не </w:t>
      </w:r>
      <w:r w:rsidR="00DD25B6" w:rsidRPr="005B5AD7">
        <w:rPr>
          <w:rFonts w:ascii="Times New Roman" w:hAnsi="Times New Roman"/>
          <w:sz w:val="28"/>
          <w:szCs w:val="28"/>
        </w:rPr>
        <w:t>носят</w:t>
      </w:r>
      <w:r w:rsidRPr="005B5AD7">
        <w:rPr>
          <w:rFonts w:ascii="Times New Roman" w:hAnsi="Times New Roman"/>
          <w:sz w:val="28"/>
          <w:szCs w:val="28"/>
        </w:rPr>
        <w:t xml:space="preserve"> функциональный характер,</w:t>
      </w:r>
      <w:r w:rsidR="00DD25B6" w:rsidRPr="005B5AD7">
        <w:rPr>
          <w:rFonts w:ascii="Times New Roman" w:hAnsi="Times New Roman"/>
          <w:sz w:val="28"/>
          <w:szCs w:val="28"/>
        </w:rPr>
        <w:t xml:space="preserve"> с одной стороны,</w:t>
      </w:r>
      <w:r w:rsidRPr="005B5AD7">
        <w:rPr>
          <w:rFonts w:ascii="Times New Roman" w:hAnsi="Times New Roman"/>
          <w:sz w:val="28"/>
          <w:szCs w:val="28"/>
        </w:rPr>
        <w:t xml:space="preserve"> например, мутационны</w:t>
      </w:r>
      <w:r w:rsidR="00DD25B6" w:rsidRPr="005B5AD7">
        <w:rPr>
          <w:rFonts w:ascii="Times New Roman" w:hAnsi="Times New Roman"/>
          <w:sz w:val="28"/>
          <w:szCs w:val="28"/>
        </w:rPr>
        <w:t>е</w:t>
      </w:r>
      <w:r w:rsidRPr="005B5AD7">
        <w:rPr>
          <w:rFonts w:ascii="Times New Roman" w:hAnsi="Times New Roman"/>
          <w:sz w:val="28"/>
          <w:szCs w:val="28"/>
        </w:rPr>
        <w:t xml:space="preserve"> изменени</w:t>
      </w:r>
      <w:r w:rsidR="00DD25B6" w:rsidRPr="005B5AD7">
        <w:rPr>
          <w:rFonts w:ascii="Times New Roman" w:hAnsi="Times New Roman"/>
          <w:sz w:val="28"/>
          <w:szCs w:val="28"/>
        </w:rPr>
        <w:t>я</w:t>
      </w:r>
      <w:r w:rsidRPr="005B5AD7">
        <w:rPr>
          <w:rFonts w:ascii="Times New Roman" w:hAnsi="Times New Roman"/>
          <w:sz w:val="28"/>
          <w:szCs w:val="28"/>
        </w:rPr>
        <w:t xml:space="preserve"> голоса, и с другой – обуславлива</w:t>
      </w:r>
      <w:r w:rsidR="00DD25B6" w:rsidRPr="005B5AD7">
        <w:rPr>
          <w:rFonts w:ascii="Times New Roman" w:hAnsi="Times New Roman"/>
          <w:sz w:val="28"/>
          <w:szCs w:val="28"/>
        </w:rPr>
        <w:t>ю</w:t>
      </w:r>
      <w:r w:rsidRPr="005B5AD7">
        <w:rPr>
          <w:rFonts w:ascii="Times New Roman" w:hAnsi="Times New Roman"/>
          <w:sz w:val="28"/>
          <w:szCs w:val="28"/>
        </w:rPr>
        <w:t xml:space="preserve">т наличие психологического дискомфорта, отрицательных переживаний </w:t>
      </w:r>
      <w:proofErr w:type="gramStart"/>
      <w:r w:rsidRPr="005B5AD7">
        <w:rPr>
          <w:rFonts w:ascii="Times New Roman" w:hAnsi="Times New Roman"/>
          <w:sz w:val="28"/>
          <w:szCs w:val="28"/>
        </w:rPr>
        <w:t>у</w:t>
      </w:r>
      <w:proofErr w:type="gramEnd"/>
      <w:r w:rsidRPr="005B5AD7">
        <w:rPr>
          <w:rFonts w:ascii="Times New Roman" w:hAnsi="Times New Roman"/>
          <w:sz w:val="28"/>
          <w:szCs w:val="28"/>
        </w:rPr>
        <w:t xml:space="preserve"> обучающегося, что, в свою очередь, снижает коммуникативную и познавательную активность обучающегося. </w:t>
      </w:r>
    </w:p>
    <w:p w14:paraId="2EDB2202" w14:textId="77777777" w:rsidR="00743229" w:rsidRPr="005B5AD7" w:rsidRDefault="00743229" w:rsidP="005B5AD7">
      <w:pPr>
        <w:tabs>
          <w:tab w:val="num" w:pos="720"/>
        </w:tabs>
        <w:spacing w:after="0" w:line="240" w:lineRule="auto"/>
        <w:ind w:firstLine="709"/>
        <w:contextualSpacing/>
        <w:jc w:val="both"/>
        <w:rPr>
          <w:rFonts w:ascii="Times New Roman" w:hAnsi="Times New Roman"/>
          <w:sz w:val="28"/>
          <w:szCs w:val="28"/>
        </w:rPr>
      </w:pPr>
    </w:p>
    <w:p w14:paraId="7C56ACE5" w14:textId="6F3C3F12" w:rsidR="00F0272E" w:rsidRPr="005B5AD7" w:rsidRDefault="005B5AD7" w:rsidP="005B5AD7">
      <w:pPr>
        <w:pStyle w:val="3"/>
      </w:pPr>
      <w:bookmarkStart w:id="9" w:name="_Toc145345445"/>
      <w:bookmarkEnd w:id="6"/>
      <w:bookmarkEnd w:id="7"/>
      <w:r w:rsidRPr="005B5AD7">
        <w:t>1.1.1. </w:t>
      </w:r>
      <w:r w:rsidR="00F0272E" w:rsidRPr="005B5AD7">
        <w:t xml:space="preserve">Цели реализации адаптированной образовательной основной </w:t>
      </w:r>
      <w:r w:rsidR="00CE41EB" w:rsidRPr="005B5AD7">
        <w:t>образовательной</w:t>
      </w:r>
      <w:r w:rsidR="00F0272E" w:rsidRPr="005B5AD7">
        <w:t xml:space="preserve"> программы основного образования</w:t>
      </w:r>
      <w:bookmarkEnd w:id="9"/>
    </w:p>
    <w:p w14:paraId="0594DD19" w14:textId="5A2FF1A8" w:rsidR="0030415E" w:rsidRPr="005B5AD7" w:rsidRDefault="0030415E" w:rsidP="005B5AD7">
      <w:pPr>
        <w:spacing w:after="0" w:line="240" w:lineRule="auto"/>
        <w:ind w:firstLine="709"/>
        <w:contextualSpacing/>
        <w:jc w:val="both"/>
        <w:rPr>
          <w:rFonts w:ascii="Times New Roman" w:hAnsi="Times New Roman"/>
          <w:sz w:val="28"/>
          <w:szCs w:val="28"/>
        </w:rPr>
      </w:pPr>
      <w:proofErr w:type="gramStart"/>
      <w:r w:rsidRPr="005B5AD7">
        <w:rPr>
          <w:rFonts w:ascii="Times New Roman" w:hAnsi="Times New Roman"/>
          <w:sz w:val="28"/>
          <w:szCs w:val="28"/>
        </w:rPr>
        <w:t xml:space="preserve">Адаптированная основная общеобразовательная программа основного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преодоление недостатков </w:t>
      </w:r>
      <w:r w:rsidR="009229D5" w:rsidRPr="005B5AD7">
        <w:rPr>
          <w:rFonts w:ascii="Times New Roman" w:hAnsi="Times New Roman"/>
          <w:sz w:val="28"/>
          <w:szCs w:val="28"/>
        </w:rPr>
        <w:t>речевой</w:t>
      </w:r>
      <w:r w:rsidRPr="005B5AD7">
        <w:rPr>
          <w:rFonts w:ascii="Times New Roman" w:hAnsi="Times New Roman"/>
          <w:sz w:val="28"/>
          <w:szCs w:val="28"/>
        </w:rPr>
        <w:t xml:space="preserve"> деятельности.</w:t>
      </w:r>
      <w:proofErr w:type="gramEnd"/>
    </w:p>
    <w:p w14:paraId="3AF2AB60" w14:textId="77777777" w:rsidR="0030415E" w:rsidRPr="005B5AD7" w:rsidRDefault="0030415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Цели и задачи реализации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w:t>
      </w:r>
      <w:r w:rsidRPr="005B5AD7">
        <w:rPr>
          <w:rFonts w:ascii="Times New Roman" w:hAnsi="Times New Roman"/>
          <w:sz w:val="28"/>
          <w:szCs w:val="28"/>
        </w:rPr>
        <w:lastRenderedPageBreak/>
        <w:t xml:space="preserve">и индивидуализации подходов на предметных уроках по </w:t>
      </w:r>
      <w:r w:rsidR="009229D5" w:rsidRPr="005B5AD7">
        <w:rPr>
          <w:rFonts w:ascii="Times New Roman" w:hAnsi="Times New Roman"/>
          <w:sz w:val="28"/>
          <w:szCs w:val="28"/>
        </w:rPr>
        <w:t>преодолению</w:t>
      </w:r>
      <w:r w:rsidRPr="005B5AD7">
        <w:rPr>
          <w:rFonts w:ascii="Times New Roman" w:hAnsi="Times New Roman"/>
          <w:sz w:val="28"/>
          <w:szCs w:val="28"/>
        </w:rPr>
        <w:t xml:space="preserve"> недостатков устной и письменной речи:</w:t>
      </w:r>
    </w:p>
    <w:p w14:paraId="0AA54A8F" w14:textId="77777777" w:rsidR="00FC23F5" w:rsidRPr="005B5AD7" w:rsidRDefault="0030415E"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5B5AD7">
        <w:rPr>
          <w:rFonts w:ascii="Times New Roman" w:eastAsiaTheme="minorEastAsia" w:hAnsi="Times New Roman" w:cstheme="minorBidi"/>
          <w:sz w:val="28"/>
        </w:rPr>
        <w:t xml:space="preserve">расширение номенклатуры </w:t>
      </w:r>
      <w:proofErr w:type="spellStart"/>
      <w:r w:rsidRPr="005B5AD7">
        <w:rPr>
          <w:rFonts w:ascii="Times New Roman" w:eastAsiaTheme="minorEastAsia" w:hAnsi="Times New Roman" w:cstheme="minorBidi"/>
          <w:sz w:val="28"/>
        </w:rPr>
        <w:t>речеязыковых</w:t>
      </w:r>
      <w:proofErr w:type="spellEnd"/>
      <w:r w:rsidRPr="005B5AD7">
        <w:rPr>
          <w:rFonts w:ascii="Times New Roman" w:eastAsiaTheme="minorEastAsia" w:hAnsi="Times New Roman" w:cstheme="minorBidi"/>
          <w:sz w:val="28"/>
        </w:rPr>
        <w:t xml:space="preserve"> средств </w:t>
      </w:r>
      <w:r w:rsidR="00FC23F5" w:rsidRPr="005B5AD7">
        <w:rPr>
          <w:rFonts w:ascii="Times New Roman" w:eastAsiaTheme="minorEastAsia" w:hAnsi="Times New Roman" w:cstheme="minorBidi"/>
          <w:sz w:val="28"/>
        </w:rPr>
        <w:t>и формирование умения их активного использования в процессе учебной деятельности и социальной коммуникации;</w:t>
      </w:r>
    </w:p>
    <w:p w14:paraId="2AD547B4" w14:textId="77777777" w:rsidR="0046470C" w:rsidRPr="005B5AD7" w:rsidRDefault="00FC23F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5B5AD7">
        <w:rPr>
          <w:rFonts w:ascii="Times New Roman" w:eastAsiaTheme="minorEastAsia" w:hAnsi="Times New Roman" w:cstheme="minorBidi"/>
          <w:sz w:val="28"/>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14:paraId="21EBF199" w14:textId="755DCED9" w:rsidR="00FC23F5" w:rsidRPr="005B5AD7" w:rsidRDefault="00FC23F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5B5AD7">
        <w:rPr>
          <w:rFonts w:ascii="Times New Roman" w:eastAsiaTheme="minorEastAsia" w:hAnsi="Times New Roman" w:cstheme="minorBidi"/>
          <w:sz w:val="28"/>
        </w:rPr>
        <w:t xml:space="preserve">формирование и развитие текстовой компетенции: умений работать с текстом в ходе его восприятия, а также его </w:t>
      </w:r>
      <w:r w:rsidR="009229D5" w:rsidRPr="005B5AD7">
        <w:rPr>
          <w:rFonts w:ascii="Times New Roman" w:eastAsiaTheme="minorEastAsia" w:hAnsi="Times New Roman" w:cstheme="minorBidi"/>
          <w:sz w:val="28"/>
        </w:rPr>
        <w:t>продуцирования, осуществлять</w:t>
      </w:r>
      <w:r w:rsidRPr="005B5AD7">
        <w:rPr>
          <w:rFonts w:ascii="Times New Roman" w:eastAsiaTheme="minorEastAsia" w:hAnsi="Times New Roman" w:cstheme="minorBidi"/>
          <w:sz w:val="28"/>
        </w:rPr>
        <w:t xml:space="preserve"> информационный поиск, извлекать и преобразовывать необходимую информацию.</w:t>
      </w:r>
    </w:p>
    <w:p w14:paraId="73A03FBE" w14:textId="77777777" w:rsidR="00FC23F5" w:rsidRPr="005B5AD7" w:rsidRDefault="00FC23F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5B5AD7">
        <w:rPr>
          <w:rFonts w:ascii="Times New Roman" w:eastAsiaTheme="minorEastAsia" w:hAnsi="Times New Roman" w:cstheme="minorBidi"/>
          <w:sz w:val="28"/>
        </w:rPr>
        <w:t>развитие 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14:paraId="54E4C569" w14:textId="77777777" w:rsidR="005B5AD7" w:rsidRDefault="005B5AD7" w:rsidP="005B5AD7">
      <w:pPr>
        <w:pStyle w:val="a8"/>
        <w:ind w:left="0"/>
        <w:jc w:val="both"/>
        <w:rPr>
          <w:rFonts w:ascii="Times New Roman" w:hAnsi="Times New Roman"/>
          <w:b/>
          <w:sz w:val="28"/>
          <w:szCs w:val="28"/>
        </w:rPr>
      </w:pPr>
    </w:p>
    <w:p w14:paraId="533BB7F4" w14:textId="2418722F" w:rsidR="00F0272E" w:rsidRPr="005B5AD7" w:rsidRDefault="005B5AD7" w:rsidP="005B5AD7">
      <w:pPr>
        <w:pStyle w:val="3"/>
      </w:pPr>
      <w:bookmarkStart w:id="10" w:name="_Toc145345446"/>
      <w:r w:rsidRPr="005B5AD7">
        <w:t>1.1.2. </w:t>
      </w:r>
      <w:r w:rsidR="005A7EEA" w:rsidRPr="005B5AD7">
        <w:t>П</w:t>
      </w:r>
      <w:r w:rsidR="00F0272E" w:rsidRPr="005B5AD7">
        <w:t xml:space="preserve">ринципы формирования и механизмы </w:t>
      </w:r>
      <w:r w:rsidR="00CE41EB" w:rsidRPr="005B5AD7">
        <w:t>реализации</w:t>
      </w:r>
      <w:r w:rsidR="00F0272E" w:rsidRPr="005B5AD7">
        <w:t xml:space="preserve"> адаптированной основной образовательной программы основного общего образования</w:t>
      </w:r>
      <w:bookmarkEnd w:id="10"/>
    </w:p>
    <w:p w14:paraId="3526E038" w14:textId="77777777" w:rsidR="00DF20D1" w:rsidRPr="005B5AD7" w:rsidRDefault="00DF20D1"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Исходя из особенностей проявления речевого нарушения у младших подростков, к особым образовательным потребностям необходимо отнести:</w:t>
      </w:r>
    </w:p>
    <w:p w14:paraId="2F74A60D" w14:textId="10A623E5" w:rsidR="00DF20D1" w:rsidRPr="005B5AD7" w:rsidRDefault="00DF20D1" w:rsidP="00A66628">
      <w:pPr>
        <w:pStyle w:val="a8"/>
        <w:numPr>
          <w:ilvl w:val="0"/>
          <w:numId w:val="108"/>
        </w:numPr>
        <w:ind w:left="0" w:firstLine="709"/>
        <w:jc w:val="both"/>
        <w:rPr>
          <w:rFonts w:ascii="Times New Roman" w:eastAsiaTheme="minorEastAsia" w:hAnsi="Times New Roman" w:cstheme="minorBidi"/>
          <w:sz w:val="28"/>
          <w:lang w:eastAsia="en-US"/>
        </w:rPr>
      </w:pPr>
      <w:r w:rsidRPr="005B5AD7">
        <w:rPr>
          <w:rFonts w:ascii="Times New Roman" w:eastAsiaTheme="minorEastAsia" w:hAnsi="Times New Roman" w:cstheme="minorBidi"/>
          <w:sz w:val="28"/>
          <w:lang w:eastAsia="en-US"/>
        </w:rPr>
        <w:t>обязательность непрерывности коррекционного процесса, тесн</w:t>
      </w:r>
      <w:r w:rsidR="00CC07B1" w:rsidRPr="005B5AD7">
        <w:rPr>
          <w:rFonts w:ascii="Times New Roman" w:eastAsiaTheme="minorEastAsia" w:hAnsi="Times New Roman" w:cstheme="minorBidi"/>
          <w:sz w:val="28"/>
          <w:lang w:eastAsia="en-US"/>
        </w:rPr>
        <w:t>ую</w:t>
      </w:r>
      <w:r w:rsidRPr="005B5AD7">
        <w:rPr>
          <w:rFonts w:ascii="Times New Roman" w:eastAsiaTheme="minorEastAsia" w:hAnsi="Times New Roman" w:cstheme="minorBidi"/>
          <w:sz w:val="28"/>
          <w:lang w:eastAsia="en-US"/>
        </w:rPr>
        <w:t xml:space="preserve"> взаимосвязь реализации целей и задач освоения предметных областей и коррекционной работы (индивидуальных (групповых) логопедических занятий);</w:t>
      </w:r>
    </w:p>
    <w:p w14:paraId="2913152B" w14:textId="7A2EF443" w:rsidR="00DF20D1" w:rsidRPr="005B5AD7" w:rsidRDefault="00DF20D1" w:rsidP="00A66628">
      <w:pPr>
        <w:pStyle w:val="a8"/>
        <w:numPr>
          <w:ilvl w:val="0"/>
          <w:numId w:val="108"/>
        </w:numPr>
        <w:ind w:left="0" w:firstLine="709"/>
        <w:jc w:val="both"/>
        <w:rPr>
          <w:rFonts w:ascii="Times New Roman" w:eastAsiaTheme="minorEastAsia" w:hAnsi="Times New Roman" w:cstheme="minorBidi"/>
          <w:sz w:val="28"/>
          <w:lang w:eastAsia="en-US"/>
        </w:rPr>
      </w:pPr>
      <w:r w:rsidRPr="005B5AD7">
        <w:rPr>
          <w:rFonts w:ascii="Times New Roman" w:eastAsiaTheme="minorEastAsia" w:hAnsi="Times New Roman" w:cstheme="minorBidi"/>
          <w:sz w:val="28"/>
          <w:lang w:eastAsia="en-US"/>
        </w:rPr>
        <w:t xml:space="preserve">создание условий, нормализующих /компенсирующих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речевыми нарушениями и коррекции этих нарушений; </w:t>
      </w:r>
    </w:p>
    <w:p w14:paraId="5C1FE14B" w14:textId="7FD620A8" w:rsidR="00DF20D1" w:rsidRPr="005B5AD7" w:rsidRDefault="00DF20D1" w:rsidP="00A66628">
      <w:pPr>
        <w:pStyle w:val="a8"/>
        <w:numPr>
          <w:ilvl w:val="0"/>
          <w:numId w:val="108"/>
        </w:numPr>
        <w:ind w:left="0" w:firstLine="709"/>
        <w:jc w:val="both"/>
        <w:rPr>
          <w:rFonts w:ascii="Times New Roman" w:eastAsiaTheme="minorEastAsia" w:hAnsi="Times New Roman" w:cstheme="minorBidi"/>
          <w:sz w:val="28"/>
          <w:lang w:eastAsia="en-US"/>
        </w:rPr>
      </w:pPr>
      <w:r w:rsidRPr="005B5AD7">
        <w:rPr>
          <w:rFonts w:ascii="Times New Roman" w:eastAsiaTheme="minorEastAsia" w:hAnsi="Times New Roman" w:cstheme="minorBidi"/>
          <w:sz w:val="28"/>
          <w:lang w:eastAsia="en-US"/>
        </w:rPr>
        <w:t xml:space="preserve">постоянный мониторинг динамики формирования личностных, </w:t>
      </w:r>
      <w:proofErr w:type="spellStart"/>
      <w:r w:rsidRPr="005B5AD7">
        <w:rPr>
          <w:rFonts w:ascii="Times New Roman" w:eastAsiaTheme="minorEastAsia" w:hAnsi="Times New Roman" w:cstheme="minorBidi"/>
          <w:sz w:val="28"/>
          <w:lang w:eastAsia="en-US"/>
        </w:rPr>
        <w:t>метапредметных</w:t>
      </w:r>
      <w:proofErr w:type="spellEnd"/>
      <w:r w:rsidRPr="005B5AD7">
        <w:rPr>
          <w:rFonts w:ascii="Times New Roman" w:eastAsiaTheme="minorEastAsia" w:hAnsi="Times New Roman" w:cstheme="minorBidi"/>
          <w:sz w:val="28"/>
          <w:lang w:eastAsia="en-US"/>
        </w:rPr>
        <w:t xml:space="preserve"> и предметных результатов с целью оптимизации процесса развития речемыслительной деятельности;</w:t>
      </w:r>
    </w:p>
    <w:p w14:paraId="4E12EFCF" w14:textId="74BAE710" w:rsidR="00DF20D1" w:rsidRPr="005B5AD7" w:rsidRDefault="00DF20D1" w:rsidP="00A66628">
      <w:pPr>
        <w:pStyle w:val="a8"/>
        <w:numPr>
          <w:ilvl w:val="0"/>
          <w:numId w:val="108"/>
        </w:numPr>
        <w:ind w:left="0" w:firstLine="709"/>
        <w:jc w:val="both"/>
        <w:rPr>
          <w:rFonts w:ascii="Times New Roman" w:eastAsiaTheme="minorEastAsia" w:hAnsi="Times New Roman" w:cstheme="minorBidi"/>
          <w:sz w:val="28"/>
          <w:lang w:eastAsia="en-US"/>
        </w:rPr>
      </w:pPr>
      <w:r w:rsidRPr="005B5AD7">
        <w:rPr>
          <w:rFonts w:ascii="Times New Roman" w:eastAsiaTheme="minorEastAsia" w:hAnsi="Times New Roman" w:cstheme="minorBidi"/>
          <w:sz w:val="28"/>
          <w:lang w:eastAsia="en-US"/>
        </w:rPr>
        <w:t>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14:paraId="4786B1D0" w14:textId="325397F6" w:rsidR="00DF20D1" w:rsidRPr="005B5AD7" w:rsidRDefault="00DF20D1" w:rsidP="00A66628">
      <w:pPr>
        <w:pStyle w:val="a8"/>
        <w:numPr>
          <w:ilvl w:val="0"/>
          <w:numId w:val="108"/>
        </w:numPr>
        <w:ind w:left="0" w:firstLine="709"/>
        <w:jc w:val="both"/>
        <w:rPr>
          <w:rFonts w:ascii="Times New Roman" w:eastAsiaTheme="minorEastAsia" w:hAnsi="Times New Roman" w:cstheme="minorBidi"/>
          <w:sz w:val="28"/>
          <w:lang w:eastAsia="en-US"/>
        </w:rPr>
      </w:pPr>
      <w:r w:rsidRPr="005B5AD7">
        <w:rPr>
          <w:rFonts w:ascii="Times New Roman" w:eastAsiaTheme="minorEastAsia" w:hAnsi="Times New Roman" w:cstheme="minorBidi"/>
          <w:sz w:val="28"/>
          <w:lang w:eastAsia="en-US"/>
        </w:rPr>
        <w:t xml:space="preserve">профилактика и коррекция социокультурной </w:t>
      </w:r>
      <w:proofErr w:type="spellStart"/>
      <w:r w:rsidRPr="005B5AD7">
        <w:rPr>
          <w:rFonts w:ascii="Times New Roman" w:eastAsiaTheme="minorEastAsia" w:hAnsi="Times New Roman" w:cstheme="minorBidi"/>
          <w:sz w:val="28"/>
          <w:lang w:eastAsia="en-US"/>
        </w:rPr>
        <w:t>дезадаптации</w:t>
      </w:r>
      <w:proofErr w:type="spellEnd"/>
      <w:r w:rsidRPr="005B5AD7">
        <w:rPr>
          <w:rFonts w:ascii="Times New Roman" w:eastAsiaTheme="minorEastAsia" w:hAnsi="Times New Roman" w:cstheme="minorBidi"/>
          <w:sz w:val="28"/>
          <w:lang w:eastAsia="en-US"/>
        </w:rPr>
        <w:t xml:space="preserve"> путем максимального расширения социальных контактов, обучения умению применять эффективные коммуникативные стратегии и тактики.</w:t>
      </w:r>
    </w:p>
    <w:p w14:paraId="15605BB2" w14:textId="344D1C00" w:rsidR="00FC23F5" w:rsidRPr="005B5AD7" w:rsidRDefault="00FC23F5"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lastRenderedPageBreak/>
        <w:t xml:space="preserve">Наряду с принципами и подходами, описанными в </w:t>
      </w:r>
      <w:r w:rsidR="0039745B" w:rsidRPr="005B5AD7">
        <w:rPr>
          <w:rFonts w:ascii="Times New Roman" w:hAnsi="Times New Roman"/>
          <w:bCs/>
          <w:sz w:val="28"/>
          <w:szCs w:val="28"/>
        </w:rPr>
        <w:t>П</w:t>
      </w:r>
      <w:r w:rsidRPr="005B5AD7">
        <w:rPr>
          <w:rFonts w:ascii="Times New Roman" w:hAnsi="Times New Roman"/>
          <w:bCs/>
          <w:sz w:val="28"/>
          <w:szCs w:val="28"/>
        </w:rPr>
        <w:t>ООП ООО, выделяются следующие положения по учету специальных образовательных потребно</w:t>
      </w:r>
      <w:r w:rsidR="00F92B7D" w:rsidRPr="005B5AD7">
        <w:rPr>
          <w:rFonts w:ascii="Times New Roman" w:hAnsi="Times New Roman"/>
          <w:bCs/>
          <w:sz w:val="28"/>
          <w:szCs w:val="28"/>
        </w:rPr>
        <w:t>сте</w:t>
      </w:r>
      <w:r w:rsidRPr="005B5AD7">
        <w:rPr>
          <w:rFonts w:ascii="Times New Roman" w:hAnsi="Times New Roman"/>
          <w:bCs/>
          <w:sz w:val="28"/>
          <w:szCs w:val="28"/>
        </w:rPr>
        <w:t>й обучающихся с ТНР и созданию специальных условий:</w:t>
      </w:r>
    </w:p>
    <w:p w14:paraId="2CAA7B0E" w14:textId="5EB4D1A8" w:rsidR="00FC23F5" w:rsidRPr="005B5AD7" w:rsidRDefault="00FC23F5"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а) наличие входной и промежуточной диагностики состояния устной и письменной речи, уровня </w:t>
      </w:r>
      <w:proofErr w:type="spellStart"/>
      <w:r w:rsidRPr="005B5AD7">
        <w:rPr>
          <w:rFonts w:ascii="Times New Roman" w:eastAsia="Times New Roman" w:hAnsi="Times New Roman"/>
          <w:sz w:val="28"/>
          <w:szCs w:val="28"/>
        </w:rPr>
        <w:t>сформированности</w:t>
      </w:r>
      <w:proofErr w:type="spellEnd"/>
      <w:r w:rsidRPr="005B5AD7">
        <w:rPr>
          <w:rFonts w:ascii="Times New Roman" w:eastAsia="Times New Roman" w:hAnsi="Times New Roman"/>
          <w:sz w:val="28"/>
          <w:szCs w:val="28"/>
        </w:rPr>
        <w:t xml:space="preserve"> психических функций, удовлетворение</w:t>
      </w:r>
      <w:r w:rsidR="00131D14"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особых образовательных потребностей через реализацию индивидуального подхода в соответствии</w:t>
      </w:r>
      <w:r w:rsidR="00131D14" w:rsidRPr="005B5AD7">
        <w:rPr>
          <w:rFonts w:ascii="Times New Roman" w:eastAsia="Times New Roman" w:hAnsi="Times New Roman"/>
          <w:sz w:val="28"/>
          <w:szCs w:val="28"/>
        </w:rPr>
        <w:t xml:space="preserve"> </w:t>
      </w:r>
      <w:r w:rsidR="009229D5" w:rsidRPr="005B5AD7">
        <w:rPr>
          <w:rFonts w:ascii="Times New Roman" w:eastAsia="Times New Roman" w:hAnsi="Times New Roman"/>
          <w:sz w:val="28"/>
          <w:szCs w:val="28"/>
        </w:rPr>
        <w:t xml:space="preserve">с </w:t>
      </w:r>
      <w:r w:rsidRPr="005B5AD7">
        <w:rPr>
          <w:rFonts w:ascii="Times New Roman" w:eastAsia="Times New Roman" w:hAnsi="Times New Roman"/>
          <w:sz w:val="28"/>
          <w:szCs w:val="28"/>
        </w:rPr>
        <w:t xml:space="preserve">этиологией и структурой речевого </w:t>
      </w:r>
      <w:r w:rsidR="00CC07B1" w:rsidRPr="005B5AD7">
        <w:rPr>
          <w:rFonts w:ascii="Times New Roman" w:eastAsia="Times New Roman" w:hAnsi="Times New Roman"/>
          <w:sz w:val="28"/>
          <w:szCs w:val="28"/>
        </w:rPr>
        <w:t>нарушения</w:t>
      </w:r>
      <w:r w:rsidR="0039745B" w:rsidRPr="005B5AD7">
        <w:rPr>
          <w:rFonts w:ascii="Times New Roman" w:eastAsia="Times New Roman" w:hAnsi="Times New Roman"/>
          <w:sz w:val="28"/>
          <w:szCs w:val="28"/>
        </w:rPr>
        <w:t xml:space="preserve"> в</w:t>
      </w:r>
      <w:r w:rsidRPr="005B5AD7">
        <w:rPr>
          <w:rFonts w:ascii="Times New Roman" w:eastAsia="Times New Roman" w:hAnsi="Times New Roman"/>
          <w:sz w:val="28"/>
          <w:szCs w:val="28"/>
        </w:rPr>
        <w:t xml:space="preserve"> ходе освоения ими основной образовательной программы; </w:t>
      </w:r>
    </w:p>
    <w:p w14:paraId="233F9530" w14:textId="77777777" w:rsidR="00FC23F5" w:rsidRPr="005B5AD7" w:rsidRDefault="00FC23F5"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б) </w:t>
      </w:r>
      <w:r w:rsidR="00F92B7D" w:rsidRPr="005B5AD7">
        <w:rPr>
          <w:rFonts w:ascii="Times New Roman" w:eastAsia="Times New Roman" w:hAnsi="Times New Roman"/>
          <w:sz w:val="28"/>
          <w:szCs w:val="28"/>
        </w:rPr>
        <w:t xml:space="preserve">организация </w:t>
      </w:r>
      <w:r w:rsidRPr="005B5AD7">
        <w:rPr>
          <w:rFonts w:ascii="Times New Roman" w:eastAsia="Times New Roman" w:hAnsi="Times New Roman"/>
          <w:sz w:val="28"/>
          <w:szCs w:val="28"/>
        </w:rPr>
        <w:t>пропедевтическ</w:t>
      </w:r>
      <w:r w:rsidR="00F92B7D" w:rsidRPr="005B5AD7">
        <w:rPr>
          <w:rFonts w:ascii="Times New Roman" w:eastAsia="Times New Roman" w:hAnsi="Times New Roman"/>
          <w:sz w:val="28"/>
          <w:szCs w:val="28"/>
        </w:rPr>
        <w:t>ой</w:t>
      </w:r>
      <w:r w:rsidRPr="005B5AD7">
        <w:rPr>
          <w:rFonts w:ascii="Times New Roman" w:eastAsia="Times New Roman" w:hAnsi="Times New Roman"/>
          <w:sz w:val="28"/>
          <w:szCs w:val="28"/>
        </w:rPr>
        <w:t xml:space="preserve"> и коррекционн</w:t>
      </w:r>
      <w:r w:rsidR="00F92B7D" w:rsidRPr="005B5AD7">
        <w:rPr>
          <w:rFonts w:ascii="Times New Roman" w:eastAsia="Times New Roman" w:hAnsi="Times New Roman"/>
          <w:sz w:val="28"/>
          <w:szCs w:val="28"/>
        </w:rPr>
        <w:t>ой</w:t>
      </w:r>
      <w:r w:rsidRPr="005B5AD7">
        <w:rPr>
          <w:rFonts w:ascii="Times New Roman" w:eastAsia="Times New Roman" w:hAnsi="Times New Roman"/>
          <w:sz w:val="28"/>
          <w:szCs w:val="28"/>
        </w:rPr>
        <w:t xml:space="preserve"> работ</w:t>
      </w:r>
      <w:r w:rsidR="00F92B7D" w:rsidRPr="005B5AD7">
        <w:rPr>
          <w:rFonts w:ascii="Times New Roman" w:eastAsia="Times New Roman" w:hAnsi="Times New Roman"/>
          <w:sz w:val="28"/>
          <w:szCs w:val="28"/>
        </w:rPr>
        <w:t>ы</w:t>
      </w:r>
      <w:r w:rsidRPr="005B5AD7">
        <w:rPr>
          <w:rFonts w:ascii="Times New Roman" w:eastAsia="Times New Roman" w:hAnsi="Times New Roman"/>
          <w:sz w:val="28"/>
          <w:szCs w:val="28"/>
        </w:rPr>
        <w:t xml:space="preserve"> по их дальнейшей интеграции в образовательном учреждении, направленн</w:t>
      </w:r>
      <w:r w:rsidR="00F92B7D" w:rsidRPr="005B5AD7">
        <w:rPr>
          <w:rFonts w:ascii="Times New Roman" w:eastAsia="Times New Roman" w:hAnsi="Times New Roman"/>
          <w:sz w:val="28"/>
          <w:szCs w:val="28"/>
        </w:rPr>
        <w:t>ой</w:t>
      </w:r>
      <w:r w:rsidRPr="005B5AD7">
        <w:rPr>
          <w:rFonts w:ascii="Times New Roman" w:eastAsia="Times New Roman" w:hAnsi="Times New Roman"/>
          <w:sz w:val="28"/>
          <w:szCs w:val="28"/>
        </w:rPr>
        <w:t xml:space="preserve"> на развитие коммуникативных навыков и предпосылок усвоения программного материала;</w:t>
      </w:r>
    </w:p>
    <w:p w14:paraId="594B28C1" w14:textId="77777777" w:rsidR="00FC23F5" w:rsidRPr="005B5AD7" w:rsidRDefault="00FC23F5"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в)</w:t>
      </w:r>
      <w:r w:rsidR="00770AE2"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реализация комплексного индивидуально ориентированного психолого-медико-педагогического сопровождения в условиях образовательного процесса по преодолению или минимизации влияния недостатков</w:t>
      </w:r>
      <w:r w:rsidRPr="005B5AD7">
        <w:rPr>
          <w:rFonts w:ascii="Times New Roman" w:eastAsia="Times New Roman" w:hAnsi="Times New Roman"/>
          <w:color w:val="FF0000"/>
          <w:sz w:val="28"/>
          <w:szCs w:val="28"/>
        </w:rPr>
        <w:t xml:space="preserve"> </w:t>
      </w:r>
      <w:r w:rsidRPr="005B5AD7">
        <w:rPr>
          <w:rFonts w:ascii="Times New Roman" w:eastAsia="Times New Roman" w:hAnsi="Times New Roman"/>
          <w:sz w:val="28"/>
          <w:szCs w:val="28"/>
        </w:rPr>
        <w:t>устной и письменной речи на процесс усвоения основной образовательной программы детей с ТНР</w:t>
      </w:r>
      <w:r w:rsidR="00131D14"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 xml:space="preserve">с учётом состояния их здоровья и особенностей </w:t>
      </w:r>
      <w:proofErr w:type="spellStart"/>
      <w:r w:rsidRPr="005B5AD7">
        <w:rPr>
          <w:rFonts w:ascii="Times New Roman" w:eastAsia="Times New Roman" w:hAnsi="Times New Roman"/>
          <w:sz w:val="28"/>
          <w:szCs w:val="28"/>
        </w:rPr>
        <w:t>психоречевого</w:t>
      </w:r>
      <w:proofErr w:type="spellEnd"/>
      <w:r w:rsidRPr="005B5AD7">
        <w:rPr>
          <w:rFonts w:ascii="Times New Roman" w:eastAsia="Times New Roman" w:hAnsi="Times New Roman"/>
          <w:sz w:val="28"/>
          <w:szCs w:val="28"/>
        </w:rPr>
        <w:t xml:space="preserve"> развития (в соответствии с рекомендациями психолого-медико-педагогической комиссии);</w:t>
      </w:r>
    </w:p>
    <w:p w14:paraId="3367578B" w14:textId="77777777" w:rsidR="00FC23F5" w:rsidRPr="005B5AD7" w:rsidRDefault="00FC23F5" w:rsidP="005B5AD7">
      <w:pPr>
        <w:spacing w:after="0" w:line="240" w:lineRule="auto"/>
        <w:ind w:firstLine="709"/>
        <w:contextualSpacing/>
        <w:jc w:val="both"/>
        <w:rPr>
          <w:rFonts w:ascii="Times New Roman" w:eastAsia="Times New Roman" w:hAnsi="Times New Roman"/>
          <w:sz w:val="28"/>
          <w:szCs w:val="28"/>
        </w:rPr>
      </w:pPr>
      <w:proofErr w:type="gramStart"/>
      <w:r w:rsidRPr="005B5AD7">
        <w:rPr>
          <w:rFonts w:ascii="Times New Roman" w:eastAsia="Times New Roman" w:hAnsi="Times New Roman"/>
          <w:sz w:val="28"/>
          <w:szCs w:val="28"/>
        </w:rPr>
        <w:t xml:space="preserve">г) создание специальных условий воспитания, обучения детей с ТНР, </w:t>
      </w:r>
      <w:proofErr w:type="spellStart"/>
      <w:r w:rsidRPr="005B5AD7">
        <w:rPr>
          <w:rFonts w:ascii="Times New Roman" w:eastAsia="Times New Roman" w:hAnsi="Times New Roman"/>
          <w:sz w:val="28"/>
          <w:szCs w:val="28"/>
        </w:rPr>
        <w:t>безбарьерной</w:t>
      </w:r>
      <w:proofErr w:type="spellEnd"/>
      <w:r w:rsidRPr="005B5AD7">
        <w:rPr>
          <w:rFonts w:ascii="Times New Roman" w:eastAsia="Times New Roman" w:hAnsi="Times New Roman"/>
          <w:sz w:val="28"/>
          <w:szCs w:val="28"/>
        </w:rPr>
        <w:t xml:space="preserve"> среды жизнедеятельности и учебной деятельности; использование специальных образовательных</w:t>
      </w:r>
      <w:r w:rsidRPr="005B5AD7">
        <w:rPr>
          <w:rFonts w:ascii="Times New Roman" w:eastAsia="Times New Roman" w:hAnsi="Times New Roman"/>
          <w:color w:val="FF0000"/>
          <w:sz w:val="28"/>
          <w:szCs w:val="28"/>
        </w:rPr>
        <w:t xml:space="preserve"> </w:t>
      </w:r>
      <w:r w:rsidRPr="005B5AD7">
        <w:rPr>
          <w:rFonts w:ascii="Times New Roman" w:eastAsia="Times New Roman" w:hAnsi="Times New Roman"/>
          <w:sz w:val="28"/>
          <w:szCs w:val="28"/>
        </w:rPr>
        <w:t>технологий и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w:t>
      </w:r>
      <w:r w:rsidRPr="005B5AD7">
        <w:rPr>
          <w:rFonts w:ascii="Times New Roman" w:eastAsia="Times New Roman" w:hAnsi="Times New Roman"/>
          <w:color w:val="FF0000"/>
          <w:sz w:val="28"/>
          <w:szCs w:val="28"/>
        </w:rPr>
        <w:t xml:space="preserve"> </w:t>
      </w:r>
      <w:r w:rsidRPr="005B5AD7">
        <w:rPr>
          <w:rFonts w:ascii="Times New Roman" w:eastAsia="Times New Roman" w:hAnsi="Times New Roman"/>
          <w:sz w:val="28"/>
          <w:szCs w:val="28"/>
        </w:rPr>
        <w:t>и других средств обучения; соблюдение допустимого уровня нагрузки, определяемого по итогам входной диагностики и текущего мониторинга с привлечением медицинских работников;</w:t>
      </w:r>
      <w:proofErr w:type="gramEnd"/>
      <w:r w:rsidRPr="005B5AD7">
        <w:rPr>
          <w:rFonts w:ascii="Times New Roman" w:eastAsia="Times New Roman" w:hAnsi="Times New Roman"/>
          <w:sz w:val="28"/>
          <w:szCs w:val="28"/>
        </w:rPr>
        <w:t xml:space="preserve"> проведение групповых и индив</w:t>
      </w:r>
      <w:r w:rsidR="00EF78DC" w:rsidRPr="005B5AD7">
        <w:rPr>
          <w:rFonts w:ascii="Times New Roman" w:eastAsia="Times New Roman" w:hAnsi="Times New Roman"/>
          <w:sz w:val="28"/>
          <w:szCs w:val="28"/>
        </w:rPr>
        <w:t>идуальных коррекционных занятий</w:t>
      </w:r>
      <w:r w:rsidRPr="005B5AD7">
        <w:rPr>
          <w:rFonts w:ascii="Times New Roman" w:eastAsia="Times New Roman" w:hAnsi="Times New Roman"/>
          <w:sz w:val="28"/>
          <w:szCs w:val="28"/>
        </w:rPr>
        <w:t>.</w:t>
      </w:r>
    </w:p>
    <w:p w14:paraId="014EA07C" w14:textId="3E8D4AA1" w:rsidR="001F3C55" w:rsidRPr="005B5AD7" w:rsidRDefault="001F3C55" w:rsidP="005B5AD7">
      <w:pPr>
        <w:spacing w:after="0" w:line="240" w:lineRule="auto"/>
        <w:ind w:firstLine="709"/>
        <w:contextualSpacing/>
        <w:jc w:val="both"/>
        <w:rPr>
          <w:rFonts w:ascii="Times New Roman" w:hAnsi="Times New Roman"/>
          <w:sz w:val="28"/>
          <w:szCs w:val="28"/>
        </w:rPr>
      </w:pPr>
      <w:bookmarkStart w:id="11" w:name="_Hlk72133301"/>
      <w:r w:rsidRPr="005B5AD7">
        <w:rPr>
          <w:rFonts w:ascii="Times New Roman" w:hAnsi="Times New Roman"/>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w:t>
      </w:r>
      <w:r w:rsidR="00B24822" w:rsidRPr="005B5AD7">
        <w:rPr>
          <w:rFonts w:ascii="Times New Roman" w:hAnsi="Times New Roman"/>
          <w:sz w:val="28"/>
          <w:szCs w:val="28"/>
        </w:rPr>
        <w:t>обучающихся</w:t>
      </w:r>
      <w:r w:rsidRPr="005B5AD7">
        <w:rPr>
          <w:rFonts w:ascii="Times New Roman" w:hAnsi="Times New Roman"/>
          <w:sz w:val="28"/>
          <w:szCs w:val="28"/>
        </w:rPr>
        <w:t xml:space="preserve">. </w:t>
      </w:r>
    </w:p>
    <w:p w14:paraId="406F551E" w14:textId="54CE4DE1" w:rsidR="001F3C55" w:rsidRPr="005B5AD7" w:rsidRDefault="001F3C5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программу также включены специальные принципы, ориентированные на учет особенностей обучающихся с ТНР: </w:t>
      </w:r>
    </w:p>
    <w:p w14:paraId="0A212FDA" w14:textId="50E917D9"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 xml:space="preserve">принцип </w:t>
      </w:r>
      <w:r w:rsidR="0081020C" w:rsidRPr="006E1858">
        <w:rPr>
          <w:rFonts w:ascii="Times New Roman" w:eastAsiaTheme="minorEastAsia" w:hAnsi="Times New Roman" w:cstheme="minorBidi"/>
          <w:sz w:val="28"/>
        </w:rPr>
        <w:t>целостности</w:t>
      </w:r>
      <w:r w:rsidRPr="006E1858">
        <w:rPr>
          <w:rFonts w:ascii="Times New Roman" w:eastAsiaTheme="minorEastAsia" w:hAnsi="Times New Roman" w:cstheme="minorBidi"/>
          <w:sz w:val="28"/>
        </w:rPr>
        <w:t xml:space="preserve"> – единство в подходах к диагностике, обучению и коррекции нарушений детей с ТНР, взаимодействие учителей и специалистов различного профиля в решении проблем этих детей; </w:t>
      </w:r>
    </w:p>
    <w:p w14:paraId="363575DE" w14:textId="7A34E038"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 xml:space="preserve">принцип обходного пути </w:t>
      </w:r>
      <w:r w:rsidR="0081020C" w:rsidRPr="006E1858">
        <w:rPr>
          <w:rFonts w:ascii="Times New Roman" w:eastAsiaTheme="minorEastAsia" w:hAnsi="Times New Roman" w:cstheme="minorBidi"/>
          <w:sz w:val="28"/>
        </w:rPr>
        <w:t>предполагает</w:t>
      </w:r>
      <w:r w:rsidRPr="006E1858">
        <w:rPr>
          <w:rFonts w:ascii="Times New Roman" w:eastAsiaTheme="minorEastAsia" w:hAnsi="Times New Roman" w:cstheme="minorBidi"/>
          <w:sz w:val="28"/>
        </w:rPr>
        <w:t xml:space="preserve"> формирование новой функциональной системы в обход пострадавшего звена, опор</w:t>
      </w:r>
      <w:r w:rsidR="0081020C" w:rsidRPr="006E1858">
        <w:rPr>
          <w:rFonts w:ascii="Times New Roman" w:eastAsiaTheme="minorEastAsia" w:hAnsi="Times New Roman" w:cstheme="minorBidi"/>
          <w:sz w:val="28"/>
        </w:rPr>
        <w:t>у</w:t>
      </w:r>
      <w:r w:rsidRPr="006E1858">
        <w:rPr>
          <w:rFonts w:ascii="Times New Roman" w:eastAsiaTheme="minorEastAsia" w:hAnsi="Times New Roman" w:cstheme="minorBidi"/>
          <w:sz w:val="28"/>
        </w:rPr>
        <w:t xml:space="preserve"> на сохранные анализаторы</w:t>
      </w:r>
      <w:r w:rsidR="0081020C" w:rsidRPr="006E1858">
        <w:rPr>
          <w:rFonts w:ascii="Times New Roman" w:eastAsiaTheme="minorEastAsia" w:hAnsi="Times New Roman" w:cstheme="minorBidi"/>
          <w:sz w:val="28"/>
        </w:rPr>
        <w:t xml:space="preserve"> в процессе компенсации нарушенных речевых и неречевых функций</w:t>
      </w:r>
      <w:r w:rsidRPr="006E1858">
        <w:rPr>
          <w:rFonts w:ascii="Times New Roman" w:eastAsiaTheme="minorEastAsia" w:hAnsi="Times New Roman" w:cstheme="minorBidi"/>
          <w:sz w:val="28"/>
        </w:rPr>
        <w:t xml:space="preserve">; </w:t>
      </w:r>
    </w:p>
    <w:p w14:paraId="3BF79DEA" w14:textId="713B9100"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 xml:space="preserve">принцип комплексности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(учитель-логопед, </w:t>
      </w:r>
      <w:r w:rsidRPr="006E1858">
        <w:rPr>
          <w:rFonts w:ascii="Times New Roman" w:eastAsiaTheme="minorEastAsia" w:hAnsi="Times New Roman" w:cstheme="minorBidi"/>
          <w:sz w:val="28"/>
        </w:rPr>
        <w:lastRenderedPageBreak/>
        <w:t>педагог-психолог, специальный психолог, медицинские работники, социальный педагог и др.);</w:t>
      </w:r>
    </w:p>
    <w:p w14:paraId="2571F2CD" w14:textId="5313B50A"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 xml:space="preserve">принцип </w:t>
      </w:r>
      <w:proofErr w:type="spellStart"/>
      <w:r w:rsidRPr="006E1858">
        <w:rPr>
          <w:rFonts w:ascii="Times New Roman" w:eastAsiaTheme="minorEastAsia" w:hAnsi="Times New Roman" w:cstheme="minorBidi"/>
          <w:sz w:val="28"/>
        </w:rPr>
        <w:t>коммуникативности</w:t>
      </w:r>
      <w:proofErr w:type="spellEnd"/>
      <w:r w:rsidRPr="006E1858">
        <w:rPr>
          <w:rFonts w:ascii="Times New Roman" w:eastAsiaTheme="minorEastAsia" w:hAnsi="Times New Roman" w:cstheme="minorBidi"/>
          <w:sz w:val="28"/>
        </w:rPr>
        <w:t xml:space="preserve"> диктует необходимость формирования речи как способа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w:t>
      </w:r>
      <w:r w:rsidR="005B0462" w:rsidRPr="006E1858">
        <w:rPr>
          <w:rFonts w:ascii="Times New Roman" w:eastAsiaTheme="minorEastAsia" w:hAnsi="Times New Roman" w:cstheme="minorBidi"/>
          <w:sz w:val="28"/>
        </w:rPr>
        <w:t>обучающихся</w:t>
      </w:r>
      <w:r w:rsidRPr="006E1858">
        <w:rPr>
          <w:rFonts w:ascii="Times New Roman" w:eastAsiaTheme="minorEastAsia" w:hAnsi="Times New Roman" w:cstheme="minorBidi"/>
          <w:sz w:val="28"/>
        </w:rPr>
        <w:t xml:space="preserve"> данного возраста, использование метода моделирования коммуникативных ситуаций.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w:t>
      </w:r>
      <w:r w:rsidR="005B0462" w:rsidRPr="006E1858">
        <w:rPr>
          <w:rFonts w:ascii="Times New Roman" w:eastAsiaTheme="minorEastAsia" w:hAnsi="Times New Roman" w:cstheme="minorBidi"/>
          <w:sz w:val="28"/>
        </w:rPr>
        <w:t>обучающихся</w:t>
      </w:r>
      <w:r w:rsidRPr="006E1858">
        <w:rPr>
          <w:rFonts w:ascii="Times New Roman" w:eastAsiaTheme="minorEastAsia" w:hAnsi="Times New Roman" w:cstheme="minorBidi"/>
          <w:sz w:val="28"/>
        </w:rPr>
        <w:t>, созданию таких ситуаций, которые бы побуждали их к общению;</w:t>
      </w:r>
    </w:p>
    <w:p w14:paraId="1F7C5F51" w14:textId="1FA1BAE6"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 xml:space="preserve">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w:t>
      </w:r>
      <w:proofErr w:type="spellStart"/>
      <w:r w:rsidRPr="006E1858">
        <w:rPr>
          <w:rFonts w:ascii="Times New Roman" w:eastAsiaTheme="minorEastAsia" w:hAnsi="Times New Roman" w:cstheme="minorBidi"/>
          <w:sz w:val="28"/>
        </w:rPr>
        <w:t>речеязыковых</w:t>
      </w:r>
      <w:proofErr w:type="spellEnd"/>
      <w:r w:rsidRPr="006E1858">
        <w:rPr>
          <w:rFonts w:ascii="Times New Roman" w:eastAsiaTheme="minorEastAsia" w:hAnsi="Times New Roman" w:cstheme="minorBidi"/>
          <w:sz w:val="28"/>
        </w:rPr>
        <w:t xml:space="preserve"> навыков, особенностей формирования речемыслительной деятельности учащихся.</w:t>
      </w:r>
    </w:p>
    <w:p w14:paraId="4D65A863" w14:textId="03D146D9"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 xml:space="preserve">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w:t>
      </w:r>
    </w:p>
    <w:p w14:paraId="7437C3EB" w14:textId="4F1E7519" w:rsidR="005B71BC" w:rsidRPr="006E1858" w:rsidRDefault="005B71BC"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 xml:space="preserve">учета </w:t>
      </w:r>
      <w:proofErr w:type="spellStart"/>
      <w:r w:rsidRPr="006E1858">
        <w:rPr>
          <w:rFonts w:ascii="Times New Roman" w:eastAsiaTheme="minorEastAsia" w:hAnsi="Times New Roman" w:cstheme="minorBidi"/>
          <w:sz w:val="28"/>
        </w:rPr>
        <w:t>операциональн</w:t>
      </w:r>
      <w:r w:rsidR="0030415E" w:rsidRPr="006E1858">
        <w:rPr>
          <w:rFonts w:ascii="Times New Roman" w:eastAsiaTheme="minorEastAsia" w:hAnsi="Times New Roman" w:cstheme="minorBidi"/>
          <w:sz w:val="28"/>
        </w:rPr>
        <w:t>ого</w:t>
      </w:r>
      <w:proofErr w:type="spellEnd"/>
      <w:r w:rsidR="0030415E" w:rsidRPr="006E1858">
        <w:rPr>
          <w:rFonts w:ascii="Times New Roman" w:eastAsiaTheme="minorEastAsia" w:hAnsi="Times New Roman" w:cstheme="minorBidi"/>
          <w:sz w:val="28"/>
        </w:rPr>
        <w:t xml:space="preserve"> состава нарушенных действий</w:t>
      </w:r>
      <w:r w:rsidR="00DF3F64" w:rsidRPr="006E1858">
        <w:rPr>
          <w:rFonts w:ascii="Times New Roman" w:eastAsiaTheme="minorEastAsia" w:hAnsi="Times New Roman" w:cstheme="minorBidi"/>
          <w:sz w:val="28"/>
        </w:rPr>
        <w:t xml:space="preserve">. Особая роль этого принципа отмечается в работе с текстовым материалом, когда необходимо продемонстрировать </w:t>
      </w:r>
      <w:proofErr w:type="gramStart"/>
      <w:r w:rsidR="005B0462" w:rsidRPr="006E1858">
        <w:rPr>
          <w:rFonts w:ascii="Times New Roman" w:eastAsiaTheme="minorEastAsia" w:hAnsi="Times New Roman" w:cstheme="minorBidi"/>
          <w:sz w:val="28"/>
        </w:rPr>
        <w:t>обучающемуся</w:t>
      </w:r>
      <w:proofErr w:type="gramEnd"/>
      <w:r w:rsidR="005B0462" w:rsidRPr="006E1858">
        <w:rPr>
          <w:rFonts w:ascii="Times New Roman" w:eastAsiaTheme="minorEastAsia" w:hAnsi="Times New Roman" w:cstheme="minorBidi"/>
          <w:sz w:val="28"/>
        </w:rPr>
        <w:t xml:space="preserve"> </w:t>
      </w:r>
      <w:r w:rsidR="00DF3F64" w:rsidRPr="006E1858">
        <w:rPr>
          <w:rFonts w:ascii="Times New Roman" w:eastAsiaTheme="minorEastAsia" w:hAnsi="Times New Roman" w:cstheme="minorBidi"/>
          <w:sz w:val="28"/>
        </w:rPr>
        <w:t xml:space="preserve">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учитываться лингвистические и функциональные характеристики текстов различных типов и жанров, а также индивидуальные особенности </w:t>
      </w:r>
      <w:r w:rsidR="005B0462" w:rsidRPr="006E1858">
        <w:rPr>
          <w:rFonts w:ascii="Times New Roman" w:eastAsiaTheme="minorEastAsia" w:hAnsi="Times New Roman" w:cstheme="minorBidi"/>
          <w:sz w:val="28"/>
        </w:rPr>
        <w:t>обучающегося</w:t>
      </w:r>
      <w:r w:rsidR="00DF3F64" w:rsidRPr="006E1858">
        <w:rPr>
          <w:rFonts w:ascii="Times New Roman" w:eastAsiaTheme="minorEastAsia" w:hAnsi="Times New Roman" w:cstheme="minorBidi"/>
          <w:sz w:val="28"/>
        </w:rPr>
        <w:t xml:space="preserve"> (нарушенные звенья механизмов порождения и понимания текста), т. е. необходимо соотнести имеющиеся трудности с тем текстовым материалом, который предъявляется </w:t>
      </w:r>
      <w:r w:rsidR="00301C98" w:rsidRPr="006E1858">
        <w:rPr>
          <w:rFonts w:ascii="Times New Roman" w:eastAsiaTheme="minorEastAsia" w:hAnsi="Times New Roman" w:cstheme="minorBidi"/>
          <w:sz w:val="28"/>
        </w:rPr>
        <w:t>обучающимся</w:t>
      </w:r>
      <w:r w:rsidR="00DF3F64" w:rsidRPr="006E1858">
        <w:rPr>
          <w:rFonts w:ascii="Times New Roman" w:eastAsiaTheme="minorEastAsia" w:hAnsi="Times New Roman" w:cstheme="minorBidi"/>
          <w:sz w:val="28"/>
        </w:rPr>
        <w:t xml:space="preserve"> на уроках. </w:t>
      </w:r>
      <w:proofErr w:type="gramStart"/>
      <w:r w:rsidR="00DF3F64" w:rsidRPr="006E1858">
        <w:rPr>
          <w:rFonts w:ascii="Times New Roman" w:eastAsiaTheme="minorEastAsia" w:hAnsi="Times New Roman" w:cstheme="minorBidi"/>
          <w:sz w:val="28"/>
        </w:rPr>
        <w:t xml:space="preserve">Пооперационное выполнение действий способствует наработке способа действия, формированию динамического стереотипа, что также является необходимым условием развития языковых умений и навыков для </w:t>
      </w:r>
      <w:r w:rsidR="00301C98" w:rsidRPr="006E1858">
        <w:rPr>
          <w:rFonts w:ascii="Times New Roman" w:eastAsiaTheme="minorEastAsia" w:hAnsi="Times New Roman" w:cstheme="minorBidi"/>
          <w:sz w:val="28"/>
        </w:rPr>
        <w:t>обучающихся</w:t>
      </w:r>
      <w:r w:rsidR="00DF3F64" w:rsidRPr="006E1858">
        <w:rPr>
          <w:rFonts w:ascii="Times New Roman" w:eastAsiaTheme="minorEastAsia" w:hAnsi="Times New Roman" w:cstheme="minorBidi"/>
          <w:sz w:val="28"/>
        </w:rPr>
        <w:t xml:space="preserve"> с </w:t>
      </w:r>
      <w:r w:rsidR="00301C98" w:rsidRPr="006E1858">
        <w:rPr>
          <w:rFonts w:ascii="Times New Roman" w:eastAsiaTheme="minorEastAsia" w:hAnsi="Times New Roman" w:cstheme="minorBidi"/>
          <w:sz w:val="28"/>
        </w:rPr>
        <w:t xml:space="preserve">тяжелыми </w:t>
      </w:r>
      <w:r w:rsidR="00DF3F64" w:rsidRPr="006E1858">
        <w:rPr>
          <w:rFonts w:ascii="Times New Roman" w:eastAsiaTheme="minorEastAsia" w:hAnsi="Times New Roman" w:cstheme="minorBidi"/>
          <w:sz w:val="28"/>
        </w:rPr>
        <w:t>нарушениями речи.</w:t>
      </w:r>
      <w:proofErr w:type="gramEnd"/>
      <w:r w:rsidR="00DF3F64" w:rsidRPr="006E1858">
        <w:rPr>
          <w:rFonts w:ascii="Times New Roman" w:eastAsiaTheme="minorEastAsia" w:hAnsi="Times New Roman" w:cstheme="minorBidi"/>
          <w:sz w:val="28"/>
        </w:rPr>
        <w:t xml:space="preserve"> Помимо этого, расчлененное выполнение действий позволяет более точно выявить нарушенное звено в серии операций, а также дает возможность формировать осознанный самоконтроль. </w:t>
      </w:r>
      <w:r w:rsidR="00DF3F64" w:rsidRPr="006E1858">
        <w:rPr>
          <w:rFonts w:ascii="Times New Roman" w:eastAsiaTheme="minorEastAsia" w:hAnsi="Times New Roman" w:cstheme="minorBidi"/>
          <w:sz w:val="28"/>
        </w:rPr>
        <w:lastRenderedPageBreak/>
        <w:t xml:space="preserve">Это является особенно важным, поскольку в связи с невозможностью опираться на чувство языка в обучении детей с </w:t>
      </w:r>
      <w:r w:rsidR="00301C98" w:rsidRPr="006E1858">
        <w:rPr>
          <w:rFonts w:ascii="Times New Roman" w:eastAsiaTheme="minorEastAsia" w:hAnsi="Times New Roman" w:cstheme="minorBidi"/>
          <w:sz w:val="28"/>
        </w:rPr>
        <w:t xml:space="preserve">тяжелыми </w:t>
      </w:r>
      <w:r w:rsidR="00DF3F64" w:rsidRPr="006E1858">
        <w:rPr>
          <w:rFonts w:ascii="Times New Roman" w:eastAsiaTheme="minorEastAsia" w:hAnsi="Times New Roman" w:cstheme="minorBidi"/>
          <w:sz w:val="28"/>
        </w:rPr>
        <w:t>нарушениями речи доля сознательности в процессе восприятия и порождения текстов резко увеличивается.</w:t>
      </w:r>
    </w:p>
    <w:bookmarkEnd w:id="11"/>
    <w:p w14:paraId="5FDB8543" w14:textId="77777777" w:rsidR="006E1858" w:rsidRDefault="006E1858" w:rsidP="006E1858">
      <w:pPr>
        <w:spacing w:after="0" w:line="240" w:lineRule="auto"/>
        <w:contextualSpacing/>
        <w:rPr>
          <w:rFonts w:ascii="Times New Roman" w:hAnsi="Times New Roman"/>
          <w:color w:val="231F20"/>
          <w:sz w:val="28"/>
          <w:szCs w:val="28"/>
        </w:rPr>
      </w:pPr>
    </w:p>
    <w:p w14:paraId="7B7DED74" w14:textId="76A97250" w:rsidR="00F0272E" w:rsidRPr="006E1858" w:rsidRDefault="006E1858" w:rsidP="006E1858">
      <w:pPr>
        <w:pStyle w:val="3"/>
      </w:pPr>
      <w:bookmarkStart w:id="12" w:name="_Toc145345447"/>
      <w:r w:rsidRPr="006E1858">
        <w:t xml:space="preserve">1.1.3. </w:t>
      </w:r>
      <w:r w:rsidR="00F0272E" w:rsidRPr="005B5AD7">
        <w:t xml:space="preserve">Общая характеристика </w:t>
      </w:r>
      <w:r w:rsidR="00467A21" w:rsidRPr="005B5AD7">
        <w:t xml:space="preserve">адаптированной </w:t>
      </w:r>
      <w:r w:rsidR="00F0272E" w:rsidRPr="005B5AD7">
        <w:t>основной образовательной</w:t>
      </w:r>
      <w:r w:rsidR="00F0272E" w:rsidRPr="006E1858">
        <w:t xml:space="preserve"> </w:t>
      </w:r>
      <w:r w:rsidR="00F0272E" w:rsidRPr="005B5AD7">
        <w:t>программы</w:t>
      </w:r>
      <w:r w:rsidR="00F0272E" w:rsidRPr="006E1858">
        <w:t xml:space="preserve"> </w:t>
      </w:r>
      <w:r w:rsidR="00F0272E" w:rsidRPr="005B5AD7">
        <w:t>основного общего</w:t>
      </w:r>
      <w:r w:rsidR="00F0272E" w:rsidRPr="006E1858">
        <w:t xml:space="preserve"> </w:t>
      </w:r>
      <w:r w:rsidR="00F0272E" w:rsidRPr="005B5AD7">
        <w:t>образования</w:t>
      </w:r>
      <w:bookmarkEnd w:id="12"/>
    </w:p>
    <w:p w14:paraId="084E54A8" w14:textId="76D9FC51" w:rsidR="00F03E20" w:rsidRPr="005B5AD7" w:rsidRDefault="00CE41EB"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w:t>
      </w:r>
      <w:r w:rsidR="006B32B0">
        <w:rPr>
          <w:rFonts w:ascii="Times New Roman" w:hAnsi="Times New Roman"/>
          <w:sz w:val="28"/>
          <w:szCs w:val="28"/>
        </w:rPr>
        <w:t xml:space="preserve"> </w:t>
      </w:r>
      <w:r w:rsidR="005A7EEA" w:rsidRPr="005B5AD7">
        <w:rPr>
          <w:rFonts w:ascii="Times New Roman" w:hAnsi="Times New Roman"/>
          <w:sz w:val="28"/>
          <w:szCs w:val="28"/>
        </w:rPr>
        <w:t>ООП ООО</w:t>
      </w:r>
    </w:p>
    <w:p w14:paraId="4CCB4264" w14:textId="77777777" w:rsidR="00C07552" w:rsidRDefault="00C07552" w:rsidP="005B5AD7">
      <w:pPr>
        <w:spacing w:after="0" w:line="240" w:lineRule="auto"/>
        <w:ind w:firstLine="709"/>
        <w:contextualSpacing/>
        <w:jc w:val="both"/>
        <w:rPr>
          <w:rFonts w:ascii="Times New Roman" w:hAnsi="Times New Roman"/>
          <w:sz w:val="28"/>
          <w:szCs w:val="28"/>
        </w:rPr>
      </w:pPr>
    </w:p>
    <w:p w14:paraId="2D7074FF" w14:textId="77777777" w:rsidR="006E1858" w:rsidRPr="005B5AD7" w:rsidRDefault="006E1858" w:rsidP="005B5AD7">
      <w:pPr>
        <w:spacing w:after="0" w:line="240" w:lineRule="auto"/>
        <w:ind w:firstLine="709"/>
        <w:contextualSpacing/>
        <w:jc w:val="both"/>
        <w:rPr>
          <w:rFonts w:ascii="Times New Roman" w:hAnsi="Times New Roman"/>
          <w:sz w:val="28"/>
          <w:szCs w:val="28"/>
        </w:rPr>
      </w:pPr>
    </w:p>
    <w:p w14:paraId="298DE29A" w14:textId="27742306" w:rsidR="00F0272E" w:rsidRPr="003F5E41" w:rsidRDefault="006E1858" w:rsidP="003F5E41">
      <w:pPr>
        <w:pStyle w:val="2"/>
      </w:pPr>
      <w:bookmarkStart w:id="13" w:name="_Toc145345448"/>
      <w:bookmarkStart w:id="14" w:name="резы"/>
      <w:r w:rsidRPr="003F5E41">
        <w:t xml:space="preserve">1.2. </w:t>
      </w:r>
      <w:r w:rsidR="00F0272E" w:rsidRPr="003F5E41">
        <w:t xml:space="preserve">ПЛАНИРУЕМЫЕ РЕЗУЛЬТАТЫ ОСВОЕНИЯ </w:t>
      </w:r>
      <w:proofErr w:type="gramStart"/>
      <w:r w:rsidR="00F0272E" w:rsidRPr="003F5E41">
        <w:t>ОБУЧАЮЩИМИСЯ</w:t>
      </w:r>
      <w:proofErr w:type="gramEnd"/>
      <w:r w:rsidR="00F0272E" w:rsidRPr="003F5E41">
        <w:t xml:space="preserve"> </w:t>
      </w:r>
      <w:r w:rsidR="00827904" w:rsidRPr="003F5E41">
        <w:t xml:space="preserve">АДАПТИРОВАННОЙ </w:t>
      </w:r>
      <w:r w:rsidR="00F0272E" w:rsidRPr="003F5E41">
        <w:t>ОСНОВНОЙ ОБРАЗОВАТЕЛЬНОЙ ПРОГРАММЫ ОСНОВНОГО ОБЩЕГО ОБРАЗОВАНИЯ: ОБЩАЯ ХАРАКТЕРИСТИКА</w:t>
      </w:r>
      <w:bookmarkEnd w:id="13"/>
    </w:p>
    <w:p w14:paraId="0464739A" w14:textId="7291A652" w:rsidR="0039745B" w:rsidRPr="005B5AD7" w:rsidRDefault="006B32B0" w:rsidP="005B5AD7">
      <w:pPr>
        <w:pStyle w:val="a8"/>
        <w:ind w:left="709"/>
        <w:rPr>
          <w:rFonts w:ascii="Times New Roman" w:hAnsi="Times New Roman"/>
          <w:b/>
          <w:bCs/>
          <w:sz w:val="28"/>
          <w:szCs w:val="28"/>
        </w:rPr>
      </w:pPr>
      <w:bookmarkStart w:id="15" w:name="общие"/>
      <w:bookmarkEnd w:id="14"/>
      <w:r>
        <w:rPr>
          <w:rFonts w:ascii="Times New Roman" w:hAnsi="Times New Roman"/>
          <w:sz w:val="28"/>
          <w:szCs w:val="28"/>
        </w:rPr>
        <w:t xml:space="preserve">Соответствуют </w:t>
      </w:r>
      <w:r w:rsidR="0039745B" w:rsidRPr="005B5AD7">
        <w:rPr>
          <w:rFonts w:ascii="Times New Roman" w:hAnsi="Times New Roman"/>
          <w:sz w:val="28"/>
          <w:szCs w:val="28"/>
        </w:rPr>
        <w:t>ООП ООО</w:t>
      </w:r>
      <w:r w:rsidR="00F0272E" w:rsidRPr="005B5AD7">
        <w:rPr>
          <w:rFonts w:ascii="Times New Roman" w:hAnsi="Times New Roman"/>
          <w:sz w:val="28"/>
          <w:szCs w:val="28"/>
        </w:rPr>
        <w:t xml:space="preserve"> </w:t>
      </w:r>
      <w:bookmarkStart w:id="16" w:name="стр"/>
      <w:bookmarkEnd w:id="15"/>
    </w:p>
    <w:bookmarkEnd w:id="16"/>
    <w:p w14:paraId="0332526E" w14:textId="77777777" w:rsidR="00A47E9A" w:rsidRPr="005B5AD7" w:rsidRDefault="00A47E9A" w:rsidP="005B5AD7">
      <w:pPr>
        <w:autoSpaceDE w:val="0"/>
        <w:autoSpaceDN w:val="0"/>
        <w:adjustRightInd w:val="0"/>
        <w:spacing w:after="0" w:line="240" w:lineRule="auto"/>
        <w:ind w:firstLine="709"/>
        <w:contextualSpacing/>
        <w:jc w:val="both"/>
        <w:rPr>
          <w:rFonts w:ascii="Times New Roman" w:eastAsia="Times New Roman" w:hAnsi="Times New Roman"/>
          <w:i/>
          <w:sz w:val="28"/>
          <w:szCs w:val="28"/>
        </w:rPr>
      </w:pPr>
      <w:r w:rsidRPr="005B5AD7">
        <w:rPr>
          <w:rFonts w:ascii="Times New Roman" w:eastAsia="Times New Roman" w:hAnsi="Times New Roman"/>
          <w:sz w:val="28"/>
          <w:szCs w:val="28"/>
        </w:rPr>
        <w:t xml:space="preserve">Личностные результаты </w:t>
      </w:r>
      <w:bookmarkStart w:id="17" w:name="_Hlk39411214"/>
      <w:r w:rsidRPr="005B5AD7">
        <w:rPr>
          <w:rFonts w:ascii="Times New Roman" w:eastAsia="Times New Roman" w:hAnsi="Times New Roman"/>
          <w:sz w:val="28"/>
          <w:szCs w:val="28"/>
        </w:rPr>
        <w:t>освоения всех образовательных областей и учебных дисциплин расширяются и дополняются следующими показателями:</w:t>
      </w:r>
    </w:p>
    <w:bookmarkEnd w:id="17"/>
    <w:p w14:paraId="3C90FE62" w14:textId="77777777" w:rsidR="00F92B7D" w:rsidRPr="003F5E41" w:rsidRDefault="00F92B7D"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овладение навыками коммуникации и принятыми формами социального взаимодействия, в том числе с использованием социальных сетей;</w:t>
      </w:r>
    </w:p>
    <w:p w14:paraId="217BC6D4"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 xml:space="preserve">владение навыками сотрудничества </w:t>
      </w:r>
      <w:proofErr w:type="gramStart"/>
      <w:r w:rsidRPr="003F5E41">
        <w:rPr>
          <w:rFonts w:ascii="Times New Roman" w:eastAsiaTheme="minorEastAsia" w:hAnsi="Times New Roman" w:cstheme="minorBidi"/>
          <w:sz w:val="28"/>
        </w:rPr>
        <w:t>со</w:t>
      </w:r>
      <w:proofErr w:type="gramEnd"/>
      <w:r w:rsidRPr="003F5E41">
        <w:rPr>
          <w:rFonts w:ascii="Times New Roman" w:eastAsiaTheme="minorEastAsia" w:hAnsi="Times New Roman" w:cstheme="minorBidi"/>
          <w:sz w:val="28"/>
        </w:rPr>
        <w:t xml:space="preserve"> взрослыми и сверстниками в различных коммуникативных ситуациях, умением не создавать конфликты, находить компромисс в спорных ситуациях;</w:t>
      </w:r>
    </w:p>
    <w:p w14:paraId="2487799A"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14:paraId="7C50C077"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развитие адекватных представлений о собственных возможностях, стремление к речевому самосовершенствованию.</w:t>
      </w:r>
    </w:p>
    <w:p w14:paraId="661234A8" w14:textId="77777777" w:rsidR="00A47E9A" w:rsidRPr="005B5AD7" w:rsidRDefault="00A47E9A" w:rsidP="005B5AD7">
      <w:pPr>
        <w:autoSpaceDE w:val="0"/>
        <w:autoSpaceDN w:val="0"/>
        <w:adjustRightInd w:val="0"/>
        <w:spacing w:after="0" w:line="240" w:lineRule="auto"/>
        <w:ind w:firstLine="709"/>
        <w:contextualSpacing/>
        <w:jc w:val="both"/>
        <w:rPr>
          <w:rFonts w:ascii="Times New Roman" w:eastAsia="Times New Roman" w:hAnsi="Times New Roman"/>
          <w:i/>
          <w:sz w:val="28"/>
          <w:szCs w:val="28"/>
        </w:rPr>
      </w:pPr>
      <w:proofErr w:type="spellStart"/>
      <w:r w:rsidRPr="003F5E41">
        <w:rPr>
          <w:rFonts w:ascii="Times New Roman" w:eastAsia="Times New Roman" w:hAnsi="Times New Roman"/>
          <w:bCs/>
          <w:iCs/>
          <w:color w:val="333333"/>
          <w:sz w:val="28"/>
          <w:szCs w:val="28"/>
        </w:rPr>
        <w:t>Метапредметные</w:t>
      </w:r>
      <w:proofErr w:type="spellEnd"/>
      <w:r w:rsidRPr="003F5E41">
        <w:rPr>
          <w:rFonts w:ascii="Times New Roman" w:eastAsia="Times New Roman" w:hAnsi="Times New Roman"/>
          <w:bCs/>
          <w:iCs/>
          <w:color w:val="333333"/>
          <w:sz w:val="28"/>
          <w:szCs w:val="28"/>
        </w:rPr>
        <w:t xml:space="preserve"> результаты</w:t>
      </w:r>
      <w:r w:rsidRPr="005B5AD7">
        <w:rPr>
          <w:rFonts w:ascii="Times New Roman" w:eastAsia="Times New Roman" w:hAnsi="Times New Roman"/>
          <w:bCs/>
          <w:i/>
          <w:iCs/>
          <w:color w:val="333333"/>
          <w:sz w:val="28"/>
          <w:szCs w:val="28"/>
        </w:rPr>
        <w:t xml:space="preserve"> </w:t>
      </w:r>
      <w:r w:rsidRPr="005B5AD7">
        <w:rPr>
          <w:rFonts w:ascii="Times New Roman" w:eastAsia="Times New Roman" w:hAnsi="Times New Roman"/>
          <w:sz w:val="28"/>
          <w:szCs w:val="28"/>
        </w:rPr>
        <w:t>освоения всех образовательных областей и учебных дисциплин расширяются и дополняются следующими показателями:</w:t>
      </w:r>
    </w:p>
    <w:p w14:paraId="637B04F2"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 xml:space="preserve"> 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w:t>
      </w:r>
      <w:proofErr w:type="spellStart"/>
      <w:r w:rsidRPr="003F5E41">
        <w:rPr>
          <w:rFonts w:ascii="Times New Roman" w:eastAsiaTheme="minorEastAsia" w:hAnsi="Times New Roman" w:cstheme="minorBidi"/>
          <w:sz w:val="28"/>
        </w:rPr>
        <w:t>межпредметном</w:t>
      </w:r>
      <w:proofErr w:type="spellEnd"/>
      <w:r w:rsidRPr="003F5E41">
        <w:rPr>
          <w:rFonts w:ascii="Times New Roman" w:eastAsiaTheme="minorEastAsia" w:hAnsi="Times New Roman" w:cstheme="minorBidi"/>
          <w:sz w:val="28"/>
        </w:rPr>
        <w:t xml:space="preserve"> уровне;</w:t>
      </w:r>
    </w:p>
    <w:p w14:paraId="017991AF"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14:paraId="2FD68AEA" w14:textId="77777777" w:rsidR="00A47E9A" w:rsidRPr="005B5AD7" w:rsidRDefault="00A47E9A" w:rsidP="00A66628">
      <w:pPr>
        <w:pStyle w:val="a8"/>
        <w:numPr>
          <w:ilvl w:val="0"/>
          <w:numId w:val="7"/>
        </w:numPr>
        <w:tabs>
          <w:tab w:val="clear" w:pos="720"/>
        </w:tabs>
        <w:ind w:left="0" w:firstLine="709"/>
        <w:jc w:val="both"/>
        <w:rPr>
          <w:rFonts w:ascii="Times New Roman" w:eastAsia="Times New Roman" w:hAnsi="Times New Roman"/>
          <w:color w:val="333333"/>
          <w:sz w:val="28"/>
          <w:szCs w:val="28"/>
        </w:rPr>
      </w:pPr>
      <w:r w:rsidRPr="003F5E41">
        <w:rPr>
          <w:rFonts w:ascii="Times New Roman" w:eastAsiaTheme="minorEastAsia" w:hAnsi="Times New Roman" w:cstheme="minorBidi"/>
          <w:sz w:val="28"/>
        </w:rPr>
        <w:t>умение использовать различные способы поиска в справочных</w:t>
      </w:r>
      <w:r w:rsidRPr="005B5AD7">
        <w:rPr>
          <w:rFonts w:ascii="Times New Roman" w:eastAsia="Times New Roman" w:hAnsi="Times New Roman"/>
          <w:color w:val="333333"/>
          <w:sz w:val="28"/>
          <w:szCs w:val="28"/>
        </w:rPr>
        <w:t xml:space="preserve"> источниках в соответствии с поставленными задачами; уметь пользоваться справочной литературой;</w:t>
      </w:r>
    </w:p>
    <w:p w14:paraId="549C1085"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воспроизводить текст с заданной степенью свернутости (план, пересказ, изложение);</w:t>
      </w:r>
    </w:p>
    <w:p w14:paraId="023297AC"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lastRenderedPageBreak/>
        <w:t>создавать тексты различных стилей и жанров (устно и письменно);</w:t>
      </w:r>
    </w:p>
    <w:p w14:paraId="629ABA96" w14:textId="77777777" w:rsid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осуществлять выбор языковых сре</w:t>
      </w:r>
      <w:proofErr w:type="gramStart"/>
      <w:r w:rsidRPr="003F5E41">
        <w:rPr>
          <w:rFonts w:ascii="Times New Roman" w:eastAsiaTheme="minorEastAsia" w:hAnsi="Times New Roman" w:cstheme="minorBidi"/>
          <w:sz w:val="28"/>
        </w:rPr>
        <w:t>дств в с</w:t>
      </w:r>
      <w:proofErr w:type="gramEnd"/>
      <w:r w:rsidRPr="003F5E41">
        <w:rPr>
          <w:rFonts w:ascii="Times New Roman" w:eastAsiaTheme="minorEastAsia" w:hAnsi="Times New Roman" w:cstheme="minorBidi"/>
          <w:sz w:val="28"/>
        </w:rPr>
        <w:t>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w:t>
      </w:r>
      <w:bookmarkStart w:id="18" w:name="предм"/>
    </w:p>
    <w:p w14:paraId="02A81CFE" w14:textId="77777777" w:rsidR="003F5E41" w:rsidRPr="003F5E41" w:rsidRDefault="005B71BC" w:rsidP="003F5E41">
      <w:pPr>
        <w:spacing w:after="0" w:line="240" w:lineRule="auto"/>
        <w:ind w:firstLine="567"/>
        <w:jc w:val="both"/>
        <w:rPr>
          <w:rFonts w:ascii="Times New Roman" w:eastAsiaTheme="minorEastAsia" w:hAnsi="Times New Roman" w:cstheme="minorBidi"/>
          <w:sz w:val="28"/>
          <w:szCs w:val="24"/>
        </w:rPr>
      </w:pPr>
      <w:r w:rsidRPr="003F5E41">
        <w:rPr>
          <w:rFonts w:ascii="Times New Roman" w:hAnsi="Times New Roman"/>
          <w:bCs/>
          <w:sz w:val="28"/>
          <w:szCs w:val="28"/>
        </w:rPr>
        <w:t>Предметные результаты</w:t>
      </w:r>
    </w:p>
    <w:p w14:paraId="12B4B704" w14:textId="09DF9FEC" w:rsidR="0039745B" w:rsidRPr="003F5E41" w:rsidRDefault="006B32B0" w:rsidP="003F5E41">
      <w:pPr>
        <w:spacing w:after="0" w:line="240" w:lineRule="auto"/>
        <w:ind w:firstLine="567"/>
        <w:jc w:val="both"/>
        <w:rPr>
          <w:rFonts w:ascii="Times New Roman" w:eastAsiaTheme="minorEastAsia" w:hAnsi="Times New Roman" w:cstheme="minorBidi"/>
          <w:sz w:val="28"/>
          <w:szCs w:val="24"/>
        </w:rPr>
      </w:pPr>
      <w:r>
        <w:rPr>
          <w:rFonts w:ascii="Times New Roman" w:hAnsi="Times New Roman"/>
          <w:sz w:val="28"/>
          <w:szCs w:val="28"/>
        </w:rPr>
        <w:t xml:space="preserve">Соответствуют </w:t>
      </w:r>
      <w:r w:rsidR="0039745B" w:rsidRPr="005B5AD7">
        <w:rPr>
          <w:rFonts w:ascii="Times New Roman" w:hAnsi="Times New Roman"/>
          <w:sz w:val="28"/>
          <w:szCs w:val="28"/>
        </w:rPr>
        <w:t>ООП ООО</w:t>
      </w:r>
    </w:p>
    <w:p w14:paraId="56711FE1" w14:textId="77777777" w:rsidR="00632120" w:rsidRPr="005B5AD7" w:rsidRDefault="00632120" w:rsidP="005B5AD7">
      <w:pPr>
        <w:autoSpaceDE w:val="0"/>
        <w:autoSpaceDN w:val="0"/>
        <w:adjustRightInd w:val="0"/>
        <w:spacing w:after="0" w:line="240" w:lineRule="auto"/>
        <w:ind w:firstLine="709"/>
        <w:contextualSpacing/>
        <w:jc w:val="both"/>
        <w:rPr>
          <w:rFonts w:ascii="Times New Roman" w:hAnsi="Times New Roman"/>
          <w:sz w:val="28"/>
          <w:szCs w:val="28"/>
        </w:rPr>
      </w:pPr>
    </w:p>
    <w:p w14:paraId="39DDC7EE" w14:textId="67665304" w:rsidR="00A47E9A" w:rsidRDefault="003F5E41" w:rsidP="003F5E41">
      <w:pPr>
        <w:pStyle w:val="2"/>
      </w:pPr>
      <w:bookmarkStart w:id="19" w:name="_Toc145345449"/>
      <w:bookmarkStart w:id="20" w:name="сис"/>
      <w:bookmarkEnd w:id="18"/>
      <w:r>
        <w:t>1.3. </w:t>
      </w:r>
      <w:r w:rsidR="00C07552" w:rsidRPr="003F5E41">
        <w:t xml:space="preserve">СИСТЕМА </w:t>
      </w:r>
      <w:proofErr w:type="gramStart"/>
      <w:r w:rsidR="00C07552" w:rsidRPr="003F5E41">
        <w:t>ОЦЕНКИ ДОСТИЖЕНИЯ ПЛАНИРУЕМЫХ РЕЗУЛЬТАТОВ ОСВОЕНИЯ АДАПТИРОВАННОЙ ОСНОВНОЙ ОБРАЗОВАТЕЛЬНОЙ ПРОГРАММЫ</w:t>
      </w:r>
      <w:bookmarkEnd w:id="19"/>
      <w:proofErr w:type="gramEnd"/>
    </w:p>
    <w:p w14:paraId="7EF49C9E" w14:textId="77777777" w:rsidR="003F5E41" w:rsidRPr="003F5E41" w:rsidRDefault="003F5E41" w:rsidP="003F5E41">
      <w:pPr>
        <w:pStyle w:val="2"/>
      </w:pPr>
    </w:p>
    <w:p w14:paraId="2E8904DC" w14:textId="0B7C39AA" w:rsidR="0096062F" w:rsidRPr="003F5E41" w:rsidRDefault="00BB44C5" w:rsidP="003F5E41">
      <w:pPr>
        <w:pStyle w:val="3"/>
      </w:pPr>
      <w:bookmarkStart w:id="21" w:name="_Toc145345450"/>
      <w:r w:rsidRPr="003F5E41">
        <w:t>1</w:t>
      </w:r>
      <w:r w:rsidR="0096062F" w:rsidRPr="003F5E41">
        <w:t>.3.1 Общие положения</w:t>
      </w:r>
      <w:bookmarkEnd w:id="21"/>
    </w:p>
    <w:p w14:paraId="48D071AD" w14:textId="1AAB6EE6" w:rsidR="0096062F" w:rsidRDefault="006B32B0" w:rsidP="005B5AD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Соответствуют </w:t>
      </w:r>
      <w:r w:rsidR="0096062F" w:rsidRPr="005B5AD7">
        <w:rPr>
          <w:rFonts w:ascii="Times New Roman" w:hAnsi="Times New Roman"/>
          <w:sz w:val="28"/>
          <w:szCs w:val="28"/>
        </w:rPr>
        <w:t>ООП ООО</w:t>
      </w:r>
    </w:p>
    <w:p w14:paraId="45EEE037" w14:textId="77777777" w:rsidR="003F5E41" w:rsidRPr="005B5AD7" w:rsidRDefault="003F5E41" w:rsidP="005B5AD7">
      <w:pPr>
        <w:autoSpaceDE w:val="0"/>
        <w:autoSpaceDN w:val="0"/>
        <w:adjustRightInd w:val="0"/>
        <w:spacing w:after="0" w:line="240" w:lineRule="auto"/>
        <w:ind w:firstLine="709"/>
        <w:contextualSpacing/>
        <w:jc w:val="both"/>
        <w:rPr>
          <w:rFonts w:ascii="Times New Roman" w:hAnsi="Times New Roman"/>
          <w:sz w:val="28"/>
          <w:szCs w:val="28"/>
        </w:rPr>
      </w:pPr>
    </w:p>
    <w:p w14:paraId="127E2E52" w14:textId="70B6AE8F" w:rsidR="0096062F" w:rsidRPr="003F5E41" w:rsidRDefault="003F5E41" w:rsidP="003F5E41">
      <w:pPr>
        <w:pStyle w:val="3"/>
      </w:pPr>
      <w:bookmarkStart w:id="22" w:name="_Toc145345451"/>
      <w:r w:rsidRPr="003F5E41">
        <w:t xml:space="preserve">1.3.2. </w:t>
      </w:r>
      <w:r w:rsidR="0096062F" w:rsidRPr="003F5E41">
        <w:t xml:space="preserve">Особенности оценки </w:t>
      </w:r>
      <w:proofErr w:type="spellStart"/>
      <w:r w:rsidR="0096062F" w:rsidRPr="003F5E41">
        <w:t>метапредметных</w:t>
      </w:r>
      <w:proofErr w:type="spellEnd"/>
      <w:r w:rsidR="0096062F" w:rsidRPr="003F5E41">
        <w:t xml:space="preserve"> и предметных результатов</w:t>
      </w:r>
      <w:bookmarkEnd w:id="22"/>
    </w:p>
    <w:p w14:paraId="7DECDD14" w14:textId="12A9304F" w:rsidR="0096062F" w:rsidRDefault="006B32B0" w:rsidP="005B5AD7">
      <w:pPr>
        <w:pStyle w:val="a8"/>
        <w:autoSpaceDE w:val="0"/>
        <w:autoSpaceDN w:val="0"/>
        <w:adjustRightInd w:val="0"/>
        <w:ind w:left="675"/>
        <w:jc w:val="both"/>
        <w:rPr>
          <w:rFonts w:ascii="Times New Roman" w:hAnsi="Times New Roman"/>
          <w:sz w:val="28"/>
          <w:szCs w:val="28"/>
        </w:rPr>
      </w:pPr>
      <w:bookmarkStart w:id="23" w:name="_Hlk72134468"/>
      <w:bookmarkEnd w:id="20"/>
      <w:r>
        <w:rPr>
          <w:rFonts w:ascii="Times New Roman" w:hAnsi="Times New Roman"/>
          <w:sz w:val="28"/>
          <w:szCs w:val="28"/>
        </w:rPr>
        <w:t xml:space="preserve">Соответствуют </w:t>
      </w:r>
      <w:r w:rsidR="0096062F" w:rsidRPr="005B5AD7">
        <w:rPr>
          <w:rFonts w:ascii="Times New Roman" w:hAnsi="Times New Roman"/>
          <w:sz w:val="28"/>
          <w:szCs w:val="28"/>
        </w:rPr>
        <w:t>ООП ООО</w:t>
      </w:r>
    </w:p>
    <w:p w14:paraId="3DDA0912" w14:textId="77777777" w:rsidR="003F5E41" w:rsidRPr="005B5AD7" w:rsidRDefault="003F5E41" w:rsidP="005B5AD7">
      <w:pPr>
        <w:pStyle w:val="a8"/>
        <w:autoSpaceDE w:val="0"/>
        <w:autoSpaceDN w:val="0"/>
        <w:adjustRightInd w:val="0"/>
        <w:ind w:left="675"/>
        <w:jc w:val="both"/>
        <w:rPr>
          <w:rFonts w:ascii="Times New Roman" w:hAnsi="Times New Roman"/>
          <w:sz w:val="28"/>
          <w:szCs w:val="28"/>
        </w:rPr>
      </w:pPr>
    </w:p>
    <w:p w14:paraId="0773D995" w14:textId="1DAE61E9" w:rsidR="0096062F" w:rsidRPr="003F5E41" w:rsidRDefault="003F5E41" w:rsidP="003F5E41">
      <w:pPr>
        <w:pStyle w:val="3"/>
      </w:pPr>
      <w:bookmarkStart w:id="24" w:name="_Toc145345452"/>
      <w:r w:rsidRPr="003F5E41">
        <w:t>1.3.3. </w:t>
      </w:r>
      <w:r w:rsidR="0096062F" w:rsidRPr="003F5E41">
        <w:t>Организация и содержание оценочных процедур</w:t>
      </w:r>
      <w:bookmarkEnd w:id="24"/>
    </w:p>
    <w:p w14:paraId="27F85FF5" w14:textId="24B1560A" w:rsidR="0096062F" w:rsidRPr="005B5AD7" w:rsidRDefault="00C07552"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В целом с</w:t>
      </w:r>
      <w:r w:rsidR="0096062F" w:rsidRPr="005B5AD7">
        <w:rPr>
          <w:rFonts w:ascii="Times New Roman" w:hAnsi="Times New Roman"/>
          <w:bCs/>
          <w:sz w:val="28"/>
          <w:szCs w:val="28"/>
        </w:rPr>
        <w:t xml:space="preserve">оответствует </w:t>
      </w:r>
      <w:r w:rsidR="0099621D" w:rsidRPr="005B5AD7">
        <w:rPr>
          <w:rFonts w:ascii="Times New Roman" w:hAnsi="Times New Roman"/>
          <w:bCs/>
          <w:sz w:val="28"/>
          <w:szCs w:val="28"/>
        </w:rPr>
        <w:t>ПООП ООО.</w:t>
      </w:r>
    </w:p>
    <w:p w14:paraId="3C15F940" w14:textId="77777777" w:rsidR="003F5E41" w:rsidRDefault="003F5E41" w:rsidP="003F5E41">
      <w:pPr>
        <w:shd w:val="clear" w:color="auto" w:fill="FFFFFF"/>
        <w:spacing w:after="0" w:line="240" w:lineRule="auto"/>
        <w:ind w:firstLine="709"/>
        <w:contextualSpacing/>
        <w:jc w:val="both"/>
        <w:rPr>
          <w:rFonts w:ascii="Times New Roman" w:eastAsia="Times New Roman" w:hAnsi="Times New Roman"/>
          <w:b/>
          <w:bCs/>
          <w:color w:val="181818"/>
          <w:sz w:val="28"/>
          <w:szCs w:val="28"/>
          <w:lang w:eastAsia="ru-RU"/>
        </w:rPr>
      </w:pPr>
    </w:p>
    <w:p w14:paraId="11CE77A2" w14:textId="7DD56A07" w:rsidR="00693273" w:rsidRPr="005B5AD7" w:rsidRDefault="00693273" w:rsidP="003F5E41">
      <w:pPr>
        <w:shd w:val="clear" w:color="auto" w:fill="FFFFFF"/>
        <w:spacing w:after="0" w:line="240" w:lineRule="auto"/>
        <w:ind w:firstLine="709"/>
        <w:contextualSpacing/>
        <w:jc w:val="both"/>
        <w:rPr>
          <w:rFonts w:ascii="Times New Roman" w:eastAsia="Times New Roman" w:hAnsi="Times New Roman"/>
          <w:color w:val="181818"/>
          <w:sz w:val="28"/>
          <w:szCs w:val="28"/>
          <w:lang w:eastAsia="ru-RU"/>
        </w:rPr>
      </w:pPr>
      <w:r w:rsidRPr="005B5AD7">
        <w:rPr>
          <w:rFonts w:ascii="Times New Roman" w:eastAsia="Times New Roman" w:hAnsi="Times New Roman"/>
          <w:b/>
          <w:bCs/>
          <w:color w:val="181818"/>
          <w:sz w:val="28"/>
          <w:szCs w:val="28"/>
          <w:lang w:eastAsia="ru-RU"/>
        </w:rPr>
        <w:t>Специальные условия проведения текущей и промежуточной аттестации учащихся с ТНР</w:t>
      </w:r>
      <w:r w:rsidR="00A8292C" w:rsidRPr="005B5AD7">
        <w:rPr>
          <w:rFonts w:ascii="Times New Roman" w:eastAsia="Times New Roman" w:hAnsi="Times New Roman"/>
          <w:b/>
          <w:bCs/>
          <w:color w:val="181818"/>
          <w:sz w:val="28"/>
          <w:szCs w:val="28"/>
          <w:lang w:eastAsia="ru-RU"/>
        </w:rPr>
        <w:t xml:space="preserve"> могут включать:</w:t>
      </w:r>
    </w:p>
    <w:p w14:paraId="286C543D" w14:textId="12D02049"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учащихся с </w:t>
      </w:r>
      <w:r w:rsidR="00A8292C" w:rsidRPr="003F5E41">
        <w:rPr>
          <w:rFonts w:ascii="Times New Roman" w:eastAsiaTheme="minorEastAsia" w:hAnsi="Times New Roman" w:cstheme="minorBidi"/>
          <w:sz w:val="28"/>
          <w:lang w:eastAsia="en-US"/>
        </w:rPr>
        <w:t>ТНР</w:t>
      </w:r>
      <w:r w:rsidRPr="003F5E41">
        <w:rPr>
          <w:rFonts w:ascii="Times New Roman" w:eastAsiaTheme="minorEastAsia" w:hAnsi="Times New Roman" w:cstheme="minorBidi"/>
          <w:sz w:val="28"/>
          <w:lang w:eastAsia="en-US"/>
        </w:rPr>
        <w:t xml:space="preserve">; - привычную обстановку в классе (присутствие своего учителя, наличие привычных для учащихся </w:t>
      </w:r>
      <w:proofErr w:type="spellStart"/>
      <w:r w:rsidRPr="003F5E41">
        <w:rPr>
          <w:rFonts w:ascii="Times New Roman" w:eastAsiaTheme="minorEastAsia" w:hAnsi="Times New Roman" w:cstheme="minorBidi"/>
          <w:sz w:val="28"/>
          <w:lang w:eastAsia="en-US"/>
        </w:rPr>
        <w:t>мнестических</w:t>
      </w:r>
      <w:proofErr w:type="spellEnd"/>
      <w:r w:rsidRPr="003F5E41">
        <w:rPr>
          <w:rFonts w:ascii="Times New Roman" w:eastAsiaTheme="minorEastAsia" w:hAnsi="Times New Roman" w:cstheme="minorBidi"/>
          <w:sz w:val="28"/>
          <w:lang w:eastAsia="en-US"/>
        </w:rPr>
        <w:t xml:space="preserve"> опор: наглядных схем, шаблонов общего хода выполнения заданий);</w:t>
      </w:r>
    </w:p>
    <w:p w14:paraId="5EE8721D" w14:textId="4166466C"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присутствие в начале работы этапа общей организации деятельности;</w:t>
      </w:r>
    </w:p>
    <w:p w14:paraId="166EA717" w14:textId="58548C6D" w:rsidR="00693273" w:rsidRPr="003F5E41" w:rsidRDefault="00A8292C"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 xml:space="preserve">при необходимости </w:t>
      </w:r>
      <w:proofErr w:type="spellStart"/>
      <w:r w:rsidR="00693273" w:rsidRPr="003F5E41">
        <w:rPr>
          <w:rFonts w:ascii="Times New Roman" w:eastAsiaTheme="minorEastAsia" w:hAnsi="Times New Roman" w:cstheme="minorBidi"/>
          <w:sz w:val="28"/>
          <w:lang w:eastAsia="en-US"/>
        </w:rPr>
        <w:t>адаптирование</w:t>
      </w:r>
      <w:proofErr w:type="spellEnd"/>
      <w:r w:rsidR="00693273" w:rsidRPr="003F5E41">
        <w:rPr>
          <w:rFonts w:ascii="Times New Roman" w:eastAsiaTheme="minorEastAsia" w:hAnsi="Times New Roman" w:cstheme="minorBidi"/>
          <w:sz w:val="28"/>
          <w:lang w:eastAsia="en-US"/>
        </w:rPr>
        <w:t xml:space="preserve"> инструкции с учетом особых образовательных потребностей и индивидуальных трудностей учащихся с </w:t>
      </w:r>
      <w:r w:rsidRPr="003F5E41">
        <w:rPr>
          <w:rFonts w:ascii="Times New Roman" w:eastAsiaTheme="minorEastAsia" w:hAnsi="Times New Roman" w:cstheme="minorBidi"/>
          <w:sz w:val="28"/>
          <w:lang w:eastAsia="en-US"/>
        </w:rPr>
        <w:t>ТНР</w:t>
      </w:r>
      <w:r w:rsidR="00693273" w:rsidRPr="003F5E41">
        <w:rPr>
          <w:rFonts w:ascii="Times New Roman" w:eastAsiaTheme="minorEastAsia" w:hAnsi="Times New Roman" w:cstheme="minorBidi"/>
          <w:sz w:val="28"/>
          <w:lang w:eastAsia="en-US"/>
        </w:rPr>
        <w:t>:</w:t>
      </w:r>
    </w:p>
    <w:p w14:paraId="2E0CEE0E" w14:textId="77777777" w:rsidR="00693273" w:rsidRPr="003F5E41" w:rsidRDefault="00693273"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упрощение формулировок по грамматическому и семантическому оформлению;</w:t>
      </w:r>
    </w:p>
    <w:p w14:paraId="41155A9D" w14:textId="77777777" w:rsidR="00693273" w:rsidRPr="003F5E41" w:rsidRDefault="00693273"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 xml:space="preserve">упрощение </w:t>
      </w:r>
      <w:proofErr w:type="spellStart"/>
      <w:r w:rsidRPr="003F5E41">
        <w:rPr>
          <w:rFonts w:ascii="Times New Roman" w:eastAsiaTheme="minorEastAsia" w:hAnsi="Times New Roman" w:cstheme="minorBidi"/>
          <w:sz w:val="28"/>
        </w:rPr>
        <w:t>многозвеньевой</w:t>
      </w:r>
      <w:proofErr w:type="spellEnd"/>
      <w:r w:rsidRPr="003F5E41">
        <w:rPr>
          <w:rFonts w:ascii="Times New Roman" w:eastAsiaTheme="minorEastAsia" w:hAnsi="Times New Roman" w:cstheme="minorBidi"/>
          <w:sz w:val="28"/>
        </w:rPr>
        <w:t xml:space="preserve"> инструкции посредством деления ее на короткие смысловые единицы, задающие </w:t>
      </w:r>
      <w:proofErr w:type="spellStart"/>
      <w:r w:rsidRPr="003F5E41">
        <w:rPr>
          <w:rFonts w:ascii="Times New Roman" w:eastAsiaTheme="minorEastAsia" w:hAnsi="Times New Roman" w:cstheme="minorBidi"/>
          <w:sz w:val="28"/>
        </w:rPr>
        <w:t>поэтапность</w:t>
      </w:r>
      <w:proofErr w:type="spellEnd"/>
      <w:r w:rsidRPr="003F5E41">
        <w:rPr>
          <w:rFonts w:ascii="Times New Roman" w:eastAsiaTheme="minorEastAsia" w:hAnsi="Times New Roman" w:cstheme="minorBidi"/>
          <w:sz w:val="28"/>
        </w:rPr>
        <w:t xml:space="preserve"> (</w:t>
      </w:r>
      <w:proofErr w:type="spellStart"/>
      <w:r w:rsidRPr="003F5E41">
        <w:rPr>
          <w:rFonts w:ascii="Times New Roman" w:eastAsiaTheme="minorEastAsia" w:hAnsi="Times New Roman" w:cstheme="minorBidi"/>
          <w:sz w:val="28"/>
        </w:rPr>
        <w:t>пошаговость</w:t>
      </w:r>
      <w:proofErr w:type="spellEnd"/>
      <w:r w:rsidRPr="003F5E41">
        <w:rPr>
          <w:rFonts w:ascii="Times New Roman" w:eastAsiaTheme="minorEastAsia" w:hAnsi="Times New Roman" w:cstheme="minorBidi"/>
          <w:sz w:val="28"/>
        </w:rPr>
        <w:t>) выполнения задания;</w:t>
      </w:r>
    </w:p>
    <w:p w14:paraId="6B421678" w14:textId="77777777" w:rsidR="00693273" w:rsidRPr="003F5E41" w:rsidRDefault="00693273"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14:paraId="6164E6D6" w14:textId="55C2020A"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 xml:space="preserve">при необходимости </w:t>
      </w:r>
      <w:proofErr w:type="spellStart"/>
      <w:r w:rsidRPr="003F5E41">
        <w:rPr>
          <w:rFonts w:ascii="Times New Roman" w:eastAsiaTheme="minorEastAsia" w:hAnsi="Times New Roman" w:cstheme="minorBidi"/>
          <w:sz w:val="28"/>
          <w:lang w:eastAsia="en-US"/>
        </w:rPr>
        <w:t>адаптирование</w:t>
      </w:r>
      <w:proofErr w:type="spellEnd"/>
      <w:r w:rsidRPr="003F5E41">
        <w:rPr>
          <w:rFonts w:ascii="Times New Roman" w:eastAsiaTheme="minorEastAsia" w:hAnsi="Times New Roman" w:cstheme="minorBidi"/>
          <w:sz w:val="28"/>
          <w:lang w:eastAsia="en-US"/>
        </w:rPr>
        <w:t xml:space="preserve"> текста задания с учетом особых образовательных потребностей и индивидуальных трудностей учащихся с </w:t>
      </w:r>
      <w:r w:rsidRPr="003F5E41">
        <w:rPr>
          <w:rFonts w:ascii="Times New Roman" w:eastAsiaTheme="minorEastAsia" w:hAnsi="Times New Roman" w:cstheme="minorBidi"/>
          <w:sz w:val="28"/>
          <w:lang w:eastAsia="en-US"/>
        </w:rPr>
        <w:lastRenderedPageBreak/>
        <w:t>ОВЗ (более крупный шрифт, четкое отграничение одного задания от другого</w:t>
      </w:r>
      <w:r w:rsidR="00A8292C" w:rsidRPr="003F5E41">
        <w:rPr>
          <w:rFonts w:ascii="Times New Roman" w:eastAsiaTheme="minorEastAsia" w:hAnsi="Times New Roman" w:cstheme="minorBidi"/>
          <w:sz w:val="28"/>
          <w:lang w:eastAsia="en-US"/>
        </w:rPr>
        <w:t xml:space="preserve"> </w:t>
      </w:r>
      <w:r w:rsidRPr="003F5E41">
        <w:rPr>
          <w:rFonts w:ascii="Times New Roman" w:eastAsiaTheme="minorEastAsia" w:hAnsi="Times New Roman" w:cstheme="minorBidi"/>
          <w:sz w:val="28"/>
          <w:lang w:eastAsia="en-US"/>
        </w:rPr>
        <w:t>и др.);</w:t>
      </w:r>
    </w:p>
    <w:p w14:paraId="76F899A6" w14:textId="20A36BC2"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3A2B6373" w14:textId="4B902C48"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увеличение времени на выполнение заданий;</w:t>
      </w:r>
    </w:p>
    <w:p w14:paraId="2D930D38" w14:textId="0E19E645"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возможность организации короткого перерыва (10-15 мин) при нарастании в поведении ребенка проявлений утомления, истощения;</w:t>
      </w:r>
    </w:p>
    <w:p w14:paraId="56525508" w14:textId="7AC23AB5" w:rsidR="00693273" w:rsidRPr="005B5AD7" w:rsidRDefault="00693273"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Наряду с этим при оценивании </w:t>
      </w:r>
      <w:r w:rsidR="00A8292C" w:rsidRPr="005B5AD7">
        <w:rPr>
          <w:rFonts w:ascii="Times New Roman" w:hAnsi="Times New Roman"/>
          <w:bCs/>
          <w:sz w:val="28"/>
          <w:szCs w:val="28"/>
        </w:rPr>
        <w:t xml:space="preserve">промежуточных </w:t>
      </w:r>
      <w:r w:rsidRPr="005B5AD7">
        <w:rPr>
          <w:rFonts w:ascii="Times New Roman" w:hAnsi="Times New Roman"/>
          <w:bCs/>
          <w:sz w:val="28"/>
          <w:szCs w:val="28"/>
        </w:rPr>
        <w:t>результатов урочной и внеурочной деятельности обучающих учитывается специфика проявления дефекта, его структура и степень выраженности.</w:t>
      </w:r>
    </w:p>
    <w:p w14:paraId="0C4BC723" w14:textId="73E0C092" w:rsidR="00F03E20" w:rsidRPr="005B5AD7" w:rsidRDefault="0099621D"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При оценивании устных и письменных ответов и работ учитывается структура речевого дефекта. </w:t>
      </w:r>
      <w:r w:rsidR="00F03E20" w:rsidRPr="005B5AD7">
        <w:rPr>
          <w:rFonts w:ascii="Times New Roman" w:hAnsi="Times New Roman"/>
          <w:bCs/>
          <w:sz w:val="28"/>
          <w:szCs w:val="28"/>
        </w:rPr>
        <w:t>Оценивание устных ответов</w:t>
      </w:r>
      <w:r w:rsidR="00CC07B1" w:rsidRPr="005B5AD7">
        <w:rPr>
          <w:rFonts w:ascii="Times New Roman" w:hAnsi="Times New Roman"/>
          <w:bCs/>
          <w:sz w:val="28"/>
          <w:szCs w:val="28"/>
        </w:rPr>
        <w:t xml:space="preserve"> и чтения</w:t>
      </w:r>
      <w:r w:rsidR="00F03E20" w:rsidRPr="005B5AD7">
        <w:rPr>
          <w:rFonts w:ascii="Times New Roman" w:hAnsi="Times New Roman"/>
          <w:bCs/>
          <w:sz w:val="28"/>
          <w:szCs w:val="28"/>
        </w:rPr>
        <w:t xml:space="preserve">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6C8F624B" w14:textId="0435D537" w:rsidR="00CC07B1" w:rsidRPr="005B5AD7" w:rsidRDefault="00CC07B1"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При оценке чтения у обучающихся с </w:t>
      </w:r>
      <w:proofErr w:type="spellStart"/>
      <w:r w:rsidRPr="005B5AD7">
        <w:rPr>
          <w:rFonts w:ascii="Times New Roman" w:hAnsi="Times New Roman"/>
          <w:bCs/>
          <w:sz w:val="28"/>
          <w:szCs w:val="28"/>
        </w:rPr>
        <w:t>дислексией</w:t>
      </w:r>
      <w:proofErr w:type="spellEnd"/>
      <w:r w:rsidRPr="005B5AD7">
        <w:rPr>
          <w:rFonts w:ascii="Times New Roman" w:hAnsi="Times New Roman"/>
          <w:bCs/>
          <w:sz w:val="28"/>
          <w:szCs w:val="28"/>
        </w:rPr>
        <w:t xml:space="preserve"> не учитываются специ</w:t>
      </w:r>
      <w:r w:rsidR="001F3C55" w:rsidRPr="005B5AD7">
        <w:rPr>
          <w:rFonts w:ascii="Times New Roman" w:hAnsi="Times New Roman"/>
          <w:bCs/>
          <w:sz w:val="28"/>
          <w:szCs w:val="28"/>
        </w:rPr>
        <w:t>ф</w:t>
      </w:r>
      <w:r w:rsidRPr="005B5AD7">
        <w:rPr>
          <w:rFonts w:ascii="Times New Roman" w:hAnsi="Times New Roman"/>
          <w:bCs/>
          <w:sz w:val="28"/>
          <w:szCs w:val="28"/>
        </w:rPr>
        <w:t xml:space="preserve">ические </w:t>
      </w:r>
      <w:r w:rsidR="00CE41EB" w:rsidRPr="005B5AD7">
        <w:rPr>
          <w:rFonts w:ascii="Times New Roman" w:hAnsi="Times New Roman"/>
          <w:bCs/>
          <w:sz w:val="28"/>
          <w:szCs w:val="28"/>
        </w:rPr>
        <w:t>ошибки: замены</w:t>
      </w:r>
      <w:r w:rsidR="001F3C55" w:rsidRPr="005B5AD7">
        <w:rPr>
          <w:rFonts w:ascii="Times New Roman" w:hAnsi="Times New Roman"/>
          <w:bCs/>
          <w:sz w:val="28"/>
          <w:szCs w:val="28"/>
        </w:rPr>
        <w:t xml:space="preserve"> букв, перестановки, пропуски и т. д.</w:t>
      </w:r>
    </w:p>
    <w:bookmarkEnd w:id="23"/>
    <w:p w14:paraId="52233CBD" w14:textId="12B67520" w:rsidR="00F03E20" w:rsidRPr="005B5AD7" w:rsidRDefault="00F03E20"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 Оценивание письменных работ осуществляется с особым учетом специфических (</w:t>
      </w:r>
      <w:proofErr w:type="spellStart"/>
      <w:r w:rsidRPr="005B5AD7">
        <w:rPr>
          <w:rFonts w:ascii="Times New Roman" w:hAnsi="Times New Roman"/>
          <w:bCs/>
          <w:sz w:val="28"/>
          <w:szCs w:val="28"/>
        </w:rPr>
        <w:t>дисграфических</w:t>
      </w:r>
      <w:proofErr w:type="spellEnd"/>
      <w:r w:rsidRPr="005B5AD7">
        <w:rPr>
          <w:rFonts w:ascii="Times New Roman" w:hAnsi="Times New Roman"/>
          <w:bCs/>
          <w:sz w:val="28"/>
          <w:szCs w:val="28"/>
        </w:rPr>
        <w:t xml:space="preserve">) ошибок: 3 </w:t>
      </w:r>
      <w:proofErr w:type="spellStart"/>
      <w:r w:rsidRPr="005B5AD7">
        <w:rPr>
          <w:rFonts w:ascii="Times New Roman" w:hAnsi="Times New Roman"/>
          <w:bCs/>
          <w:sz w:val="28"/>
          <w:szCs w:val="28"/>
        </w:rPr>
        <w:t>дисграфические</w:t>
      </w:r>
      <w:proofErr w:type="spellEnd"/>
      <w:r w:rsidRPr="005B5AD7">
        <w:rPr>
          <w:rFonts w:ascii="Times New Roman" w:hAnsi="Times New Roman"/>
          <w:bCs/>
          <w:sz w:val="28"/>
          <w:szCs w:val="28"/>
        </w:rPr>
        <w:t xml:space="preserve"> ошибки одного типа (акустические, моторные, оптические, ошибки языкового анализа) оцениваются как 1 </w:t>
      </w:r>
      <w:proofErr w:type="gramStart"/>
      <w:r w:rsidRPr="005B5AD7">
        <w:rPr>
          <w:rFonts w:ascii="Times New Roman" w:hAnsi="Times New Roman"/>
          <w:bCs/>
          <w:sz w:val="28"/>
          <w:szCs w:val="28"/>
        </w:rPr>
        <w:t>орфографическая</w:t>
      </w:r>
      <w:proofErr w:type="gramEnd"/>
      <w:r w:rsidRPr="005B5AD7">
        <w:rPr>
          <w:rFonts w:ascii="Times New Roman" w:hAnsi="Times New Roman"/>
          <w:bCs/>
          <w:sz w:val="28"/>
          <w:szCs w:val="28"/>
        </w:rPr>
        <w:t xml:space="preserve">. </w:t>
      </w:r>
    </w:p>
    <w:p w14:paraId="2EAE4A87" w14:textId="377ACC5B" w:rsidR="0002735F" w:rsidRPr="005B5AD7" w:rsidRDefault="0099621D" w:rsidP="005B5AD7">
      <w:pPr>
        <w:pStyle w:val="a7"/>
        <w:shd w:val="clear" w:color="auto" w:fill="FFFFFF"/>
        <w:spacing w:before="0" w:beforeAutospacing="0" w:after="0" w:afterAutospacing="0"/>
        <w:ind w:firstLine="709"/>
        <w:contextualSpacing/>
        <w:jc w:val="both"/>
        <w:textAlignment w:val="baseline"/>
        <w:rPr>
          <w:rFonts w:ascii="Times New Roman" w:hAnsi="Times New Roman"/>
          <w:sz w:val="28"/>
          <w:szCs w:val="28"/>
        </w:rPr>
      </w:pPr>
      <w:r w:rsidRPr="005B5AD7">
        <w:rPr>
          <w:rFonts w:ascii="Times New Roman" w:hAnsi="Times New Roman"/>
          <w:bCs/>
          <w:sz w:val="28"/>
          <w:szCs w:val="28"/>
        </w:rPr>
        <w:t xml:space="preserve">Государственная итоговая аттестация </w:t>
      </w:r>
      <w:r w:rsidR="00860A46" w:rsidRPr="005B5AD7">
        <w:rPr>
          <w:rFonts w:ascii="Times New Roman" w:hAnsi="Times New Roman"/>
          <w:sz w:val="28"/>
          <w:szCs w:val="28"/>
        </w:rPr>
        <w:t xml:space="preserve">регламентируется нормативно-правовыми актами, регулирующими содержательные и организационно-методические особенности </w:t>
      </w:r>
      <w:r w:rsidR="00860A46" w:rsidRPr="005B5AD7">
        <w:rPr>
          <w:rFonts w:ascii="Times New Roman" w:hAnsi="Times New Roman"/>
          <w:bCs/>
          <w:sz w:val="28"/>
          <w:szCs w:val="28"/>
        </w:rPr>
        <w:t xml:space="preserve">государственно-итоговой аттестации с </w:t>
      </w:r>
      <w:r w:rsidR="0002735F" w:rsidRPr="005B5AD7">
        <w:rPr>
          <w:rFonts w:ascii="Times New Roman" w:hAnsi="Times New Roman"/>
          <w:sz w:val="28"/>
          <w:szCs w:val="28"/>
        </w:rPr>
        <w:t xml:space="preserve">лицами с ограниченными возможностями здоровья </w:t>
      </w:r>
      <w:r w:rsidR="00860A46" w:rsidRPr="005B5AD7">
        <w:rPr>
          <w:rFonts w:ascii="Times New Roman" w:hAnsi="Times New Roman"/>
          <w:sz w:val="28"/>
          <w:szCs w:val="28"/>
        </w:rPr>
        <w:t>(</w:t>
      </w:r>
      <w:hyperlink r:id="rId10" w:tgtFrame="_blank" w:history="1">
        <w:r w:rsidR="0002735F" w:rsidRPr="005B5AD7">
          <w:rPr>
            <w:rStyle w:val="af6"/>
            <w:rFonts w:ascii="Times New Roman" w:hAnsi="Times New Roman"/>
            <w:color w:val="auto"/>
            <w:sz w:val="28"/>
            <w:szCs w:val="28"/>
            <w:u w:val="none"/>
            <w:bdr w:val="none" w:sz="0" w:space="0" w:color="auto" w:frame="1"/>
          </w:rPr>
          <w:t>Федеральны</w:t>
        </w:r>
        <w:r w:rsidR="00860A46" w:rsidRPr="005B5AD7">
          <w:rPr>
            <w:rStyle w:val="af6"/>
            <w:rFonts w:ascii="Times New Roman" w:hAnsi="Times New Roman"/>
            <w:color w:val="auto"/>
            <w:sz w:val="28"/>
            <w:szCs w:val="28"/>
            <w:u w:val="none"/>
            <w:bdr w:val="none" w:sz="0" w:space="0" w:color="auto" w:frame="1"/>
          </w:rPr>
          <w:t>м</w:t>
        </w:r>
        <w:r w:rsidR="0002735F" w:rsidRPr="005B5AD7">
          <w:rPr>
            <w:rStyle w:val="af6"/>
            <w:rFonts w:ascii="Times New Roman" w:hAnsi="Times New Roman"/>
            <w:color w:val="auto"/>
            <w:sz w:val="28"/>
            <w:szCs w:val="28"/>
            <w:u w:val="none"/>
            <w:bdr w:val="none" w:sz="0" w:space="0" w:color="auto" w:frame="1"/>
          </w:rPr>
          <w:t xml:space="preserve"> Закон</w:t>
        </w:r>
        <w:r w:rsidR="00860A46" w:rsidRPr="005B5AD7">
          <w:rPr>
            <w:rStyle w:val="af6"/>
            <w:rFonts w:ascii="Times New Roman" w:hAnsi="Times New Roman"/>
            <w:color w:val="auto"/>
            <w:sz w:val="28"/>
            <w:szCs w:val="28"/>
            <w:u w:val="none"/>
            <w:bdr w:val="none" w:sz="0" w:space="0" w:color="auto" w:frame="1"/>
          </w:rPr>
          <w:t>ом</w:t>
        </w:r>
        <w:r w:rsidR="0002735F" w:rsidRPr="005B5AD7">
          <w:rPr>
            <w:rStyle w:val="af6"/>
            <w:rFonts w:ascii="Times New Roman" w:hAnsi="Times New Roman"/>
            <w:color w:val="auto"/>
            <w:sz w:val="28"/>
            <w:szCs w:val="28"/>
            <w:u w:val="none"/>
            <w:bdr w:val="none" w:sz="0" w:space="0" w:color="auto" w:frame="1"/>
          </w:rPr>
          <w:t xml:space="preserve"> </w:t>
        </w:r>
      </w:hyperlink>
      <w:r w:rsidR="0002735F" w:rsidRPr="005B5AD7">
        <w:rPr>
          <w:rFonts w:ascii="Times New Roman" w:hAnsi="Times New Roman"/>
          <w:sz w:val="28"/>
          <w:szCs w:val="28"/>
        </w:rPr>
        <w:t>«Об Образовании в Российской Федерации»</w:t>
      </w:r>
      <w:r w:rsidR="00860A46" w:rsidRPr="005B5AD7">
        <w:rPr>
          <w:rFonts w:ascii="Times New Roman" w:hAnsi="Times New Roman"/>
          <w:sz w:val="28"/>
          <w:szCs w:val="28"/>
        </w:rPr>
        <w:t xml:space="preserve">, Приказами </w:t>
      </w:r>
      <w:proofErr w:type="spellStart"/>
      <w:r w:rsidR="00860A46" w:rsidRPr="005B5AD7">
        <w:rPr>
          <w:rFonts w:ascii="Times New Roman" w:hAnsi="Times New Roman"/>
          <w:sz w:val="28"/>
          <w:szCs w:val="28"/>
        </w:rPr>
        <w:t>Минпросвещения</w:t>
      </w:r>
      <w:proofErr w:type="spellEnd"/>
      <w:r w:rsidR="00860A46" w:rsidRPr="005B5AD7">
        <w:rPr>
          <w:rFonts w:ascii="Times New Roman" w:hAnsi="Times New Roman"/>
          <w:sz w:val="28"/>
          <w:szCs w:val="28"/>
        </w:rPr>
        <w:t xml:space="preserve"> России и </w:t>
      </w:r>
      <w:proofErr w:type="spellStart"/>
      <w:r w:rsidR="00860A46" w:rsidRPr="005B5AD7">
        <w:rPr>
          <w:rFonts w:ascii="Times New Roman" w:hAnsi="Times New Roman"/>
          <w:sz w:val="28"/>
          <w:szCs w:val="28"/>
        </w:rPr>
        <w:t>Рособрнадзора</w:t>
      </w:r>
      <w:proofErr w:type="spellEnd"/>
      <w:r w:rsidR="00860A46" w:rsidRPr="005B5AD7">
        <w:rPr>
          <w:rFonts w:ascii="Times New Roman" w:hAnsi="Times New Roman"/>
          <w:sz w:val="28"/>
          <w:szCs w:val="28"/>
        </w:rPr>
        <w:t xml:space="preserve">, инструктивными письмами и методическими материалами, </w:t>
      </w:r>
      <w:r w:rsidR="00CE41EB" w:rsidRPr="005B5AD7">
        <w:rPr>
          <w:rFonts w:ascii="Times New Roman" w:hAnsi="Times New Roman"/>
          <w:sz w:val="28"/>
          <w:szCs w:val="28"/>
        </w:rPr>
        <w:t>направляемыми</w:t>
      </w:r>
      <w:r w:rsidR="00860A46" w:rsidRPr="005B5AD7">
        <w:rPr>
          <w:rFonts w:ascii="Times New Roman" w:hAnsi="Times New Roman"/>
          <w:sz w:val="28"/>
          <w:szCs w:val="28"/>
        </w:rPr>
        <w:t xml:space="preserve"> </w:t>
      </w:r>
      <w:proofErr w:type="spellStart"/>
      <w:r w:rsidR="00860A46" w:rsidRPr="005B5AD7">
        <w:rPr>
          <w:rFonts w:ascii="Times New Roman" w:hAnsi="Times New Roman"/>
          <w:sz w:val="28"/>
          <w:szCs w:val="28"/>
        </w:rPr>
        <w:t>Рособрнадзором</w:t>
      </w:r>
      <w:proofErr w:type="spellEnd"/>
      <w:r w:rsidR="00860A46" w:rsidRPr="005B5AD7">
        <w:rPr>
          <w:rFonts w:ascii="Times New Roman" w:hAnsi="Times New Roman"/>
          <w:sz w:val="28"/>
          <w:szCs w:val="28"/>
        </w:rPr>
        <w:t>, или иными нормативными актами).</w:t>
      </w:r>
    </w:p>
    <w:p w14:paraId="7CB8177A" w14:textId="4C613641" w:rsidR="0099621D" w:rsidRPr="005B5AD7" w:rsidRDefault="0099621D" w:rsidP="005B5AD7">
      <w:pPr>
        <w:spacing w:after="0" w:line="240" w:lineRule="auto"/>
        <w:ind w:firstLine="709"/>
        <w:contextualSpacing/>
        <w:jc w:val="both"/>
        <w:rPr>
          <w:rFonts w:ascii="Times New Roman" w:hAnsi="Times New Roman"/>
          <w:bCs/>
          <w:i/>
          <w:sz w:val="28"/>
          <w:szCs w:val="28"/>
        </w:rPr>
      </w:pPr>
    </w:p>
    <w:p w14:paraId="113B815A" w14:textId="77777777" w:rsidR="00C07552" w:rsidRPr="005B5AD7" w:rsidRDefault="00C07552" w:rsidP="005B5AD7">
      <w:pPr>
        <w:spacing w:after="0" w:line="240" w:lineRule="auto"/>
        <w:contextualSpacing/>
        <w:rPr>
          <w:rFonts w:ascii="Times New Roman" w:hAnsi="Times New Roman"/>
          <w:b/>
          <w:bCs/>
          <w:color w:val="231F20"/>
          <w:sz w:val="28"/>
          <w:szCs w:val="28"/>
          <w:lang w:eastAsia="ru-RU"/>
        </w:rPr>
      </w:pPr>
      <w:bookmarkStart w:id="25" w:name="сод"/>
      <w:r w:rsidRPr="005B5AD7">
        <w:rPr>
          <w:rFonts w:ascii="Times New Roman" w:hAnsi="Times New Roman"/>
          <w:b/>
          <w:bCs/>
          <w:color w:val="231F20"/>
          <w:sz w:val="28"/>
          <w:szCs w:val="28"/>
        </w:rPr>
        <w:br w:type="page"/>
      </w:r>
    </w:p>
    <w:p w14:paraId="3DC00634" w14:textId="27FAAB5C" w:rsidR="00A53A65" w:rsidRPr="003F5E41" w:rsidRDefault="003F5E41" w:rsidP="003F5E41">
      <w:pPr>
        <w:pStyle w:val="10"/>
      </w:pPr>
      <w:bookmarkStart w:id="26" w:name="_Toc145345453"/>
      <w:r w:rsidRPr="003F5E41">
        <w:lastRenderedPageBreak/>
        <w:t>2. </w:t>
      </w:r>
      <w:r w:rsidR="00C07552" w:rsidRPr="003F5E41">
        <w:t>СОДЕРЖАТЕЛЬНЫЙ РАЗДЕЛ АДАПТИРОВАННОЙ ОСНОВНОЙ ОБРАЗОВАТЕЛЬНОЙ ПРОГРАММЫ ОСНОВНОГО ОБЩЕГО ОБРАЗОВАНИЯ</w:t>
      </w:r>
      <w:bookmarkEnd w:id="26"/>
      <w:r w:rsidR="00C07552" w:rsidRPr="003F5E41">
        <w:t xml:space="preserve"> </w:t>
      </w:r>
    </w:p>
    <w:p w14:paraId="2D2B8EC2" w14:textId="77777777" w:rsidR="00C07552" w:rsidRPr="005B5AD7" w:rsidRDefault="00C07552" w:rsidP="005B5AD7">
      <w:pPr>
        <w:spacing w:after="0" w:line="240" w:lineRule="auto"/>
        <w:contextualSpacing/>
        <w:rPr>
          <w:rFonts w:ascii="Times New Roman" w:hAnsi="Times New Roman"/>
          <w:b/>
          <w:bCs/>
          <w:sz w:val="28"/>
          <w:szCs w:val="28"/>
        </w:rPr>
      </w:pPr>
    </w:p>
    <w:p w14:paraId="6AE9F5FD" w14:textId="7FAEFC7F" w:rsidR="00C07552" w:rsidRPr="003F5E41" w:rsidRDefault="003F5E41" w:rsidP="003F5E41">
      <w:pPr>
        <w:pStyle w:val="2"/>
      </w:pPr>
      <w:bookmarkStart w:id="27" w:name="_Toc145345454"/>
      <w:r w:rsidRPr="003F5E41">
        <w:t>2.1. </w:t>
      </w:r>
      <w:r w:rsidR="00C07552" w:rsidRPr="003F5E41">
        <w:t xml:space="preserve"> </w:t>
      </w:r>
      <w:r w:rsidR="008F4BA9" w:rsidRPr="003F5E41">
        <w:t xml:space="preserve">АДАПТИРОВАННЫЕ </w:t>
      </w:r>
      <w:r w:rsidR="00C07552" w:rsidRPr="003F5E41">
        <w:t>РАБОЧИЕ ПРОГРАММЫ УЧЕБНЫХ ПРЕДМЕТОВ, УЧЕБНЫХ КУРСОВ (В ТОМ ЧИСЛЕ ВНЕУРОЧНОЙ ДЕЯТЕЛЬНОСТИ), УЧЕБНЫХ МОДУЛЕЙ</w:t>
      </w:r>
      <w:bookmarkEnd w:id="27"/>
      <w:r w:rsidR="00C07552" w:rsidRPr="003F5E41">
        <w:t xml:space="preserve"> </w:t>
      </w:r>
    </w:p>
    <w:p w14:paraId="1BF429D4" w14:textId="280405E5" w:rsidR="00A53A65" w:rsidRPr="005B5AD7" w:rsidRDefault="006B32B0" w:rsidP="005B5AD7">
      <w:pPr>
        <w:pStyle w:val="a8"/>
        <w:ind w:left="1004"/>
        <w:rPr>
          <w:rFonts w:ascii="Times New Roman" w:hAnsi="Times New Roman"/>
          <w:sz w:val="28"/>
          <w:szCs w:val="28"/>
        </w:rPr>
      </w:pPr>
      <w:r>
        <w:rPr>
          <w:rFonts w:ascii="Times New Roman" w:hAnsi="Times New Roman"/>
          <w:sz w:val="28"/>
          <w:szCs w:val="28"/>
        </w:rPr>
        <w:t xml:space="preserve">Соответствуют </w:t>
      </w:r>
      <w:r w:rsidR="00A53A65" w:rsidRPr="005B5AD7">
        <w:rPr>
          <w:rFonts w:ascii="Times New Roman" w:hAnsi="Times New Roman"/>
          <w:sz w:val="28"/>
          <w:szCs w:val="28"/>
        </w:rPr>
        <w:t>ООП ООО</w:t>
      </w:r>
    </w:p>
    <w:p w14:paraId="3F572B98" w14:textId="77777777" w:rsidR="008F4BA9" w:rsidRPr="005B5AD7" w:rsidRDefault="008F4BA9" w:rsidP="005B5AD7">
      <w:pPr>
        <w:pStyle w:val="a8"/>
        <w:ind w:left="1004"/>
        <w:rPr>
          <w:rFonts w:ascii="Times New Roman" w:hAnsi="Times New Roman"/>
          <w:sz w:val="28"/>
          <w:szCs w:val="28"/>
        </w:rPr>
      </w:pPr>
    </w:p>
    <w:p w14:paraId="5E954A00" w14:textId="03141F9E" w:rsidR="0039745B" w:rsidRPr="003F5E41" w:rsidRDefault="003F5E41" w:rsidP="003F5E41">
      <w:pPr>
        <w:pStyle w:val="2"/>
      </w:pPr>
      <w:bookmarkStart w:id="28" w:name="_Toc145345455"/>
      <w:bookmarkStart w:id="29" w:name="ууд"/>
      <w:bookmarkEnd w:id="25"/>
      <w:r w:rsidRPr="003F5E41">
        <w:t>2.2. </w:t>
      </w:r>
      <w:r w:rsidR="008F4BA9" w:rsidRPr="003F5E41">
        <w:t xml:space="preserve">ПРОГРАММА ФОРМИРОВАНИЯ УНИВЕРСАЛЬНЫХ УЧЕБНЫХ ДЕЙСТВИЙ </w:t>
      </w:r>
      <w:proofErr w:type="gramStart"/>
      <w:r w:rsidR="008F4BA9" w:rsidRPr="003F5E41">
        <w:t>У</w:t>
      </w:r>
      <w:proofErr w:type="gramEnd"/>
      <w:r w:rsidR="008F4BA9" w:rsidRPr="003F5E41">
        <w:t xml:space="preserve"> ОБУЧАЮЩИХСЯ</w:t>
      </w:r>
      <w:bookmarkEnd w:id="28"/>
    </w:p>
    <w:p w14:paraId="2044D458" w14:textId="14BA06A4" w:rsidR="0039745B" w:rsidRPr="005B5AD7" w:rsidRDefault="0039745B" w:rsidP="005B5AD7">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Соответству</w:t>
      </w:r>
      <w:r w:rsidR="008F4BA9" w:rsidRPr="005B5AD7">
        <w:rPr>
          <w:rFonts w:ascii="Times New Roman" w:hAnsi="Times New Roman"/>
          <w:sz w:val="28"/>
          <w:szCs w:val="28"/>
        </w:rPr>
        <w:t>е</w:t>
      </w:r>
      <w:r w:rsidR="006B32B0">
        <w:rPr>
          <w:rFonts w:ascii="Times New Roman" w:hAnsi="Times New Roman"/>
          <w:sz w:val="28"/>
          <w:szCs w:val="28"/>
        </w:rPr>
        <w:t xml:space="preserve">т </w:t>
      </w:r>
      <w:r w:rsidRPr="005B5AD7">
        <w:rPr>
          <w:rFonts w:ascii="Times New Roman" w:hAnsi="Times New Roman"/>
          <w:sz w:val="28"/>
          <w:szCs w:val="28"/>
        </w:rPr>
        <w:t>ООП ООО</w:t>
      </w:r>
    </w:p>
    <w:bookmarkEnd w:id="29"/>
    <w:p w14:paraId="46F4511B" w14:textId="77777777" w:rsidR="0039745B" w:rsidRPr="005B5AD7" w:rsidRDefault="0039745B" w:rsidP="005B5AD7">
      <w:pPr>
        <w:spacing w:after="0" w:line="240" w:lineRule="auto"/>
        <w:ind w:left="709"/>
        <w:contextualSpacing/>
        <w:rPr>
          <w:rFonts w:ascii="Times New Roman" w:hAnsi="Times New Roman"/>
          <w:b/>
          <w:bCs/>
          <w:sz w:val="28"/>
          <w:szCs w:val="28"/>
          <w:lang w:eastAsia="ru-RU"/>
        </w:rPr>
      </w:pPr>
    </w:p>
    <w:p w14:paraId="25D843E3" w14:textId="15FF7301" w:rsidR="00565D46" w:rsidRPr="003F5E41" w:rsidRDefault="003F5E41" w:rsidP="003F5E41">
      <w:pPr>
        <w:pStyle w:val="2"/>
      </w:pPr>
      <w:bookmarkStart w:id="30" w:name="_Toc145345456"/>
      <w:bookmarkStart w:id="31" w:name="вос"/>
      <w:r w:rsidRPr="003F5E41">
        <w:t>2.3. </w:t>
      </w:r>
      <w:r w:rsidR="008F4BA9" w:rsidRPr="003F5E41">
        <w:t xml:space="preserve"> ПРОГРАММА ВОСПИТАНИЯ</w:t>
      </w:r>
      <w:bookmarkEnd w:id="30"/>
      <w:r w:rsidR="008F4BA9" w:rsidRPr="003F5E41">
        <w:t xml:space="preserve"> </w:t>
      </w:r>
    </w:p>
    <w:p w14:paraId="74B13573" w14:textId="3F9D70DC" w:rsidR="0039745B" w:rsidRPr="005B5AD7" w:rsidRDefault="0039745B" w:rsidP="005B5AD7">
      <w:pPr>
        <w:pStyle w:val="a8"/>
        <w:ind w:left="576"/>
        <w:rPr>
          <w:rFonts w:ascii="Times New Roman" w:hAnsi="Times New Roman"/>
          <w:sz w:val="28"/>
          <w:szCs w:val="28"/>
        </w:rPr>
      </w:pPr>
      <w:r w:rsidRPr="005B5AD7">
        <w:rPr>
          <w:rFonts w:ascii="Times New Roman" w:hAnsi="Times New Roman"/>
          <w:sz w:val="28"/>
          <w:szCs w:val="28"/>
        </w:rPr>
        <w:t>Соответству</w:t>
      </w:r>
      <w:r w:rsidR="008F4BA9" w:rsidRPr="005B5AD7">
        <w:rPr>
          <w:rFonts w:ascii="Times New Roman" w:hAnsi="Times New Roman"/>
          <w:sz w:val="28"/>
          <w:szCs w:val="28"/>
        </w:rPr>
        <w:t>е</w:t>
      </w:r>
      <w:r w:rsidRPr="005B5AD7">
        <w:rPr>
          <w:rFonts w:ascii="Times New Roman" w:hAnsi="Times New Roman"/>
          <w:sz w:val="28"/>
          <w:szCs w:val="28"/>
        </w:rPr>
        <w:t>т ООП ООО</w:t>
      </w:r>
    </w:p>
    <w:p w14:paraId="4D5C82C0" w14:textId="77777777" w:rsidR="0039745B" w:rsidRPr="005B5AD7" w:rsidRDefault="0039745B" w:rsidP="005B5AD7">
      <w:pPr>
        <w:spacing w:after="0" w:line="240" w:lineRule="auto"/>
        <w:ind w:left="709"/>
        <w:contextualSpacing/>
        <w:rPr>
          <w:rFonts w:ascii="Times New Roman" w:hAnsi="Times New Roman"/>
          <w:b/>
          <w:bCs/>
          <w:sz w:val="28"/>
          <w:szCs w:val="28"/>
          <w:lang w:eastAsia="ru-RU"/>
        </w:rPr>
      </w:pPr>
    </w:p>
    <w:p w14:paraId="7110D0E5" w14:textId="4248DBB0" w:rsidR="00565D46" w:rsidRPr="003F5E41" w:rsidRDefault="003F5E41" w:rsidP="003F5E41">
      <w:pPr>
        <w:pStyle w:val="2"/>
      </w:pPr>
      <w:bookmarkStart w:id="32" w:name="_Toc145345457"/>
      <w:bookmarkStart w:id="33" w:name="кор"/>
      <w:bookmarkEnd w:id="31"/>
      <w:r w:rsidRPr="003F5E41">
        <w:t>2.4. </w:t>
      </w:r>
      <w:r w:rsidR="008F4BA9" w:rsidRPr="003F5E41">
        <w:t>ПРОГРАММА КОРРЕКЦИОННОЙ РАБОТЫ</w:t>
      </w:r>
      <w:bookmarkEnd w:id="32"/>
    </w:p>
    <w:bookmarkEnd w:id="33"/>
    <w:p w14:paraId="5F74E444" w14:textId="018BE986"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bCs/>
          <w:color w:val="auto"/>
          <w:sz w:val="28"/>
          <w:szCs w:val="28"/>
        </w:rPr>
        <w:t>Программа коррекционной работы (</w:t>
      </w:r>
      <w:r w:rsidRPr="005B5AD7">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тяжелыми нарушениями речи (далее ТНР)</w:t>
      </w:r>
      <w:r w:rsidR="00A53A65" w:rsidRPr="005B5AD7">
        <w:rPr>
          <w:rFonts w:ascii="Times New Roman" w:hAnsi="Times New Roman" w:cs="Times New Roman"/>
          <w:color w:val="auto"/>
          <w:sz w:val="28"/>
          <w:szCs w:val="28"/>
        </w:rPr>
        <w:t xml:space="preserve"> и </w:t>
      </w:r>
      <w:r w:rsidR="00CE41EB" w:rsidRPr="005B5AD7">
        <w:rPr>
          <w:rFonts w:ascii="Times New Roman" w:hAnsi="Times New Roman" w:cs="Times New Roman"/>
          <w:color w:val="auto"/>
          <w:sz w:val="28"/>
          <w:szCs w:val="28"/>
        </w:rPr>
        <w:t>соответствует</w:t>
      </w:r>
      <w:r w:rsidR="006B32B0">
        <w:rPr>
          <w:rFonts w:ascii="Times New Roman" w:hAnsi="Times New Roman" w:cs="Times New Roman"/>
          <w:color w:val="auto"/>
          <w:sz w:val="28"/>
          <w:szCs w:val="28"/>
        </w:rPr>
        <w:t xml:space="preserve"> требованиям, предъявляемым в </w:t>
      </w:r>
      <w:r w:rsidR="00A53A65" w:rsidRPr="005B5AD7">
        <w:rPr>
          <w:rFonts w:ascii="Times New Roman" w:hAnsi="Times New Roman" w:cs="Times New Roman"/>
          <w:color w:val="auto"/>
          <w:sz w:val="28"/>
          <w:szCs w:val="28"/>
        </w:rPr>
        <w:t>ООП ООО.</w:t>
      </w:r>
    </w:p>
    <w:p w14:paraId="2265DBC6" w14:textId="67D42A35" w:rsidR="00DC68E2" w:rsidRPr="005B5AD7" w:rsidRDefault="00DC68E2" w:rsidP="005B5AD7">
      <w:pPr>
        <w:pStyle w:val="Default"/>
        <w:ind w:firstLine="709"/>
        <w:contextualSpacing/>
        <w:jc w:val="both"/>
        <w:rPr>
          <w:rFonts w:ascii="Times New Roman" w:hAnsi="Times New Roman" w:cs="Times New Roman"/>
          <w:strike/>
          <w:color w:val="FF0000"/>
          <w:sz w:val="28"/>
          <w:szCs w:val="28"/>
        </w:rPr>
      </w:pPr>
      <w:r w:rsidRPr="005B5AD7">
        <w:rPr>
          <w:rFonts w:ascii="Times New Roman" w:hAnsi="Times New Roman" w:cs="Times New Roman"/>
          <w:color w:val="auto"/>
          <w:sz w:val="28"/>
          <w:szCs w:val="28"/>
        </w:rPr>
        <w:t xml:space="preserve">Содержание образования и условия организации обучения и </w:t>
      </w:r>
      <w:proofErr w:type="gramStart"/>
      <w:r w:rsidRPr="005B5AD7">
        <w:rPr>
          <w:rFonts w:ascii="Times New Roman" w:hAnsi="Times New Roman" w:cs="Times New Roman"/>
          <w:color w:val="auto"/>
          <w:sz w:val="28"/>
          <w:szCs w:val="28"/>
        </w:rPr>
        <w:t>воспитания</w:t>
      </w:r>
      <w:proofErr w:type="gramEnd"/>
      <w:r w:rsidRPr="005B5AD7">
        <w:rPr>
          <w:rFonts w:ascii="Times New Roman" w:hAnsi="Times New Roman" w:cs="Times New Roman"/>
          <w:color w:val="auto"/>
          <w:sz w:val="28"/>
          <w:szCs w:val="28"/>
        </w:rPr>
        <w:t xml:space="preserve"> обучающихся с ТНР</w:t>
      </w:r>
      <w:r w:rsidR="00DF20D1"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 xml:space="preserve">определяются адаптированной </w:t>
      </w:r>
      <w:r w:rsidR="00A53A65" w:rsidRPr="005B5AD7">
        <w:rPr>
          <w:rFonts w:ascii="Times New Roman" w:hAnsi="Times New Roman" w:cs="Times New Roman"/>
          <w:color w:val="auto"/>
          <w:sz w:val="28"/>
          <w:szCs w:val="28"/>
        </w:rPr>
        <w:t xml:space="preserve">основной </w:t>
      </w:r>
      <w:r w:rsidRPr="005B5AD7">
        <w:rPr>
          <w:rFonts w:ascii="Times New Roman" w:hAnsi="Times New Roman" w:cs="Times New Roman"/>
          <w:color w:val="auto"/>
          <w:sz w:val="28"/>
          <w:szCs w:val="28"/>
        </w:rPr>
        <w:t>образовательной программой, а для инвалидов – индивидуальной программой реабилитации инвалида</w:t>
      </w:r>
      <w:r w:rsidR="00F47D99" w:rsidRPr="005B5AD7">
        <w:rPr>
          <w:rFonts w:ascii="Times New Roman" w:hAnsi="Times New Roman" w:cs="Times New Roman"/>
          <w:color w:val="auto"/>
          <w:sz w:val="28"/>
          <w:szCs w:val="28"/>
        </w:rPr>
        <w:t>.</w:t>
      </w:r>
    </w:p>
    <w:p w14:paraId="38ACF0F4"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w:t>
      </w:r>
      <w:proofErr w:type="gramStart"/>
      <w:r w:rsidRPr="005B5AD7">
        <w:rPr>
          <w:rFonts w:ascii="Times New Roman" w:hAnsi="Times New Roman" w:cs="Times New Roman"/>
          <w:color w:val="auto"/>
          <w:sz w:val="28"/>
          <w:szCs w:val="28"/>
        </w:rPr>
        <w:t>вариативна</w:t>
      </w:r>
      <w:proofErr w:type="gramEnd"/>
      <w:r w:rsidRPr="005B5AD7">
        <w:rPr>
          <w:rFonts w:ascii="Times New Roman" w:hAnsi="Times New Roman" w:cs="Times New Roman"/>
          <w:color w:val="auto"/>
          <w:sz w:val="28"/>
          <w:szCs w:val="28"/>
        </w:rPr>
        <w:t xml:space="preserve"> по форме и по содержанию в зависимости от состава обучающихся с ТНР, региональной специфики и возможностей образовательной организации. </w:t>
      </w:r>
    </w:p>
    <w:p w14:paraId="5DA4990E" w14:textId="2D7397D2"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уровня основного общего образования </w:t>
      </w:r>
      <w:proofErr w:type="gramStart"/>
      <w:r w:rsidRPr="005B5AD7">
        <w:rPr>
          <w:rFonts w:ascii="Times New Roman" w:hAnsi="Times New Roman" w:cs="Times New Roman"/>
          <w:color w:val="auto"/>
          <w:sz w:val="28"/>
          <w:szCs w:val="28"/>
        </w:rPr>
        <w:t>непрерывна</w:t>
      </w:r>
      <w:proofErr w:type="gramEnd"/>
      <w:r w:rsidRPr="005B5AD7">
        <w:rPr>
          <w:rFonts w:ascii="Times New Roman" w:hAnsi="Times New Roman" w:cs="Times New Roman"/>
          <w:color w:val="auto"/>
          <w:sz w:val="28"/>
          <w:szCs w:val="28"/>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у обучающихся с ТНР.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14:paraId="46941035" w14:textId="5A0AB233" w:rsidR="00A36458" w:rsidRPr="005B5AD7" w:rsidRDefault="00A36458"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eastAsia="Times New Roman" w:hAnsi="Times New Roman"/>
          <w:color w:val="222222"/>
          <w:sz w:val="28"/>
          <w:szCs w:val="28"/>
          <w:lang w:eastAsia="ru-RU"/>
        </w:rPr>
        <w:t xml:space="preserve">Структура ПКР включает </w:t>
      </w:r>
      <w:r w:rsidR="004A779D" w:rsidRPr="005B5AD7">
        <w:rPr>
          <w:rFonts w:ascii="Times New Roman" w:eastAsia="Times New Roman" w:hAnsi="Times New Roman"/>
          <w:color w:val="222222"/>
          <w:sz w:val="28"/>
          <w:szCs w:val="28"/>
          <w:lang w:eastAsia="ru-RU"/>
        </w:rPr>
        <w:t xml:space="preserve">инвариантный </w:t>
      </w:r>
      <w:r w:rsidRPr="005B5AD7">
        <w:rPr>
          <w:rFonts w:ascii="Times New Roman" w:eastAsia="Times New Roman" w:hAnsi="Times New Roman"/>
          <w:color w:val="222222"/>
          <w:sz w:val="28"/>
          <w:szCs w:val="28"/>
          <w:lang w:eastAsia="ru-RU"/>
        </w:rPr>
        <w:t>коррекционно-развивающий курс «Индивидуальные и групповые логопедические занятия» и возможность проведения дополнительных коррекционно-развивающих занятий</w:t>
      </w:r>
      <w:r w:rsidR="004A779D" w:rsidRPr="005B5AD7">
        <w:rPr>
          <w:rFonts w:ascii="Times New Roman" w:eastAsia="Times New Roman" w:hAnsi="Times New Roman"/>
          <w:color w:val="222222"/>
          <w:sz w:val="28"/>
          <w:szCs w:val="28"/>
          <w:lang w:eastAsia="ru-RU"/>
        </w:rPr>
        <w:t>, направленных на коррекцию первичных и вторичных дефектов.</w:t>
      </w:r>
      <w:r w:rsidRPr="005B5AD7">
        <w:rPr>
          <w:rFonts w:ascii="Times New Roman" w:eastAsia="Times New Roman" w:hAnsi="Times New Roman"/>
          <w:color w:val="222222"/>
          <w:sz w:val="28"/>
          <w:szCs w:val="28"/>
          <w:lang w:eastAsia="ru-RU"/>
        </w:rPr>
        <w:t xml:space="preserve"> </w:t>
      </w:r>
    </w:p>
    <w:p w14:paraId="0E9094D1" w14:textId="5345B71B" w:rsidR="00DC68E2" w:rsidRPr="005B5AD7" w:rsidRDefault="00DC68E2"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color w:val="auto"/>
          <w:sz w:val="28"/>
          <w:szCs w:val="28"/>
        </w:rPr>
        <w:t xml:space="preserve">ПКР разрабатывается на период освоения </w:t>
      </w:r>
      <w:proofErr w:type="gramStart"/>
      <w:r w:rsidRPr="005B5AD7">
        <w:rPr>
          <w:rFonts w:ascii="Times New Roman" w:hAnsi="Times New Roman" w:cs="Times New Roman"/>
          <w:color w:val="auto"/>
          <w:sz w:val="28"/>
          <w:szCs w:val="28"/>
        </w:rPr>
        <w:t>обучающимся</w:t>
      </w:r>
      <w:proofErr w:type="gramEnd"/>
      <w:r w:rsidRPr="005B5AD7">
        <w:rPr>
          <w:rFonts w:ascii="Times New Roman" w:hAnsi="Times New Roman" w:cs="Times New Roman"/>
          <w:color w:val="auto"/>
          <w:sz w:val="28"/>
          <w:szCs w:val="28"/>
        </w:rPr>
        <w:t xml:space="preserve"> адаптированной основной образовательной программы</w:t>
      </w:r>
      <w:r w:rsidR="006F5A45" w:rsidRPr="005B5AD7">
        <w:rPr>
          <w:rFonts w:ascii="Times New Roman" w:hAnsi="Times New Roman" w:cs="Times New Roman"/>
          <w:color w:val="auto"/>
          <w:sz w:val="28"/>
          <w:szCs w:val="28"/>
        </w:rPr>
        <w:t xml:space="preserve"> </w:t>
      </w:r>
      <w:r w:rsidR="009A5F0A" w:rsidRPr="005B5AD7">
        <w:rPr>
          <w:rFonts w:ascii="Times New Roman" w:hAnsi="Times New Roman" w:cs="Times New Roman"/>
          <w:color w:val="auto"/>
          <w:sz w:val="28"/>
          <w:szCs w:val="28"/>
        </w:rPr>
        <w:t>основного общего образования</w:t>
      </w:r>
      <w:r w:rsidRPr="005B5AD7">
        <w:rPr>
          <w:rFonts w:ascii="Times New Roman" w:hAnsi="Times New Roman" w:cs="Times New Roman"/>
          <w:color w:val="auto"/>
          <w:sz w:val="28"/>
          <w:szCs w:val="28"/>
        </w:rPr>
        <w:t xml:space="preserve"> и включает следующие разделы: </w:t>
      </w:r>
      <w:r w:rsidRPr="005B5AD7">
        <w:rPr>
          <w:rFonts w:ascii="Times New Roman" w:hAnsi="Times New Roman" w:cs="Times New Roman"/>
          <w:i/>
          <w:color w:val="auto"/>
          <w:sz w:val="28"/>
          <w:szCs w:val="28"/>
        </w:rPr>
        <w:t>целевой, содержательный, организационный.</w:t>
      </w:r>
    </w:p>
    <w:p w14:paraId="348E745B" w14:textId="77777777" w:rsidR="00632120" w:rsidRPr="005B5AD7" w:rsidRDefault="00632120" w:rsidP="005B5AD7">
      <w:pPr>
        <w:pStyle w:val="Default"/>
        <w:ind w:firstLine="709"/>
        <w:contextualSpacing/>
        <w:jc w:val="both"/>
        <w:rPr>
          <w:rFonts w:ascii="Times New Roman" w:hAnsi="Times New Roman" w:cs="Times New Roman"/>
          <w:i/>
          <w:color w:val="auto"/>
          <w:sz w:val="28"/>
          <w:szCs w:val="28"/>
        </w:rPr>
      </w:pPr>
    </w:p>
    <w:p w14:paraId="6FBD01D8" w14:textId="2700F8A0" w:rsidR="00A53A65" w:rsidRPr="005B5AD7" w:rsidRDefault="003F5E41" w:rsidP="003F5E41">
      <w:pPr>
        <w:pStyle w:val="3"/>
      </w:pPr>
      <w:bookmarkStart w:id="34" w:name="_Toc145345458"/>
      <w:r w:rsidRPr="003F5E41">
        <w:t>2.4.1. </w:t>
      </w:r>
      <w:r w:rsidR="00A53A65" w:rsidRPr="005B5AD7">
        <w:t>Цели, задачи и принципы построения программы коррекционной работы</w:t>
      </w:r>
      <w:bookmarkEnd w:id="34"/>
    </w:p>
    <w:p w14:paraId="1BCB6427" w14:textId="549E4E9F"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5B5AD7">
        <w:rPr>
          <w:rFonts w:ascii="Times New Roman" w:hAnsi="Times New Roman" w:cs="Times New Roman"/>
          <w:color w:val="auto"/>
          <w:sz w:val="28"/>
          <w:szCs w:val="28"/>
        </w:rPr>
        <w:t>обучающимся</w:t>
      </w:r>
      <w:proofErr w:type="gramEnd"/>
      <w:r w:rsidRPr="005B5AD7">
        <w:rPr>
          <w:rFonts w:ascii="Times New Roman" w:hAnsi="Times New Roman" w:cs="Times New Roman"/>
          <w:color w:val="auto"/>
          <w:sz w:val="28"/>
          <w:szCs w:val="28"/>
        </w:rPr>
        <w:t xml:space="preserve"> с ТНР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w:t>
      </w:r>
      <w:r w:rsidR="00B24822"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w:t>
      </w:r>
    </w:p>
    <w:p w14:paraId="64CDEE1A" w14:textId="77777777" w:rsidR="00DC68E2" w:rsidRPr="005B5AD7" w:rsidRDefault="00DC68E2"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r w:rsidRPr="005B5AD7">
        <w:rPr>
          <w:rFonts w:ascii="Times New Roman" w:hAnsi="Times New Roman" w:cs="Times New Roman"/>
          <w:i/>
          <w:color w:val="auto"/>
          <w:sz w:val="28"/>
          <w:szCs w:val="28"/>
        </w:rPr>
        <w:t xml:space="preserve">При составлении программы </w:t>
      </w:r>
      <w:r w:rsidRPr="005B5AD7">
        <w:rPr>
          <w:rFonts w:ascii="Times New Roman" w:hAnsi="Times New Roman" w:cs="Times New Roman"/>
          <w:b/>
          <w:i/>
          <w:color w:val="auto"/>
          <w:sz w:val="28"/>
          <w:szCs w:val="28"/>
        </w:rPr>
        <w:t>коррекционной работы выделены следующие задачи</w:t>
      </w:r>
      <w:r w:rsidRPr="005B5AD7">
        <w:rPr>
          <w:rFonts w:ascii="Times New Roman" w:hAnsi="Times New Roman" w:cs="Times New Roman"/>
          <w:i/>
          <w:color w:val="auto"/>
          <w:sz w:val="28"/>
          <w:szCs w:val="28"/>
        </w:rPr>
        <w:t xml:space="preserve">: </w:t>
      </w:r>
    </w:p>
    <w:p w14:paraId="4B3455A7"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 </w:t>
      </w:r>
    </w:p>
    <w:p w14:paraId="31C6CB53"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w:t>
      </w:r>
      <w:proofErr w:type="gramStart"/>
      <w:r w:rsidRPr="005B5AD7">
        <w:rPr>
          <w:rFonts w:ascii="Times New Roman" w:hAnsi="Times New Roman" w:cs="Times New Roman"/>
          <w:color w:val="auto"/>
          <w:sz w:val="28"/>
          <w:szCs w:val="28"/>
        </w:rPr>
        <w:t>обучающимися</w:t>
      </w:r>
      <w:proofErr w:type="gramEnd"/>
      <w:r w:rsidRPr="005B5AD7">
        <w:rPr>
          <w:rFonts w:ascii="Times New Roman" w:hAnsi="Times New Roman" w:cs="Times New Roman"/>
          <w:color w:val="auto"/>
          <w:sz w:val="28"/>
          <w:szCs w:val="28"/>
        </w:rPr>
        <w:t xml:space="preserve"> с ТНР, для развития их личностных, познавательных, коммуникативных способностей; </w:t>
      </w:r>
    </w:p>
    <w:p w14:paraId="3272F8F5"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разработка и использование индивидуально-ориентированных коррекционных образовательных программ для детей с ТНР;</w:t>
      </w:r>
    </w:p>
    <w:p w14:paraId="7FC5A59E"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i/>
          <w:color w:val="auto"/>
          <w:sz w:val="28"/>
          <w:szCs w:val="28"/>
        </w:rPr>
      </w:pPr>
      <w:r w:rsidRPr="005B5AD7">
        <w:rPr>
          <w:rFonts w:ascii="Times New Roman" w:hAnsi="Times New Roman" w:cs="Times New Roman"/>
          <w:color w:val="auto"/>
          <w:sz w:val="28"/>
          <w:szCs w:val="28"/>
        </w:rPr>
        <w:t xml:space="preserve">реализация комплексного психолого-медико-социального сопровождения </w:t>
      </w:r>
      <w:proofErr w:type="gramStart"/>
      <w:r w:rsidRPr="005B5AD7">
        <w:rPr>
          <w:rFonts w:ascii="Times New Roman" w:hAnsi="Times New Roman" w:cs="Times New Roman"/>
          <w:color w:val="auto"/>
          <w:sz w:val="28"/>
          <w:szCs w:val="28"/>
        </w:rPr>
        <w:t>обучающихся</w:t>
      </w:r>
      <w:proofErr w:type="gramEnd"/>
      <w:r w:rsidRPr="005B5AD7">
        <w:rPr>
          <w:rFonts w:ascii="Times New Roman" w:hAnsi="Times New Roman" w:cs="Times New Roman"/>
          <w:color w:val="auto"/>
          <w:sz w:val="28"/>
          <w:szCs w:val="28"/>
        </w:rPr>
        <w:t xml:space="preserve"> с ТНР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w:t>
      </w:r>
      <w:proofErr w:type="spellStart"/>
      <w:r w:rsidRPr="005B5AD7">
        <w:rPr>
          <w:rFonts w:ascii="Times New Roman" w:hAnsi="Times New Roman" w:cs="Times New Roman"/>
          <w:color w:val="auto"/>
          <w:sz w:val="28"/>
          <w:szCs w:val="28"/>
        </w:rPr>
        <w:t>ППк</w:t>
      </w:r>
      <w:proofErr w:type="spellEnd"/>
      <w:r w:rsidRPr="005B5AD7">
        <w:rPr>
          <w:rFonts w:ascii="Times New Roman" w:hAnsi="Times New Roman" w:cs="Times New Roman"/>
          <w:color w:val="auto"/>
          <w:sz w:val="28"/>
          <w:szCs w:val="28"/>
        </w:rPr>
        <w:t xml:space="preserve">), </w:t>
      </w:r>
      <w:r w:rsidRPr="005B5AD7">
        <w:rPr>
          <w:rFonts w:ascii="Times New Roman" w:hAnsi="Times New Roman" w:cs="Times New Roman"/>
          <w:i/>
          <w:color w:val="auto"/>
          <w:sz w:val="28"/>
          <w:szCs w:val="28"/>
        </w:rPr>
        <w:t>индивидуальной программой реабилитации/</w:t>
      </w:r>
      <w:proofErr w:type="spellStart"/>
      <w:r w:rsidRPr="005B5AD7">
        <w:rPr>
          <w:rFonts w:ascii="Times New Roman" w:hAnsi="Times New Roman" w:cs="Times New Roman"/>
          <w:i/>
          <w:color w:val="auto"/>
          <w:sz w:val="28"/>
          <w:szCs w:val="28"/>
        </w:rPr>
        <w:t>абилитации</w:t>
      </w:r>
      <w:proofErr w:type="spellEnd"/>
      <w:r w:rsidRPr="005B5AD7">
        <w:rPr>
          <w:rFonts w:ascii="Times New Roman" w:hAnsi="Times New Roman" w:cs="Times New Roman"/>
          <w:i/>
          <w:color w:val="auto"/>
          <w:sz w:val="28"/>
          <w:szCs w:val="28"/>
        </w:rPr>
        <w:t xml:space="preserve"> инвалида); </w:t>
      </w:r>
    </w:p>
    <w:p w14:paraId="5C6F9DB3"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реализация комплексной системы мероприятий по социальной адаптации и профессиональной ориентации обучающихся с ТНР;</w:t>
      </w:r>
    </w:p>
    <w:p w14:paraId="4101CD3F"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w:t>
      </w:r>
      <w:proofErr w:type="gramStart"/>
      <w:r w:rsidRPr="005B5AD7">
        <w:rPr>
          <w:rFonts w:ascii="Times New Roman" w:hAnsi="Times New Roman" w:cs="Times New Roman"/>
          <w:color w:val="auto"/>
          <w:sz w:val="28"/>
          <w:szCs w:val="28"/>
        </w:rPr>
        <w:t>обучающимися</w:t>
      </w:r>
      <w:proofErr w:type="gramEnd"/>
      <w:r w:rsidRPr="005B5AD7">
        <w:rPr>
          <w:rFonts w:ascii="Times New Roman" w:hAnsi="Times New Roman" w:cs="Times New Roman"/>
          <w:color w:val="auto"/>
          <w:sz w:val="28"/>
          <w:szCs w:val="28"/>
        </w:rPr>
        <w:t xml:space="preserve"> с ТНР; </w:t>
      </w:r>
    </w:p>
    <w:p w14:paraId="7D2BAEF8" w14:textId="7BC38DF2"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w:t>
      </w:r>
      <w:proofErr w:type="gramStart"/>
      <w:r w:rsidRPr="005B5AD7">
        <w:rPr>
          <w:rFonts w:ascii="Times New Roman" w:hAnsi="Times New Roman" w:cs="Times New Roman"/>
          <w:color w:val="auto"/>
          <w:sz w:val="28"/>
          <w:szCs w:val="28"/>
        </w:rPr>
        <w:t>обучающихся</w:t>
      </w:r>
      <w:proofErr w:type="gramEnd"/>
      <w:r w:rsidRPr="005B5AD7">
        <w:rPr>
          <w:rFonts w:ascii="Times New Roman" w:hAnsi="Times New Roman" w:cs="Times New Roman"/>
          <w:color w:val="auto"/>
          <w:sz w:val="28"/>
          <w:szCs w:val="28"/>
        </w:rPr>
        <w:t xml:space="preserve"> с ТНР. </w:t>
      </w:r>
    </w:p>
    <w:p w14:paraId="1829801E" w14:textId="2CB78D2B" w:rsidR="00537D30" w:rsidRPr="005B5AD7" w:rsidRDefault="00537D30" w:rsidP="005B5AD7">
      <w:pPr>
        <w:pStyle w:val="Default"/>
        <w:tabs>
          <w:tab w:val="left" w:pos="993"/>
        </w:tabs>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Содержание программы коррекционной работы, наряду с </w:t>
      </w:r>
      <w:proofErr w:type="gramStart"/>
      <w:r w:rsidRPr="005B5AD7">
        <w:rPr>
          <w:rFonts w:ascii="Times New Roman" w:hAnsi="Times New Roman" w:cs="Times New Roman"/>
          <w:color w:val="auto"/>
          <w:sz w:val="28"/>
          <w:szCs w:val="28"/>
        </w:rPr>
        <w:t xml:space="preserve">принципами, </w:t>
      </w:r>
      <w:r w:rsidR="00CE41EB" w:rsidRPr="005B5AD7">
        <w:rPr>
          <w:rFonts w:ascii="Times New Roman" w:hAnsi="Times New Roman" w:cs="Times New Roman"/>
          <w:color w:val="auto"/>
          <w:sz w:val="28"/>
          <w:szCs w:val="28"/>
        </w:rPr>
        <w:t>описанными</w:t>
      </w:r>
      <w:r w:rsidRPr="005B5AD7">
        <w:rPr>
          <w:rFonts w:ascii="Times New Roman" w:hAnsi="Times New Roman" w:cs="Times New Roman"/>
          <w:color w:val="auto"/>
          <w:sz w:val="28"/>
          <w:szCs w:val="28"/>
        </w:rPr>
        <w:t xml:space="preserve"> в ПООП ООО определяют</w:t>
      </w:r>
      <w:proofErr w:type="gramEnd"/>
      <w:r w:rsidRPr="005B5AD7">
        <w:rPr>
          <w:rFonts w:ascii="Times New Roman" w:hAnsi="Times New Roman" w:cs="Times New Roman"/>
          <w:color w:val="auto"/>
          <w:sz w:val="28"/>
          <w:szCs w:val="28"/>
        </w:rPr>
        <w:t xml:space="preserve"> следующие принципы:</w:t>
      </w:r>
    </w:p>
    <w:p w14:paraId="06E1EAC4" w14:textId="6245C8A9" w:rsidR="00AF36A5" w:rsidRPr="003F5E41" w:rsidRDefault="00537D30" w:rsidP="00A66628">
      <w:pPr>
        <w:pStyle w:val="a8"/>
        <w:numPr>
          <w:ilvl w:val="0"/>
          <w:numId w:val="108"/>
        </w:numPr>
        <w:ind w:left="0" w:firstLine="709"/>
        <w:jc w:val="both"/>
        <w:rPr>
          <w:rFonts w:ascii="Times New Roman" w:eastAsiaTheme="minorEastAsia" w:hAnsi="Times New Roman" w:cstheme="minorBidi"/>
          <w:sz w:val="28"/>
          <w:lang w:eastAsia="en-US"/>
        </w:rPr>
      </w:pPr>
      <w:proofErr w:type="gramStart"/>
      <w:r w:rsidRPr="003F5E41">
        <w:rPr>
          <w:rFonts w:ascii="Times New Roman" w:eastAsiaTheme="minorEastAsia" w:hAnsi="Times New Roman" w:cstheme="minorBidi"/>
          <w:b/>
          <w:sz w:val="28"/>
          <w:lang w:eastAsia="en-US"/>
        </w:rPr>
        <w:t>Принцип единства диагностики и коррекции</w:t>
      </w:r>
      <w:r w:rsidRPr="003F5E41">
        <w:rPr>
          <w:rFonts w:ascii="Times New Roman" w:eastAsiaTheme="minorEastAsia" w:hAnsi="Times New Roman" w:cstheme="minorBidi"/>
          <w:sz w:val="28"/>
          <w:lang w:eastAsia="en-US"/>
        </w:rPr>
        <w:t> (отражает целостность процесса оказания психолого-педагогической помощи, в том числе, логопедической помощи обучающему с ТНР.</w:t>
      </w:r>
      <w:proofErr w:type="gramEnd"/>
      <w:r w:rsidRPr="003F5E41">
        <w:rPr>
          <w:rFonts w:ascii="Times New Roman" w:eastAsiaTheme="minorEastAsia" w:hAnsi="Times New Roman" w:cstheme="minorBidi"/>
          <w:sz w:val="28"/>
          <w:lang w:eastAsia="en-US"/>
        </w:rPr>
        <w:t xml:space="preserve"> Это один из основополагающих принципов, так как эффективность коррекционной работы </w:t>
      </w:r>
      <w:r w:rsidR="00AF36A5" w:rsidRPr="003F5E41">
        <w:rPr>
          <w:rFonts w:ascii="Times New Roman" w:eastAsiaTheme="minorEastAsia" w:hAnsi="Times New Roman" w:cstheme="minorBidi"/>
          <w:sz w:val="28"/>
          <w:lang w:eastAsia="en-US"/>
        </w:rPr>
        <w:t>в большой мере зависит от качества проведенной диагностики</w:t>
      </w:r>
      <w:r w:rsidRPr="003F5E41">
        <w:rPr>
          <w:rFonts w:ascii="Times New Roman" w:eastAsiaTheme="minorEastAsia" w:hAnsi="Times New Roman" w:cstheme="minorBidi"/>
          <w:sz w:val="28"/>
          <w:lang w:eastAsia="en-US"/>
        </w:rPr>
        <w:t xml:space="preserve">. </w:t>
      </w:r>
      <w:r w:rsidR="00AF36A5" w:rsidRPr="003F5E41">
        <w:rPr>
          <w:rFonts w:ascii="Times New Roman" w:eastAsiaTheme="minorEastAsia" w:hAnsi="Times New Roman" w:cstheme="minorBidi"/>
          <w:sz w:val="28"/>
          <w:lang w:eastAsia="en-US"/>
        </w:rPr>
        <w:t xml:space="preserve">Данный </w:t>
      </w:r>
      <w:r w:rsidRPr="003F5E41">
        <w:rPr>
          <w:rFonts w:ascii="Times New Roman" w:eastAsiaTheme="minorEastAsia" w:hAnsi="Times New Roman" w:cstheme="minorBidi"/>
          <w:sz w:val="28"/>
          <w:lang w:eastAsia="en-US"/>
        </w:rPr>
        <w:t xml:space="preserve">принцип реализуется в двух аспектах. Во-первых, началу осуществления коррекционной работы обязательно должен предшествовать этап прицельного комплексного диагностического обследования, на его </w:t>
      </w:r>
      <w:r w:rsidRPr="003F5E41">
        <w:rPr>
          <w:rFonts w:ascii="Times New Roman" w:eastAsiaTheme="minorEastAsia" w:hAnsi="Times New Roman" w:cstheme="minorBidi"/>
          <w:sz w:val="28"/>
          <w:lang w:eastAsia="en-US"/>
        </w:rPr>
        <w:lastRenderedPageBreak/>
        <w:t xml:space="preserve">основании составляется первичное </w:t>
      </w:r>
      <w:proofErr w:type="gramStart"/>
      <w:r w:rsidRPr="003F5E41">
        <w:rPr>
          <w:rFonts w:ascii="Times New Roman" w:eastAsiaTheme="minorEastAsia" w:hAnsi="Times New Roman" w:cstheme="minorBidi"/>
          <w:sz w:val="28"/>
          <w:lang w:eastAsia="en-US"/>
        </w:rPr>
        <w:t>заключение</w:t>
      </w:r>
      <w:proofErr w:type="gramEnd"/>
      <w:r w:rsidRPr="003F5E41">
        <w:rPr>
          <w:rFonts w:ascii="Times New Roman" w:eastAsiaTheme="minorEastAsia" w:hAnsi="Times New Roman" w:cstheme="minorBidi"/>
          <w:sz w:val="28"/>
          <w:lang w:eastAsia="en-US"/>
        </w:rPr>
        <w:t xml:space="preserve"> и формулируются цели и задачи коррекционно-развивающей работы. Во-вторых, реализация коррекционно-развивающей деятельности требует постоянного </w:t>
      </w:r>
      <w:r w:rsidR="00AF36A5" w:rsidRPr="003F5E41">
        <w:rPr>
          <w:rFonts w:ascii="Times New Roman" w:eastAsiaTheme="minorEastAsia" w:hAnsi="Times New Roman" w:cstheme="minorBidi"/>
          <w:sz w:val="28"/>
          <w:lang w:eastAsia="en-US"/>
        </w:rPr>
        <w:t>мониторинга достижений обучающегося</w:t>
      </w:r>
      <w:r w:rsidRPr="003F5E41">
        <w:rPr>
          <w:rFonts w:ascii="Times New Roman" w:eastAsiaTheme="minorEastAsia" w:hAnsi="Times New Roman" w:cstheme="minorBidi"/>
          <w:sz w:val="28"/>
          <w:lang w:eastAsia="en-US"/>
        </w:rPr>
        <w:t xml:space="preserve"> в процессе коррекционной работы. Такой контроль позволяет внести необходимые коррективы в задачи самой программы, вовремя изменить и дополнить методы и средства психоло</w:t>
      </w:r>
      <w:r w:rsidR="00AF36A5" w:rsidRPr="003F5E41">
        <w:rPr>
          <w:rFonts w:ascii="Times New Roman" w:eastAsiaTheme="minorEastAsia" w:hAnsi="Times New Roman" w:cstheme="minorBidi"/>
          <w:sz w:val="28"/>
          <w:lang w:eastAsia="en-US"/>
        </w:rPr>
        <w:t>го-педагогического</w:t>
      </w:r>
      <w:r w:rsidRPr="003F5E41">
        <w:rPr>
          <w:rFonts w:ascii="Times New Roman" w:eastAsiaTheme="minorEastAsia" w:hAnsi="Times New Roman" w:cstheme="minorBidi"/>
          <w:sz w:val="28"/>
          <w:lang w:eastAsia="en-US"/>
        </w:rPr>
        <w:t xml:space="preserve"> воздействия. </w:t>
      </w:r>
      <w:bookmarkStart w:id="35" w:name="_Toc414553280"/>
    </w:p>
    <w:p w14:paraId="2A2FDF33" w14:textId="0804A7DC" w:rsidR="00AF36A5" w:rsidRPr="003F5E41" w:rsidRDefault="00545116"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b/>
          <w:sz w:val="28"/>
          <w:lang w:eastAsia="en-US"/>
        </w:rPr>
        <w:t>Принцип развития</w:t>
      </w:r>
      <w:r w:rsidRPr="003F5E41">
        <w:rPr>
          <w:rFonts w:ascii="Times New Roman" w:eastAsiaTheme="minorEastAsia" w:hAnsi="Times New Roman" w:cstheme="minorBidi"/>
          <w:sz w:val="28"/>
          <w:lang w:eastAsia="en-US"/>
        </w:rPr>
        <w:t xml:space="preserve"> предполагает выделение в процессе коррекционной работы тех задач, трудностей, этапов, которые находятся в зоне ближайшего развития обучающегося.</w:t>
      </w:r>
    </w:p>
    <w:p w14:paraId="6221B0A7" w14:textId="43E6637A" w:rsidR="00EF70B3" w:rsidRPr="003F5E41" w:rsidRDefault="00EF70B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b/>
          <w:sz w:val="28"/>
          <w:lang w:eastAsia="en-US"/>
        </w:rPr>
        <w:t>Принцип коррекционной направленности обучения, воспитания и развития обучающихся</w:t>
      </w:r>
      <w:r w:rsidRPr="003F5E41">
        <w:rPr>
          <w:rFonts w:ascii="Times New Roman" w:eastAsiaTheme="minorEastAsia" w:hAnsi="Times New Roman" w:cstheme="minorBidi"/>
          <w:sz w:val="28"/>
          <w:lang w:eastAsia="en-US"/>
        </w:rPr>
        <w:t xml:space="preserve"> предполагает разработку специальных педагогических мероприятий, направленных на </w:t>
      </w:r>
      <w:r w:rsidR="00CE41EB" w:rsidRPr="003F5E41">
        <w:rPr>
          <w:rFonts w:ascii="Times New Roman" w:eastAsiaTheme="minorEastAsia" w:hAnsi="Times New Roman" w:cstheme="minorBidi"/>
          <w:sz w:val="28"/>
          <w:lang w:eastAsia="en-US"/>
        </w:rPr>
        <w:t>компенсацию</w:t>
      </w:r>
      <w:r w:rsidRPr="003F5E41">
        <w:rPr>
          <w:rFonts w:ascii="Times New Roman" w:eastAsiaTheme="minorEastAsia" w:hAnsi="Times New Roman" w:cstheme="minorBidi"/>
          <w:sz w:val="28"/>
          <w:lang w:eastAsia="en-US"/>
        </w:rPr>
        <w:t xml:space="preserve"> или минимизацию речевого дефекта, психического и физического развития обучающихся.</w:t>
      </w:r>
    </w:p>
    <w:p w14:paraId="396E6B38" w14:textId="77777777" w:rsidR="00632120" w:rsidRPr="005B5AD7" w:rsidRDefault="00632120" w:rsidP="005B5AD7">
      <w:pPr>
        <w:pStyle w:val="Default"/>
        <w:tabs>
          <w:tab w:val="left" w:pos="993"/>
        </w:tabs>
        <w:ind w:left="709"/>
        <w:contextualSpacing/>
        <w:jc w:val="both"/>
        <w:rPr>
          <w:rFonts w:ascii="Times New Roman" w:hAnsi="Times New Roman" w:cs="Times New Roman"/>
          <w:b/>
          <w:sz w:val="28"/>
          <w:szCs w:val="28"/>
        </w:rPr>
      </w:pPr>
    </w:p>
    <w:p w14:paraId="6761ED8C" w14:textId="1D732CCE" w:rsidR="00EF70B3" w:rsidRPr="003F5E41" w:rsidRDefault="003F5E41" w:rsidP="003F5E41">
      <w:pPr>
        <w:pStyle w:val="3"/>
      </w:pPr>
      <w:bookmarkStart w:id="36" w:name="_Toc145345459"/>
      <w:r w:rsidRPr="003F5E41">
        <w:t>2.4.2. </w:t>
      </w:r>
      <w:r w:rsidR="00EF70B3" w:rsidRPr="003F5E41">
        <w:t>Перечень и содержание направлений работы</w:t>
      </w:r>
      <w:bookmarkEnd w:id="36"/>
    </w:p>
    <w:bookmarkEnd w:id="35"/>
    <w:p w14:paraId="60AA3F09" w14:textId="77777777" w:rsidR="00DC68E2" w:rsidRPr="005B5AD7" w:rsidRDefault="00DC68E2" w:rsidP="005B5AD7">
      <w:pPr>
        <w:pStyle w:val="Default"/>
        <w:tabs>
          <w:tab w:val="left" w:pos="993"/>
        </w:tabs>
        <w:ind w:firstLine="709"/>
        <w:contextualSpacing/>
        <w:jc w:val="both"/>
        <w:rPr>
          <w:rFonts w:ascii="Times New Roman" w:hAnsi="Times New Roman" w:cs="Times New Roman"/>
          <w:color w:val="auto"/>
          <w:sz w:val="28"/>
          <w:szCs w:val="28"/>
        </w:rPr>
      </w:pPr>
      <w:r w:rsidRPr="005B5AD7">
        <w:rPr>
          <w:rFonts w:ascii="Times New Roman" w:hAnsi="Times New Roman" w:cs="Times New Roman"/>
          <w:i/>
          <w:color w:val="auto"/>
          <w:sz w:val="28"/>
          <w:szCs w:val="28"/>
        </w:rPr>
        <w:tab/>
        <w:t>Содержательный разде</w:t>
      </w:r>
      <w:bookmarkStart w:id="37" w:name="_Toc414553277"/>
      <w:r w:rsidRPr="005B5AD7">
        <w:rPr>
          <w:rFonts w:ascii="Times New Roman" w:hAnsi="Times New Roman" w:cs="Times New Roman"/>
          <w:i/>
          <w:color w:val="auto"/>
          <w:sz w:val="28"/>
          <w:szCs w:val="28"/>
        </w:rPr>
        <w:t xml:space="preserve">л ПКР включает </w:t>
      </w:r>
      <w:r w:rsidRPr="005B5AD7">
        <w:rPr>
          <w:rFonts w:ascii="Times New Roman" w:hAnsi="Times New Roman" w:cs="Times New Roman"/>
          <w:color w:val="auto"/>
          <w:sz w:val="28"/>
          <w:szCs w:val="28"/>
        </w:rPr>
        <w:t xml:space="preserve">перечень и содержание индивидуально ориентированных коррекционных направлений работы, способствующих освоению </w:t>
      </w:r>
      <w:proofErr w:type="gramStart"/>
      <w:r w:rsidRPr="005B5AD7">
        <w:rPr>
          <w:rFonts w:ascii="Times New Roman" w:hAnsi="Times New Roman" w:cs="Times New Roman"/>
          <w:color w:val="auto"/>
          <w:sz w:val="28"/>
          <w:szCs w:val="28"/>
        </w:rPr>
        <w:t>обучающимися</w:t>
      </w:r>
      <w:proofErr w:type="gramEnd"/>
      <w:r w:rsidRPr="005B5AD7">
        <w:rPr>
          <w:rFonts w:ascii="Times New Roman" w:hAnsi="Times New Roman" w:cs="Times New Roman"/>
          <w:color w:val="auto"/>
          <w:sz w:val="28"/>
          <w:szCs w:val="28"/>
        </w:rPr>
        <w:t xml:space="preserve"> с ТНР адаптированной основной образовательной программы основного общего образования</w:t>
      </w:r>
      <w:bookmarkEnd w:id="37"/>
    </w:p>
    <w:p w14:paraId="7E412098" w14:textId="2763A208"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Направления коррекционной работы – </w:t>
      </w:r>
      <w:r w:rsidRPr="005B5AD7">
        <w:rPr>
          <w:rFonts w:ascii="Times New Roman" w:hAnsi="Times New Roman" w:cs="Times New Roman"/>
          <w:i/>
          <w:color w:val="auto"/>
          <w:sz w:val="28"/>
          <w:szCs w:val="28"/>
        </w:rPr>
        <w:t>диагностическое, коррекционно-развивающее, консультативное, информационно-просветительское</w:t>
      </w:r>
      <w:r w:rsidRPr="005B5AD7">
        <w:rPr>
          <w:rFonts w:ascii="Times New Roman" w:hAnsi="Times New Roman" w:cs="Times New Roman"/>
          <w:color w:val="auto"/>
          <w:sz w:val="28"/>
          <w:szCs w:val="28"/>
        </w:rPr>
        <w:t xml:space="preserve"> – раскрываются содержательно в разных организационных формах деятельности образовательной организации (учебной урочной и внеурочной, </w:t>
      </w:r>
      <w:proofErr w:type="spellStart"/>
      <w:r w:rsidRPr="005B5AD7">
        <w:rPr>
          <w:rFonts w:ascii="Times New Roman" w:hAnsi="Times New Roman" w:cs="Times New Roman"/>
          <w:color w:val="auto"/>
          <w:sz w:val="28"/>
          <w:szCs w:val="28"/>
        </w:rPr>
        <w:t>внеучебной</w:t>
      </w:r>
      <w:proofErr w:type="spellEnd"/>
      <w:r w:rsidRPr="005B5AD7">
        <w:rPr>
          <w:rFonts w:ascii="Times New Roman" w:hAnsi="Times New Roman" w:cs="Times New Roman"/>
          <w:color w:val="auto"/>
          <w:sz w:val="28"/>
          <w:szCs w:val="28"/>
        </w:rPr>
        <w:t xml:space="preserve">). </w:t>
      </w:r>
    </w:p>
    <w:p w14:paraId="344BCBC6" w14:textId="755F70BC" w:rsidR="001750F6" w:rsidRPr="005B5AD7" w:rsidRDefault="001750F6" w:rsidP="005B5AD7">
      <w:pPr>
        <w:pStyle w:val="Default"/>
        <w:ind w:firstLine="709"/>
        <w:contextualSpacing/>
        <w:jc w:val="both"/>
        <w:rPr>
          <w:rFonts w:ascii="Times New Roman" w:hAnsi="Times New Roman" w:cs="Times New Roman"/>
          <w:i/>
          <w:iCs/>
          <w:color w:val="auto"/>
          <w:sz w:val="28"/>
          <w:szCs w:val="28"/>
        </w:rPr>
      </w:pPr>
      <w:r w:rsidRPr="005B5AD7">
        <w:rPr>
          <w:rFonts w:ascii="Times New Roman" w:hAnsi="Times New Roman" w:cs="Times New Roman"/>
          <w:i/>
          <w:iCs/>
          <w:color w:val="auto"/>
          <w:sz w:val="28"/>
          <w:szCs w:val="28"/>
        </w:rPr>
        <w:t>Характеристика содержания направлений коррекционной работы</w:t>
      </w:r>
    </w:p>
    <w:p w14:paraId="238C6FBD"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Диагностическая работа включает себя следующие составляющие: </w:t>
      </w:r>
    </w:p>
    <w:p w14:paraId="5DA77DB3" w14:textId="70383B10"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выявление особых образовательных потребностей обучающихся с </w:t>
      </w:r>
      <w:r w:rsidR="00301C98"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при освоении основной образовательной программы основного общего образования; </w:t>
      </w:r>
    </w:p>
    <w:p w14:paraId="7D8E2646" w14:textId="76B2C62C"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w:t>
      </w:r>
      <w:proofErr w:type="gramStart"/>
      <w:r w:rsidRPr="005B5AD7">
        <w:rPr>
          <w:rFonts w:ascii="Times New Roman" w:hAnsi="Times New Roman" w:cs="Times New Roman"/>
          <w:color w:val="auto"/>
          <w:sz w:val="28"/>
          <w:szCs w:val="28"/>
        </w:rPr>
        <w:t>и(</w:t>
      </w:r>
      <w:proofErr w:type="gramEnd"/>
      <w:r w:rsidRPr="005B5AD7">
        <w:rPr>
          <w:rFonts w:ascii="Times New Roman" w:hAnsi="Times New Roman" w:cs="Times New Roman"/>
          <w:color w:val="auto"/>
          <w:sz w:val="28"/>
          <w:szCs w:val="28"/>
        </w:rPr>
        <w:t xml:space="preserve">или) физическом развитии обучающихся с </w:t>
      </w:r>
      <w:r w:rsidR="00301C98"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r w:rsidR="001750F6" w:rsidRPr="005B5AD7">
        <w:rPr>
          <w:rFonts w:ascii="Times New Roman" w:hAnsi="Times New Roman" w:cs="Times New Roman"/>
          <w:color w:val="auto"/>
          <w:sz w:val="28"/>
          <w:szCs w:val="28"/>
        </w:rPr>
        <w:t>подготовка рекомендаций по оказанию обучающимся психолого-педагогической помощи в условиях образовательной организации и вне ее;</w:t>
      </w:r>
    </w:p>
    <w:p w14:paraId="515F3AFF" w14:textId="31FAA6C6"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301C98"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выявление его резервных возможностей; </w:t>
      </w:r>
    </w:p>
    <w:p w14:paraId="4D67344F"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развития эмоционально-волевой, речевой сфер и личностных особенностей обучающихся; </w:t>
      </w:r>
    </w:p>
    <w:p w14:paraId="0B4E9537" w14:textId="25AA4C88"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социальной ситуации развития и условий семейного воспитания </w:t>
      </w:r>
      <w:r w:rsidR="00301C98"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w:t>
      </w:r>
    </w:p>
    <w:p w14:paraId="60BF22A4" w14:textId="70023348"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адаптивных возможностей и уровня социализации </w:t>
      </w:r>
      <w:r w:rsidR="00301C98"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с </w:t>
      </w:r>
      <w:r w:rsidR="00301C98"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1FA0C83E" w14:textId="7673AFC9"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 xml:space="preserve">мониторинг динамики развития, успешности освоения образовательных </w:t>
      </w:r>
      <w:r w:rsidR="001750F6" w:rsidRPr="005B5AD7">
        <w:rPr>
          <w:rFonts w:ascii="Times New Roman" w:hAnsi="Times New Roman" w:cs="Times New Roman"/>
          <w:color w:val="auto"/>
          <w:sz w:val="28"/>
          <w:szCs w:val="28"/>
        </w:rPr>
        <w:t xml:space="preserve">и коррекционных </w:t>
      </w:r>
      <w:r w:rsidRPr="005B5AD7">
        <w:rPr>
          <w:rFonts w:ascii="Times New Roman" w:hAnsi="Times New Roman" w:cs="Times New Roman"/>
          <w:color w:val="auto"/>
          <w:sz w:val="28"/>
          <w:szCs w:val="28"/>
        </w:rPr>
        <w:t xml:space="preserve">программ основного общего образования. </w:t>
      </w:r>
    </w:p>
    <w:p w14:paraId="762EC41E" w14:textId="11C2C6A4"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Коррекционно-развивающая</w:t>
      </w:r>
      <w:r w:rsidR="001750F6" w:rsidRPr="005B5AD7">
        <w:rPr>
          <w:rFonts w:ascii="Times New Roman" w:hAnsi="Times New Roman" w:cs="Times New Roman"/>
          <w:color w:val="auto"/>
          <w:sz w:val="28"/>
          <w:szCs w:val="28"/>
        </w:rPr>
        <w:t xml:space="preserve"> и психопрофилактическая </w:t>
      </w:r>
      <w:r w:rsidRPr="005B5AD7">
        <w:rPr>
          <w:rFonts w:ascii="Times New Roman" w:hAnsi="Times New Roman" w:cs="Times New Roman"/>
          <w:color w:val="auto"/>
          <w:sz w:val="28"/>
          <w:szCs w:val="28"/>
        </w:rPr>
        <w:t>работа</w:t>
      </w:r>
      <w:r w:rsidR="001750F6" w:rsidRPr="005B5AD7">
        <w:rPr>
          <w:rFonts w:ascii="Times New Roman" w:hAnsi="Times New Roman" w:cs="Times New Roman"/>
          <w:color w:val="auto"/>
          <w:sz w:val="28"/>
          <w:szCs w:val="28"/>
        </w:rPr>
        <w:t xml:space="preserve">, наряду с </w:t>
      </w:r>
      <w:proofErr w:type="gramStart"/>
      <w:r w:rsidR="001750F6" w:rsidRPr="005B5AD7">
        <w:rPr>
          <w:rFonts w:ascii="Times New Roman" w:hAnsi="Times New Roman" w:cs="Times New Roman"/>
          <w:color w:val="auto"/>
          <w:sz w:val="28"/>
          <w:szCs w:val="28"/>
        </w:rPr>
        <w:t>направлениями, обозначенными в ПООП ООО</w:t>
      </w:r>
      <w:r w:rsidRPr="005B5AD7">
        <w:rPr>
          <w:rFonts w:ascii="Times New Roman" w:hAnsi="Times New Roman" w:cs="Times New Roman"/>
          <w:color w:val="auto"/>
          <w:sz w:val="28"/>
          <w:szCs w:val="28"/>
        </w:rPr>
        <w:t xml:space="preserve"> включает</w:t>
      </w:r>
      <w:proofErr w:type="gramEnd"/>
      <w:r w:rsidRPr="005B5AD7">
        <w:rPr>
          <w:rFonts w:ascii="Times New Roman" w:hAnsi="Times New Roman" w:cs="Times New Roman"/>
          <w:color w:val="auto"/>
          <w:sz w:val="28"/>
          <w:szCs w:val="28"/>
        </w:rPr>
        <w:t xml:space="preserve"> в себя следующее: </w:t>
      </w:r>
    </w:p>
    <w:p w14:paraId="7B26ABAE" w14:textId="2F5B1B85"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разработку и реализацию индивидуально ориентированных коррекционн</w:t>
      </w:r>
      <w:r w:rsidR="001750F6" w:rsidRPr="005B5AD7">
        <w:rPr>
          <w:rFonts w:ascii="Times New Roman" w:hAnsi="Times New Roman" w:cs="Times New Roman"/>
          <w:color w:val="auto"/>
          <w:sz w:val="28"/>
          <w:szCs w:val="28"/>
        </w:rPr>
        <w:t>о-развивающих</w:t>
      </w:r>
      <w:r w:rsidRPr="005B5AD7">
        <w:rPr>
          <w:rFonts w:ascii="Times New Roman" w:hAnsi="Times New Roman" w:cs="Times New Roman"/>
          <w:color w:val="auto"/>
          <w:sz w:val="28"/>
          <w:szCs w:val="28"/>
        </w:rPr>
        <w:t xml:space="preserve">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4D1359"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15952AEC"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14:paraId="169C6B31"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коммуникативной и речевой сфер; </w:t>
      </w:r>
    </w:p>
    <w:p w14:paraId="09C8E6E9"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14:paraId="7B4F1D48"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14:paraId="25234C8B"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14:paraId="563C2DDD" w14:textId="62FA3721"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социальную защиту </w:t>
      </w:r>
      <w:proofErr w:type="gramStart"/>
      <w:r w:rsidR="004D1359" w:rsidRPr="005B5AD7">
        <w:rPr>
          <w:rFonts w:ascii="Times New Roman" w:hAnsi="Times New Roman" w:cs="Times New Roman"/>
          <w:color w:val="auto"/>
          <w:sz w:val="28"/>
          <w:szCs w:val="28"/>
        </w:rPr>
        <w:t>обучающегося</w:t>
      </w:r>
      <w:proofErr w:type="gramEnd"/>
      <w:r w:rsidRPr="005B5AD7">
        <w:rPr>
          <w:rFonts w:ascii="Times New Roman" w:hAnsi="Times New Roman" w:cs="Times New Roman"/>
          <w:color w:val="auto"/>
          <w:sz w:val="28"/>
          <w:szCs w:val="28"/>
        </w:rPr>
        <w:t xml:space="preserve"> в случаях неблагоприятных условий жизни при психотравмирующих обстоятельствах. </w:t>
      </w:r>
    </w:p>
    <w:p w14:paraId="5DB8480E"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Консультативная работа предусматривает: </w:t>
      </w:r>
    </w:p>
    <w:p w14:paraId="01B139F3"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w:t>
      </w:r>
      <w:proofErr w:type="gramStart"/>
      <w:r w:rsidRPr="005B5AD7">
        <w:rPr>
          <w:rFonts w:ascii="Times New Roman" w:hAnsi="Times New Roman" w:cs="Times New Roman"/>
          <w:color w:val="auto"/>
          <w:sz w:val="28"/>
          <w:szCs w:val="28"/>
        </w:rPr>
        <w:t>обучающимися</w:t>
      </w:r>
      <w:proofErr w:type="gramEnd"/>
      <w:r w:rsidRPr="005B5AD7">
        <w:rPr>
          <w:rFonts w:ascii="Times New Roman" w:hAnsi="Times New Roman" w:cs="Times New Roman"/>
          <w:color w:val="auto"/>
          <w:sz w:val="28"/>
          <w:szCs w:val="28"/>
        </w:rPr>
        <w:t xml:space="preserve"> с ТНР, единых для всех участников образовательного процесса; </w:t>
      </w:r>
    </w:p>
    <w:p w14:paraId="0708D23B" w14:textId="6EA7CE59"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proofErr w:type="gramStart"/>
      <w:r w:rsidRPr="005B5AD7">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1750F6"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отбора и адаптации содержания предметных программ; </w:t>
      </w:r>
      <w:proofErr w:type="gramEnd"/>
    </w:p>
    <w:p w14:paraId="7875E8B1" w14:textId="4BC0BD31"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w:t>
      </w:r>
      <w:r w:rsidR="004D1359"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с </w:t>
      </w:r>
      <w:r w:rsidR="004D1359"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5E6CB52B" w14:textId="0DFB64E6"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proofErr w:type="gramStart"/>
      <w:r w:rsidRPr="005B5AD7">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4D1359"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14:paraId="0B6F0C50"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Информационно-просветительская работа включает в себя следующее: </w:t>
      </w:r>
    </w:p>
    <w:p w14:paraId="3E381CCC"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14:paraId="09B59FBF" w14:textId="0D7F0390"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proofErr w:type="gramStart"/>
      <w:r w:rsidRPr="005B5AD7">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w:t>
      </w:r>
      <w:r w:rsidRPr="005B5AD7">
        <w:rPr>
          <w:rFonts w:ascii="Times New Roman" w:hAnsi="Times New Roman" w:cs="Times New Roman"/>
          <w:color w:val="auto"/>
          <w:sz w:val="28"/>
          <w:szCs w:val="28"/>
        </w:rPr>
        <w:lastRenderedPageBreak/>
        <w:t xml:space="preserve">(законным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4D1359"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roofErr w:type="gramEnd"/>
    </w:p>
    <w:p w14:paraId="17BE0981" w14:textId="621B1A4C"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4D1359"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44CCC7F3" w14:textId="1F40FACF" w:rsidR="00C130BA" w:rsidRPr="005B5AD7" w:rsidRDefault="00C130BA" w:rsidP="005B5AD7">
      <w:pPr>
        <w:pStyle w:val="Default"/>
        <w:tabs>
          <w:tab w:val="left" w:pos="993"/>
        </w:tabs>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231F20"/>
          <w:w w:val="95"/>
          <w:sz w:val="28"/>
          <w:szCs w:val="28"/>
        </w:rPr>
        <w:t>Перечень, содержание и план реализации коррекционно-развивающих мероприятий определяются в соответствии со следу</w:t>
      </w:r>
      <w:r w:rsidRPr="005B5AD7">
        <w:rPr>
          <w:rFonts w:ascii="Times New Roman" w:hAnsi="Times New Roman" w:cs="Times New Roman"/>
          <w:color w:val="231F20"/>
          <w:sz w:val="28"/>
          <w:szCs w:val="28"/>
        </w:rPr>
        <w:t>ющими тематическими разделами:</w:t>
      </w:r>
    </w:p>
    <w:p w14:paraId="569ED538" w14:textId="02DA3EE6"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развитие и коррекцию эмоциональной регуляции поведения и деятельности;</w:t>
      </w:r>
    </w:p>
    <w:p w14:paraId="2666B883" w14:textId="4351F98C"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14:paraId="4DC13409" w14:textId="24A2181D"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proofErr w:type="gramStart"/>
      <w:r w:rsidRPr="003F5E41">
        <w:rPr>
          <w:rFonts w:ascii="Times New Roman" w:eastAsiaTheme="minorEastAsia" w:hAnsi="Times New Roman" w:cstheme="minorBidi"/>
          <w:sz w:val="28"/>
          <w:lang w:eastAsia="en-US"/>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roofErr w:type="gramEnd"/>
    </w:p>
    <w:p w14:paraId="07F60AD3" w14:textId="05B037A6"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 xml:space="preserve">мероприятия, направленные на развитие и коррекцию коммуникативной сферы, </w:t>
      </w:r>
      <w:r w:rsidR="002A7039" w:rsidRPr="003F5E41">
        <w:rPr>
          <w:rFonts w:ascii="Times New Roman" w:eastAsiaTheme="minorEastAsia" w:hAnsi="Times New Roman" w:cstheme="minorBidi"/>
          <w:sz w:val="28"/>
          <w:lang w:eastAsia="en-US"/>
        </w:rPr>
        <w:t xml:space="preserve">освоения сценариев общения в различных ситуациях общения, </w:t>
      </w:r>
      <w:r w:rsidRPr="003F5E41">
        <w:rPr>
          <w:rFonts w:ascii="Times New Roman" w:eastAsiaTheme="minorEastAsia" w:hAnsi="Times New Roman" w:cstheme="minorBidi"/>
          <w:sz w:val="28"/>
          <w:lang w:eastAsia="en-US"/>
        </w:rPr>
        <w:t>способов конструктивного взаимодействия и сотрудничества</w:t>
      </w:r>
      <w:r w:rsidR="002A7039" w:rsidRPr="003F5E41">
        <w:rPr>
          <w:rFonts w:ascii="Times New Roman" w:eastAsiaTheme="minorEastAsia" w:hAnsi="Times New Roman" w:cstheme="minorBidi"/>
          <w:sz w:val="28"/>
          <w:lang w:eastAsia="en-US"/>
        </w:rPr>
        <w:t xml:space="preserve"> в различных условиях</w:t>
      </w:r>
      <w:r w:rsidRPr="003F5E41">
        <w:rPr>
          <w:rFonts w:ascii="Times New Roman" w:eastAsiaTheme="minorEastAsia" w:hAnsi="Times New Roman" w:cstheme="minorBidi"/>
          <w:sz w:val="28"/>
          <w:lang w:eastAsia="en-US"/>
        </w:rPr>
        <w:t>;</w:t>
      </w:r>
    </w:p>
    <w:p w14:paraId="0509F40F" w14:textId="5151B795"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развитие познавательной сферы;</w:t>
      </w:r>
    </w:p>
    <w:p w14:paraId="46FC9DBB" w14:textId="4D37AAC9" w:rsidR="00A24F19" w:rsidRPr="003F5E41" w:rsidRDefault="00A24F19"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предупреждение и преодоление вторичных вербальных и невербальных нарушений в структуре учебной деятельности обучающегося;</w:t>
      </w:r>
    </w:p>
    <w:p w14:paraId="7E09D461" w14:textId="0CF02E9D"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преодоление недостатков речевого развития</w:t>
      </w:r>
      <w:r w:rsidR="002A7039" w:rsidRPr="003F5E41">
        <w:rPr>
          <w:rFonts w:ascii="Times New Roman" w:eastAsiaTheme="minorEastAsia" w:hAnsi="Times New Roman" w:cstheme="minorBidi"/>
          <w:sz w:val="28"/>
          <w:lang w:eastAsia="en-US"/>
        </w:rPr>
        <w:t>, на формирование и развитие полноценной речевой деятельности</w:t>
      </w:r>
      <w:r w:rsidRPr="003F5E41">
        <w:rPr>
          <w:rFonts w:ascii="Times New Roman" w:eastAsiaTheme="minorEastAsia" w:hAnsi="Times New Roman" w:cstheme="minorBidi"/>
          <w:sz w:val="28"/>
          <w:lang w:eastAsia="en-US"/>
        </w:rPr>
        <w:t>;</w:t>
      </w:r>
    </w:p>
    <w:p w14:paraId="5A25808D" w14:textId="7536C5DD"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 xml:space="preserve">мероприятия, направленные на психологическую поддержку </w:t>
      </w:r>
      <w:proofErr w:type="gramStart"/>
      <w:r w:rsidRPr="003F5E41">
        <w:rPr>
          <w:rFonts w:ascii="Times New Roman" w:eastAsiaTheme="minorEastAsia" w:hAnsi="Times New Roman" w:cstheme="minorBidi"/>
          <w:sz w:val="28"/>
          <w:lang w:eastAsia="en-US"/>
        </w:rPr>
        <w:t>обучающихся</w:t>
      </w:r>
      <w:proofErr w:type="gramEnd"/>
      <w:r w:rsidRPr="003F5E41">
        <w:rPr>
          <w:rFonts w:ascii="Times New Roman" w:eastAsiaTheme="minorEastAsia" w:hAnsi="Times New Roman" w:cstheme="minorBidi"/>
          <w:sz w:val="28"/>
          <w:lang w:eastAsia="en-US"/>
        </w:rPr>
        <w:t xml:space="preserve"> с ТНР</w:t>
      </w:r>
      <w:r w:rsidR="00A24F19" w:rsidRPr="003F5E41">
        <w:rPr>
          <w:rFonts w:ascii="Times New Roman" w:eastAsiaTheme="minorEastAsia" w:hAnsi="Times New Roman" w:cstheme="minorBidi"/>
          <w:sz w:val="28"/>
          <w:lang w:eastAsia="en-US"/>
        </w:rPr>
        <w:t>.</w:t>
      </w:r>
    </w:p>
    <w:p w14:paraId="6BC1900A" w14:textId="2A6F4A48" w:rsidR="00C130BA" w:rsidRPr="005B5AD7" w:rsidRDefault="00C130BA"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spacing w:val="-2"/>
          <w:sz w:val="28"/>
          <w:szCs w:val="28"/>
        </w:rPr>
        <w:t>В учебной внеурочной деятельности коррекционно-развива</w:t>
      </w:r>
      <w:r w:rsidRPr="005B5AD7">
        <w:rPr>
          <w:rFonts w:ascii="Times New Roman" w:hAnsi="Times New Roman"/>
          <w:color w:val="231F20"/>
          <w:w w:val="95"/>
          <w:sz w:val="28"/>
          <w:szCs w:val="28"/>
        </w:rPr>
        <w:t>ющие занятия со специалистами (учитель-логопед, педагог-пси</w:t>
      </w:r>
      <w:r w:rsidRPr="005B5AD7">
        <w:rPr>
          <w:rFonts w:ascii="Times New Roman" w:hAnsi="Times New Roman"/>
          <w:color w:val="231F20"/>
          <w:spacing w:val="-2"/>
          <w:sz w:val="28"/>
          <w:szCs w:val="28"/>
        </w:rPr>
        <w:t>холог</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и</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др.)</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планируются</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по</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 xml:space="preserve">индивидуально-ориентированным </w:t>
      </w:r>
      <w:r w:rsidRPr="005B5AD7">
        <w:rPr>
          <w:rFonts w:ascii="Times New Roman" w:hAnsi="Times New Roman"/>
          <w:color w:val="231F20"/>
          <w:sz w:val="28"/>
          <w:szCs w:val="28"/>
        </w:rPr>
        <w:t>коррекционно-развивающим программам</w:t>
      </w:r>
      <w:r w:rsidR="00A24F19" w:rsidRPr="005B5AD7">
        <w:rPr>
          <w:rFonts w:ascii="Times New Roman" w:hAnsi="Times New Roman"/>
          <w:color w:val="231F20"/>
          <w:sz w:val="28"/>
          <w:szCs w:val="28"/>
        </w:rPr>
        <w:t xml:space="preserve"> (таблица 1)</w:t>
      </w:r>
      <w:r w:rsidRPr="005B5AD7">
        <w:rPr>
          <w:rFonts w:ascii="Times New Roman" w:hAnsi="Times New Roman"/>
          <w:color w:val="231F20"/>
          <w:sz w:val="28"/>
          <w:szCs w:val="28"/>
        </w:rPr>
        <w:t>.</w:t>
      </w:r>
    </w:p>
    <w:p w14:paraId="7BBFC245" w14:textId="20C5B573" w:rsidR="00C130BA" w:rsidRPr="005B5AD7" w:rsidRDefault="00C130BA"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w w:val="95"/>
          <w:sz w:val="28"/>
          <w:szCs w:val="28"/>
        </w:rPr>
        <w:t xml:space="preserve">Во </w:t>
      </w:r>
      <w:proofErr w:type="spellStart"/>
      <w:r w:rsidRPr="005B5AD7">
        <w:rPr>
          <w:rFonts w:ascii="Times New Roman" w:hAnsi="Times New Roman"/>
          <w:color w:val="231F20"/>
          <w:w w:val="95"/>
          <w:sz w:val="28"/>
          <w:szCs w:val="28"/>
        </w:rPr>
        <w:t>внеучебной</w:t>
      </w:r>
      <w:proofErr w:type="spellEnd"/>
      <w:r w:rsidRPr="005B5AD7">
        <w:rPr>
          <w:rFonts w:ascii="Times New Roman" w:hAnsi="Times New Roman"/>
          <w:color w:val="231F20"/>
          <w:w w:val="95"/>
          <w:sz w:val="28"/>
          <w:szCs w:val="28"/>
        </w:rPr>
        <w:t xml:space="preserve"> внеурочной деятельности коррекционно-раз</w:t>
      </w:r>
      <w:r w:rsidRPr="005B5AD7">
        <w:rPr>
          <w:rFonts w:ascii="Times New Roman" w:hAnsi="Times New Roman"/>
          <w:color w:val="231F20"/>
          <w:sz w:val="28"/>
          <w:szCs w:val="28"/>
        </w:rPr>
        <w:t>вивающая работа может осуществляться по программам дополнительного образования разной направленности (художественно-эстетическая,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оздоровительная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др.),</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опосредованно стимулирующих преодоление трудностей в обучении, развитии и социальной адаптации.</w:t>
      </w:r>
    </w:p>
    <w:p w14:paraId="707F464B" w14:textId="43C9B77C" w:rsidR="00DC68E2" w:rsidRDefault="00C130BA"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Таблица 1</w:t>
      </w:r>
    </w:p>
    <w:p w14:paraId="6F8A6476" w14:textId="77777777" w:rsidR="006B32B0" w:rsidRDefault="006B32B0" w:rsidP="005B5AD7">
      <w:pPr>
        <w:pStyle w:val="Default"/>
        <w:ind w:firstLine="709"/>
        <w:contextualSpacing/>
        <w:jc w:val="both"/>
        <w:rPr>
          <w:rFonts w:ascii="Times New Roman" w:hAnsi="Times New Roman" w:cs="Times New Roman"/>
          <w:color w:val="auto"/>
          <w:sz w:val="28"/>
          <w:szCs w:val="28"/>
        </w:rPr>
      </w:pPr>
    </w:p>
    <w:p w14:paraId="2B3CF835" w14:textId="77777777" w:rsidR="006B32B0" w:rsidRPr="005B5AD7" w:rsidRDefault="006B32B0" w:rsidP="005B5AD7">
      <w:pPr>
        <w:pStyle w:val="Default"/>
        <w:ind w:firstLine="709"/>
        <w:contextualSpacing/>
        <w:jc w:val="both"/>
        <w:rPr>
          <w:rFonts w:ascii="Times New Roman" w:hAnsi="Times New Roman" w:cs="Times New Roman"/>
          <w:color w:val="auto"/>
          <w:sz w:val="28"/>
          <w:szCs w:val="28"/>
        </w:rPr>
      </w:pPr>
    </w:p>
    <w:p w14:paraId="5DB8A06F" w14:textId="77777777" w:rsidR="00DC68E2" w:rsidRPr="005B5AD7" w:rsidRDefault="00DC68E2" w:rsidP="005B5AD7">
      <w:pPr>
        <w:pStyle w:val="Default"/>
        <w:ind w:firstLine="709"/>
        <w:contextualSpacing/>
        <w:jc w:val="both"/>
        <w:rPr>
          <w:rFonts w:ascii="Times New Roman" w:hAnsi="Times New Roman" w:cs="Times New Roman"/>
          <w:b/>
          <w:bCs/>
          <w:color w:val="auto"/>
          <w:sz w:val="28"/>
          <w:szCs w:val="28"/>
        </w:rPr>
      </w:pPr>
      <w:r w:rsidRPr="005B5AD7">
        <w:rPr>
          <w:rFonts w:ascii="Times New Roman" w:hAnsi="Times New Roman" w:cs="Times New Roman"/>
          <w:b/>
          <w:bCs/>
          <w:color w:val="auto"/>
          <w:sz w:val="28"/>
          <w:szCs w:val="28"/>
        </w:rPr>
        <w:lastRenderedPageBreak/>
        <w:t>Характеристика содержания направлений коррекционной работы</w:t>
      </w:r>
    </w:p>
    <w:tbl>
      <w:tblPr>
        <w:tblStyle w:val="a4"/>
        <w:tblW w:w="0" w:type="auto"/>
        <w:tblLook w:val="04A0" w:firstRow="1" w:lastRow="0" w:firstColumn="1" w:lastColumn="0" w:noHBand="0" w:noVBand="1"/>
      </w:tblPr>
      <w:tblGrid>
        <w:gridCol w:w="2394"/>
        <w:gridCol w:w="2318"/>
        <w:gridCol w:w="2307"/>
        <w:gridCol w:w="2324"/>
      </w:tblGrid>
      <w:tr w:rsidR="00DC68E2" w:rsidRPr="003F5E41" w14:paraId="67ACB738" w14:textId="77777777" w:rsidTr="00D6401B">
        <w:tc>
          <w:tcPr>
            <w:tcW w:w="2394" w:type="dxa"/>
          </w:tcPr>
          <w:p w14:paraId="0EEF9F77"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Направление коррекционной работы</w:t>
            </w:r>
          </w:p>
        </w:tc>
        <w:tc>
          <w:tcPr>
            <w:tcW w:w="2318" w:type="dxa"/>
          </w:tcPr>
          <w:p w14:paraId="19C5433E"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 xml:space="preserve">Привлекаемые специалисты к реализации данного направления </w:t>
            </w:r>
          </w:p>
        </w:tc>
        <w:tc>
          <w:tcPr>
            <w:tcW w:w="2307" w:type="dxa"/>
          </w:tcPr>
          <w:p w14:paraId="3FB15F0A"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 xml:space="preserve">Деятельность специалистов в рамках данного направления </w:t>
            </w:r>
          </w:p>
        </w:tc>
        <w:tc>
          <w:tcPr>
            <w:tcW w:w="2324" w:type="dxa"/>
          </w:tcPr>
          <w:p w14:paraId="1297E158"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Ожидаемые результаты коррекционной работы специалистов по выделенным направлениям</w:t>
            </w:r>
          </w:p>
        </w:tc>
      </w:tr>
      <w:tr w:rsidR="00DC68E2" w:rsidRPr="003F5E41" w14:paraId="4CEEBEA9" w14:textId="77777777" w:rsidTr="00D6401B">
        <w:tc>
          <w:tcPr>
            <w:tcW w:w="2394" w:type="dxa"/>
            <w:vMerge w:val="restart"/>
          </w:tcPr>
          <w:p w14:paraId="67FDDFC5"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Диагностическое</w:t>
            </w:r>
          </w:p>
        </w:tc>
        <w:tc>
          <w:tcPr>
            <w:tcW w:w="2318" w:type="dxa"/>
          </w:tcPr>
          <w:p w14:paraId="117E6F25"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Учитель-логопед</w:t>
            </w:r>
          </w:p>
        </w:tc>
        <w:tc>
          <w:tcPr>
            <w:tcW w:w="2307" w:type="dxa"/>
          </w:tcPr>
          <w:p w14:paraId="3A7AAB78"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Логопедическое обследование</w:t>
            </w:r>
          </w:p>
          <w:p w14:paraId="0F10E9F2" w14:textId="77777777" w:rsidR="00DC68E2" w:rsidRPr="003F5E41" w:rsidRDefault="00DC68E2" w:rsidP="005B5AD7">
            <w:pPr>
              <w:pStyle w:val="Default"/>
              <w:contextualSpacing/>
              <w:jc w:val="both"/>
              <w:rPr>
                <w:rFonts w:ascii="Times New Roman" w:eastAsia="Times New Roman" w:hAnsi="Times New Roman" w:cs="Times New Roman"/>
                <w:color w:val="auto"/>
                <w:lang w:eastAsia="ru-RU"/>
              </w:rPr>
            </w:pPr>
            <w:r w:rsidRPr="003F5E41">
              <w:rPr>
                <w:rFonts w:ascii="Times New Roman" w:eastAsia="Times New Roman" w:hAnsi="Times New Roman" w:cs="Times New Roman"/>
                <w:color w:val="auto"/>
                <w:lang w:eastAsia="ru-RU"/>
              </w:rPr>
              <w:t>Анализ педагогической и медицинской документации</w:t>
            </w:r>
          </w:p>
          <w:p w14:paraId="16EBAA1B" w14:textId="77777777" w:rsidR="00DC68E2" w:rsidRPr="003F5E41" w:rsidRDefault="00DC68E2" w:rsidP="005B5AD7">
            <w:pPr>
              <w:pStyle w:val="Default"/>
              <w:contextualSpacing/>
              <w:jc w:val="both"/>
              <w:rPr>
                <w:rFonts w:ascii="Times New Roman" w:eastAsia="Times New Roman" w:hAnsi="Times New Roman" w:cs="Times New Roman"/>
                <w:color w:val="auto"/>
                <w:lang w:eastAsia="ru-RU"/>
              </w:rPr>
            </w:pPr>
            <w:r w:rsidRPr="003F5E41">
              <w:rPr>
                <w:rFonts w:ascii="Times New Roman" w:eastAsia="Times New Roman" w:hAnsi="Times New Roman" w:cs="Times New Roman"/>
                <w:color w:val="auto"/>
                <w:lang w:eastAsia="ru-RU"/>
              </w:rPr>
              <w:t>Промежуточный мониторинг динамики</w:t>
            </w:r>
          </w:p>
          <w:p w14:paraId="69E98255"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Итоговый мониторинг (на конец года)</w:t>
            </w:r>
          </w:p>
        </w:tc>
        <w:tc>
          <w:tcPr>
            <w:tcW w:w="2324" w:type="dxa"/>
          </w:tcPr>
          <w:p w14:paraId="3E39DD62"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 xml:space="preserve">Входной мониторинг уровня развития устной и письменной речи, заполнение речевых карт, уточнение заключений, </w:t>
            </w:r>
            <w:r w:rsidRPr="003F5E41">
              <w:rPr>
                <w:rFonts w:ascii="Times New Roman" w:eastAsia="Times New Roman" w:hAnsi="Times New Roman" w:cs="Times New Roman"/>
                <w:color w:val="auto"/>
                <w:lang w:eastAsia="ru-RU"/>
              </w:rPr>
              <w:t xml:space="preserve">выявление резервных возможностей, </w:t>
            </w:r>
            <w:r w:rsidRPr="003F5E41">
              <w:rPr>
                <w:rFonts w:ascii="Times New Roman" w:hAnsi="Times New Roman" w:cs="Times New Roman"/>
                <w:bCs/>
                <w:color w:val="auto"/>
              </w:rPr>
              <w:t xml:space="preserve">комплектование групп, </w:t>
            </w:r>
          </w:p>
        </w:tc>
      </w:tr>
      <w:tr w:rsidR="00DC68E2" w:rsidRPr="003F5E41" w14:paraId="779F2E35" w14:textId="77777777" w:rsidTr="00D6401B">
        <w:tc>
          <w:tcPr>
            <w:tcW w:w="2394" w:type="dxa"/>
            <w:vMerge/>
          </w:tcPr>
          <w:p w14:paraId="7E152CDC" w14:textId="77777777" w:rsidR="00DC68E2" w:rsidRPr="003F5E41" w:rsidRDefault="00DC68E2" w:rsidP="005B5AD7">
            <w:pPr>
              <w:pStyle w:val="Default"/>
              <w:contextualSpacing/>
              <w:jc w:val="both"/>
              <w:rPr>
                <w:rFonts w:ascii="Times New Roman" w:hAnsi="Times New Roman" w:cs="Times New Roman"/>
                <w:bCs/>
                <w:color w:val="auto"/>
              </w:rPr>
            </w:pPr>
          </w:p>
        </w:tc>
        <w:tc>
          <w:tcPr>
            <w:tcW w:w="2318" w:type="dxa"/>
          </w:tcPr>
          <w:p w14:paraId="0D670177"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Педагог-психолог</w:t>
            </w:r>
          </w:p>
        </w:tc>
        <w:tc>
          <w:tcPr>
            <w:tcW w:w="2307" w:type="dxa"/>
          </w:tcPr>
          <w:p w14:paraId="43AFEA5A"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Психологическое обследование</w:t>
            </w:r>
          </w:p>
        </w:tc>
        <w:tc>
          <w:tcPr>
            <w:tcW w:w="2324" w:type="dxa"/>
          </w:tcPr>
          <w:p w14:paraId="4EBE5A68"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 xml:space="preserve">Входной мониторинг уровня развития эмоционально-волевой, личностной сферы, заполнение документации, уточнение заключений, комплектование групп, </w:t>
            </w:r>
          </w:p>
        </w:tc>
      </w:tr>
      <w:tr w:rsidR="00DC68E2" w:rsidRPr="003F5E41" w14:paraId="03A636AF" w14:textId="77777777" w:rsidTr="00D6401B">
        <w:tc>
          <w:tcPr>
            <w:tcW w:w="2394" w:type="dxa"/>
            <w:vMerge w:val="restart"/>
          </w:tcPr>
          <w:p w14:paraId="30BC8CB5"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Коррекционно-развивающее</w:t>
            </w:r>
          </w:p>
        </w:tc>
        <w:tc>
          <w:tcPr>
            <w:tcW w:w="2318" w:type="dxa"/>
          </w:tcPr>
          <w:p w14:paraId="4C6ED37F"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Учитель-логопед</w:t>
            </w:r>
          </w:p>
        </w:tc>
        <w:tc>
          <w:tcPr>
            <w:tcW w:w="2307" w:type="dxa"/>
          </w:tcPr>
          <w:p w14:paraId="52B47D83"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1) Организация и проведение индивидуальных и групповых занятий;</w:t>
            </w:r>
          </w:p>
          <w:p w14:paraId="713FE447"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2) Составление расписания индивидуальных и групповых занятий;</w:t>
            </w:r>
          </w:p>
          <w:p w14:paraId="3B2561E4"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3) Написание планов индивидуальной работы;</w:t>
            </w:r>
          </w:p>
          <w:p w14:paraId="24294976"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4) Написание рабочих программ;</w:t>
            </w:r>
          </w:p>
          <w:p w14:paraId="5EF40157" w14:textId="77777777" w:rsidR="00DC68E2" w:rsidRPr="003F5E41" w:rsidRDefault="00DC68E2" w:rsidP="005B5AD7">
            <w:pPr>
              <w:tabs>
                <w:tab w:val="left" w:pos="207"/>
              </w:tabs>
              <w:spacing w:after="0" w:line="240" w:lineRule="auto"/>
              <w:contextualSpacing/>
              <w:rPr>
                <w:rFonts w:ascii="Times New Roman" w:hAnsi="Times New Roman"/>
                <w:bCs/>
                <w:sz w:val="24"/>
                <w:szCs w:val="24"/>
              </w:rPr>
            </w:pPr>
          </w:p>
        </w:tc>
        <w:tc>
          <w:tcPr>
            <w:tcW w:w="2324" w:type="dxa"/>
          </w:tcPr>
          <w:p w14:paraId="51E45FC4" w14:textId="77777777" w:rsidR="00DC68E2" w:rsidRPr="003F5E41" w:rsidRDefault="00DC68E2" w:rsidP="005B5AD7">
            <w:pPr>
              <w:pStyle w:val="Default"/>
              <w:contextualSpacing/>
              <w:jc w:val="both"/>
              <w:rPr>
                <w:rFonts w:ascii="Times New Roman" w:eastAsia="Times New Roman" w:hAnsi="Times New Roman" w:cs="Times New Roman"/>
                <w:color w:val="auto"/>
                <w:lang w:eastAsia="ru-RU"/>
              </w:rPr>
            </w:pPr>
            <w:r w:rsidRPr="003F5E41">
              <w:rPr>
                <w:rFonts w:ascii="Times New Roman" w:eastAsia="Times New Roman" w:hAnsi="Times New Roman" w:cs="Times New Roman"/>
                <w:color w:val="auto"/>
                <w:lang w:eastAsia="ru-RU"/>
              </w:rPr>
              <w:t>Позитивная динамика отслеживаемых параметров.</w:t>
            </w:r>
          </w:p>
          <w:p w14:paraId="413AB107"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Успешность освоения предметных результатов.</w:t>
            </w:r>
          </w:p>
        </w:tc>
      </w:tr>
      <w:tr w:rsidR="00DC68E2" w:rsidRPr="003F5E41" w14:paraId="6F0A2899" w14:textId="77777777" w:rsidTr="00D6401B">
        <w:tc>
          <w:tcPr>
            <w:tcW w:w="2394" w:type="dxa"/>
            <w:vMerge/>
          </w:tcPr>
          <w:p w14:paraId="1A8C8296" w14:textId="77777777" w:rsidR="00DC68E2" w:rsidRPr="003F5E41" w:rsidRDefault="00DC68E2" w:rsidP="005B5AD7">
            <w:pPr>
              <w:pStyle w:val="Default"/>
              <w:contextualSpacing/>
              <w:jc w:val="both"/>
              <w:rPr>
                <w:rFonts w:ascii="Times New Roman" w:hAnsi="Times New Roman" w:cs="Times New Roman"/>
                <w:bCs/>
                <w:color w:val="auto"/>
              </w:rPr>
            </w:pPr>
          </w:p>
        </w:tc>
        <w:tc>
          <w:tcPr>
            <w:tcW w:w="2318" w:type="dxa"/>
          </w:tcPr>
          <w:p w14:paraId="1B7A7203" w14:textId="0BF647F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Педагог-психолог</w:t>
            </w:r>
            <w:r w:rsidR="00CD6721" w:rsidRPr="003F5E41">
              <w:rPr>
                <w:rFonts w:ascii="Times New Roman" w:hAnsi="Times New Roman" w:cs="Times New Roman"/>
                <w:bCs/>
                <w:color w:val="auto"/>
              </w:rPr>
              <w:t>, другие специалисты психолого-педагогического сопровождения</w:t>
            </w:r>
          </w:p>
        </w:tc>
        <w:tc>
          <w:tcPr>
            <w:tcW w:w="2307" w:type="dxa"/>
          </w:tcPr>
          <w:p w14:paraId="43749570"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1) Организация и проведение индивидуальных и групповых занятий;</w:t>
            </w:r>
          </w:p>
          <w:p w14:paraId="6A95B3F0"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 xml:space="preserve">2) Составление </w:t>
            </w:r>
            <w:r w:rsidRPr="003F5E41">
              <w:rPr>
                <w:rFonts w:ascii="Times New Roman" w:eastAsia="Times New Roman" w:hAnsi="Times New Roman"/>
                <w:sz w:val="24"/>
                <w:szCs w:val="24"/>
                <w:lang w:eastAsia="ru-RU"/>
              </w:rPr>
              <w:lastRenderedPageBreak/>
              <w:t>расписания индивидуальных и групповых занятий;</w:t>
            </w:r>
          </w:p>
          <w:p w14:paraId="0C24FE9E"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3) Написание планов индивидуальной работы;</w:t>
            </w:r>
          </w:p>
          <w:p w14:paraId="0248B39E"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4) Написание рабочих программ;</w:t>
            </w:r>
          </w:p>
          <w:p w14:paraId="3A1F5B10" w14:textId="77777777" w:rsidR="00DC68E2" w:rsidRPr="003F5E41" w:rsidRDefault="00DC68E2" w:rsidP="005B5AD7">
            <w:pPr>
              <w:tabs>
                <w:tab w:val="left" w:pos="207"/>
              </w:tabs>
              <w:spacing w:after="0" w:line="240" w:lineRule="auto"/>
              <w:contextualSpacing/>
              <w:rPr>
                <w:rFonts w:ascii="Times New Roman" w:hAnsi="Times New Roman"/>
                <w:bCs/>
                <w:sz w:val="24"/>
                <w:szCs w:val="24"/>
              </w:rPr>
            </w:pPr>
          </w:p>
        </w:tc>
        <w:tc>
          <w:tcPr>
            <w:tcW w:w="2324" w:type="dxa"/>
          </w:tcPr>
          <w:p w14:paraId="5FF5442A" w14:textId="77777777" w:rsidR="00DC68E2" w:rsidRPr="003F5E41" w:rsidRDefault="00DC68E2" w:rsidP="005B5AD7">
            <w:pPr>
              <w:pStyle w:val="Default"/>
              <w:contextualSpacing/>
              <w:jc w:val="both"/>
              <w:rPr>
                <w:rFonts w:ascii="Times New Roman" w:eastAsia="Times New Roman" w:hAnsi="Times New Roman" w:cs="Times New Roman"/>
                <w:color w:val="auto"/>
                <w:lang w:eastAsia="ru-RU"/>
              </w:rPr>
            </w:pPr>
            <w:r w:rsidRPr="003F5E41">
              <w:rPr>
                <w:rFonts w:ascii="Times New Roman" w:eastAsia="Times New Roman" w:hAnsi="Times New Roman" w:cs="Times New Roman"/>
                <w:color w:val="auto"/>
                <w:lang w:eastAsia="ru-RU"/>
              </w:rPr>
              <w:lastRenderedPageBreak/>
              <w:t>Позитивная динамика отслеживаемых параметров.</w:t>
            </w:r>
          </w:p>
          <w:p w14:paraId="5F44D772"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 xml:space="preserve">Успешность </w:t>
            </w:r>
            <w:r w:rsidRPr="003F5E41">
              <w:rPr>
                <w:rFonts w:ascii="Times New Roman" w:eastAsia="Times New Roman" w:hAnsi="Times New Roman" w:cs="Times New Roman"/>
                <w:color w:val="auto"/>
                <w:lang w:eastAsia="ru-RU"/>
              </w:rPr>
              <w:lastRenderedPageBreak/>
              <w:t>освоения предметных результатов.</w:t>
            </w:r>
          </w:p>
        </w:tc>
      </w:tr>
      <w:tr w:rsidR="00F92B7D" w:rsidRPr="003F5E41" w14:paraId="0DA8FEB9" w14:textId="77777777" w:rsidTr="00D6401B">
        <w:tc>
          <w:tcPr>
            <w:tcW w:w="2394" w:type="dxa"/>
            <w:vMerge w:val="restart"/>
          </w:tcPr>
          <w:p w14:paraId="73C45CE8" w14:textId="77777777"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lastRenderedPageBreak/>
              <w:t>Консультативно-просветительское направление</w:t>
            </w:r>
          </w:p>
        </w:tc>
        <w:tc>
          <w:tcPr>
            <w:tcW w:w="2318" w:type="dxa"/>
          </w:tcPr>
          <w:p w14:paraId="4F2D1CB4" w14:textId="77777777"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Учитель-логопед</w:t>
            </w:r>
          </w:p>
        </w:tc>
        <w:tc>
          <w:tcPr>
            <w:tcW w:w="2307" w:type="dxa"/>
          </w:tcPr>
          <w:p w14:paraId="10B2F8F0" w14:textId="2477188C"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 xml:space="preserve">Консультирование родителей по вопросам особенностей воспитания и обучения детей с </w:t>
            </w:r>
            <w:r w:rsidR="004D1359" w:rsidRPr="003F5E41">
              <w:rPr>
                <w:rFonts w:ascii="Times New Roman" w:eastAsia="Times New Roman" w:hAnsi="Times New Roman" w:cs="Times New Roman"/>
                <w:color w:val="auto"/>
                <w:lang w:eastAsia="ru-RU"/>
              </w:rPr>
              <w:t xml:space="preserve">тяжелыми </w:t>
            </w:r>
            <w:r w:rsidRPr="003F5E41">
              <w:rPr>
                <w:rFonts w:ascii="Times New Roman" w:eastAsia="Times New Roman" w:hAnsi="Times New Roman" w:cs="Times New Roman"/>
                <w:color w:val="auto"/>
                <w:lang w:eastAsia="ru-RU"/>
              </w:rPr>
              <w:t>нарушениями речи Консультация, беседа, родительские собрания и т.д.</w:t>
            </w:r>
          </w:p>
        </w:tc>
        <w:tc>
          <w:tcPr>
            <w:tcW w:w="2324" w:type="dxa"/>
          </w:tcPr>
          <w:p w14:paraId="3D04D6F8" w14:textId="77CFE719" w:rsidR="00F92B7D" w:rsidRPr="003F5E41" w:rsidRDefault="00F92B7D"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 xml:space="preserve">Помощь родителям (законным представителям) в выборе стратегий воспитания </w:t>
            </w:r>
            <w:r w:rsidR="004D1359" w:rsidRPr="003F5E41">
              <w:rPr>
                <w:rFonts w:ascii="Times New Roman" w:eastAsia="Times New Roman" w:hAnsi="Times New Roman"/>
                <w:sz w:val="24"/>
                <w:szCs w:val="24"/>
                <w:lang w:eastAsia="ru-RU"/>
              </w:rPr>
              <w:t>обучающегося</w:t>
            </w:r>
            <w:r w:rsidRPr="003F5E41">
              <w:rPr>
                <w:rFonts w:ascii="Times New Roman" w:eastAsia="Times New Roman" w:hAnsi="Times New Roman"/>
                <w:sz w:val="24"/>
                <w:szCs w:val="24"/>
                <w:lang w:eastAsia="ru-RU"/>
              </w:rPr>
              <w:t xml:space="preserve"> с </w:t>
            </w:r>
            <w:r w:rsidR="004D1359" w:rsidRPr="003F5E41">
              <w:rPr>
                <w:rFonts w:ascii="Times New Roman" w:eastAsia="Times New Roman" w:hAnsi="Times New Roman"/>
                <w:sz w:val="24"/>
                <w:szCs w:val="24"/>
                <w:lang w:eastAsia="ru-RU"/>
              </w:rPr>
              <w:t xml:space="preserve">тяжелыми </w:t>
            </w:r>
            <w:r w:rsidRPr="003F5E41">
              <w:rPr>
                <w:rFonts w:ascii="Times New Roman" w:eastAsia="Times New Roman" w:hAnsi="Times New Roman"/>
                <w:sz w:val="24"/>
                <w:szCs w:val="24"/>
                <w:lang w:eastAsia="ru-RU"/>
              </w:rPr>
              <w:t>нарушениями речи.</w:t>
            </w:r>
          </w:p>
          <w:p w14:paraId="7DB7C261" w14:textId="77777777"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 xml:space="preserve">Ознакомление родителей с психолого-педагогическими особенностями младших подростков с </w:t>
            </w:r>
            <w:r w:rsidR="00140FA3" w:rsidRPr="003F5E41">
              <w:rPr>
                <w:rFonts w:ascii="Times New Roman" w:eastAsia="Times New Roman" w:hAnsi="Times New Roman" w:cs="Times New Roman"/>
                <w:color w:val="auto"/>
                <w:lang w:eastAsia="ru-RU"/>
              </w:rPr>
              <w:t>ТНР.</w:t>
            </w:r>
          </w:p>
        </w:tc>
      </w:tr>
      <w:tr w:rsidR="00F92B7D" w:rsidRPr="003F5E41" w14:paraId="4E032E50" w14:textId="77777777" w:rsidTr="00D6401B">
        <w:tc>
          <w:tcPr>
            <w:tcW w:w="2394" w:type="dxa"/>
            <w:vMerge/>
          </w:tcPr>
          <w:p w14:paraId="2740BFDF" w14:textId="77777777" w:rsidR="00F92B7D" w:rsidRPr="003F5E41" w:rsidRDefault="00F92B7D" w:rsidP="005B5AD7">
            <w:pPr>
              <w:pStyle w:val="Default"/>
              <w:contextualSpacing/>
              <w:jc w:val="both"/>
              <w:rPr>
                <w:rFonts w:ascii="Times New Roman" w:eastAsia="Times New Roman" w:hAnsi="Times New Roman" w:cs="Times New Roman"/>
                <w:color w:val="auto"/>
                <w:lang w:eastAsia="ru-RU"/>
              </w:rPr>
            </w:pPr>
          </w:p>
        </w:tc>
        <w:tc>
          <w:tcPr>
            <w:tcW w:w="2318" w:type="dxa"/>
          </w:tcPr>
          <w:p w14:paraId="7A0D9E7B" w14:textId="77777777" w:rsidR="00F92B7D" w:rsidRPr="003F5E41" w:rsidRDefault="00F92B7D" w:rsidP="005B5AD7">
            <w:pPr>
              <w:pStyle w:val="Default"/>
              <w:contextualSpacing/>
              <w:jc w:val="both"/>
              <w:rPr>
                <w:rFonts w:ascii="Times New Roman" w:hAnsi="Times New Roman" w:cs="Times New Roman"/>
                <w:bCs/>
                <w:color w:val="auto"/>
              </w:rPr>
            </w:pPr>
          </w:p>
        </w:tc>
        <w:tc>
          <w:tcPr>
            <w:tcW w:w="2307" w:type="dxa"/>
          </w:tcPr>
          <w:p w14:paraId="7785D808" w14:textId="35E5859B"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 xml:space="preserve">Консультирование педагогов по выбору индивидуально ориентированных методов и приёмов работы с обучающимися, имеющими </w:t>
            </w:r>
            <w:r w:rsidR="004D1359" w:rsidRPr="003F5E41">
              <w:rPr>
                <w:rFonts w:ascii="Times New Roman" w:eastAsia="Times New Roman" w:hAnsi="Times New Roman" w:cs="Times New Roman"/>
                <w:color w:val="auto"/>
                <w:lang w:eastAsia="ru-RU"/>
              </w:rPr>
              <w:t xml:space="preserve">тяжелые </w:t>
            </w:r>
            <w:r w:rsidRPr="003F5E41">
              <w:rPr>
                <w:rFonts w:ascii="Times New Roman" w:eastAsia="Times New Roman" w:hAnsi="Times New Roman" w:cs="Times New Roman"/>
                <w:color w:val="auto"/>
                <w:lang w:eastAsia="ru-RU"/>
              </w:rPr>
              <w:t>нарушения речи Консультация, беседа, МО, педагогическое совещание (соответственно тематике) и т.д.</w:t>
            </w:r>
          </w:p>
        </w:tc>
        <w:tc>
          <w:tcPr>
            <w:tcW w:w="2324" w:type="dxa"/>
          </w:tcPr>
          <w:p w14:paraId="64BD94C7" w14:textId="4D469AE7" w:rsidR="00F92B7D" w:rsidRPr="003F5E41" w:rsidRDefault="00F92B7D"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 xml:space="preserve">Помощь в выборе индивидуально-ориентированных методов и форм работы с </w:t>
            </w:r>
            <w:proofErr w:type="gramStart"/>
            <w:r w:rsidRPr="003F5E41">
              <w:rPr>
                <w:rFonts w:ascii="Times New Roman" w:eastAsia="Times New Roman" w:hAnsi="Times New Roman"/>
                <w:sz w:val="24"/>
                <w:szCs w:val="24"/>
                <w:lang w:eastAsia="ru-RU"/>
              </w:rPr>
              <w:t>обучающимися</w:t>
            </w:r>
            <w:proofErr w:type="gramEnd"/>
            <w:r w:rsidRPr="003F5E41">
              <w:rPr>
                <w:rFonts w:ascii="Times New Roman" w:eastAsia="Times New Roman" w:hAnsi="Times New Roman"/>
                <w:sz w:val="24"/>
                <w:szCs w:val="24"/>
                <w:lang w:eastAsia="ru-RU"/>
              </w:rPr>
              <w:t xml:space="preserve">, имеющими </w:t>
            </w:r>
            <w:r w:rsidR="004D1359" w:rsidRPr="003F5E41">
              <w:rPr>
                <w:rFonts w:ascii="Times New Roman" w:eastAsia="Times New Roman" w:hAnsi="Times New Roman"/>
                <w:sz w:val="24"/>
                <w:szCs w:val="24"/>
                <w:lang w:eastAsia="ru-RU"/>
              </w:rPr>
              <w:t xml:space="preserve">тяжелые </w:t>
            </w:r>
            <w:r w:rsidRPr="003F5E41">
              <w:rPr>
                <w:rFonts w:ascii="Times New Roman" w:eastAsia="Times New Roman" w:hAnsi="Times New Roman"/>
                <w:sz w:val="24"/>
                <w:szCs w:val="24"/>
                <w:lang w:eastAsia="ru-RU"/>
              </w:rPr>
              <w:t>нарушения речи.</w:t>
            </w:r>
          </w:p>
          <w:p w14:paraId="58018975" w14:textId="78C08E5F"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Ознакомление педагогов с психолого-педагогическими особенностями детей</w:t>
            </w:r>
            <w:r w:rsidR="004D1359" w:rsidRPr="003F5E41">
              <w:rPr>
                <w:rFonts w:ascii="Times New Roman" w:eastAsia="Times New Roman" w:hAnsi="Times New Roman" w:cs="Times New Roman"/>
                <w:color w:val="auto"/>
                <w:lang w:eastAsia="ru-RU"/>
              </w:rPr>
              <w:t xml:space="preserve"> с тяжелыми нарушениями речи</w:t>
            </w:r>
          </w:p>
        </w:tc>
      </w:tr>
      <w:tr w:rsidR="00F92B7D" w:rsidRPr="003F5E41" w14:paraId="26AF238E" w14:textId="77777777" w:rsidTr="00D6401B">
        <w:tc>
          <w:tcPr>
            <w:tcW w:w="2394" w:type="dxa"/>
            <w:vMerge/>
          </w:tcPr>
          <w:p w14:paraId="6B14809C" w14:textId="77777777" w:rsidR="00F92B7D" w:rsidRPr="003F5E41" w:rsidRDefault="00F92B7D" w:rsidP="005B5AD7">
            <w:pPr>
              <w:tabs>
                <w:tab w:val="left" w:pos="207"/>
              </w:tabs>
              <w:spacing w:after="0" w:line="240" w:lineRule="auto"/>
              <w:contextualSpacing/>
              <w:rPr>
                <w:rFonts w:ascii="Times New Roman" w:eastAsia="Times New Roman" w:hAnsi="Times New Roman"/>
                <w:sz w:val="24"/>
                <w:szCs w:val="24"/>
                <w:lang w:eastAsia="ru-RU"/>
              </w:rPr>
            </w:pPr>
          </w:p>
        </w:tc>
        <w:tc>
          <w:tcPr>
            <w:tcW w:w="2318" w:type="dxa"/>
          </w:tcPr>
          <w:p w14:paraId="0C96E0CD" w14:textId="77777777" w:rsidR="00F92B7D" w:rsidRPr="003F5E41" w:rsidRDefault="00F92B7D"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hAnsi="Times New Roman"/>
                <w:bCs/>
                <w:sz w:val="24"/>
                <w:szCs w:val="24"/>
              </w:rPr>
              <w:t>Педагог-психолог</w:t>
            </w:r>
          </w:p>
        </w:tc>
        <w:tc>
          <w:tcPr>
            <w:tcW w:w="2307" w:type="dxa"/>
          </w:tcPr>
          <w:p w14:paraId="133AE354" w14:textId="77777777" w:rsidR="00F92B7D" w:rsidRPr="003F5E41" w:rsidRDefault="00F92B7D"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 xml:space="preserve">Консультирование педагогов смежных профессий по психолого-педагогическим и социально-личностным особенностям детей с ТНР Консультация, беседа, заседание </w:t>
            </w:r>
            <w:proofErr w:type="spellStart"/>
            <w:r w:rsidRPr="003F5E41">
              <w:rPr>
                <w:rFonts w:ascii="Times New Roman" w:eastAsia="Times New Roman" w:hAnsi="Times New Roman"/>
                <w:sz w:val="24"/>
                <w:szCs w:val="24"/>
                <w:lang w:eastAsia="ru-RU"/>
              </w:rPr>
              <w:lastRenderedPageBreak/>
              <w:t>ПМПк</w:t>
            </w:r>
            <w:proofErr w:type="spellEnd"/>
            <w:r w:rsidRPr="003F5E41">
              <w:rPr>
                <w:rFonts w:ascii="Times New Roman" w:eastAsia="Times New Roman" w:hAnsi="Times New Roman"/>
                <w:sz w:val="24"/>
                <w:szCs w:val="24"/>
                <w:lang w:eastAsia="ru-RU"/>
              </w:rPr>
              <w:t>, МО, круглый стол (соответствующая тематика)</w:t>
            </w:r>
          </w:p>
        </w:tc>
        <w:tc>
          <w:tcPr>
            <w:tcW w:w="2324" w:type="dxa"/>
          </w:tcPr>
          <w:p w14:paraId="552FD299" w14:textId="1C295259"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lastRenderedPageBreak/>
              <w:t xml:space="preserve">Ознакомление коллег с психолого-педагогическими и социально-личностными особенностями обучающихся с </w:t>
            </w:r>
            <w:r w:rsidR="004D1359" w:rsidRPr="003F5E41">
              <w:rPr>
                <w:rFonts w:ascii="Times New Roman" w:eastAsia="Times New Roman" w:hAnsi="Times New Roman" w:cs="Times New Roman"/>
                <w:color w:val="auto"/>
                <w:lang w:eastAsia="ru-RU"/>
              </w:rPr>
              <w:t xml:space="preserve">тяжелыми </w:t>
            </w:r>
            <w:r w:rsidRPr="003F5E41">
              <w:rPr>
                <w:rFonts w:ascii="Times New Roman" w:eastAsia="Times New Roman" w:hAnsi="Times New Roman" w:cs="Times New Roman"/>
                <w:color w:val="auto"/>
                <w:lang w:eastAsia="ru-RU"/>
              </w:rPr>
              <w:t>нарушениями речи</w:t>
            </w:r>
          </w:p>
        </w:tc>
      </w:tr>
    </w:tbl>
    <w:p w14:paraId="27F3CE9C" w14:textId="77777777" w:rsidR="00DC68E2" w:rsidRPr="005B5AD7" w:rsidRDefault="00DC68E2" w:rsidP="005B5AD7">
      <w:pPr>
        <w:pStyle w:val="Default"/>
        <w:contextualSpacing/>
        <w:jc w:val="both"/>
        <w:rPr>
          <w:rFonts w:ascii="Times New Roman" w:hAnsi="Times New Roman" w:cs="Times New Roman"/>
          <w:color w:val="auto"/>
          <w:sz w:val="28"/>
          <w:szCs w:val="28"/>
        </w:rPr>
      </w:pPr>
    </w:p>
    <w:p w14:paraId="4F4A1036" w14:textId="6CA7D119" w:rsidR="00DC68E2" w:rsidRPr="003F5E41" w:rsidRDefault="00DC68E2" w:rsidP="003F5E41">
      <w:pPr>
        <w:pStyle w:val="Default"/>
        <w:ind w:firstLine="709"/>
        <w:contextualSpacing/>
        <w:jc w:val="both"/>
        <w:rPr>
          <w:rFonts w:ascii="Times New Roman" w:hAnsi="Times New Roman" w:cs="Times New Roman"/>
          <w:color w:val="auto"/>
          <w:sz w:val="28"/>
          <w:szCs w:val="28"/>
        </w:rPr>
      </w:pPr>
      <w:bookmarkStart w:id="38" w:name="_Toc414553278"/>
      <w:bookmarkStart w:id="39" w:name="_Toc57312638"/>
      <w:r w:rsidRPr="003F5E41">
        <w:rPr>
          <w:rFonts w:ascii="Times New Roman" w:hAnsi="Times New Roman" w:cs="Times New Roman"/>
          <w:i/>
          <w:color w:val="auto"/>
          <w:sz w:val="28"/>
          <w:szCs w:val="28"/>
        </w:rPr>
        <w:t>Организационный раздел</w:t>
      </w:r>
      <w:r w:rsidRPr="003F5E41">
        <w:rPr>
          <w:rFonts w:ascii="Times New Roman" w:hAnsi="Times New Roman" w:cs="Times New Roman"/>
          <w:color w:val="auto"/>
          <w:sz w:val="28"/>
          <w:szCs w:val="28"/>
        </w:rPr>
        <w:t xml:space="preserve"> содержит описание системы комплексного психолого-медико-социального сопровождения и </w:t>
      </w:r>
      <w:proofErr w:type="gramStart"/>
      <w:r w:rsidRPr="003F5E41">
        <w:rPr>
          <w:rFonts w:ascii="Times New Roman" w:hAnsi="Times New Roman" w:cs="Times New Roman"/>
          <w:color w:val="auto"/>
          <w:sz w:val="28"/>
          <w:szCs w:val="28"/>
        </w:rPr>
        <w:t>поддержки</w:t>
      </w:r>
      <w:proofErr w:type="gramEnd"/>
      <w:r w:rsidRPr="003F5E41">
        <w:rPr>
          <w:rFonts w:ascii="Times New Roman" w:hAnsi="Times New Roman" w:cs="Times New Roman"/>
          <w:color w:val="auto"/>
          <w:sz w:val="28"/>
          <w:szCs w:val="28"/>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адаптированной основной образовательной программы основного общего образования</w:t>
      </w:r>
      <w:bookmarkEnd w:id="38"/>
      <w:r w:rsidRPr="003F5E41">
        <w:rPr>
          <w:rFonts w:ascii="Times New Roman" w:hAnsi="Times New Roman" w:cs="Times New Roman"/>
          <w:color w:val="auto"/>
          <w:sz w:val="28"/>
          <w:szCs w:val="28"/>
        </w:rPr>
        <w:t xml:space="preserve"> обучающимися с ТНР</w:t>
      </w:r>
      <w:bookmarkEnd w:id="39"/>
      <w:r w:rsidR="00030F25" w:rsidRPr="003F5E41">
        <w:rPr>
          <w:rFonts w:ascii="Times New Roman" w:hAnsi="Times New Roman" w:cs="Times New Roman"/>
          <w:color w:val="auto"/>
          <w:sz w:val="28"/>
          <w:szCs w:val="28"/>
        </w:rPr>
        <w:t>.</w:t>
      </w:r>
    </w:p>
    <w:p w14:paraId="7D0D9281" w14:textId="77777777" w:rsidR="00030F25" w:rsidRPr="005B5AD7" w:rsidRDefault="00030F25" w:rsidP="005B5AD7">
      <w:pPr>
        <w:spacing w:after="0" w:line="240" w:lineRule="auto"/>
        <w:contextualSpacing/>
        <w:rPr>
          <w:rFonts w:ascii="Times New Roman" w:hAnsi="Times New Roman"/>
          <w:sz w:val="28"/>
          <w:szCs w:val="28"/>
          <w:lang w:eastAsia="ru-RU"/>
        </w:rPr>
      </w:pPr>
    </w:p>
    <w:p w14:paraId="38E2A05B" w14:textId="62F8A11F" w:rsidR="00C130BA" w:rsidRPr="003F5E41" w:rsidRDefault="00C130BA" w:rsidP="003F5E41">
      <w:pPr>
        <w:pStyle w:val="3"/>
      </w:pPr>
      <w:bookmarkStart w:id="40" w:name="_Toc145345460"/>
      <w:r w:rsidRPr="003F5E41">
        <w:t>2.</w:t>
      </w:r>
      <w:r w:rsidR="00373997" w:rsidRPr="003F5E41">
        <w:t>4.3.</w:t>
      </w:r>
      <w:r w:rsidRPr="003F5E41">
        <w:t xml:space="preserve"> Механизмы реализации программы</w:t>
      </w:r>
      <w:bookmarkEnd w:id="40"/>
    </w:p>
    <w:p w14:paraId="47EA9178" w14:textId="77777777" w:rsidR="00457E1B" w:rsidRPr="005B5AD7" w:rsidRDefault="00DC68E2" w:rsidP="00457E1B">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Для реализации требований к ПКР</w:t>
      </w:r>
      <w:r w:rsidR="00140FA3"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 xml:space="preserve">может быть создана рабочая группа, в которую наряду с основными учителями целесообразно включить следующих специалистов, в зависимости от особенностей проявления </w:t>
      </w:r>
      <w:r w:rsidR="00F47D99" w:rsidRPr="005B5AD7">
        <w:rPr>
          <w:rFonts w:ascii="Times New Roman" w:hAnsi="Times New Roman" w:cs="Times New Roman"/>
          <w:color w:val="auto"/>
          <w:sz w:val="28"/>
          <w:szCs w:val="28"/>
        </w:rPr>
        <w:t xml:space="preserve">нарушения </w:t>
      </w:r>
      <w:r w:rsidRPr="005B5AD7">
        <w:rPr>
          <w:rFonts w:ascii="Times New Roman" w:hAnsi="Times New Roman" w:cs="Times New Roman"/>
          <w:color w:val="auto"/>
          <w:sz w:val="28"/>
          <w:szCs w:val="28"/>
        </w:rPr>
        <w:t xml:space="preserve">и его динамики, в том числе, на временной основе: педагога-психолога, учителя-логопеда, </w:t>
      </w:r>
      <w:r w:rsidR="00457E1B" w:rsidRPr="005B5AD7">
        <w:rPr>
          <w:rFonts w:ascii="Times New Roman" w:hAnsi="Times New Roman" w:cs="Times New Roman"/>
          <w:color w:val="auto"/>
          <w:sz w:val="28"/>
          <w:szCs w:val="28"/>
        </w:rPr>
        <w:t xml:space="preserve">других специалистов психолого-педагогического сопровождения. </w:t>
      </w:r>
    </w:p>
    <w:p w14:paraId="6CCF932A" w14:textId="04C235A3"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может быть </w:t>
      </w:r>
      <w:proofErr w:type="gramStart"/>
      <w:r w:rsidRPr="005B5AD7">
        <w:rPr>
          <w:rFonts w:ascii="Times New Roman" w:hAnsi="Times New Roman" w:cs="Times New Roman"/>
          <w:color w:val="auto"/>
          <w:sz w:val="28"/>
          <w:szCs w:val="28"/>
        </w:rPr>
        <w:t>разработана</w:t>
      </w:r>
      <w:proofErr w:type="gramEnd"/>
      <w:r w:rsidRPr="005B5AD7">
        <w:rPr>
          <w:rFonts w:ascii="Times New Roman" w:hAnsi="Times New Roman" w:cs="Times New Roman"/>
          <w:color w:val="auto"/>
          <w:sz w:val="28"/>
          <w:szCs w:val="28"/>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ТНР в образовательной организации, их особые образовательные потребности; сопоставляются результаты обучения этих </w:t>
      </w:r>
      <w:r w:rsidR="007D4F6C" w:rsidRPr="005B5AD7">
        <w:rPr>
          <w:rFonts w:ascii="Times New Roman" w:hAnsi="Times New Roman" w:cs="Times New Roman"/>
          <w:color w:val="auto"/>
          <w:sz w:val="28"/>
          <w:szCs w:val="28"/>
        </w:rPr>
        <w:t xml:space="preserve">обучающихся </w:t>
      </w:r>
      <w:r w:rsidRPr="005B5AD7">
        <w:rPr>
          <w:rFonts w:ascii="Times New Roman" w:hAnsi="Times New Roman" w:cs="Times New Roman"/>
          <w:color w:val="auto"/>
          <w:sz w:val="28"/>
          <w:szCs w:val="28"/>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7D4F6C"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с</w:t>
      </w:r>
      <w:r w:rsidR="00140FA3"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ТНР.</w:t>
      </w:r>
    </w:p>
    <w:p w14:paraId="724DA558" w14:textId="79AD4C7F"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 основном этапе разрабатываются общая стратегия обучения и </w:t>
      </w:r>
      <w:proofErr w:type="gramStart"/>
      <w:r w:rsidRPr="005B5AD7">
        <w:rPr>
          <w:rFonts w:ascii="Times New Roman" w:hAnsi="Times New Roman" w:cs="Times New Roman"/>
          <w:color w:val="auto"/>
          <w:sz w:val="28"/>
          <w:szCs w:val="28"/>
        </w:rPr>
        <w:t>воспитания</w:t>
      </w:r>
      <w:proofErr w:type="gramEnd"/>
      <w:r w:rsidRPr="005B5AD7">
        <w:rPr>
          <w:rFonts w:ascii="Times New Roman" w:hAnsi="Times New Roman" w:cs="Times New Roman"/>
          <w:color w:val="auto"/>
          <w:sz w:val="28"/>
          <w:szCs w:val="28"/>
        </w:rPr>
        <w:t xml:space="preserve"> </w:t>
      </w:r>
      <w:r w:rsidR="007D4F6C"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с ТНР,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14:paraId="27CD212C" w14:textId="77777777" w:rsidR="00DC68E2" w:rsidRPr="005B5AD7" w:rsidRDefault="00DC68E2" w:rsidP="005B5AD7">
      <w:pPr>
        <w:pStyle w:val="Default"/>
        <w:widowControl w:val="0"/>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ТНР; принимается итоговое решение. </w:t>
      </w:r>
    </w:p>
    <w:p w14:paraId="037E66BC" w14:textId="77777777" w:rsidR="00DC68E2" w:rsidRPr="005B5AD7" w:rsidRDefault="00DC68E2" w:rsidP="005B5AD7">
      <w:pPr>
        <w:pStyle w:val="Default"/>
        <w:widowControl w:val="0"/>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rsidRPr="005B5AD7">
        <w:rPr>
          <w:rFonts w:ascii="Times New Roman" w:hAnsi="Times New Roman" w:cs="Times New Roman"/>
          <w:color w:val="auto"/>
          <w:sz w:val="28"/>
          <w:szCs w:val="28"/>
        </w:rPr>
        <w:t>обучающихся</w:t>
      </w:r>
      <w:proofErr w:type="gramEnd"/>
      <w:r w:rsidRPr="005B5AD7">
        <w:rPr>
          <w:rFonts w:ascii="Times New Roman" w:hAnsi="Times New Roman" w:cs="Times New Roman"/>
          <w:color w:val="auto"/>
          <w:sz w:val="28"/>
          <w:szCs w:val="28"/>
        </w:rPr>
        <w:t xml:space="preserve"> с ТНР. </w:t>
      </w:r>
    </w:p>
    <w:p w14:paraId="2337F44B" w14:textId="5DEDA29B"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Психолого-медико-социальная помощь оказывается </w:t>
      </w:r>
      <w:r w:rsidR="004D1359" w:rsidRPr="005B5AD7">
        <w:rPr>
          <w:rFonts w:ascii="Times New Roman" w:hAnsi="Times New Roman" w:cs="Times New Roman"/>
          <w:color w:val="auto"/>
          <w:sz w:val="28"/>
          <w:szCs w:val="28"/>
        </w:rPr>
        <w:t>обучающимся</w:t>
      </w:r>
      <w:r w:rsidRPr="005B5AD7">
        <w:rPr>
          <w:rFonts w:ascii="Times New Roman" w:hAnsi="Times New Roman" w:cs="Times New Roman"/>
          <w:color w:val="auto"/>
          <w:sz w:val="28"/>
          <w:szCs w:val="28"/>
        </w:rPr>
        <w:t xml:space="preserve"> на основании заявления или согласия в письменной форме их родителей (законных представителей). </w:t>
      </w:r>
    </w:p>
    <w:p w14:paraId="34A3AB5A" w14:textId="74F50AF2"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 xml:space="preserve">Комплексное психолого-медико-социальное сопровождение и поддержка </w:t>
      </w:r>
      <w:proofErr w:type="gramStart"/>
      <w:r w:rsidRPr="005B5AD7">
        <w:rPr>
          <w:rFonts w:ascii="Times New Roman" w:hAnsi="Times New Roman" w:cs="Times New Roman"/>
          <w:color w:val="auto"/>
          <w:sz w:val="28"/>
          <w:szCs w:val="28"/>
        </w:rPr>
        <w:t>обучающихся</w:t>
      </w:r>
      <w:proofErr w:type="gramEnd"/>
      <w:r w:rsidRPr="005B5AD7">
        <w:rPr>
          <w:rFonts w:ascii="Times New Roman" w:hAnsi="Times New Roman" w:cs="Times New Roman"/>
          <w:color w:val="auto"/>
          <w:sz w:val="28"/>
          <w:szCs w:val="28"/>
        </w:rPr>
        <w:t xml:space="preserve"> с ТНР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14:paraId="05F167D4"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14:paraId="1928D21C" w14:textId="77777777" w:rsidR="00DC68E2" w:rsidRPr="003F5E41" w:rsidRDefault="00DC68E2" w:rsidP="003F5E41">
      <w:pPr>
        <w:pStyle w:val="Default"/>
        <w:ind w:firstLine="709"/>
        <w:contextualSpacing/>
        <w:jc w:val="both"/>
        <w:rPr>
          <w:rFonts w:ascii="Times New Roman" w:hAnsi="Times New Roman" w:cs="Times New Roman"/>
          <w:color w:val="auto"/>
          <w:sz w:val="28"/>
          <w:szCs w:val="28"/>
        </w:rPr>
      </w:pPr>
      <w:bookmarkStart w:id="41" w:name="_Toc414553279"/>
      <w:bookmarkStart w:id="42" w:name="_Toc57312639"/>
      <w:proofErr w:type="gramStart"/>
      <w:r w:rsidRPr="003F5E41">
        <w:rPr>
          <w:rFonts w:ascii="Times New Roman" w:hAnsi="Times New Roman" w:cs="Times New Roman"/>
          <w:b/>
          <w:color w:val="auto"/>
          <w:sz w:val="28"/>
          <w:szCs w:val="28"/>
        </w:rPr>
        <w:t>Механизм взаимодействия</w:t>
      </w:r>
      <w:r w:rsidRPr="003F5E41">
        <w:rPr>
          <w:rFonts w:ascii="Times New Roman" w:hAnsi="Times New Roman" w:cs="Times New Roman"/>
          <w:color w:val="auto"/>
          <w:sz w:val="28"/>
          <w:szCs w:val="28"/>
        </w:rPr>
        <w:t>, предусматривающий общую целевую и единую стратегическую направленность работы с учетом вариативно-</w:t>
      </w:r>
      <w:proofErr w:type="spellStart"/>
      <w:r w:rsidRPr="003F5E41">
        <w:rPr>
          <w:rFonts w:ascii="Times New Roman" w:hAnsi="Times New Roman" w:cs="Times New Roman"/>
          <w:color w:val="auto"/>
          <w:sz w:val="28"/>
          <w:szCs w:val="28"/>
        </w:rPr>
        <w:t>деятельностной</w:t>
      </w:r>
      <w:proofErr w:type="spellEnd"/>
      <w:r w:rsidRPr="003F5E41">
        <w:rPr>
          <w:rFonts w:ascii="Times New Roman" w:hAnsi="Times New Roman" w:cs="Times New Roman"/>
          <w:color w:val="auto"/>
          <w:sz w:val="28"/>
          <w:szCs w:val="28"/>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1"/>
      <w:bookmarkEnd w:id="42"/>
      <w:proofErr w:type="gramEnd"/>
    </w:p>
    <w:p w14:paraId="4E114873"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w:t>
      </w:r>
      <w:proofErr w:type="spellStart"/>
      <w:r w:rsidRPr="005B5AD7">
        <w:rPr>
          <w:rFonts w:ascii="Times New Roman" w:hAnsi="Times New Roman" w:cs="Times New Roman"/>
          <w:color w:val="auto"/>
          <w:sz w:val="28"/>
          <w:szCs w:val="28"/>
        </w:rPr>
        <w:t>внеучебной</w:t>
      </w:r>
      <w:proofErr w:type="spellEnd"/>
      <w:r w:rsidRPr="005B5AD7">
        <w:rPr>
          <w:rFonts w:ascii="Times New Roman" w:hAnsi="Times New Roman" w:cs="Times New Roman"/>
          <w:color w:val="auto"/>
          <w:sz w:val="28"/>
          <w:szCs w:val="28"/>
        </w:rPr>
        <w:t xml:space="preserve"> (внеурочной деятельности). </w:t>
      </w:r>
    </w:p>
    <w:p w14:paraId="08153A2C" w14:textId="61E69540"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w:t>
      </w:r>
      <w:r w:rsidR="004D1359" w:rsidRPr="005B5AD7">
        <w:rPr>
          <w:rFonts w:ascii="Times New Roman" w:hAnsi="Times New Roman" w:cs="Times New Roman"/>
          <w:color w:val="auto"/>
          <w:sz w:val="28"/>
          <w:szCs w:val="28"/>
        </w:rPr>
        <w:t>обучающимися</w:t>
      </w:r>
      <w:r w:rsidRPr="005B5AD7">
        <w:rPr>
          <w:rFonts w:ascii="Times New Roman" w:hAnsi="Times New Roman" w:cs="Times New Roman"/>
          <w:color w:val="auto"/>
          <w:sz w:val="28"/>
          <w:szCs w:val="28"/>
        </w:rPr>
        <w:t xml:space="preserve"> осуществляется с помощью специальных методов и приемов. </w:t>
      </w:r>
    </w:p>
    <w:p w14:paraId="31656E05" w14:textId="77777777" w:rsidR="00DC68E2" w:rsidRPr="005B5AD7" w:rsidRDefault="00DC68E2" w:rsidP="005B5AD7">
      <w:pPr>
        <w:pStyle w:val="Default"/>
        <w:ind w:firstLine="709"/>
        <w:contextualSpacing/>
        <w:jc w:val="both"/>
        <w:rPr>
          <w:rFonts w:ascii="Times New Roman" w:hAnsi="Times New Roman" w:cs="Times New Roman"/>
          <w:i/>
          <w:strike/>
          <w:color w:val="auto"/>
          <w:sz w:val="28"/>
          <w:szCs w:val="28"/>
        </w:rPr>
      </w:pPr>
      <w:proofErr w:type="gramStart"/>
      <w:r w:rsidRPr="005B5AD7">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w:t>
      </w:r>
      <w:proofErr w:type="gramEnd"/>
    </w:p>
    <w:p w14:paraId="1B3A8CF6"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14:paraId="7A908ECA" w14:textId="77CE2360" w:rsidR="008F6C27" w:rsidRPr="005B5AD7" w:rsidRDefault="00D45F67"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proofErr w:type="gramStart"/>
      <w:r w:rsidRPr="005B5AD7">
        <w:rPr>
          <w:rFonts w:ascii="Times New Roman" w:eastAsia="Times New Roman" w:hAnsi="Times New Roman"/>
          <w:color w:val="000000"/>
          <w:sz w:val="28"/>
          <w:szCs w:val="28"/>
          <w:lang w:eastAsia="ru-RU"/>
        </w:rPr>
        <w:t>ПКР</w:t>
      </w:r>
      <w:r w:rsidR="008F6C27" w:rsidRPr="005B5AD7">
        <w:rPr>
          <w:rFonts w:ascii="Times New Roman" w:eastAsia="Times New Roman" w:hAnsi="Times New Roman"/>
          <w:color w:val="000000"/>
          <w:sz w:val="28"/>
          <w:szCs w:val="28"/>
          <w:lang w:eastAsia="ru-RU"/>
        </w:rPr>
        <w:t xml:space="preserve"> включает реализацию коррекционно-развивающего курса  «Индивидуальные и групповые логопедические занятия» и  предусматривает возможность проведения дополнительных коррекционно-развивающих занятий </w:t>
      </w:r>
      <w:r w:rsidR="008F6C27" w:rsidRPr="005B5AD7">
        <w:rPr>
          <w:rFonts w:ascii="Times New Roman" w:hAnsi="Times New Roman"/>
          <w:sz w:val="28"/>
          <w:szCs w:val="28"/>
        </w:rPr>
        <w:t>со специалистами (учитель-логопед, педагог-психолог</w:t>
      </w:r>
      <w:r w:rsidR="00A36458" w:rsidRPr="005B5AD7">
        <w:rPr>
          <w:rFonts w:ascii="Times New Roman" w:hAnsi="Times New Roman"/>
          <w:sz w:val="28"/>
          <w:szCs w:val="28"/>
        </w:rPr>
        <w:t>,</w:t>
      </w:r>
      <w:r w:rsidR="00A36458" w:rsidRPr="005B5AD7">
        <w:rPr>
          <w:rFonts w:ascii="Times New Roman" w:eastAsia="Times New Roman" w:hAnsi="Times New Roman"/>
          <w:color w:val="000000"/>
          <w:sz w:val="28"/>
          <w:szCs w:val="28"/>
          <w:lang w:eastAsia="ru-RU"/>
        </w:rPr>
        <w:t xml:space="preserve"> инструкторы адаптивной или лечебной физической культуры и другие педагоги, реализующие адаптированную основную образовательную программу.</w:t>
      </w:r>
      <w:r w:rsidR="008F6C27" w:rsidRPr="005B5AD7">
        <w:rPr>
          <w:rFonts w:ascii="Times New Roman" w:hAnsi="Times New Roman"/>
          <w:sz w:val="28"/>
          <w:szCs w:val="28"/>
        </w:rPr>
        <w:t xml:space="preserve">) по индивидуально ориентированным или групповым </w:t>
      </w:r>
      <w:r w:rsidR="008F6C27" w:rsidRPr="005B5AD7">
        <w:rPr>
          <w:rFonts w:ascii="Times New Roman" w:hAnsi="Times New Roman"/>
          <w:sz w:val="28"/>
          <w:szCs w:val="28"/>
        </w:rPr>
        <w:lastRenderedPageBreak/>
        <w:t>коррекционным программам при наличии заключения ПМПК</w:t>
      </w:r>
      <w:r w:rsidRPr="005B5AD7">
        <w:rPr>
          <w:rFonts w:ascii="Times New Roman" w:hAnsi="Times New Roman"/>
          <w:sz w:val="28"/>
          <w:szCs w:val="28"/>
        </w:rPr>
        <w:t xml:space="preserve"> (или </w:t>
      </w:r>
      <w:proofErr w:type="spellStart"/>
      <w:r w:rsidRPr="005B5AD7">
        <w:rPr>
          <w:rFonts w:ascii="Times New Roman" w:hAnsi="Times New Roman"/>
          <w:sz w:val="28"/>
          <w:szCs w:val="28"/>
        </w:rPr>
        <w:t>ППк</w:t>
      </w:r>
      <w:proofErr w:type="spellEnd"/>
      <w:r w:rsidRPr="005B5AD7">
        <w:rPr>
          <w:rFonts w:ascii="Times New Roman" w:hAnsi="Times New Roman"/>
          <w:sz w:val="28"/>
          <w:szCs w:val="28"/>
        </w:rPr>
        <w:t>)</w:t>
      </w:r>
      <w:r w:rsidR="008F6C27" w:rsidRPr="005B5AD7">
        <w:rPr>
          <w:rFonts w:ascii="Times New Roman" w:hAnsi="Times New Roman"/>
          <w:sz w:val="28"/>
          <w:szCs w:val="28"/>
        </w:rPr>
        <w:t xml:space="preserve"> о необходимости их организации</w:t>
      </w:r>
      <w:r w:rsidR="008F6C27" w:rsidRPr="005B5AD7">
        <w:rPr>
          <w:rFonts w:ascii="Times New Roman" w:eastAsia="Times New Roman" w:hAnsi="Times New Roman"/>
          <w:color w:val="000000"/>
          <w:sz w:val="28"/>
          <w:szCs w:val="28"/>
          <w:lang w:eastAsia="ru-RU"/>
        </w:rPr>
        <w:t>.</w:t>
      </w:r>
      <w:proofErr w:type="gramEnd"/>
    </w:p>
    <w:p w14:paraId="62DCA32C" w14:textId="5854FC8A" w:rsidR="000A2250" w:rsidRPr="005B5AD7" w:rsidRDefault="008F6C27"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Дополнительные коррекционно-развивающие занятия могут проводиться в индивидуальной</w:t>
      </w:r>
      <w:r w:rsidR="004D1359" w:rsidRPr="005B5AD7">
        <w:rPr>
          <w:rFonts w:ascii="Times New Roman" w:eastAsia="Times New Roman" w:hAnsi="Times New Roman"/>
          <w:color w:val="000000"/>
          <w:sz w:val="28"/>
          <w:szCs w:val="28"/>
          <w:lang w:eastAsia="ru-RU"/>
        </w:rPr>
        <w:t>, групповой</w:t>
      </w:r>
      <w:r w:rsidRPr="005B5AD7">
        <w:rPr>
          <w:rFonts w:ascii="Times New Roman" w:eastAsia="Times New Roman" w:hAnsi="Times New Roman"/>
          <w:color w:val="000000"/>
          <w:sz w:val="28"/>
          <w:szCs w:val="28"/>
          <w:lang w:eastAsia="ru-RU"/>
        </w:rPr>
        <w:t xml:space="preserve"> или подгрупповой форме. </w:t>
      </w:r>
    </w:p>
    <w:p w14:paraId="16C2CA34" w14:textId="2887BFBC" w:rsidR="008F6C27" w:rsidRPr="005B5AD7" w:rsidRDefault="00CE41EB"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r w:rsidRPr="005B5AD7">
        <w:rPr>
          <w:rFonts w:ascii="Times New Roman" w:eastAsia="Times New Roman" w:hAnsi="Times New Roman"/>
          <w:color w:val="000000"/>
          <w:sz w:val="28"/>
          <w:szCs w:val="28"/>
          <w:lang w:eastAsia="ru-RU"/>
        </w:rPr>
        <w:t>Необходимость проведения дополнительных</w:t>
      </w:r>
      <w:r w:rsidR="008F6C27" w:rsidRPr="005B5AD7">
        <w:rPr>
          <w:rFonts w:ascii="Times New Roman" w:eastAsia="Times New Roman" w:hAnsi="Times New Roman"/>
          <w:color w:val="000000"/>
          <w:sz w:val="28"/>
          <w:szCs w:val="28"/>
          <w:lang w:eastAsia="ru-RU"/>
        </w:rPr>
        <w:t xml:space="preserve"> коррекционно-развивающих занятий может возникнуть в следующих случаях:</w:t>
      </w:r>
    </w:p>
    <w:p w14:paraId="49D3F93E" w14:textId="1876FEC6" w:rsidR="008F6C27" w:rsidRPr="003F5E41" w:rsidRDefault="008F6C27"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необходимость дополнительно психолого-педагогического сопровождения после длительной болезни или медицинской реабилитации,</w:t>
      </w:r>
    </w:p>
    <w:p w14:paraId="6140428E" w14:textId="136A7A84" w:rsidR="008F6C27" w:rsidRPr="003F5E41" w:rsidRDefault="008F6C27"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 xml:space="preserve">низкая динамика формирования </w:t>
      </w:r>
      <w:proofErr w:type="spellStart"/>
      <w:r w:rsidRPr="003F5E41">
        <w:rPr>
          <w:rFonts w:ascii="Times New Roman" w:eastAsiaTheme="minorEastAsia" w:hAnsi="Times New Roman" w:cstheme="minorBidi"/>
          <w:sz w:val="28"/>
          <w:lang w:eastAsia="en-US"/>
        </w:rPr>
        <w:t>речеязыковых</w:t>
      </w:r>
      <w:proofErr w:type="spellEnd"/>
      <w:r w:rsidRPr="003F5E41">
        <w:rPr>
          <w:rFonts w:ascii="Times New Roman" w:eastAsiaTheme="minorEastAsia" w:hAnsi="Times New Roman" w:cstheme="minorBidi"/>
          <w:sz w:val="28"/>
          <w:lang w:eastAsia="en-US"/>
        </w:rPr>
        <w:t xml:space="preserve"> и коммуникативных компетенций</w:t>
      </w:r>
      <w:r w:rsidR="000A2250" w:rsidRPr="003F5E41">
        <w:rPr>
          <w:rFonts w:ascii="Times New Roman" w:eastAsiaTheme="minorEastAsia" w:hAnsi="Times New Roman" w:cstheme="minorBidi"/>
          <w:sz w:val="28"/>
          <w:lang w:eastAsia="en-US"/>
        </w:rPr>
        <w:t xml:space="preserve"> или их распад</w:t>
      </w:r>
      <w:r w:rsidRPr="003F5E41">
        <w:rPr>
          <w:rFonts w:ascii="Times New Roman" w:eastAsiaTheme="minorEastAsia" w:hAnsi="Times New Roman" w:cstheme="minorBidi"/>
          <w:sz w:val="28"/>
          <w:lang w:eastAsia="en-US"/>
        </w:rPr>
        <w:t>, обусловленны</w:t>
      </w:r>
      <w:r w:rsidR="000A2250" w:rsidRPr="003F5E41">
        <w:rPr>
          <w:rFonts w:ascii="Times New Roman" w:eastAsiaTheme="minorEastAsia" w:hAnsi="Times New Roman" w:cstheme="minorBidi"/>
          <w:sz w:val="28"/>
          <w:lang w:eastAsia="en-US"/>
        </w:rPr>
        <w:t>е</w:t>
      </w:r>
      <w:r w:rsidRPr="003F5E41">
        <w:rPr>
          <w:rFonts w:ascii="Times New Roman" w:eastAsiaTheme="minorEastAsia" w:hAnsi="Times New Roman" w:cstheme="minorBidi"/>
          <w:sz w:val="28"/>
          <w:lang w:eastAsia="en-US"/>
        </w:rPr>
        <w:t xml:space="preserve"> наличием органической патологии</w:t>
      </w:r>
      <w:r w:rsidR="000A2250" w:rsidRPr="003F5E41">
        <w:rPr>
          <w:rFonts w:ascii="Times New Roman" w:eastAsiaTheme="minorEastAsia" w:hAnsi="Times New Roman" w:cstheme="minorBidi"/>
          <w:sz w:val="28"/>
          <w:lang w:eastAsia="en-US"/>
        </w:rPr>
        <w:t>,</w:t>
      </w:r>
    </w:p>
    <w:p w14:paraId="24C38695" w14:textId="2C589E49" w:rsidR="000A2250" w:rsidRPr="003F5E41" w:rsidRDefault="008F6C27"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зачисление обучающегося с ТНР в течение учебного года</w:t>
      </w:r>
      <w:r w:rsidR="000A2250" w:rsidRPr="003F5E41">
        <w:rPr>
          <w:rFonts w:ascii="Times New Roman" w:eastAsiaTheme="minorEastAsia" w:hAnsi="Times New Roman" w:cstheme="minorBidi"/>
          <w:sz w:val="28"/>
          <w:lang w:eastAsia="en-US"/>
        </w:rPr>
        <w:t>,</w:t>
      </w:r>
    </w:p>
    <w:p w14:paraId="65E250F9" w14:textId="17F2ADC1" w:rsidR="000A2250" w:rsidRPr="003F5E41" w:rsidRDefault="000A2250"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 xml:space="preserve">недостаточная активность </w:t>
      </w:r>
      <w:proofErr w:type="spellStart"/>
      <w:r w:rsidRPr="003F5E41">
        <w:rPr>
          <w:rFonts w:ascii="Times New Roman" w:eastAsiaTheme="minorEastAsia" w:hAnsi="Times New Roman" w:cstheme="minorBidi"/>
          <w:sz w:val="28"/>
          <w:lang w:eastAsia="en-US"/>
        </w:rPr>
        <w:t>когнитивно</w:t>
      </w:r>
      <w:proofErr w:type="spellEnd"/>
      <w:r w:rsidRPr="003F5E41">
        <w:rPr>
          <w:rFonts w:ascii="Times New Roman" w:eastAsiaTheme="minorEastAsia" w:hAnsi="Times New Roman" w:cstheme="minorBidi"/>
          <w:sz w:val="28"/>
          <w:lang w:eastAsia="en-US"/>
        </w:rPr>
        <w:t>-познавательной деятельности,</w:t>
      </w:r>
    </w:p>
    <w:p w14:paraId="219EB052" w14:textId="005C56EC" w:rsidR="00A36458" w:rsidRPr="003F5E41" w:rsidRDefault="00A36458"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 xml:space="preserve">и в других ситуациях, требующих дополнительной, в том числе индивидуально </w:t>
      </w:r>
      <w:r w:rsidR="00CE41EB" w:rsidRPr="003F5E41">
        <w:rPr>
          <w:rFonts w:ascii="Times New Roman" w:eastAsiaTheme="minorEastAsia" w:hAnsi="Times New Roman" w:cstheme="minorBidi"/>
          <w:sz w:val="28"/>
          <w:lang w:eastAsia="en-US"/>
        </w:rPr>
        <w:t>ориентированной коррекционно</w:t>
      </w:r>
      <w:r w:rsidRPr="003F5E41">
        <w:rPr>
          <w:rFonts w:ascii="Times New Roman" w:eastAsiaTheme="minorEastAsia" w:hAnsi="Times New Roman" w:cstheme="minorBidi"/>
          <w:sz w:val="28"/>
          <w:lang w:eastAsia="en-US"/>
        </w:rPr>
        <w:t>-развивающей помощи.</w:t>
      </w:r>
    </w:p>
    <w:p w14:paraId="202F1154" w14:textId="05BB4C8A" w:rsidR="00A24F19" w:rsidRPr="005B5AD7" w:rsidRDefault="00A24F19"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i/>
          <w:color w:val="231F20"/>
          <w:sz w:val="28"/>
          <w:szCs w:val="28"/>
        </w:rPr>
        <w:t>Организация</w:t>
      </w:r>
      <w:r w:rsidRPr="005B5AD7">
        <w:rPr>
          <w:rFonts w:ascii="Times New Roman" w:hAnsi="Times New Roman"/>
          <w:i/>
          <w:color w:val="231F20"/>
          <w:spacing w:val="80"/>
          <w:sz w:val="28"/>
          <w:szCs w:val="28"/>
        </w:rPr>
        <w:t xml:space="preserve"> </w:t>
      </w:r>
      <w:r w:rsidRPr="005B5AD7">
        <w:rPr>
          <w:rFonts w:ascii="Times New Roman" w:hAnsi="Times New Roman"/>
          <w:i/>
          <w:color w:val="231F20"/>
          <w:sz w:val="28"/>
          <w:szCs w:val="28"/>
        </w:rPr>
        <w:t>сетевого</w:t>
      </w:r>
      <w:r w:rsidRPr="005B5AD7">
        <w:rPr>
          <w:rFonts w:ascii="Times New Roman" w:hAnsi="Times New Roman"/>
          <w:i/>
          <w:color w:val="231F20"/>
          <w:spacing w:val="80"/>
          <w:sz w:val="28"/>
          <w:szCs w:val="28"/>
        </w:rPr>
        <w:t xml:space="preserve"> </w:t>
      </w:r>
      <w:r w:rsidRPr="005B5AD7">
        <w:rPr>
          <w:rFonts w:ascii="Times New Roman" w:hAnsi="Times New Roman"/>
          <w:i/>
          <w:color w:val="231F20"/>
          <w:sz w:val="28"/>
          <w:szCs w:val="28"/>
        </w:rPr>
        <w:t>взаимодействия</w:t>
      </w:r>
      <w:r w:rsidRPr="005B5AD7">
        <w:rPr>
          <w:rFonts w:ascii="Times New Roman" w:hAnsi="Times New Roman"/>
          <w:i/>
          <w:color w:val="231F20"/>
          <w:spacing w:val="80"/>
          <w:sz w:val="28"/>
          <w:szCs w:val="28"/>
        </w:rPr>
        <w:t xml:space="preserve"> </w:t>
      </w:r>
      <w:r w:rsidRPr="005B5AD7">
        <w:rPr>
          <w:rFonts w:ascii="Times New Roman" w:hAnsi="Times New Roman"/>
          <w:color w:val="231F20"/>
          <w:sz w:val="28"/>
          <w:szCs w:val="28"/>
        </w:rPr>
        <w:t>образовательных</w:t>
      </w:r>
      <w:r w:rsidRPr="005B5AD7">
        <w:rPr>
          <w:rFonts w:ascii="Times New Roman" w:hAnsi="Times New Roman"/>
          <w:color w:val="231F20"/>
          <w:spacing w:val="40"/>
          <w:sz w:val="28"/>
          <w:szCs w:val="28"/>
        </w:rPr>
        <w:t xml:space="preserve"> </w:t>
      </w:r>
      <w:r w:rsidRPr="005B5AD7">
        <w:rPr>
          <w:rFonts w:ascii="Times New Roman" w:hAnsi="Times New Roman"/>
          <w:color w:val="231F20"/>
          <w:sz w:val="28"/>
          <w:szCs w:val="28"/>
        </w:rPr>
        <w:t>и иных организаций является одним из основных механизмов реализации программы коррекционной работы на уровне основного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общего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образования.</w:t>
      </w:r>
      <w:r w:rsidRPr="005B5AD7">
        <w:rPr>
          <w:rFonts w:ascii="Times New Roman" w:hAnsi="Times New Roman"/>
          <w:color w:val="231F20"/>
          <w:spacing w:val="-9"/>
          <w:sz w:val="28"/>
          <w:szCs w:val="28"/>
        </w:rPr>
        <w:t xml:space="preserve"> </w:t>
      </w:r>
      <w:proofErr w:type="gramStart"/>
      <w:r w:rsidRPr="005B5AD7">
        <w:rPr>
          <w:rFonts w:ascii="Times New Roman" w:hAnsi="Times New Roman"/>
          <w:color w:val="231F20"/>
          <w:sz w:val="28"/>
          <w:szCs w:val="28"/>
        </w:rPr>
        <w:t>Сетевая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форма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реализации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программы коррекционной работы предполагает использование </w:t>
      </w:r>
      <w:r w:rsidRPr="005B5AD7">
        <w:rPr>
          <w:rFonts w:ascii="Times New Roman" w:hAnsi="Times New Roman"/>
          <w:color w:val="231F20"/>
          <w:w w:val="95"/>
          <w:sz w:val="28"/>
          <w:szCs w:val="28"/>
        </w:rPr>
        <w:t>ресурсов нескольких образовательных организаций (общеобра</w:t>
      </w:r>
      <w:r w:rsidRPr="005B5AD7">
        <w:rPr>
          <w:rFonts w:ascii="Times New Roman" w:hAnsi="Times New Roman"/>
          <w:color w:val="231F20"/>
          <w:sz w:val="28"/>
          <w:szCs w:val="28"/>
        </w:rPr>
        <w:t>зовательная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школа,</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государственные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образовательные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учреждения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для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обучающихся,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нуждающихся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психолого-педагогической и медико-социальной помощи и др.), а также при </w:t>
      </w:r>
      <w:r w:rsidRPr="005B5AD7">
        <w:rPr>
          <w:rFonts w:ascii="Times New Roman" w:hAnsi="Times New Roman"/>
          <w:color w:val="231F20"/>
          <w:spacing w:val="-2"/>
          <w:sz w:val="28"/>
          <w:szCs w:val="28"/>
        </w:rPr>
        <w:t xml:space="preserve">необходимости ресурсов организаций науки, культуры, спорта </w:t>
      </w:r>
      <w:r w:rsidRPr="005B5AD7">
        <w:rPr>
          <w:rFonts w:ascii="Times New Roman" w:hAnsi="Times New Roman"/>
          <w:color w:val="231F20"/>
          <w:sz w:val="28"/>
          <w:szCs w:val="28"/>
        </w:rPr>
        <w:t>и иных организаций.</w:t>
      </w:r>
      <w:proofErr w:type="gramEnd"/>
    </w:p>
    <w:p w14:paraId="48B87917" w14:textId="6C7965B5" w:rsidR="00A24F19" w:rsidRPr="005B5AD7" w:rsidRDefault="00A24F19"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w w:val="95"/>
          <w:sz w:val="28"/>
          <w:szCs w:val="28"/>
        </w:rPr>
        <w:t xml:space="preserve">Сетевое взаимодействие осуществляется в форме совместной </w:t>
      </w:r>
      <w:r w:rsidRPr="005B5AD7">
        <w:rPr>
          <w:rFonts w:ascii="Times New Roman" w:hAnsi="Times New Roman"/>
          <w:color w:val="231F20"/>
          <w:sz w:val="28"/>
          <w:szCs w:val="28"/>
        </w:rPr>
        <w:t>деятельности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образовательных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организаций,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направленной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 xml:space="preserve">на обеспечение условий для освоения </w:t>
      </w:r>
      <w:proofErr w:type="gramStart"/>
      <w:r w:rsidRPr="005B5AD7">
        <w:rPr>
          <w:rFonts w:ascii="Times New Roman" w:hAnsi="Times New Roman"/>
          <w:color w:val="231F20"/>
          <w:sz w:val="28"/>
          <w:szCs w:val="28"/>
        </w:rPr>
        <w:t>обучающимися</w:t>
      </w:r>
      <w:proofErr w:type="gramEnd"/>
      <w:r w:rsidR="00D36C5F" w:rsidRPr="005B5AD7">
        <w:rPr>
          <w:rFonts w:ascii="Times New Roman" w:hAnsi="Times New Roman"/>
          <w:color w:val="231F20"/>
          <w:sz w:val="28"/>
          <w:szCs w:val="28"/>
        </w:rPr>
        <w:t xml:space="preserve"> с ТНР адаптированной</w:t>
      </w:r>
      <w:r w:rsidRPr="005B5AD7">
        <w:rPr>
          <w:rFonts w:ascii="Times New Roman" w:hAnsi="Times New Roman"/>
          <w:color w:val="231F20"/>
          <w:sz w:val="28"/>
          <w:szCs w:val="28"/>
        </w:rPr>
        <w:t xml:space="preserve"> основной программы основного общего образования.</w:t>
      </w:r>
    </w:p>
    <w:p w14:paraId="680A3C52" w14:textId="41957480" w:rsidR="00A24F19" w:rsidRPr="005B5AD7" w:rsidRDefault="00A24F19" w:rsidP="005B5AD7">
      <w:pPr>
        <w:pStyle w:val="afa"/>
        <w:spacing w:after="0" w:line="240" w:lineRule="auto"/>
        <w:ind w:right="115" w:firstLine="709"/>
        <w:contextualSpacing/>
        <w:jc w:val="both"/>
        <w:rPr>
          <w:rFonts w:ascii="Times New Roman" w:hAnsi="Times New Roman"/>
          <w:sz w:val="28"/>
          <w:szCs w:val="28"/>
        </w:rPr>
      </w:pPr>
      <w:r w:rsidRPr="005B5AD7">
        <w:rPr>
          <w:rFonts w:ascii="Times New Roman" w:hAnsi="Times New Roman"/>
          <w:color w:val="231F20"/>
          <w:sz w:val="28"/>
          <w:szCs w:val="28"/>
        </w:rPr>
        <w:t>Образовательные организации, участвующие в реализации программы</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коррекционной</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работы</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рамках</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сетевого</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взаимодействия,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должны</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иметь</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соответствующие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лицензии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право </w:t>
      </w:r>
      <w:r w:rsidRPr="005B5AD7">
        <w:rPr>
          <w:rFonts w:ascii="Times New Roman" w:hAnsi="Times New Roman"/>
          <w:color w:val="231F20"/>
          <w:w w:val="95"/>
          <w:sz w:val="28"/>
          <w:szCs w:val="28"/>
        </w:rPr>
        <w:t>осуществления образовательной деятельности. Порядок и усло</w:t>
      </w:r>
      <w:r w:rsidRPr="005B5AD7">
        <w:rPr>
          <w:rFonts w:ascii="Times New Roman" w:hAnsi="Times New Roman"/>
          <w:color w:val="231F20"/>
          <w:sz w:val="28"/>
          <w:szCs w:val="28"/>
        </w:rPr>
        <w:t>вия взаимодействия образовательных организаций при со</w:t>
      </w:r>
      <w:r w:rsidRPr="005B5AD7">
        <w:rPr>
          <w:rFonts w:ascii="Times New Roman" w:hAnsi="Times New Roman"/>
          <w:color w:val="231F20"/>
          <w:w w:val="95"/>
          <w:sz w:val="28"/>
          <w:szCs w:val="28"/>
        </w:rPr>
        <w:t>вместной реализации программы коррекционной работы опре</w:t>
      </w:r>
      <w:r w:rsidRPr="005B5AD7">
        <w:rPr>
          <w:rFonts w:ascii="Times New Roman" w:hAnsi="Times New Roman"/>
          <w:color w:val="231F20"/>
          <w:sz w:val="28"/>
          <w:szCs w:val="28"/>
        </w:rPr>
        <w:t>деляется договором между ними.</w:t>
      </w:r>
    </w:p>
    <w:p w14:paraId="1BDF3066" w14:textId="77777777" w:rsidR="007E2BA2" w:rsidRDefault="007E2BA2" w:rsidP="007E2BA2">
      <w:pPr>
        <w:pStyle w:val="2"/>
        <w:jc w:val="left"/>
      </w:pPr>
    </w:p>
    <w:p w14:paraId="4C69E298" w14:textId="70349E98" w:rsidR="00D36C5F" w:rsidRPr="005B5AD7" w:rsidRDefault="007E2BA2" w:rsidP="007E2BA2">
      <w:pPr>
        <w:pStyle w:val="3"/>
      </w:pPr>
      <w:bookmarkStart w:id="43" w:name="_Toc145345461"/>
      <w:r w:rsidRPr="007E2BA2">
        <w:t>2.4.4. </w:t>
      </w:r>
      <w:r w:rsidR="00D36C5F" w:rsidRPr="005B5AD7">
        <w:t>Требования</w:t>
      </w:r>
      <w:r w:rsidR="00D36C5F" w:rsidRPr="007E2BA2">
        <w:t xml:space="preserve"> </w:t>
      </w:r>
      <w:r w:rsidR="00D36C5F" w:rsidRPr="005B5AD7">
        <w:t>к</w:t>
      </w:r>
      <w:r w:rsidR="00D36C5F" w:rsidRPr="007E2BA2">
        <w:t xml:space="preserve"> </w:t>
      </w:r>
      <w:r w:rsidR="00D36C5F" w:rsidRPr="005B5AD7">
        <w:t>условиям</w:t>
      </w:r>
      <w:r w:rsidR="00D36C5F" w:rsidRPr="007E2BA2">
        <w:t xml:space="preserve"> </w:t>
      </w:r>
      <w:r w:rsidR="00D36C5F" w:rsidRPr="005B5AD7">
        <w:t>реализации</w:t>
      </w:r>
      <w:r w:rsidR="00D36C5F" w:rsidRPr="007E2BA2">
        <w:t xml:space="preserve"> программы</w:t>
      </w:r>
      <w:bookmarkEnd w:id="43"/>
    </w:p>
    <w:p w14:paraId="3291911D" w14:textId="35A6E1D5" w:rsidR="00DA4EBA" w:rsidRPr="007E2BA2" w:rsidRDefault="00DA4EBA" w:rsidP="007E2BA2">
      <w:pPr>
        <w:pStyle w:val="Default"/>
        <w:ind w:firstLine="709"/>
        <w:contextualSpacing/>
        <w:jc w:val="both"/>
        <w:rPr>
          <w:rFonts w:ascii="Times New Roman" w:hAnsi="Times New Roman" w:cs="Times New Roman"/>
          <w:i/>
          <w:iCs/>
          <w:color w:val="auto"/>
          <w:sz w:val="28"/>
          <w:szCs w:val="28"/>
        </w:rPr>
      </w:pPr>
      <w:r w:rsidRPr="007E2BA2">
        <w:rPr>
          <w:rFonts w:ascii="Times New Roman" w:hAnsi="Times New Roman" w:cs="Times New Roman"/>
          <w:i/>
          <w:iCs/>
          <w:color w:val="auto"/>
          <w:sz w:val="28"/>
          <w:szCs w:val="28"/>
        </w:rPr>
        <w:t>Психолого-педагогическое обеспечение</w:t>
      </w:r>
    </w:p>
    <w:p w14:paraId="14D36041" w14:textId="6629EF31" w:rsidR="001937E2" w:rsidRPr="005B5AD7" w:rsidRDefault="00DA4EBA" w:rsidP="005B5AD7">
      <w:pPr>
        <w:pStyle w:val="Default"/>
        <w:ind w:firstLine="709"/>
        <w:contextualSpacing/>
        <w:jc w:val="both"/>
        <w:rPr>
          <w:rFonts w:ascii="Times New Roman" w:hAnsi="Times New Roman" w:cs="Times New Roman"/>
          <w:color w:val="231F20"/>
          <w:spacing w:val="-2"/>
          <w:sz w:val="28"/>
          <w:szCs w:val="28"/>
        </w:rPr>
      </w:pPr>
      <w:proofErr w:type="gramStart"/>
      <w:r w:rsidRPr="005B5AD7">
        <w:rPr>
          <w:rFonts w:ascii="Times New Roman" w:hAnsi="Times New Roman" w:cs="Times New Roman"/>
          <w:iCs/>
          <w:color w:val="auto"/>
          <w:sz w:val="28"/>
          <w:szCs w:val="28"/>
        </w:rPr>
        <w:t xml:space="preserve">Дополняется за счет необходимости восполнения пробелов в структуре </w:t>
      </w:r>
      <w:proofErr w:type="spellStart"/>
      <w:r w:rsidRPr="005B5AD7">
        <w:rPr>
          <w:rFonts w:ascii="Times New Roman" w:hAnsi="Times New Roman" w:cs="Times New Roman"/>
          <w:iCs/>
          <w:color w:val="auto"/>
          <w:sz w:val="28"/>
          <w:szCs w:val="28"/>
        </w:rPr>
        <w:t>рече</w:t>
      </w:r>
      <w:r w:rsidR="00617918" w:rsidRPr="005B5AD7">
        <w:rPr>
          <w:rFonts w:ascii="Times New Roman" w:hAnsi="Times New Roman" w:cs="Times New Roman"/>
          <w:iCs/>
          <w:color w:val="auto"/>
          <w:sz w:val="28"/>
          <w:szCs w:val="28"/>
        </w:rPr>
        <w:t>языковых</w:t>
      </w:r>
      <w:proofErr w:type="spellEnd"/>
      <w:r w:rsidRPr="005B5AD7">
        <w:rPr>
          <w:rFonts w:ascii="Times New Roman" w:hAnsi="Times New Roman" w:cs="Times New Roman"/>
          <w:iCs/>
          <w:color w:val="auto"/>
          <w:sz w:val="28"/>
          <w:szCs w:val="28"/>
        </w:rPr>
        <w:t xml:space="preserve"> средств, а также других компонентов языковой системы, развития и совершенствования полноценной речевой деятельности, развития мотивации общения и </w:t>
      </w:r>
      <w:r w:rsidRPr="005B5AD7">
        <w:rPr>
          <w:rFonts w:ascii="Times New Roman" w:hAnsi="Times New Roman" w:cs="Times New Roman"/>
          <w:color w:val="231F20"/>
          <w:sz w:val="28"/>
          <w:szCs w:val="28"/>
        </w:rPr>
        <w:t>коммуникативных</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компетенций,</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необходимых</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для жизни</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человека</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в</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обществе,</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на</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основе</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планомерного</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введе</w:t>
      </w:r>
      <w:r w:rsidRPr="005B5AD7">
        <w:rPr>
          <w:rFonts w:ascii="Times New Roman" w:hAnsi="Times New Roman" w:cs="Times New Roman"/>
          <w:color w:val="231F20"/>
          <w:spacing w:val="-2"/>
          <w:sz w:val="28"/>
          <w:szCs w:val="28"/>
        </w:rPr>
        <w:t>ния</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в</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более</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сложную</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социальную</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среду,</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расширения</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повсед</w:t>
      </w:r>
      <w:r w:rsidRPr="005B5AD7">
        <w:rPr>
          <w:rFonts w:ascii="Times New Roman" w:hAnsi="Times New Roman" w:cs="Times New Roman"/>
          <w:color w:val="231F20"/>
          <w:w w:val="95"/>
          <w:sz w:val="28"/>
          <w:szCs w:val="28"/>
        </w:rPr>
        <w:t xml:space="preserve">невного жизненного опыта, социальных контактов с другими </w:t>
      </w:r>
      <w:r w:rsidRPr="005B5AD7">
        <w:rPr>
          <w:rFonts w:ascii="Times New Roman" w:hAnsi="Times New Roman" w:cs="Times New Roman"/>
          <w:color w:val="231F20"/>
          <w:spacing w:val="-2"/>
          <w:sz w:val="28"/>
          <w:szCs w:val="28"/>
        </w:rPr>
        <w:t>людьми.</w:t>
      </w:r>
      <w:proofErr w:type="gramEnd"/>
    </w:p>
    <w:p w14:paraId="2C3BB4EF" w14:textId="5AA5AA7E" w:rsidR="00DA4EBA" w:rsidRPr="005B5AD7" w:rsidRDefault="00DA4EBA"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i/>
          <w:color w:val="auto"/>
          <w:sz w:val="28"/>
          <w:szCs w:val="28"/>
        </w:rPr>
        <w:lastRenderedPageBreak/>
        <w:t xml:space="preserve">Программно-методическое обеспечение </w:t>
      </w:r>
    </w:p>
    <w:p w14:paraId="208A9059" w14:textId="0446F1F3" w:rsidR="00DA4EBA" w:rsidRPr="005B5AD7" w:rsidRDefault="006B32B0" w:rsidP="005B5AD7">
      <w:pPr>
        <w:pStyle w:val="Default"/>
        <w:ind w:firstLine="709"/>
        <w:contextualSpacing/>
        <w:jc w:val="both"/>
        <w:rPr>
          <w:rFonts w:ascii="Times New Roman" w:hAnsi="Times New Roman" w:cs="Times New Roman"/>
          <w:iCs/>
          <w:color w:val="auto"/>
          <w:sz w:val="28"/>
          <w:szCs w:val="28"/>
        </w:rPr>
      </w:pPr>
      <w:r>
        <w:rPr>
          <w:rFonts w:ascii="Times New Roman" w:hAnsi="Times New Roman" w:cs="Times New Roman"/>
          <w:iCs/>
          <w:color w:val="auto"/>
          <w:sz w:val="28"/>
          <w:szCs w:val="28"/>
        </w:rPr>
        <w:t xml:space="preserve">Соответствует </w:t>
      </w:r>
      <w:r w:rsidR="00DA4EBA" w:rsidRPr="005B5AD7">
        <w:rPr>
          <w:rFonts w:ascii="Times New Roman" w:hAnsi="Times New Roman" w:cs="Times New Roman"/>
          <w:iCs/>
          <w:color w:val="auto"/>
          <w:sz w:val="28"/>
          <w:szCs w:val="28"/>
        </w:rPr>
        <w:t>ООП ООО.</w:t>
      </w:r>
    </w:p>
    <w:p w14:paraId="4B07D3D0" w14:textId="20DE8BD1" w:rsidR="00DA4EBA" w:rsidRPr="005B5AD7" w:rsidRDefault="00DA4EBA"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i/>
          <w:sz w:val="28"/>
          <w:szCs w:val="28"/>
        </w:rPr>
        <w:t>Кадровое обеспечение</w:t>
      </w:r>
    </w:p>
    <w:p w14:paraId="0655B9AB" w14:textId="77777777" w:rsidR="00DA4EBA" w:rsidRPr="005B5AD7" w:rsidRDefault="00DA4EB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Учитель-логопед, проводящий коррекционно-развивающий курс «Индивидуальные и групповые логопедические занятия», должен иметь высшее профессиональное педагогическое образование в области логопедии.</w:t>
      </w:r>
    </w:p>
    <w:p w14:paraId="21C08634" w14:textId="70D9048C" w:rsidR="00DA4EBA" w:rsidRPr="005B5AD7" w:rsidRDefault="00DA4EB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Лица, имеющие высшее педагогическое (психолого-педагогическое, </w:t>
      </w:r>
      <w:r w:rsidR="00617918" w:rsidRPr="005B5AD7">
        <w:rPr>
          <w:rFonts w:ascii="Times New Roman" w:hAnsi="Times New Roman"/>
          <w:sz w:val="28"/>
          <w:szCs w:val="28"/>
        </w:rPr>
        <w:t>психологическое</w:t>
      </w:r>
      <w:r w:rsidRPr="005B5AD7">
        <w:rPr>
          <w:rFonts w:ascii="Times New Roman" w:hAnsi="Times New Roman"/>
          <w:sz w:val="28"/>
          <w:szCs w:val="28"/>
        </w:rPr>
        <w:t>) образование по другим профилям,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14:paraId="71E92B64" w14:textId="61E4180F" w:rsidR="00DA4EBA" w:rsidRPr="005B5AD7" w:rsidRDefault="00DA4EBA"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i/>
          <w:sz w:val="28"/>
          <w:szCs w:val="28"/>
        </w:rPr>
        <w:t>Материально-</w:t>
      </w:r>
      <w:r w:rsidR="00903940" w:rsidRPr="005B5AD7">
        <w:rPr>
          <w:rFonts w:ascii="Times New Roman" w:hAnsi="Times New Roman"/>
          <w:bCs/>
          <w:i/>
          <w:sz w:val="28"/>
          <w:szCs w:val="28"/>
        </w:rPr>
        <w:t>техническое обеспечение</w:t>
      </w:r>
    </w:p>
    <w:p w14:paraId="4CF50FA8" w14:textId="4F6E511D" w:rsidR="00903940" w:rsidRPr="005B5AD7" w:rsidRDefault="006B32B0" w:rsidP="005B5AD7">
      <w:pPr>
        <w:spacing w:after="0" w:line="240" w:lineRule="auto"/>
        <w:ind w:firstLine="709"/>
        <w:contextualSpacing/>
        <w:jc w:val="both"/>
        <w:rPr>
          <w:rFonts w:ascii="Times New Roman" w:hAnsi="Times New Roman"/>
          <w:bCs/>
          <w:iCs/>
          <w:sz w:val="28"/>
          <w:szCs w:val="28"/>
        </w:rPr>
      </w:pPr>
      <w:r>
        <w:rPr>
          <w:rFonts w:ascii="Times New Roman" w:hAnsi="Times New Roman"/>
          <w:bCs/>
          <w:iCs/>
          <w:sz w:val="28"/>
          <w:szCs w:val="28"/>
        </w:rPr>
        <w:t xml:space="preserve">Соответствует </w:t>
      </w:r>
      <w:r w:rsidR="00903940" w:rsidRPr="005B5AD7">
        <w:rPr>
          <w:rFonts w:ascii="Times New Roman" w:hAnsi="Times New Roman"/>
          <w:bCs/>
          <w:iCs/>
          <w:sz w:val="28"/>
          <w:szCs w:val="28"/>
        </w:rPr>
        <w:t xml:space="preserve">ООП ООО. Наряду с этим необходимо предусмотреть наличие </w:t>
      </w:r>
      <w:r w:rsidR="00617918" w:rsidRPr="005B5AD7">
        <w:rPr>
          <w:rFonts w:ascii="Times New Roman" w:hAnsi="Times New Roman"/>
          <w:bCs/>
          <w:iCs/>
          <w:sz w:val="28"/>
          <w:szCs w:val="28"/>
        </w:rPr>
        <w:t>следующих</w:t>
      </w:r>
      <w:r w:rsidR="00903940" w:rsidRPr="005B5AD7">
        <w:rPr>
          <w:rFonts w:ascii="Times New Roman" w:hAnsi="Times New Roman"/>
          <w:bCs/>
          <w:iCs/>
          <w:sz w:val="28"/>
          <w:szCs w:val="28"/>
        </w:rPr>
        <w:t xml:space="preserve"> средств:</w:t>
      </w:r>
    </w:p>
    <w:p w14:paraId="19328581" w14:textId="6CFDCB36" w:rsidR="00DA4EBA" w:rsidRPr="007E2BA2" w:rsidRDefault="00DA4EBA"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 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14:paraId="4238682D" w14:textId="76C8519F" w:rsidR="00DA4EBA" w:rsidRPr="007E2BA2" w:rsidRDefault="00DA4EBA"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специальные учебные пособия, рабочие тетради, специальные дидактические материалы;</w:t>
      </w:r>
    </w:p>
    <w:p w14:paraId="090156AD" w14:textId="0404C08D" w:rsidR="00DA4EBA" w:rsidRPr="007E2BA2" w:rsidRDefault="00DA4EBA"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при необходимости (в случае отсутствия устной и письменной речи) использование альтернативных средств коммуникации</w:t>
      </w:r>
      <w:r w:rsidR="00903940" w:rsidRPr="007E2BA2">
        <w:rPr>
          <w:rFonts w:ascii="Times New Roman" w:eastAsiaTheme="minorEastAsia" w:hAnsi="Times New Roman" w:cstheme="minorBidi"/>
          <w:sz w:val="28"/>
          <w:lang w:eastAsia="en-US"/>
        </w:rPr>
        <w:t>.</w:t>
      </w:r>
    </w:p>
    <w:p w14:paraId="51F5AB0F" w14:textId="50F9968F" w:rsidR="00903940" w:rsidRPr="005B5AD7" w:rsidRDefault="00903940" w:rsidP="005B5AD7">
      <w:pPr>
        <w:spacing w:after="0" w:line="240" w:lineRule="auto"/>
        <w:ind w:firstLine="709"/>
        <w:contextualSpacing/>
        <w:jc w:val="both"/>
        <w:rPr>
          <w:rFonts w:ascii="Times New Roman" w:hAnsi="Times New Roman"/>
          <w:i/>
          <w:iCs/>
          <w:sz w:val="28"/>
          <w:szCs w:val="28"/>
        </w:rPr>
      </w:pPr>
      <w:r w:rsidRPr="005B5AD7">
        <w:rPr>
          <w:rFonts w:ascii="Times New Roman" w:hAnsi="Times New Roman"/>
          <w:i/>
          <w:iCs/>
          <w:sz w:val="28"/>
          <w:szCs w:val="28"/>
        </w:rPr>
        <w:t>Информационное обеспечение</w:t>
      </w:r>
    </w:p>
    <w:p w14:paraId="1211C292" w14:textId="3E645E33" w:rsidR="00903940" w:rsidRPr="005B5AD7" w:rsidRDefault="006B32B0" w:rsidP="005B5AD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Соответствует </w:t>
      </w:r>
      <w:r w:rsidR="00903940" w:rsidRPr="005B5AD7">
        <w:rPr>
          <w:rFonts w:ascii="Times New Roman" w:hAnsi="Times New Roman"/>
          <w:sz w:val="28"/>
          <w:szCs w:val="28"/>
        </w:rPr>
        <w:t>ООП ООО</w:t>
      </w:r>
    </w:p>
    <w:p w14:paraId="55A79E98" w14:textId="1E878CB1" w:rsidR="00903940" w:rsidRPr="005B5AD7" w:rsidRDefault="0090394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Результатом реализации </w:t>
      </w:r>
      <w:r w:rsidR="00617918" w:rsidRPr="005B5AD7">
        <w:rPr>
          <w:rFonts w:ascii="Times New Roman" w:hAnsi="Times New Roman"/>
          <w:sz w:val="28"/>
          <w:szCs w:val="28"/>
        </w:rPr>
        <w:t>указанных</w:t>
      </w:r>
      <w:r w:rsidRPr="005B5AD7">
        <w:rPr>
          <w:rFonts w:ascii="Times New Roman" w:hAnsi="Times New Roman"/>
          <w:sz w:val="28"/>
          <w:szCs w:val="28"/>
        </w:rPr>
        <w:t xml:space="preserve"> требований должно быть создание </w:t>
      </w:r>
      <w:r w:rsidR="00617918" w:rsidRPr="005B5AD7">
        <w:rPr>
          <w:rFonts w:ascii="Times New Roman" w:hAnsi="Times New Roman"/>
          <w:sz w:val="28"/>
          <w:szCs w:val="28"/>
        </w:rPr>
        <w:t>комфортной</w:t>
      </w:r>
      <w:r w:rsidRPr="005B5AD7">
        <w:rPr>
          <w:rFonts w:ascii="Times New Roman" w:hAnsi="Times New Roman"/>
          <w:sz w:val="28"/>
          <w:szCs w:val="28"/>
        </w:rPr>
        <w:t xml:space="preserve"> образовательной среды, обеспечивающей:</w:t>
      </w:r>
    </w:p>
    <w:p w14:paraId="030CF915" w14:textId="49F94591" w:rsidR="00903940" w:rsidRPr="007E2BA2" w:rsidRDefault="00903940"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преемственность начального и основного уровней образования с учетом специфики проявления речевых и неречевых дефектов </w:t>
      </w:r>
      <w:proofErr w:type="gramStart"/>
      <w:r w:rsidRPr="007E2BA2">
        <w:rPr>
          <w:rFonts w:ascii="Times New Roman" w:eastAsiaTheme="minorEastAsia" w:hAnsi="Times New Roman" w:cstheme="minorBidi"/>
          <w:sz w:val="28"/>
          <w:lang w:eastAsia="en-US"/>
        </w:rPr>
        <w:t>у</w:t>
      </w:r>
      <w:proofErr w:type="gramEnd"/>
      <w:r w:rsidRPr="007E2BA2">
        <w:rPr>
          <w:rFonts w:ascii="Times New Roman" w:eastAsiaTheme="minorEastAsia" w:hAnsi="Times New Roman" w:cstheme="minorBidi"/>
          <w:sz w:val="28"/>
          <w:lang w:eastAsia="en-US"/>
        </w:rPr>
        <w:t xml:space="preserve"> </w:t>
      </w:r>
      <w:proofErr w:type="gramStart"/>
      <w:r w:rsidRPr="007E2BA2">
        <w:rPr>
          <w:rFonts w:ascii="Times New Roman" w:eastAsiaTheme="minorEastAsia" w:hAnsi="Times New Roman" w:cstheme="minorBidi"/>
          <w:sz w:val="28"/>
          <w:lang w:eastAsia="en-US"/>
        </w:rPr>
        <w:t>обучающихся</w:t>
      </w:r>
      <w:proofErr w:type="gramEnd"/>
      <w:r w:rsidRPr="007E2BA2">
        <w:rPr>
          <w:rFonts w:ascii="Times New Roman" w:eastAsiaTheme="minorEastAsia" w:hAnsi="Times New Roman" w:cstheme="minorBidi"/>
          <w:sz w:val="28"/>
          <w:lang w:eastAsia="en-US"/>
        </w:rPr>
        <w:t xml:space="preserve"> с ТНР и проблемы их социализации;</w:t>
      </w:r>
    </w:p>
    <w:p w14:paraId="05BCC06D" w14:textId="7AEEA06B" w:rsidR="00903940" w:rsidRPr="007E2BA2" w:rsidRDefault="00903940"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воспитание, обучение, развитие и социальную </w:t>
      </w:r>
      <w:proofErr w:type="gramStart"/>
      <w:r w:rsidR="00617918" w:rsidRPr="007E2BA2">
        <w:rPr>
          <w:rFonts w:ascii="Times New Roman" w:eastAsiaTheme="minorEastAsia" w:hAnsi="Times New Roman" w:cstheme="minorBidi"/>
          <w:sz w:val="28"/>
          <w:lang w:eastAsia="en-US"/>
        </w:rPr>
        <w:t>адаптацию</w:t>
      </w:r>
      <w:proofErr w:type="gramEnd"/>
      <w:r w:rsidRPr="007E2BA2">
        <w:rPr>
          <w:rFonts w:ascii="Times New Roman" w:eastAsiaTheme="minorEastAsia" w:hAnsi="Times New Roman" w:cstheme="minorBidi"/>
          <w:sz w:val="28"/>
          <w:lang w:eastAsia="en-US"/>
        </w:rPr>
        <w:t xml:space="preserve"> </w:t>
      </w:r>
      <w:r w:rsidR="00617918" w:rsidRPr="007E2BA2">
        <w:rPr>
          <w:rFonts w:ascii="Times New Roman" w:eastAsiaTheme="minorEastAsia" w:hAnsi="Times New Roman" w:cstheme="minorBidi"/>
          <w:sz w:val="28"/>
          <w:lang w:eastAsia="en-US"/>
        </w:rPr>
        <w:t>и</w:t>
      </w:r>
      <w:r w:rsidRPr="007E2BA2">
        <w:rPr>
          <w:rFonts w:ascii="Times New Roman" w:eastAsiaTheme="minorEastAsia" w:hAnsi="Times New Roman" w:cstheme="minorBidi"/>
          <w:sz w:val="28"/>
          <w:lang w:eastAsia="en-US"/>
        </w:rPr>
        <w:t xml:space="preserve"> </w:t>
      </w:r>
      <w:r w:rsidR="00617918" w:rsidRPr="007E2BA2">
        <w:rPr>
          <w:rFonts w:ascii="Times New Roman" w:eastAsiaTheme="minorEastAsia" w:hAnsi="Times New Roman" w:cstheme="minorBidi"/>
          <w:sz w:val="28"/>
          <w:lang w:eastAsia="en-US"/>
        </w:rPr>
        <w:t>интеграцию</w:t>
      </w:r>
      <w:r w:rsidRPr="007E2BA2">
        <w:rPr>
          <w:rFonts w:ascii="Times New Roman" w:eastAsiaTheme="minorEastAsia" w:hAnsi="Times New Roman" w:cstheme="minorBidi"/>
          <w:sz w:val="28"/>
          <w:lang w:eastAsia="en-US"/>
        </w:rPr>
        <w:t xml:space="preserve"> обучающихся с ТНР;</w:t>
      </w:r>
    </w:p>
    <w:p w14:paraId="1685CF0F" w14:textId="522ED519" w:rsidR="00903940" w:rsidRPr="007E2BA2" w:rsidRDefault="00903940"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качество результатов освоения адаптированной основной образовательной программы основного общего образования, в соответствии с требованиями, установленными ФГОС ООО.</w:t>
      </w:r>
    </w:p>
    <w:p w14:paraId="10247BE9" w14:textId="77777777" w:rsidR="00030F25" w:rsidRPr="005B5AD7" w:rsidRDefault="00030F25" w:rsidP="005B5AD7">
      <w:pPr>
        <w:spacing w:after="0" w:line="240" w:lineRule="auto"/>
        <w:ind w:firstLine="709"/>
        <w:contextualSpacing/>
        <w:jc w:val="both"/>
        <w:rPr>
          <w:rFonts w:ascii="Times New Roman" w:hAnsi="Times New Roman"/>
          <w:sz w:val="28"/>
          <w:szCs w:val="28"/>
        </w:rPr>
      </w:pPr>
    </w:p>
    <w:p w14:paraId="55DDD18C" w14:textId="39DA83E9" w:rsidR="00903940" w:rsidRPr="007E2BA2" w:rsidRDefault="00373997" w:rsidP="007E2BA2">
      <w:pPr>
        <w:pStyle w:val="3"/>
      </w:pPr>
      <w:bookmarkStart w:id="44" w:name="_Toc145345462"/>
      <w:r w:rsidRPr="007E2BA2">
        <w:t>2.4.5.</w:t>
      </w:r>
      <w:r w:rsidR="00903940" w:rsidRPr="007E2BA2">
        <w:t xml:space="preserve"> Планируемые результаты коррекционной работы</w:t>
      </w:r>
      <w:bookmarkEnd w:id="44"/>
    </w:p>
    <w:p w14:paraId="39BCDC73" w14:textId="77777777" w:rsidR="00903940" w:rsidRPr="005B5AD7" w:rsidRDefault="0090394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Программа коррекционной работы предусматривает выполнение требований к результатам, определенным вариантом АООП ООО для детей с ТНР (5.1)</w:t>
      </w:r>
    </w:p>
    <w:p w14:paraId="1D61F388" w14:textId="77777777" w:rsidR="00903940" w:rsidRPr="005B5AD7" w:rsidRDefault="0090394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ТНР.</w:t>
      </w:r>
    </w:p>
    <w:p w14:paraId="51C87462" w14:textId="59926654" w:rsidR="00903940" w:rsidRPr="005B5AD7" w:rsidRDefault="0090394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Достижения обучающихся с ТНР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обучающегося, а также оценка на основе </w:t>
      </w:r>
      <w:r w:rsidRPr="005B5AD7">
        <w:rPr>
          <w:rFonts w:ascii="Times New Roman" w:hAnsi="Times New Roman" w:cs="Times New Roman"/>
          <w:color w:val="auto"/>
          <w:sz w:val="28"/>
          <w:szCs w:val="28"/>
        </w:rPr>
        <w:lastRenderedPageBreak/>
        <w:t>его портфеля достижений.</w:t>
      </w:r>
      <w:r w:rsidR="001420DD" w:rsidRPr="005B5AD7">
        <w:rPr>
          <w:rFonts w:ascii="Times New Roman" w:hAnsi="Times New Roman" w:cs="Times New Roman"/>
          <w:color w:val="auto"/>
          <w:sz w:val="28"/>
          <w:szCs w:val="28"/>
        </w:rPr>
        <w:t xml:space="preserve"> Оценка динамики личностных, </w:t>
      </w:r>
      <w:proofErr w:type="spellStart"/>
      <w:r w:rsidR="001420DD" w:rsidRPr="005B5AD7">
        <w:rPr>
          <w:rFonts w:ascii="Times New Roman" w:hAnsi="Times New Roman" w:cs="Times New Roman"/>
          <w:color w:val="auto"/>
          <w:sz w:val="28"/>
          <w:szCs w:val="28"/>
        </w:rPr>
        <w:t>метапредметных</w:t>
      </w:r>
      <w:proofErr w:type="spellEnd"/>
      <w:r w:rsidR="001420DD" w:rsidRPr="005B5AD7">
        <w:rPr>
          <w:rFonts w:ascii="Times New Roman" w:hAnsi="Times New Roman" w:cs="Times New Roman"/>
          <w:color w:val="auto"/>
          <w:sz w:val="28"/>
          <w:szCs w:val="28"/>
        </w:rPr>
        <w:t xml:space="preserve"> или иных результатов осуществляется в ходе м</w:t>
      </w:r>
      <w:r w:rsidR="00A23807">
        <w:rPr>
          <w:rFonts w:ascii="Times New Roman" w:hAnsi="Times New Roman" w:cs="Times New Roman"/>
          <w:color w:val="auto"/>
          <w:sz w:val="28"/>
          <w:szCs w:val="28"/>
        </w:rPr>
        <w:t xml:space="preserve">ониторинга успешности освоения </w:t>
      </w:r>
      <w:r w:rsidR="001420DD" w:rsidRPr="005B5AD7">
        <w:rPr>
          <w:rFonts w:ascii="Times New Roman" w:hAnsi="Times New Roman" w:cs="Times New Roman"/>
          <w:color w:val="auto"/>
          <w:sz w:val="28"/>
          <w:szCs w:val="28"/>
        </w:rPr>
        <w:t xml:space="preserve">АООП ООО для детей с ТНР на основе диагностики, осуществляемой </w:t>
      </w:r>
      <w:r w:rsidR="00617918" w:rsidRPr="005B5AD7">
        <w:rPr>
          <w:rFonts w:ascii="Times New Roman" w:hAnsi="Times New Roman" w:cs="Times New Roman"/>
          <w:color w:val="auto"/>
          <w:sz w:val="28"/>
          <w:szCs w:val="28"/>
        </w:rPr>
        <w:t>специалистами,</w:t>
      </w:r>
      <w:r w:rsidR="001420DD" w:rsidRPr="005B5AD7">
        <w:rPr>
          <w:rFonts w:ascii="Times New Roman" w:hAnsi="Times New Roman" w:cs="Times New Roman"/>
          <w:color w:val="auto"/>
          <w:sz w:val="28"/>
          <w:szCs w:val="28"/>
        </w:rPr>
        <w:t xml:space="preserve"> и может иметь количественно-качественный характер (бальная оценка, уровневая оценка, описание динамики речевого развития в речевой карте).</w:t>
      </w:r>
    </w:p>
    <w:p w14:paraId="1225B47D" w14:textId="77777777" w:rsidR="00903940" w:rsidRPr="005B5AD7" w:rsidRDefault="0090394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 результате осуществления коррекционной программы у обучающихся должен </w:t>
      </w:r>
      <w:proofErr w:type="gramStart"/>
      <w:r w:rsidRPr="005B5AD7">
        <w:rPr>
          <w:rFonts w:ascii="Times New Roman" w:hAnsi="Times New Roman" w:cs="Times New Roman"/>
          <w:color w:val="auto"/>
          <w:sz w:val="28"/>
          <w:szCs w:val="28"/>
        </w:rPr>
        <w:t>быть</w:t>
      </w:r>
      <w:proofErr w:type="gramEnd"/>
      <w:r w:rsidRPr="005B5AD7">
        <w:rPr>
          <w:rFonts w:ascii="Times New Roman" w:hAnsi="Times New Roman" w:cs="Times New Roman"/>
          <w:color w:val="auto"/>
          <w:sz w:val="28"/>
          <w:szCs w:val="28"/>
        </w:rPr>
        <w:t xml:space="preserve"> достигнут уровень </w:t>
      </w:r>
      <w:proofErr w:type="spellStart"/>
      <w:r w:rsidRPr="005B5AD7">
        <w:rPr>
          <w:rFonts w:ascii="Times New Roman" w:hAnsi="Times New Roman" w:cs="Times New Roman"/>
          <w:color w:val="auto"/>
          <w:sz w:val="28"/>
          <w:szCs w:val="28"/>
        </w:rPr>
        <w:t>сформированности</w:t>
      </w:r>
      <w:proofErr w:type="spellEnd"/>
      <w:r w:rsidRPr="005B5AD7">
        <w:rPr>
          <w:rFonts w:ascii="Times New Roman" w:hAnsi="Times New Roman" w:cs="Times New Roman"/>
          <w:color w:val="auto"/>
          <w:sz w:val="28"/>
          <w:szCs w:val="28"/>
        </w:rPr>
        <w:t xml:space="preserve"> устной и письменной речи, соответствующий возрастному уровню, или могут сохраняться минимизированные проявления нарушений устной и письменной речи до уровня, позволяющего освоить базовый объем знаний и умений обучающихся в области общеобразовательной подготовки.</w:t>
      </w:r>
    </w:p>
    <w:p w14:paraId="1D26987F" w14:textId="77777777" w:rsidR="008F4BA9" w:rsidRPr="005B5AD7" w:rsidRDefault="008F4BA9" w:rsidP="005B5AD7">
      <w:pPr>
        <w:spacing w:after="0" w:line="240" w:lineRule="auto"/>
        <w:contextualSpacing/>
        <w:rPr>
          <w:rFonts w:ascii="Times New Roman" w:hAnsi="Times New Roman"/>
          <w:b/>
          <w:bCs/>
          <w:sz w:val="28"/>
          <w:szCs w:val="28"/>
          <w:lang w:eastAsia="ru-RU"/>
        </w:rPr>
      </w:pPr>
      <w:bookmarkStart w:id="45" w:name="орг"/>
      <w:r w:rsidRPr="005B5AD7">
        <w:rPr>
          <w:rFonts w:ascii="Times New Roman" w:hAnsi="Times New Roman"/>
          <w:b/>
          <w:bCs/>
          <w:sz w:val="28"/>
          <w:szCs w:val="28"/>
        </w:rPr>
        <w:br w:type="page"/>
      </w:r>
    </w:p>
    <w:p w14:paraId="297049C2" w14:textId="1E28B280" w:rsidR="001420DD" w:rsidRPr="007E2BA2" w:rsidRDefault="007E2BA2" w:rsidP="007E2BA2">
      <w:pPr>
        <w:pStyle w:val="10"/>
      </w:pPr>
      <w:bookmarkStart w:id="46" w:name="_Toc145345463"/>
      <w:r w:rsidRPr="007E2BA2">
        <w:lastRenderedPageBreak/>
        <w:t>3. </w:t>
      </w:r>
      <w:r w:rsidR="001420DD" w:rsidRPr="007E2BA2">
        <w:t xml:space="preserve">ОРГАНИЗАЦИОННЫЙ РАЗДЕЛ </w:t>
      </w:r>
      <w:r w:rsidR="008F4BA9" w:rsidRPr="007E2BA2">
        <w:t xml:space="preserve">ПРОГРАММЫ ОСНОВНОГО ОБЩЕГО ОБРАЗОВАНИЯ </w:t>
      </w:r>
      <w:proofErr w:type="gramStart"/>
      <w:r w:rsidR="008F4BA9" w:rsidRPr="007E2BA2">
        <w:t>ОБУЧАЮЩИХСЯ</w:t>
      </w:r>
      <w:proofErr w:type="gramEnd"/>
      <w:r w:rsidR="008F4BA9" w:rsidRPr="007E2BA2">
        <w:t xml:space="preserve"> С ТНР</w:t>
      </w:r>
      <w:bookmarkEnd w:id="46"/>
    </w:p>
    <w:p w14:paraId="361A9D04" w14:textId="77777777" w:rsidR="008F4BA9" w:rsidRPr="005B5AD7" w:rsidRDefault="008F4BA9" w:rsidP="005B5AD7">
      <w:pPr>
        <w:pStyle w:val="a8"/>
        <w:ind w:left="450"/>
        <w:jc w:val="both"/>
        <w:rPr>
          <w:rFonts w:ascii="Times New Roman" w:hAnsi="Times New Roman"/>
          <w:b/>
          <w:bCs/>
          <w:sz w:val="28"/>
          <w:szCs w:val="28"/>
        </w:rPr>
      </w:pPr>
    </w:p>
    <w:p w14:paraId="53CA560A" w14:textId="606C894B" w:rsidR="001420DD" w:rsidRPr="007E2BA2" w:rsidRDefault="007E2BA2" w:rsidP="007E2BA2">
      <w:pPr>
        <w:pStyle w:val="2"/>
      </w:pPr>
      <w:bookmarkStart w:id="47" w:name="_Toc145345464"/>
      <w:bookmarkStart w:id="48" w:name="уп"/>
      <w:bookmarkEnd w:id="45"/>
      <w:r>
        <w:t>3.1. </w:t>
      </w:r>
      <w:r w:rsidR="008F4BA9" w:rsidRPr="007E2BA2">
        <w:t xml:space="preserve"> УЧЕБНЫЙ ПЛАН АДАПТИРОВАННОЙ ПРОГРАММЫ ОСНОВНОГО ОБЩЕГО ОБРАЗОВАНИЯ</w:t>
      </w:r>
      <w:bookmarkEnd w:id="47"/>
    </w:p>
    <w:bookmarkEnd w:id="48"/>
    <w:p w14:paraId="1453B12D" w14:textId="4858E7DD" w:rsidR="001420DD" w:rsidRPr="005B5AD7" w:rsidRDefault="001420DD" w:rsidP="005B5AD7">
      <w:pPr>
        <w:pStyle w:val="a8"/>
        <w:shd w:val="clear" w:color="auto" w:fill="FFFFFF"/>
        <w:ind w:left="0" w:firstLine="709"/>
        <w:jc w:val="both"/>
        <w:rPr>
          <w:rFonts w:ascii="Times New Roman" w:eastAsia="Times New Roman" w:hAnsi="Times New Roman"/>
          <w:color w:val="222222"/>
          <w:sz w:val="28"/>
          <w:szCs w:val="28"/>
        </w:rPr>
      </w:pPr>
      <w:r w:rsidRPr="005B5AD7">
        <w:rPr>
          <w:rFonts w:ascii="Times New Roman" w:eastAsia="Times New Roman" w:hAnsi="Times New Roman"/>
          <w:color w:val="222222"/>
          <w:sz w:val="28"/>
          <w:szCs w:val="28"/>
        </w:rPr>
        <w:t xml:space="preserve">Учебный план </w:t>
      </w:r>
      <w:proofErr w:type="gramStart"/>
      <w:r w:rsidRPr="005B5AD7">
        <w:rPr>
          <w:rFonts w:ascii="Times New Roman" w:eastAsia="Times New Roman" w:hAnsi="Times New Roman"/>
          <w:color w:val="222222"/>
          <w:sz w:val="28"/>
          <w:szCs w:val="28"/>
        </w:rPr>
        <w:t>является</w:t>
      </w:r>
      <w:proofErr w:type="gramEnd"/>
      <w:r w:rsidRPr="005B5AD7">
        <w:rPr>
          <w:rFonts w:ascii="Times New Roman" w:eastAsia="Times New Roman" w:hAnsi="Times New Roman"/>
          <w:color w:val="222222"/>
          <w:sz w:val="28"/>
          <w:szCs w:val="28"/>
        </w:rPr>
        <w:t xml:space="preserve"> соответствует </w:t>
      </w:r>
      <w:proofErr w:type="spellStart"/>
      <w:r w:rsidRPr="005B5AD7">
        <w:rPr>
          <w:rFonts w:ascii="Times New Roman" w:eastAsia="Times New Roman" w:hAnsi="Times New Roman"/>
          <w:color w:val="222222"/>
          <w:sz w:val="28"/>
          <w:szCs w:val="28"/>
        </w:rPr>
        <w:t>пучебному</w:t>
      </w:r>
      <w:proofErr w:type="spellEnd"/>
      <w:r w:rsidRPr="005B5AD7">
        <w:rPr>
          <w:rFonts w:ascii="Times New Roman" w:eastAsia="Times New Roman" w:hAnsi="Times New Roman"/>
          <w:color w:val="222222"/>
          <w:sz w:val="28"/>
          <w:szCs w:val="28"/>
        </w:rPr>
        <w:t xml:space="preserve"> плану, предлагаемому </w:t>
      </w:r>
      <w:r w:rsidR="00A23807">
        <w:rPr>
          <w:rFonts w:ascii="Times New Roman" w:eastAsia="Times New Roman" w:hAnsi="Times New Roman"/>
          <w:color w:val="222222"/>
          <w:sz w:val="28"/>
          <w:szCs w:val="28"/>
        </w:rPr>
        <w:t xml:space="preserve">в </w:t>
      </w:r>
      <w:r w:rsidR="00596B60" w:rsidRPr="005B5AD7">
        <w:rPr>
          <w:rFonts w:ascii="Times New Roman" w:eastAsia="Times New Roman" w:hAnsi="Times New Roman"/>
          <w:color w:val="222222"/>
          <w:sz w:val="28"/>
          <w:szCs w:val="28"/>
        </w:rPr>
        <w:t>ООП ООО, с учетом изменений, определяемых ФГОС ООО</w:t>
      </w:r>
      <w:r w:rsidR="00802097" w:rsidRPr="005B5AD7">
        <w:rPr>
          <w:rFonts w:ascii="Times New Roman" w:eastAsia="Times New Roman" w:hAnsi="Times New Roman"/>
          <w:color w:val="222222"/>
          <w:sz w:val="28"/>
          <w:szCs w:val="28"/>
        </w:rPr>
        <w:t>, а также Гигиеническими нормативами и Санитарно-эпидемиологическими требованиями</w:t>
      </w:r>
      <w:r w:rsidR="00596B60" w:rsidRPr="005B5AD7">
        <w:rPr>
          <w:rFonts w:ascii="Times New Roman" w:eastAsia="Times New Roman" w:hAnsi="Times New Roman"/>
          <w:color w:val="222222"/>
          <w:sz w:val="28"/>
          <w:szCs w:val="28"/>
        </w:rPr>
        <w:t>.</w:t>
      </w:r>
    </w:p>
    <w:p w14:paraId="69C0C245" w14:textId="547237E7" w:rsidR="001420DD" w:rsidRPr="005B5AD7" w:rsidRDefault="001420D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sz w:val="28"/>
          <w:szCs w:val="28"/>
          <w:lang w:eastAsia="ru-RU"/>
        </w:rPr>
        <w:t>Из часов, отводимых на внеурочную деятельность</w:t>
      </w:r>
      <w:r w:rsidR="00617918" w:rsidRPr="005B5AD7">
        <w:rPr>
          <w:rFonts w:ascii="Times New Roman" w:hAnsi="Times New Roman"/>
          <w:sz w:val="28"/>
          <w:szCs w:val="28"/>
          <w:lang w:eastAsia="ru-RU"/>
        </w:rPr>
        <w:t>,</w:t>
      </w:r>
      <w:r w:rsidRPr="005B5AD7">
        <w:rPr>
          <w:rFonts w:ascii="Times New Roman" w:hAnsi="Times New Roman"/>
          <w:sz w:val="28"/>
          <w:szCs w:val="28"/>
          <w:lang w:eastAsia="ru-RU"/>
        </w:rPr>
        <w:t xml:space="preserve"> не менее 5 академических часов на каждого обучающегося отводится на </w:t>
      </w:r>
      <w:r w:rsidR="00617918" w:rsidRPr="005B5AD7">
        <w:rPr>
          <w:rFonts w:ascii="Times New Roman" w:hAnsi="Times New Roman"/>
          <w:sz w:val="28"/>
          <w:szCs w:val="28"/>
          <w:lang w:eastAsia="ru-RU"/>
        </w:rPr>
        <w:t>коррекционно</w:t>
      </w:r>
      <w:r w:rsidRPr="005B5AD7">
        <w:rPr>
          <w:rFonts w:ascii="Times New Roman" w:hAnsi="Times New Roman"/>
          <w:sz w:val="28"/>
          <w:szCs w:val="28"/>
          <w:lang w:eastAsia="ru-RU"/>
        </w:rPr>
        <w:t xml:space="preserve">-развивающие курсы. Из этих часов </w:t>
      </w:r>
      <w:r w:rsidRPr="005B5AD7">
        <w:rPr>
          <w:rFonts w:ascii="Times New Roman" w:hAnsi="Times New Roman"/>
          <w:bCs/>
          <w:sz w:val="28"/>
          <w:szCs w:val="28"/>
          <w:lang w:eastAsia="ru-RU"/>
        </w:rPr>
        <w:t>не менее 2х</w:t>
      </w:r>
      <w:r w:rsidRPr="005B5AD7">
        <w:rPr>
          <w:rStyle w:val="af3"/>
          <w:rFonts w:ascii="Times New Roman" w:hAnsi="Times New Roman"/>
          <w:bCs/>
          <w:sz w:val="28"/>
          <w:szCs w:val="28"/>
          <w:lang w:eastAsia="ru-RU"/>
        </w:rPr>
        <w:footnoteReference w:id="1"/>
      </w:r>
      <w:r w:rsidRPr="005B5AD7">
        <w:rPr>
          <w:rFonts w:ascii="Times New Roman" w:hAnsi="Times New Roman"/>
          <w:bCs/>
          <w:sz w:val="28"/>
          <w:szCs w:val="28"/>
          <w:lang w:eastAsia="ru-RU"/>
        </w:rPr>
        <w:t xml:space="preserve"> часов недельной нагрузки на одного обучающегося выделяются на коррекционно-развивающий курс «И</w:t>
      </w:r>
      <w:r w:rsidRPr="005B5AD7">
        <w:rPr>
          <w:rFonts w:ascii="Times New Roman" w:hAnsi="Times New Roman"/>
          <w:sz w:val="28"/>
          <w:szCs w:val="28"/>
          <w:lang w:eastAsia="ru-RU"/>
        </w:rPr>
        <w:t>ндивидуальные и групповые</w:t>
      </w:r>
      <w:r w:rsidRPr="005B5AD7">
        <w:rPr>
          <w:rFonts w:ascii="Times New Roman" w:hAnsi="Times New Roman"/>
          <w:bCs/>
          <w:sz w:val="28"/>
          <w:szCs w:val="28"/>
          <w:lang w:eastAsia="ru-RU"/>
        </w:rPr>
        <w:t xml:space="preserve"> логопедические занятия», который является неотъемлемой частью внеурочной деятельности.</w:t>
      </w:r>
      <w:r w:rsidRPr="005B5AD7">
        <w:rPr>
          <w:rFonts w:ascii="Times New Roman" w:hAnsi="Times New Roman"/>
          <w:sz w:val="28"/>
          <w:szCs w:val="28"/>
        </w:rPr>
        <w:t xml:space="preserve"> Частота и продолжительность групповых и индивидуальных логопедических занятий определяется </w:t>
      </w:r>
      <w:r w:rsidRPr="005B5AD7">
        <w:rPr>
          <w:rFonts w:ascii="Times New Roman" w:eastAsia="Times New Roman" w:hAnsi="Times New Roman"/>
          <w:sz w:val="28"/>
          <w:szCs w:val="28"/>
        </w:rPr>
        <w:t>Примерным «Положением об оказании логопедической помощи в организациях, осуществляющих образовательную деятельность» (утверждено распоряжением Министерства просвещения РФ от 6 августа 2020 года)».</w:t>
      </w:r>
    </w:p>
    <w:p w14:paraId="65EE728A" w14:textId="5FD17E84" w:rsidR="004B38E1" w:rsidRDefault="004B38E1" w:rsidP="004B38E1">
      <w:pPr>
        <w:pStyle w:val="a8"/>
        <w:shd w:val="clear" w:color="auto" w:fill="FFFFFF"/>
        <w:ind w:left="0" w:firstLine="709"/>
        <w:jc w:val="both"/>
        <w:rPr>
          <w:rFonts w:ascii="Times New Roman" w:eastAsia="Times New Roman" w:hAnsi="Times New Roman"/>
          <w:color w:val="222222"/>
          <w:sz w:val="28"/>
          <w:szCs w:val="28"/>
        </w:rPr>
      </w:pPr>
      <w:proofErr w:type="gramStart"/>
      <w:r>
        <w:rPr>
          <w:rFonts w:ascii="Times New Roman" w:eastAsia="Times New Roman" w:hAnsi="Times New Roman"/>
          <w:color w:val="222222"/>
          <w:sz w:val="28"/>
          <w:szCs w:val="28"/>
        </w:rPr>
        <w:t>Для</w:t>
      </w:r>
      <w:proofErr w:type="gramEnd"/>
      <w:r>
        <w:rPr>
          <w:rFonts w:ascii="Times New Roman" w:eastAsia="Times New Roman" w:hAnsi="Times New Roman"/>
          <w:color w:val="222222"/>
          <w:sz w:val="28"/>
          <w:szCs w:val="28"/>
        </w:rPr>
        <w:t xml:space="preserve"> </w:t>
      </w:r>
      <w:proofErr w:type="gramStart"/>
      <w:r>
        <w:rPr>
          <w:rFonts w:ascii="Times New Roman" w:eastAsia="Times New Roman" w:hAnsi="Times New Roman"/>
          <w:color w:val="222222"/>
          <w:sz w:val="28"/>
          <w:szCs w:val="28"/>
        </w:rPr>
        <w:t>отдельных</w:t>
      </w:r>
      <w:proofErr w:type="gramEnd"/>
      <w:r>
        <w:rPr>
          <w:rFonts w:ascii="Times New Roman" w:eastAsia="Times New Roman" w:hAnsi="Times New Roman"/>
          <w:color w:val="222222"/>
          <w:sz w:val="28"/>
          <w:szCs w:val="28"/>
        </w:rPr>
        <w:t xml:space="preserve"> обучающихся с ТНР может быть разработана индивидуальная  адаптированная образовательная программа и индивидуальный учебный план, учитывающи</w:t>
      </w:r>
      <w:r w:rsidR="008E423B">
        <w:rPr>
          <w:rFonts w:ascii="Times New Roman" w:eastAsia="Times New Roman" w:hAnsi="Times New Roman"/>
          <w:color w:val="222222"/>
          <w:sz w:val="28"/>
          <w:szCs w:val="28"/>
        </w:rPr>
        <w:t>й</w:t>
      </w:r>
      <w:r>
        <w:rPr>
          <w:rFonts w:ascii="Times New Roman" w:eastAsia="Times New Roman" w:hAnsi="Times New Roman"/>
          <w:color w:val="222222"/>
          <w:sz w:val="28"/>
          <w:szCs w:val="28"/>
        </w:rPr>
        <w:t xml:space="preserve"> особенности их психофизического развития и состояние здоровья. </w:t>
      </w:r>
    </w:p>
    <w:p w14:paraId="07AD059B" w14:textId="77777777" w:rsidR="004B38E1" w:rsidRDefault="004B38E1" w:rsidP="007E2BA2">
      <w:pPr>
        <w:pStyle w:val="2"/>
      </w:pPr>
      <w:bookmarkStart w:id="49" w:name="вд"/>
    </w:p>
    <w:p w14:paraId="4BD9A547" w14:textId="0DE70636" w:rsidR="00596B60" w:rsidRDefault="007E2BA2" w:rsidP="007E2BA2">
      <w:pPr>
        <w:pStyle w:val="2"/>
      </w:pPr>
      <w:bookmarkStart w:id="50" w:name="_Toc145345465"/>
      <w:r w:rsidRPr="007E2BA2">
        <w:t>3.2. </w:t>
      </w:r>
      <w:r w:rsidR="00596B60" w:rsidRPr="007E2BA2">
        <w:t>ПЛАН ВНЕУРОЧНОЙ ДЕЯТЕЛЬНОСТИ</w:t>
      </w:r>
      <w:bookmarkEnd w:id="50"/>
      <w:r w:rsidR="00596B60" w:rsidRPr="007E2BA2">
        <w:t xml:space="preserve"> </w:t>
      </w:r>
    </w:p>
    <w:p w14:paraId="0FC3DE80" w14:textId="77777777" w:rsidR="007E2BA2" w:rsidRPr="007E2BA2" w:rsidRDefault="007E2BA2" w:rsidP="007E2BA2">
      <w:pPr>
        <w:pStyle w:val="2"/>
      </w:pPr>
    </w:p>
    <w:p w14:paraId="273EDB63" w14:textId="1197D9D3" w:rsidR="00596B60" w:rsidRPr="007E2BA2" w:rsidRDefault="007E2BA2" w:rsidP="007E2BA2">
      <w:pPr>
        <w:pStyle w:val="3"/>
      </w:pPr>
      <w:bookmarkStart w:id="51" w:name="_Toc145345466"/>
      <w:r w:rsidRPr="007E2BA2">
        <w:t>3.2.1. </w:t>
      </w:r>
      <w:r w:rsidR="00596B60" w:rsidRPr="007E2BA2">
        <w:t>Пояснительная записка</w:t>
      </w:r>
      <w:bookmarkEnd w:id="51"/>
    </w:p>
    <w:p w14:paraId="06FCD49E" w14:textId="1A3A9AC0" w:rsidR="00120188" w:rsidRPr="005B5AD7" w:rsidRDefault="00A23807" w:rsidP="007E2BA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w:t>
      </w:r>
      <w:r w:rsidR="00A842EF" w:rsidRPr="005B5AD7">
        <w:rPr>
          <w:rFonts w:ascii="Times New Roman" w:hAnsi="Times New Roman"/>
          <w:sz w:val="28"/>
          <w:szCs w:val="28"/>
        </w:rPr>
        <w:t>оответству</w:t>
      </w:r>
      <w:r w:rsidR="008F4BA9" w:rsidRPr="005B5AD7">
        <w:rPr>
          <w:rFonts w:ascii="Times New Roman" w:hAnsi="Times New Roman"/>
          <w:sz w:val="28"/>
          <w:szCs w:val="28"/>
        </w:rPr>
        <w:t>е</w:t>
      </w:r>
      <w:r>
        <w:rPr>
          <w:rFonts w:ascii="Times New Roman" w:hAnsi="Times New Roman"/>
          <w:sz w:val="28"/>
          <w:szCs w:val="28"/>
        </w:rPr>
        <w:t xml:space="preserve">т </w:t>
      </w:r>
      <w:r w:rsidR="00A842EF" w:rsidRPr="005B5AD7">
        <w:rPr>
          <w:rFonts w:ascii="Times New Roman" w:hAnsi="Times New Roman"/>
          <w:sz w:val="28"/>
          <w:szCs w:val="28"/>
        </w:rPr>
        <w:t>ООП ООО</w:t>
      </w:r>
    </w:p>
    <w:bookmarkEnd w:id="49"/>
    <w:p w14:paraId="22E9B061" w14:textId="50BEA8DC" w:rsidR="001420DD" w:rsidRPr="005B5AD7" w:rsidRDefault="00596B6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Виды внеурочной деятельности дополняются коррекционно-развивающими курсом «Индивидуальные и групповые логопедические занятия», а также дополнительными коррекционно-развивающими </w:t>
      </w:r>
      <w:r w:rsidR="00A842EF" w:rsidRPr="005B5AD7">
        <w:rPr>
          <w:rFonts w:ascii="Times New Roman" w:hAnsi="Times New Roman"/>
          <w:sz w:val="28"/>
          <w:szCs w:val="28"/>
        </w:rPr>
        <w:t xml:space="preserve">курсами, направленными на восполнение пробелов в речевой деятельности детей, преодолении вторичных отклонений в развитии, а также формировании предпосылок успешного освоения личностных, </w:t>
      </w:r>
      <w:proofErr w:type="spellStart"/>
      <w:r w:rsidR="00A842EF" w:rsidRPr="005B5AD7">
        <w:rPr>
          <w:rFonts w:ascii="Times New Roman" w:hAnsi="Times New Roman"/>
          <w:sz w:val="28"/>
          <w:szCs w:val="28"/>
        </w:rPr>
        <w:t>метапредметных</w:t>
      </w:r>
      <w:proofErr w:type="spellEnd"/>
      <w:r w:rsidR="00A842EF" w:rsidRPr="005B5AD7">
        <w:rPr>
          <w:rFonts w:ascii="Times New Roman" w:hAnsi="Times New Roman"/>
          <w:sz w:val="28"/>
          <w:szCs w:val="28"/>
        </w:rPr>
        <w:t xml:space="preserve"> и предметных компетенций.</w:t>
      </w:r>
    </w:p>
    <w:p w14:paraId="3D60CD8C" w14:textId="77777777" w:rsidR="00030F25" w:rsidRPr="005B5AD7" w:rsidRDefault="00030F25" w:rsidP="005B5AD7">
      <w:pPr>
        <w:spacing w:after="0" w:line="240" w:lineRule="auto"/>
        <w:ind w:firstLine="709"/>
        <w:contextualSpacing/>
        <w:jc w:val="both"/>
        <w:rPr>
          <w:rFonts w:ascii="Times New Roman" w:hAnsi="Times New Roman"/>
          <w:sz w:val="28"/>
          <w:szCs w:val="28"/>
        </w:rPr>
      </w:pPr>
    </w:p>
    <w:p w14:paraId="345A27C0" w14:textId="22E4FE58" w:rsidR="00A842EF" w:rsidRPr="007E2BA2" w:rsidRDefault="006420B1" w:rsidP="007E2BA2">
      <w:pPr>
        <w:pStyle w:val="3"/>
      </w:pPr>
      <w:bookmarkStart w:id="52" w:name="_Toc145345467"/>
      <w:r w:rsidRPr="007E2BA2">
        <w:t>3.2.2</w:t>
      </w:r>
      <w:r w:rsidR="007E2BA2" w:rsidRPr="007E2BA2">
        <w:t>. </w:t>
      </w:r>
      <w:r w:rsidR="00A842EF" w:rsidRPr="007E2BA2">
        <w:t>Основные направления внеурочной де</w:t>
      </w:r>
      <w:r w:rsidR="007E2BA2" w:rsidRPr="007E2BA2">
        <w:t>ятельности</w:t>
      </w:r>
      <w:bookmarkEnd w:id="52"/>
    </w:p>
    <w:p w14:paraId="2897B47A" w14:textId="2CB7E8D6" w:rsidR="00A842EF" w:rsidRPr="005B5AD7" w:rsidRDefault="00617918"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Соответствуют</w:t>
      </w:r>
      <w:r w:rsidR="00A23807">
        <w:rPr>
          <w:rFonts w:ascii="Times New Roman" w:hAnsi="Times New Roman"/>
          <w:sz w:val="28"/>
          <w:szCs w:val="28"/>
        </w:rPr>
        <w:t xml:space="preserve"> </w:t>
      </w:r>
      <w:r w:rsidR="00A842EF" w:rsidRPr="005B5AD7">
        <w:rPr>
          <w:rFonts w:ascii="Times New Roman" w:hAnsi="Times New Roman"/>
          <w:sz w:val="28"/>
          <w:szCs w:val="28"/>
        </w:rPr>
        <w:t xml:space="preserve">ООП ООО, дополняются </w:t>
      </w:r>
      <w:r w:rsidR="006420B1" w:rsidRPr="005B5AD7">
        <w:rPr>
          <w:rFonts w:ascii="Times New Roman" w:hAnsi="Times New Roman"/>
          <w:sz w:val="28"/>
          <w:szCs w:val="28"/>
        </w:rPr>
        <w:t>з</w:t>
      </w:r>
      <w:r w:rsidR="00A842EF" w:rsidRPr="005B5AD7">
        <w:rPr>
          <w:rFonts w:ascii="Times New Roman" w:hAnsi="Times New Roman"/>
          <w:sz w:val="28"/>
          <w:szCs w:val="28"/>
        </w:rPr>
        <w:t>а счет включения коррекционно-развивающих курсов</w:t>
      </w:r>
      <w:r w:rsidR="00465831" w:rsidRPr="005B5AD7">
        <w:rPr>
          <w:rFonts w:ascii="Times New Roman" w:hAnsi="Times New Roman"/>
          <w:sz w:val="28"/>
          <w:szCs w:val="28"/>
        </w:rPr>
        <w:t>.</w:t>
      </w:r>
    </w:p>
    <w:p w14:paraId="28C0481A" w14:textId="77777777" w:rsidR="00465831" w:rsidRPr="005B5AD7" w:rsidRDefault="00465831" w:rsidP="005B5AD7">
      <w:pPr>
        <w:spacing w:after="0" w:line="240" w:lineRule="auto"/>
        <w:ind w:firstLine="709"/>
        <w:contextualSpacing/>
        <w:jc w:val="both"/>
        <w:rPr>
          <w:rFonts w:ascii="Times New Roman" w:hAnsi="Times New Roman"/>
          <w:sz w:val="28"/>
          <w:szCs w:val="28"/>
        </w:rPr>
      </w:pPr>
    </w:p>
    <w:p w14:paraId="674F7BB7" w14:textId="7D4CAA0B" w:rsidR="00DC68E2" w:rsidRPr="005B5AD7" w:rsidRDefault="00DC68E2"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lastRenderedPageBreak/>
        <w:t>Коррекционно-развивающие занятия учителя-логопеда по программе коррекционной работы (коррекционн</w:t>
      </w:r>
      <w:r w:rsidR="00465831" w:rsidRPr="005B5AD7">
        <w:rPr>
          <w:rFonts w:ascii="Times New Roman" w:hAnsi="Times New Roman" w:cs="Times New Roman"/>
          <w:i/>
          <w:color w:val="auto"/>
          <w:sz w:val="28"/>
          <w:szCs w:val="28"/>
          <w:u w:val="single"/>
        </w:rPr>
        <w:t>ый</w:t>
      </w:r>
      <w:r w:rsidRPr="005B5AD7">
        <w:rPr>
          <w:rFonts w:ascii="Times New Roman" w:hAnsi="Times New Roman" w:cs="Times New Roman"/>
          <w:i/>
          <w:color w:val="auto"/>
          <w:sz w:val="28"/>
          <w:szCs w:val="28"/>
          <w:u w:val="single"/>
        </w:rPr>
        <w:t xml:space="preserve"> курс «Индивидуальные и групповые логопедические занятия»</w:t>
      </w:r>
      <w:r w:rsidR="00320014" w:rsidRPr="005B5AD7">
        <w:rPr>
          <w:rFonts w:ascii="Times New Roman" w:hAnsi="Times New Roman" w:cs="Times New Roman"/>
          <w:i/>
          <w:color w:val="auto"/>
          <w:sz w:val="28"/>
          <w:szCs w:val="28"/>
          <w:u w:val="single"/>
        </w:rPr>
        <w:t>)</w:t>
      </w:r>
      <w:r w:rsidRPr="005B5AD7">
        <w:rPr>
          <w:rFonts w:ascii="Times New Roman" w:hAnsi="Times New Roman" w:cs="Times New Roman"/>
          <w:i/>
          <w:color w:val="auto"/>
          <w:sz w:val="28"/>
          <w:szCs w:val="28"/>
          <w:u w:val="single"/>
        </w:rPr>
        <w:t>.</w:t>
      </w:r>
    </w:p>
    <w:p w14:paraId="6ADE1350" w14:textId="5E17EDA2" w:rsidR="00A842EF" w:rsidRPr="005B5AD7" w:rsidRDefault="00A842E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i/>
          <w:sz w:val="28"/>
          <w:szCs w:val="28"/>
        </w:rPr>
        <w:t>Цели:</w:t>
      </w:r>
      <w:r w:rsidRPr="005B5AD7">
        <w:rPr>
          <w:rFonts w:ascii="Times New Roman" w:eastAsia="Times New Roman" w:hAnsi="Times New Roman"/>
          <w:sz w:val="28"/>
          <w:szCs w:val="28"/>
        </w:rPr>
        <w:t xml:space="preserve"> </w:t>
      </w:r>
      <w:proofErr w:type="gramStart"/>
      <w:r w:rsidRPr="005B5AD7">
        <w:rPr>
          <w:rFonts w:ascii="Times New Roman" w:eastAsia="Times New Roman" w:hAnsi="Times New Roman"/>
          <w:sz w:val="28"/>
          <w:szCs w:val="28"/>
        </w:rPr>
        <w:t xml:space="preserve">Содержание коррекционных занятий определяется дифференцированными целями и задачами коррекционной работы с обучающимися </w:t>
      </w:r>
      <w:r w:rsidR="00617918" w:rsidRPr="005B5AD7">
        <w:rPr>
          <w:rFonts w:ascii="Times New Roman" w:eastAsia="Times New Roman" w:hAnsi="Times New Roman"/>
          <w:sz w:val="28"/>
          <w:szCs w:val="28"/>
        </w:rPr>
        <w:t>на уровне</w:t>
      </w:r>
      <w:r w:rsidRPr="005B5AD7">
        <w:rPr>
          <w:rFonts w:ascii="Times New Roman" w:eastAsia="Times New Roman" w:hAnsi="Times New Roman"/>
          <w:sz w:val="28"/>
          <w:szCs w:val="28"/>
        </w:rPr>
        <w:t xml:space="preserve"> основного общего образования в зависимости от структуры нарушения и тяжести его проявления.</w:t>
      </w:r>
      <w:proofErr w:type="gramEnd"/>
      <w:r w:rsidRPr="005B5AD7">
        <w:rPr>
          <w:rFonts w:ascii="Times New Roman" w:eastAsia="Times New Roman" w:hAnsi="Times New Roman"/>
          <w:sz w:val="28"/>
          <w:szCs w:val="28"/>
        </w:rPr>
        <w:t xml:space="preserve"> Основными направлениями работы являются:</w:t>
      </w:r>
    </w:p>
    <w:p w14:paraId="6497D0EE" w14:textId="77777777" w:rsidR="00A842EF" w:rsidRPr="005B5AD7" w:rsidRDefault="00A842EF"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а) восполнение пробелов в развитии устной речи и формирование полноценной речевой деятельности;</w:t>
      </w:r>
    </w:p>
    <w:p w14:paraId="2F3737D1" w14:textId="77777777" w:rsidR="00A842EF" w:rsidRPr="005B5AD7" w:rsidRDefault="00A842EF"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б) развитие психических функций и пространственных представлений, обеспечивающих функционирование механизмов письменной речи:</w:t>
      </w:r>
    </w:p>
    <w:p w14:paraId="74652257" w14:textId="77777777" w:rsidR="00A842EF" w:rsidRPr="005B5AD7" w:rsidRDefault="00A842EF"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в) коррекция </w:t>
      </w:r>
      <w:proofErr w:type="spellStart"/>
      <w:r w:rsidRPr="005B5AD7">
        <w:rPr>
          <w:rFonts w:ascii="Times New Roman" w:eastAsia="Times New Roman" w:hAnsi="Times New Roman"/>
          <w:sz w:val="28"/>
          <w:szCs w:val="28"/>
        </w:rPr>
        <w:t>дисграфии</w:t>
      </w:r>
      <w:proofErr w:type="spellEnd"/>
      <w:r w:rsidRPr="005B5AD7">
        <w:rPr>
          <w:rFonts w:ascii="Times New Roman" w:eastAsia="Times New Roman" w:hAnsi="Times New Roman"/>
          <w:sz w:val="28"/>
          <w:szCs w:val="28"/>
        </w:rPr>
        <w:t xml:space="preserve"> и </w:t>
      </w:r>
      <w:proofErr w:type="spellStart"/>
      <w:r w:rsidRPr="005B5AD7">
        <w:rPr>
          <w:rFonts w:ascii="Times New Roman" w:eastAsia="Times New Roman" w:hAnsi="Times New Roman"/>
          <w:sz w:val="28"/>
          <w:szCs w:val="28"/>
        </w:rPr>
        <w:t>дислексии</w:t>
      </w:r>
      <w:proofErr w:type="spellEnd"/>
      <w:r w:rsidRPr="005B5AD7">
        <w:rPr>
          <w:rFonts w:ascii="Times New Roman" w:eastAsia="Times New Roman" w:hAnsi="Times New Roman"/>
          <w:sz w:val="28"/>
          <w:szCs w:val="28"/>
        </w:rPr>
        <w:t>;</w:t>
      </w:r>
    </w:p>
    <w:p w14:paraId="66E36681" w14:textId="77777777" w:rsidR="00A842EF" w:rsidRPr="005B5AD7" w:rsidRDefault="00A842EF"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г) формирование и развитие предпосылок, обеспечивающих усвоение программного материала по разделу «Русский язык» и «Литература», а также формирование умений работать с текстами любой направленности (в </w:t>
      </w:r>
      <w:proofErr w:type="spellStart"/>
      <w:r w:rsidRPr="005B5AD7">
        <w:rPr>
          <w:rFonts w:ascii="Times New Roman" w:eastAsia="Times New Roman" w:hAnsi="Times New Roman"/>
          <w:sz w:val="28"/>
          <w:szCs w:val="28"/>
        </w:rPr>
        <w:t>т.ч</w:t>
      </w:r>
      <w:proofErr w:type="spellEnd"/>
      <w:r w:rsidRPr="005B5AD7">
        <w:rPr>
          <w:rFonts w:ascii="Times New Roman" w:eastAsia="Times New Roman" w:hAnsi="Times New Roman"/>
          <w:sz w:val="28"/>
          <w:szCs w:val="28"/>
        </w:rPr>
        <w:t>. гуманитарной, естественнонаучной, текстами задач и т.д.).</w:t>
      </w:r>
    </w:p>
    <w:p w14:paraId="367EB0B5" w14:textId="77777777" w:rsidR="00A842EF" w:rsidRPr="005B5AD7" w:rsidRDefault="00A842E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Коррекционно-развивающая работа проводится </w:t>
      </w:r>
      <w:r w:rsidRPr="005B5AD7">
        <w:rPr>
          <w:rFonts w:ascii="Times New Roman" w:eastAsia="Times New Roman" w:hAnsi="Times New Roman"/>
          <w:i/>
          <w:iCs/>
          <w:sz w:val="28"/>
          <w:szCs w:val="28"/>
        </w:rPr>
        <w:t>в форме</w:t>
      </w:r>
      <w:r w:rsidRPr="005B5AD7">
        <w:rPr>
          <w:rFonts w:ascii="Times New Roman" w:eastAsia="Times New Roman" w:hAnsi="Times New Roman"/>
          <w:sz w:val="28"/>
          <w:szCs w:val="28"/>
        </w:rPr>
        <w:t xml:space="preserve"> индивидуальных, групповых и подгрупповых занятий, направленных на формирование полноценных речемыслительных процессов, обеспечивающих полноценную речевую деятельности детей с ТНР, а также совершенствование их социальной и учебной коммуникации и адаптации к условиям обучения на уровне основной общего образования.</w:t>
      </w:r>
    </w:p>
    <w:p w14:paraId="354DD8CF" w14:textId="35F1CB0F" w:rsidR="00A842EF" w:rsidRPr="005B5AD7" w:rsidRDefault="00A842EF"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Продолжительность и интенсивность занятий определяется индивидуально, однако, каждый обучающийся должен посетить Коррекционно-развивающие занятия учителя-логопеда по программе коррекционной работы (коррекционно-развивающий курс «Индивидуальные и групповые логопедические занятия») не реже </w:t>
      </w:r>
      <w:r w:rsidR="00633C50">
        <w:rPr>
          <w:rFonts w:ascii="Times New Roman" w:hAnsi="Times New Roman" w:cs="Times New Roman"/>
          <w:color w:val="auto"/>
          <w:sz w:val="28"/>
          <w:szCs w:val="28"/>
        </w:rPr>
        <w:t>3</w:t>
      </w:r>
      <w:r w:rsidRPr="005B5AD7">
        <w:rPr>
          <w:rFonts w:ascii="Times New Roman" w:hAnsi="Times New Roman" w:cs="Times New Roman"/>
          <w:color w:val="auto"/>
          <w:sz w:val="28"/>
          <w:szCs w:val="28"/>
        </w:rPr>
        <w:t xml:space="preserve"> раз в неделю. Ориентировочная продолжительность занятий:</w:t>
      </w:r>
    </w:p>
    <w:p w14:paraId="06835ADD" w14:textId="77777777" w:rsidR="00A842EF" w:rsidRPr="005B5AD7" w:rsidRDefault="00A842EF"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Групповое занятие (наполняемость от 6 до 8 человек – до 30 минут);</w:t>
      </w:r>
    </w:p>
    <w:p w14:paraId="784185B5" w14:textId="77777777" w:rsidR="00A842EF" w:rsidRPr="005B5AD7" w:rsidRDefault="00A842EF"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Подгрупповое занятие (наполняемость от 2 до 6 человек – до 25 минут);</w:t>
      </w:r>
    </w:p>
    <w:p w14:paraId="04B35E27" w14:textId="77777777" w:rsidR="00A842EF" w:rsidRPr="005B5AD7" w:rsidRDefault="00A842EF"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Индивидуальное занятие (до 20 минут).</w:t>
      </w:r>
    </w:p>
    <w:p w14:paraId="576B5D1B" w14:textId="5B6D6735" w:rsidR="00A842EF" w:rsidRPr="005B5AD7" w:rsidRDefault="00A842EF" w:rsidP="005B5AD7">
      <w:pPr>
        <w:pStyle w:val="Default"/>
        <w:contextualSpacing/>
        <w:jc w:val="both"/>
        <w:rPr>
          <w:rFonts w:ascii="Times New Roman" w:hAnsi="Times New Roman" w:cs="Times New Roman"/>
          <w:iCs/>
          <w:color w:val="auto"/>
          <w:sz w:val="28"/>
          <w:szCs w:val="28"/>
        </w:rPr>
      </w:pPr>
      <w:r w:rsidRPr="005B5AD7">
        <w:rPr>
          <w:rFonts w:ascii="Times New Roman" w:hAnsi="Times New Roman" w:cs="Times New Roman"/>
          <w:i/>
          <w:color w:val="auto"/>
          <w:sz w:val="28"/>
          <w:szCs w:val="28"/>
        </w:rPr>
        <w:t xml:space="preserve">Этапы </w:t>
      </w:r>
      <w:r w:rsidR="00617918" w:rsidRPr="005B5AD7">
        <w:rPr>
          <w:rFonts w:ascii="Times New Roman" w:hAnsi="Times New Roman" w:cs="Times New Roman"/>
          <w:i/>
          <w:color w:val="auto"/>
          <w:sz w:val="28"/>
          <w:szCs w:val="28"/>
        </w:rPr>
        <w:t>организации</w:t>
      </w:r>
      <w:r w:rsidRPr="005B5AD7">
        <w:rPr>
          <w:rFonts w:ascii="Times New Roman" w:hAnsi="Times New Roman" w:cs="Times New Roman"/>
          <w:i/>
          <w:color w:val="auto"/>
          <w:sz w:val="28"/>
          <w:szCs w:val="28"/>
        </w:rPr>
        <w:t xml:space="preserve">: </w:t>
      </w:r>
      <w:r w:rsidRPr="005B5AD7">
        <w:rPr>
          <w:rFonts w:ascii="Times New Roman" w:hAnsi="Times New Roman" w:cs="Times New Roman"/>
          <w:iCs/>
          <w:color w:val="auto"/>
          <w:sz w:val="28"/>
          <w:szCs w:val="28"/>
        </w:rPr>
        <w:t>диагностический, коррекцио</w:t>
      </w:r>
      <w:r w:rsidR="002F0B38" w:rsidRPr="005B5AD7">
        <w:rPr>
          <w:rFonts w:ascii="Times New Roman" w:hAnsi="Times New Roman" w:cs="Times New Roman"/>
          <w:iCs/>
          <w:color w:val="auto"/>
          <w:sz w:val="28"/>
          <w:szCs w:val="28"/>
        </w:rPr>
        <w:t>н</w:t>
      </w:r>
      <w:r w:rsidRPr="005B5AD7">
        <w:rPr>
          <w:rFonts w:ascii="Times New Roman" w:hAnsi="Times New Roman" w:cs="Times New Roman"/>
          <w:iCs/>
          <w:color w:val="auto"/>
          <w:sz w:val="28"/>
          <w:szCs w:val="28"/>
        </w:rPr>
        <w:t xml:space="preserve">ный, мониторинг </w:t>
      </w:r>
      <w:r w:rsidR="002F0B38" w:rsidRPr="005B5AD7">
        <w:rPr>
          <w:rFonts w:ascii="Times New Roman" w:hAnsi="Times New Roman" w:cs="Times New Roman"/>
          <w:iCs/>
          <w:color w:val="auto"/>
          <w:sz w:val="28"/>
          <w:szCs w:val="28"/>
        </w:rPr>
        <w:t>эффективности</w:t>
      </w:r>
      <w:r w:rsidR="00167681" w:rsidRPr="005B5AD7">
        <w:rPr>
          <w:rFonts w:ascii="Times New Roman" w:hAnsi="Times New Roman" w:cs="Times New Roman"/>
          <w:iCs/>
          <w:color w:val="auto"/>
          <w:sz w:val="28"/>
          <w:szCs w:val="28"/>
        </w:rPr>
        <w:t>.</w:t>
      </w:r>
    </w:p>
    <w:p w14:paraId="6F4A0294" w14:textId="77777777" w:rsidR="00DC68E2" w:rsidRPr="005B5AD7" w:rsidRDefault="00DC68E2" w:rsidP="005B5AD7">
      <w:pPr>
        <w:pStyle w:val="a8"/>
        <w:ind w:left="0" w:firstLine="709"/>
        <w:rPr>
          <w:rFonts w:ascii="Times New Roman" w:hAnsi="Times New Roman"/>
          <w:b/>
          <w:sz w:val="28"/>
          <w:szCs w:val="28"/>
        </w:rPr>
      </w:pPr>
      <w:r w:rsidRPr="005B5AD7">
        <w:rPr>
          <w:rFonts w:ascii="Times New Roman" w:hAnsi="Times New Roman"/>
          <w:b/>
          <w:sz w:val="28"/>
          <w:szCs w:val="28"/>
        </w:rPr>
        <w:t>Содержание рабочей программы</w:t>
      </w:r>
    </w:p>
    <w:p w14:paraId="0551E593" w14:textId="77777777" w:rsidR="00DC68E2" w:rsidRPr="005B5AD7" w:rsidRDefault="00DC68E2" w:rsidP="005B5AD7">
      <w:pPr>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Логопедическая диагностика предусматривает: </w:t>
      </w:r>
    </w:p>
    <w:p w14:paraId="31E0EAFB" w14:textId="74487B57"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обследование </w:t>
      </w:r>
      <w:proofErr w:type="gramStart"/>
      <w:r w:rsidRPr="007E2BA2">
        <w:rPr>
          <w:rFonts w:ascii="Times New Roman" w:eastAsiaTheme="minorEastAsia" w:hAnsi="Times New Roman" w:cstheme="minorBidi"/>
          <w:sz w:val="28"/>
          <w:lang w:eastAsia="en-US"/>
        </w:rPr>
        <w:t>обучающихся</w:t>
      </w:r>
      <w:proofErr w:type="gramEnd"/>
      <w:r w:rsidRPr="007E2BA2">
        <w:rPr>
          <w:rFonts w:ascii="Times New Roman" w:eastAsiaTheme="minorEastAsia" w:hAnsi="Times New Roman" w:cstheme="minorBidi"/>
          <w:sz w:val="28"/>
          <w:lang w:eastAsia="en-US"/>
        </w:rPr>
        <w:t xml:space="preserve"> с 1 по 15 сентября и с 15 по 30 мая;</w:t>
      </w:r>
    </w:p>
    <w:p w14:paraId="1CA369F7" w14:textId="64921BAC"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изучение и анализ данных об особых образовательных </w:t>
      </w:r>
      <w:proofErr w:type="gramStart"/>
      <w:r w:rsidRPr="007E2BA2">
        <w:rPr>
          <w:rFonts w:ascii="Times New Roman" w:eastAsiaTheme="minorEastAsia" w:hAnsi="Times New Roman" w:cstheme="minorBidi"/>
          <w:sz w:val="28"/>
          <w:lang w:eastAsia="en-US"/>
        </w:rPr>
        <w:t>потребностях</w:t>
      </w:r>
      <w:proofErr w:type="gramEnd"/>
      <w:r w:rsidRPr="007E2BA2">
        <w:rPr>
          <w:rFonts w:ascii="Times New Roman" w:eastAsiaTheme="minorEastAsia" w:hAnsi="Times New Roman" w:cstheme="minorBidi"/>
          <w:sz w:val="28"/>
          <w:lang w:eastAsia="en-US"/>
        </w:rPr>
        <w:t xml:space="preserve"> обучающихся с ТНР, представленных в заключении психолого-медико-педагогической комиссии; </w:t>
      </w:r>
    </w:p>
    <w:p w14:paraId="4424E6D9" w14:textId="311C8B92"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proofErr w:type="gramStart"/>
      <w:r w:rsidRPr="007E2BA2">
        <w:rPr>
          <w:rFonts w:ascii="Times New Roman" w:eastAsiaTheme="minorEastAsia" w:hAnsi="Times New Roman" w:cstheme="minorBidi"/>
          <w:sz w:val="28"/>
          <w:lang w:eastAsia="en-US"/>
        </w:rPr>
        <w:t xml:space="preserve">комплексный сбор сведений об обучающихся с ТНР на основании диагностической информации от специалистов различного профиля; </w:t>
      </w:r>
      <w:proofErr w:type="gramEnd"/>
    </w:p>
    <w:p w14:paraId="56B8DC8F" w14:textId="2F232F2A"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выявление симптоматики и уровня речевого развития </w:t>
      </w:r>
      <w:proofErr w:type="gramStart"/>
      <w:r w:rsidRPr="007E2BA2">
        <w:rPr>
          <w:rFonts w:ascii="Times New Roman" w:eastAsiaTheme="minorEastAsia" w:hAnsi="Times New Roman" w:cstheme="minorBidi"/>
          <w:sz w:val="28"/>
          <w:lang w:eastAsia="en-US"/>
        </w:rPr>
        <w:t>обучающихся</w:t>
      </w:r>
      <w:proofErr w:type="gramEnd"/>
      <w:r w:rsidRPr="007E2BA2">
        <w:rPr>
          <w:rFonts w:ascii="Times New Roman" w:eastAsiaTheme="minorEastAsia" w:hAnsi="Times New Roman" w:cstheme="minorBidi"/>
          <w:sz w:val="28"/>
          <w:lang w:eastAsia="en-US"/>
        </w:rPr>
        <w:t xml:space="preserve"> с</w:t>
      </w:r>
      <w:r w:rsidR="00140FA3" w:rsidRPr="007E2BA2">
        <w:rPr>
          <w:rFonts w:ascii="Times New Roman" w:eastAsiaTheme="minorEastAsia" w:hAnsi="Times New Roman" w:cstheme="minorBidi"/>
          <w:sz w:val="28"/>
          <w:lang w:eastAsia="en-US"/>
        </w:rPr>
        <w:t xml:space="preserve"> </w:t>
      </w:r>
      <w:r w:rsidRPr="007E2BA2">
        <w:rPr>
          <w:rFonts w:ascii="Times New Roman" w:eastAsiaTheme="minorEastAsia" w:hAnsi="Times New Roman" w:cstheme="minorBidi"/>
          <w:sz w:val="28"/>
          <w:lang w:eastAsia="en-US"/>
        </w:rPr>
        <w:t xml:space="preserve">ТНР; </w:t>
      </w:r>
    </w:p>
    <w:p w14:paraId="0CF24FF7" w14:textId="54C1F52B"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lastRenderedPageBreak/>
        <w:t xml:space="preserve">установление этиологии, механизма, структуры речевого </w:t>
      </w:r>
      <w:r w:rsidR="0018625F" w:rsidRPr="007E2BA2">
        <w:rPr>
          <w:rFonts w:ascii="Times New Roman" w:eastAsiaTheme="minorEastAsia" w:hAnsi="Times New Roman" w:cstheme="minorBidi"/>
          <w:sz w:val="28"/>
          <w:lang w:eastAsia="en-US"/>
        </w:rPr>
        <w:t>нарушения</w:t>
      </w:r>
      <w:r w:rsidRPr="007E2BA2">
        <w:rPr>
          <w:rFonts w:ascii="Times New Roman" w:eastAsiaTheme="minorEastAsia" w:hAnsi="Times New Roman" w:cstheme="minorBidi"/>
          <w:sz w:val="28"/>
          <w:lang w:eastAsia="en-US"/>
        </w:rPr>
        <w:t xml:space="preserve"> у </w:t>
      </w:r>
      <w:proofErr w:type="gramStart"/>
      <w:r w:rsidRPr="007E2BA2">
        <w:rPr>
          <w:rFonts w:ascii="Times New Roman" w:eastAsiaTheme="minorEastAsia" w:hAnsi="Times New Roman" w:cstheme="minorBidi"/>
          <w:sz w:val="28"/>
          <w:lang w:eastAsia="en-US"/>
        </w:rPr>
        <w:t>обучающихся</w:t>
      </w:r>
      <w:proofErr w:type="gramEnd"/>
      <w:r w:rsidRPr="007E2BA2">
        <w:rPr>
          <w:rFonts w:ascii="Times New Roman" w:eastAsiaTheme="minorEastAsia" w:hAnsi="Times New Roman" w:cstheme="minorBidi"/>
          <w:sz w:val="28"/>
          <w:lang w:eastAsia="en-US"/>
        </w:rPr>
        <w:t xml:space="preserve"> с ТНР; </w:t>
      </w:r>
    </w:p>
    <w:p w14:paraId="46F26D6E" w14:textId="592D885D"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анализ, обобщение диагностических данных для определения цели, задач, содержания, методов коррекционной помощи </w:t>
      </w:r>
      <w:proofErr w:type="gramStart"/>
      <w:r w:rsidRPr="007E2BA2">
        <w:rPr>
          <w:rFonts w:ascii="Times New Roman" w:eastAsiaTheme="minorEastAsia" w:hAnsi="Times New Roman" w:cstheme="minorBidi"/>
          <w:sz w:val="28"/>
          <w:lang w:eastAsia="en-US"/>
        </w:rPr>
        <w:t>обучающимся</w:t>
      </w:r>
      <w:proofErr w:type="gramEnd"/>
      <w:r w:rsidRPr="007E2BA2">
        <w:rPr>
          <w:rFonts w:ascii="Times New Roman" w:eastAsiaTheme="minorEastAsia" w:hAnsi="Times New Roman" w:cstheme="minorBidi"/>
          <w:sz w:val="28"/>
          <w:lang w:eastAsia="en-US"/>
        </w:rPr>
        <w:t xml:space="preserve"> с ТНР; </w:t>
      </w:r>
    </w:p>
    <w:p w14:paraId="61C801DF" w14:textId="77777777" w:rsidR="002F0B38" w:rsidRPr="005B5AD7" w:rsidRDefault="002F0B38" w:rsidP="005B5AD7">
      <w:pPr>
        <w:spacing w:after="0" w:line="240" w:lineRule="auto"/>
        <w:ind w:firstLine="709"/>
        <w:contextualSpacing/>
        <w:jc w:val="both"/>
        <w:rPr>
          <w:rFonts w:ascii="Times New Roman" w:hAnsi="Times New Roman"/>
          <w:i/>
          <w:iCs/>
          <w:sz w:val="28"/>
          <w:szCs w:val="28"/>
        </w:rPr>
      </w:pPr>
      <w:r w:rsidRPr="005B5AD7">
        <w:rPr>
          <w:rFonts w:ascii="Times New Roman" w:hAnsi="Times New Roman"/>
          <w:i/>
          <w:iCs/>
          <w:sz w:val="28"/>
          <w:szCs w:val="28"/>
        </w:rPr>
        <w:t>Коррекционный этап.</w:t>
      </w:r>
    </w:p>
    <w:p w14:paraId="238EFC43" w14:textId="0A9A7004" w:rsidR="00DC68E2" w:rsidRPr="005B5AD7" w:rsidRDefault="00DC68E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 итогам обследования </w:t>
      </w:r>
      <w:r w:rsidR="00B6762A" w:rsidRPr="005B5AD7">
        <w:rPr>
          <w:rFonts w:ascii="Times New Roman" w:hAnsi="Times New Roman"/>
          <w:sz w:val="28"/>
          <w:szCs w:val="28"/>
        </w:rPr>
        <w:t>обучающиеся</w:t>
      </w:r>
      <w:r w:rsidRPr="005B5AD7">
        <w:rPr>
          <w:rFonts w:ascii="Times New Roman" w:hAnsi="Times New Roman"/>
          <w:sz w:val="28"/>
          <w:szCs w:val="28"/>
        </w:rPr>
        <w:t xml:space="preserve"> делятся по группам, составляются рабочие программы и график </w:t>
      </w:r>
      <w:r w:rsidR="00B6762A" w:rsidRPr="005B5AD7">
        <w:rPr>
          <w:rFonts w:ascii="Times New Roman" w:hAnsi="Times New Roman"/>
          <w:sz w:val="28"/>
          <w:szCs w:val="28"/>
        </w:rPr>
        <w:t xml:space="preserve">проведения </w:t>
      </w:r>
      <w:r w:rsidRPr="005B5AD7">
        <w:rPr>
          <w:rFonts w:ascii="Times New Roman" w:hAnsi="Times New Roman"/>
          <w:sz w:val="28"/>
          <w:szCs w:val="28"/>
        </w:rPr>
        <w:t>логопедических занятий.</w:t>
      </w:r>
    </w:p>
    <w:p w14:paraId="44B55441"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Речевой материал, предъявляемый на коррекционно-развивающих занятиях должен коррелировать с программным материалом по другим предметам, но изучаться в практическом плане (без введения терминологии) и с опережением по сравнению с изучением теории.</w:t>
      </w:r>
    </w:p>
    <w:p w14:paraId="7B6E0AD1" w14:textId="77777777" w:rsidR="00DC68E2" w:rsidRPr="005B5AD7" w:rsidRDefault="00DC68E2" w:rsidP="005B5AD7">
      <w:pPr>
        <w:tabs>
          <w:tab w:val="left" w:pos="0"/>
          <w:tab w:val="right" w:leader="dot" w:pos="9639"/>
        </w:tabs>
        <w:spacing w:after="0" w:line="240" w:lineRule="auto"/>
        <w:ind w:firstLine="709"/>
        <w:contextualSpacing/>
        <w:jc w:val="center"/>
        <w:rPr>
          <w:rFonts w:ascii="Times New Roman" w:hAnsi="Times New Roman"/>
          <w:sz w:val="28"/>
          <w:szCs w:val="28"/>
        </w:rPr>
      </w:pPr>
    </w:p>
    <w:p w14:paraId="2808EB3A" w14:textId="525BC396" w:rsidR="00DC68E2" w:rsidRPr="005B5AD7" w:rsidRDefault="00DC68E2" w:rsidP="005B5AD7">
      <w:pPr>
        <w:tabs>
          <w:tab w:val="left" w:pos="0"/>
          <w:tab w:val="right" w:leader="dot" w:pos="9639"/>
        </w:tabs>
        <w:spacing w:after="0" w:line="240" w:lineRule="auto"/>
        <w:ind w:firstLine="709"/>
        <w:contextualSpacing/>
        <w:jc w:val="center"/>
        <w:rPr>
          <w:rFonts w:ascii="Times New Roman" w:hAnsi="Times New Roman"/>
          <w:b/>
          <w:sz w:val="28"/>
          <w:szCs w:val="28"/>
        </w:rPr>
      </w:pPr>
      <w:r w:rsidRPr="005B5AD7">
        <w:rPr>
          <w:rFonts w:ascii="Times New Roman" w:hAnsi="Times New Roman"/>
          <w:b/>
          <w:sz w:val="28"/>
          <w:szCs w:val="28"/>
        </w:rPr>
        <w:t>Программ</w:t>
      </w:r>
      <w:r w:rsidR="00B6762A" w:rsidRPr="005B5AD7">
        <w:rPr>
          <w:rFonts w:ascii="Times New Roman" w:hAnsi="Times New Roman"/>
          <w:b/>
          <w:sz w:val="28"/>
          <w:szCs w:val="28"/>
        </w:rPr>
        <w:t>а</w:t>
      </w:r>
    </w:p>
    <w:p w14:paraId="7934D7D9" w14:textId="528AD0E3" w:rsidR="00DC68E2" w:rsidRPr="005B5AD7" w:rsidRDefault="00DC68E2" w:rsidP="005B5AD7">
      <w:pPr>
        <w:tabs>
          <w:tab w:val="left" w:pos="0"/>
          <w:tab w:val="right" w:leader="dot" w:pos="9639"/>
        </w:tabs>
        <w:spacing w:after="0" w:line="240" w:lineRule="auto"/>
        <w:ind w:firstLine="709"/>
        <w:contextualSpacing/>
        <w:jc w:val="center"/>
        <w:rPr>
          <w:rFonts w:ascii="Times New Roman" w:hAnsi="Times New Roman"/>
          <w:b/>
          <w:sz w:val="28"/>
          <w:szCs w:val="28"/>
        </w:rPr>
      </w:pPr>
      <w:r w:rsidRPr="005B5AD7">
        <w:rPr>
          <w:rFonts w:ascii="Times New Roman" w:hAnsi="Times New Roman"/>
          <w:b/>
          <w:sz w:val="28"/>
          <w:szCs w:val="28"/>
        </w:rPr>
        <w:t xml:space="preserve">логопедического сопровождения обучающегося с …. (логопедическое заключение) </w:t>
      </w:r>
    </w:p>
    <w:p w14:paraId="7B49A07B" w14:textId="77777777" w:rsidR="00DC68E2" w:rsidRPr="005B5AD7" w:rsidRDefault="00DC68E2" w:rsidP="005B5AD7">
      <w:pPr>
        <w:tabs>
          <w:tab w:val="left" w:pos="0"/>
          <w:tab w:val="right" w:leader="dot" w:pos="9639"/>
        </w:tabs>
        <w:spacing w:after="0" w:line="240" w:lineRule="auto"/>
        <w:ind w:firstLine="709"/>
        <w:contextualSpacing/>
        <w:jc w:val="center"/>
        <w:rPr>
          <w:rFonts w:ascii="Times New Roman" w:hAnsi="Times New Roman"/>
          <w:b/>
          <w:sz w:val="28"/>
          <w:szCs w:val="28"/>
        </w:rPr>
      </w:pPr>
    </w:p>
    <w:p w14:paraId="529E8A3D" w14:textId="77777777" w:rsidR="00DC68E2" w:rsidRPr="005B5AD7" w:rsidRDefault="00DC68E2" w:rsidP="005B5AD7">
      <w:pPr>
        <w:spacing w:after="0" w:line="240" w:lineRule="auto"/>
        <w:ind w:firstLine="709"/>
        <w:contextualSpacing/>
        <w:jc w:val="center"/>
        <w:rPr>
          <w:rFonts w:ascii="Times New Roman" w:hAnsi="Times New Roman"/>
          <w:sz w:val="28"/>
          <w:szCs w:val="28"/>
        </w:rPr>
      </w:pPr>
      <w:r w:rsidRPr="005B5AD7">
        <w:rPr>
          <w:rFonts w:ascii="Times New Roman" w:hAnsi="Times New Roman"/>
          <w:sz w:val="28"/>
          <w:szCs w:val="28"/>
        </w:rPr>
        <w:t>РЕЗУЛЬТАТЫ ОСВОЕНИЯ ПРОГРАММЫ</w:t>
      </w:r>
    </w:p>
    <w:p w14:paraId="272A343B" w14:textId="77777777" w:rsidR="00DC68E2" w:rsidRPr="005B5AD7" w:rsidRDefault="00DC68E2" w:rsidP="005B5AD7">
      <w:pPr>
        <w:tabs>
          <w:tab w:val="left" w:pos="0"/>
          <w:tab w:val="right" w:leader="dot" w:pos="9639"/>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Личностные результаты: </w:t>
      </w:r>
    </w:p>
    <w:p w14:paraId="19228EC2" w14:textId="77777777" w:rsidR="00DC68E2" w:rsidRPr="005B5AD7" w:rsidRDefault="00DC68E2" w:rsidP="005B5AD7">
      <w:pPr>
        <w:tabs>
          <w:tab w:val="left" w:pos="0"/>
          <w:tab w:val="right" w:leader="dot" w:pos="9639"/>
        </w:tabs>
        <w:spacing w:after="0" w:line="240" w:lineRule="auto"/>
        <w:ind w:firstLine="709"/>
        <w:contextualSpacing/>
        <w:jc w:val="both"/>
        <w:rPr>
          <w:rFonts w:ascii="Times New Roman" w:hAnsi="Times New Roman"/>
          <w:b/>
          <w:sz w:val="28"/>
          <w:szCs w:val="28"/>
        </w:rPr>
      </w:pPr>
      <w:proofErr w:type="spellStart"/>
      <w:r w:rsidRPr="005B5AD7">
        <w:rPr>
          <w:rFonts w:ascii="Times New Roman" w:hAnsi="Times New Roman"/>
          <w:b/>
          <w:sz w:val="28"/>
          <w:szCs w:val="28"/>
        </w:rPr>
        <w:t>Метапредметные</w:t>
      </w:r>
      <w:proofErr w:type="spellEnd"/>
      <w:r w:rsidRPr="005B5AD7">
        <w:rPr>
          <w:rFonts w:ascii="Times New Roman" w:hAnsi="Times New Roman"/>
          <w:b/>
          <w:sz w:val="28"/>
          <w:szCs w:val="28"/>
        </w:rPr>
        <w:t xml:space="preserve"> результаты.</w:t>
      </w:r>
    </w:p>
    <w:p w14:paraId="5DCB5B5A" w14:textId="77777777" w:rsidR="00DC68E2" w:rsidRPr="005B5AD7" w:rsidRDefault="00DC68E2" w:rsidP="005B5AD7">
      <w:pPr>
        <w:tabs>
          <w:tab w:val="left" w:pos="0"/>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Регулятивные УУД:</w:t>
      </w:r>
    </w:p>
    <w:p w14:paraId="5D7C7258" w14:textId="77777777" w:rsidR="00DC68E2" w:rsidRPr="005B5AD7" w:rsidRDefault="00DC68E2" w:rsidP="005B5AD7">
      <w:pPr>
        <w:tabs>
          <w:tab w:val="left" w:pos="0"/>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 xml:space="preserve">Познавательные УУД: </w:t>
      </w:r>
    </w:p>
    <w:p w14:paraId="0A3B9455" w14:textId="77777777" w:rsidR="00DC68E2" w:rsidRPr="005B5AD7" w:rsidRDefault="00DC68E2" w:rsidP="005B5AD7">
      <w:pPr>
        <w:tabs>
          <w:tab w:val="left" w:pos="1418"/>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 xml:space="preserve">Коммуникативные УУД: </w:t>
      </w:r>
    </w:p>
    <w:p w14:paraId="2AB625BF" w14:textId="77777777" w:rsidR="00DC68E2" w:rsidRPr="005B5AD7" w:rsidRDefault="00DC68E2" w:rsidP="005B5AD7">
      <w:pPr>
        <w:spacing w:after="0" w:line="240" w:lineRule="auto"/>
        <w:ind w:firstLine="709"/>
        <w:contextualSpacing/>
        <w:rPr>
          <w:rFonts w:ascii="Times New Roman" w:hAnsi="Times New Roman"/>
          <w:b/>
          <w:sz w:val="28"/>
          <w:szCs w:val="28"/>
        </w:rPr>
      </w:pPr>
      <w:r w:rsidRPr="005B5AD7">
        <w:rPr>
          <w:rFonts w:ascii="Times New Roman" w:hAnsi="Times New Roman"/>
          <w:b/>
          <w:sz w:val="28"/>
          <w:szCs w:val="28"/>
        </w:rPr>
        <w:t>Основные методы обучения, используемые на занятиях:</w:t>
      </w:r>
    </w:p>
    <w:p w14:paraId="256B2FE7" w14:textId="77777777" w:rsidR="00A23807" w:rsidRDefault="00A23807" w:rsidP="005B5AD7">
      <w:pPr>
        <w:pStyle w:val="Default"/>
        <w:ind w:firstLine="709"/>
        <w:contextualSpacing/>
        <w:jc w:val="center"/>
        <w:rPr>
          <w:rFonts w:ascii="Times New Roman" w:hAnsi="Times New Roman" w:cs="Times New Roman"/>
          <w:color w:val="auto"/>
          <w:sz w:val="28"/>
          <w:szCs w:val="28"/>
        </w:rPr>
      </w:pPr>
    </w:p>
    <w:p w14:paraId="28D2D1F3" w14:textId="77777777" w:rsidR="00DC68E2" w:rsidRPr="005B5AD7" w:rsidRDefault="00DC68E2" w:rsidP="005B5AD7">
      <w:pPr>
        <w:pStyle w:val="Default"/>
        <w:ind w:firstLine="709"/>
        <w:contextualSpacing/>
        <w:jc w:val="center"/>
        <w:rPr>
          <w:rFonts w:ascii="Times New Roman" w:hAnsi="Times New Roman" w:cs="Times New Roman"/>
          <w:color w:val="auto"/>
          <w:sz w:val="28"/>
          <w:szCs w:val="28"/>
        </w:rPr>
      </w:pPr>
      <w:r w:rsidRPr="005B5AD7">
        <w:rPr>
          <w:rFonts w:ascii="Times New Roman" w:hAnsi="Times New Roman" w:cs="Times New Roman"/>
          <w:color w:val="auto"/>
          <w:sz w:val="28"/>
          <w:szCs w:val="28"/>
        </w:rPr>
        <w:t>СОДЕРЖАНИЕ</w:t>
      </w:r>
    </w:p>
    <w:p w14:paraId="3ACD2EA5" w14:textId="77777777" w:rsidR="00DC68E2" w:rsidRPr="005B5AD7" w:rsidRDefault="00DC68E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Поставленные программой задачи отражаются в ее содержании и реализуются в ходе изучения следующих тем:</w:t>
      </w:r>
    </w:p>
    <w:p w14:paraId="6C8341D6" w14:textId="137E45AC" w:rsidR="00DC68E2" w:rsidRPr="005B5AD7" w:rsidRDefault="00DC68E2"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Форма организации деятельности </w:t>
      </w:r>
      <w:proofErr w:type="gramStart"/>
      <w:r w:rsidR="00B6762A" w:rsidRPr="005B5AD7">
        <w:rPr>
          <w:rFonts w:ascii="Times New Roman" w:hAnsi="Times New Roman"/>
          <w:b/>
          <w:sz w:val="28"/>
          <w:szCs w:val="28"/>
        </w:rPr>
        <w:t>обучающихся</w:t>
      </w:r>
      <w:proofErr w:type="gramEnd"/>
      <w:r w:rsidRPr="005B5AD7">
        <w:rPr>
          <w:rFonts w:ascii="Times New Roman" w:hAnsi="Times New Roman"/>
          <w:b/>
          <w:sz w:val="28"/>
          <w:szCs w:val="28"/>
        </w:rPr>
        <w:t xml:space="preserve">: </w:t>
      </w:r>
    </w:p>
    <w:p w14:paraId="02819D0A" w14:textId="77777777" w:rsidR="00DC68E2" w:rsidRPr="005B5AD7" w:rsidRDefault="00096C26" w:rsidP="007E2BA2">
      <w:pPr>
        <w:spacing w:after="0" w:line="240" w:lineRule="auto"/>
        <w:ind w:firstLine="709"/>
        <w:contextualSpacing/>
        <w:rPr>
          <w:rFonts w:ascii="Times New Roman" w:hAnsi="Times New Roman"/>
          <w:b/>
          <w:sz w:val="28"/>
          <w:szCs w:val="28"/>
        </w:rPr>
      </w:pPr>
      <w:r w:rsidRPr="005B5AD7">
        <w:rPr>
          <w:rFonts w:ascii="Times New Roman" w:hAnsi="Times New Roman"/>
          <w:b/>
          <w:sz w:val="28"/>
          <w:szCs w:val="28"/>
        </w:rPr>
        <w:t>П</w:t>
      </w:r>
      <w:r w:rsidR="00DC68E2" w:rsidRPr="005B5AD7">
        <w:rPr>
          <w:rFonts w:ascii="Times New Roman" w:hAnsi="Times New Roman"/>
          <w:b/>
          <w:sz w:val="28"/>
          <w:szCs w:val="28"/>
        </w:rPr>
        <w:t xml:space="preserve">ланирование коррекционной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12"/>
        <w:gridCol w:w="1401"/>
      </w:tblGrid>
      <w:tr w:rsidR="00DC68E2" w:rsidRPr="007E2BA2" w14:paraId="6D5928D6" w14:textId="77777777" w:rsidTr="007E2BA2">
        <w:trPr>
          <w:trHeight w:val="997"/>
        </w:trPr>
        <w:tc>
          <w:tcPr>
            <w:tcW w:w="501" w:type="pct"/>
          </w:tcPr>
          <w:p w14:paraId="58A0B704" w14:textId="77777777" w:rsidR="00DC68E2" w:rsidRPr="007E2BA2" w:rsidRDefault="00DC68E2"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w:t>
            </w:r>
          </w:p>
        </w:tc>
        <w:tc>
          <w:tcPr>
            <w:tcW w:w="3767" w:type="pct"/>
          </w:tcPr>
          <w:p w14:paraId="2899ECDF" w14:textId="77777777" w:rsidR="00DC68E2" w:rsidRPr="007E2BA2" w:rsidRDefault="00DC68E2"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Тема занятия</w:t>
            </w:r>
          </w:p>
        </w:tc>
        <w:tc>
          <w:tcPr>
            <w:tcW w:w="732" w:type="pct"/>
          </w:tcPr>
          <w:p w14:paraId="3420E760" w14:textId="77777777" w:rsidR="00DC68E2" w:rsidRPr="007E2BA2" w:rsidRDefault="00DC68E2"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Кол-во часов</w:t>
            </w:r>
          </w:p>
        </w:tc>
      </w:tr>
      <w:tr w:rsidR="00DC68E2" w:rsidRPr="007E2BA2" w14:paraId="112B6487" w14:textId="77777777" w:rsidTr="007E2BA2">
        <w:tc>
          <w:tcPr>
            <w:tcW w:w="501" w:type="pct"/>
          </w:tcPr>
          <w:p w14:paraId="10808737" w14:textId="77777777" w:rsidR="00DC68E2" w:rsidRPr="007E2BA2" w:rsidRDefault="00DC68E2" w:rsidP="007E2BA2">
            <w:pPr>
              <w:spacing w:after="0" w:line="240" w:lineRule="auto"/>
              <w:ind w:firstLine="1134"/>
              <w:contextualSpacing/>
              <w:jc w:val="center"/>
              <w:rPr>
                <w:rFonts w:ascii="Times New Roman" w:hAnsi="Times New Roman"/>
                <w:sz w:val="24"/>
                <w:szCs w:val="28"/>
              </w:rPr>
            </w:pPr>
          </w:p>
        </w:tc>
        <w:tc>
          <w:tcPr>
            <w:tcW w:w="3767" w:type="pct"/>
          </w:tcPr>
          <w:p w14:paraId="2DD00AFE" w14:textId="77777777" w:rsidR="00DC68E2" w:rsidRPr="007E2BA2" w:rsidRDefault="00DC68E2" w:rsidP="007E2BA2">
            <w:pPr>
              <w:spacing w:after="0" w:line="240" w:lineRule="auto"/>
              <w:ind w:firstLine="1134"/>
              <w:contextualSpacing/>
              <w:jc w:val="center"/>
              <w:rPr>
                <w:rFonts w:ascii="Times New Roman" w:hAnsi="Times New Roman"/>
                <w:sz w:val="24"/>
                <w:szCs w:val="28"/>
              </w:rPr>
            </w:pPr>
          </w:p>
        </w:tc>
        <w:tc>
          <w:tcPr>
            <w:tcW w:w="732" w:type="pct"/>
          </w:tcPr>
          <w:p w14:paraId="21428D17" w14:textId="77777777" w:rsidR="00DC68E2" w:rsidRPr="007E2BA2" w:rsidRDefault="00DC68E2" w:rsidP="007E2BA2">
            <w:pPr>
              <w:spacing w:after="0" w:line="240" w:lineRule="auto"/>
              <w:contextualSpacing/>
              <w:jc w:val="center"/>
              <w:rPr>
                <w:rFonts w:ascii="Times New Roman" w:hAnsi="Times New Roman"/>
                <w:sz w:val="24"/>
                <w:szCs w:val="28"/>
              </w:rPr>
            </w:pPr>
          </w:p>
        </w:tc>
      </w:tr>
      <w:tr w:rsidR="00DC68E2" w:rsidRPr="007E2BA2" w14:paraId="4CC45DA3" w14:textId="77777777" w:rsidTr="007E2BA2">
        <w:tc>
          <w:tcPr>
            <w:tcW w:w="501" w:type="pct"/>
          </w:tcPr>
          <w:p w14:paraId="48BC5939"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3767" w:type="pct"/>
          </w:tcPr>
          <w:p w14:paraId="7CB7B2CD"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732" w:type="pct"/>
          </w:tcPr>
          <w:p w14:paraId="2E534D2C" w14:textId="77777777" w:rsidR="00DC68E2" w:rsidRPr="007E2BA2" w:rsidRDefault="00DC68E2" w:rsidP="007E2BA2">
            <w:pPr>
              <w:spacing w:after="0" w:line="240" w:lineRule="auto"/>
              <w:contextualSpacing/>
              <w:jc w:val="center"/>
              <w:rPr>
                <w:rFonts w:ascii="Times New Roman" w:hAnsi="Times New Roman"/>
                <w:sz w:val="24"/>
                <w:szCs w:val="28"/>
              </w:rPr>
            </w:pPr>
          </w:p>
        </w:tc>
      </w:tr>
      <w:tr w:rsidR="00DC68E2" w:rsidRPr="007E2BA2" w14:paraId="50F65904" w14:textId="77777777" w:rsidTr="007E2BA2">
        <w:tc>
          <w:tcPr>
            <w:tcW w:w="501" w:type="pct"/>
          </w:tcPr>
          <w:p w14:paraId="24490916"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3767" w:type="pct"/>
          </w:tcPr>
          <w:p w14:paraId="20EE66CA"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732" w:type="pct"/>
          </w:tcPr>
          <w:p w14:paraId="74EA0608" w14:textId="77777777" w:rsidR="00DC68E2" w:rsidRPr="007E2BA2" w:rsidRDefault="00DC68E2" w:rsidP="007E2BA2">
            <w:pPr>
              <w:spacing w:after="0" w:line="240" w:lineRule="auto"/>
              <w:contextualSpacing/>
              <w:jc w:val="center"/>
              <w:rPr>
                <w:rFonts w:ascii="Times New Roman" w:hAnsi="Times New Roman"/>
                <w:sz w:val="24"/>
                <w:szCs w:val="28"/>
              </w:rPr>
            </w:pPr>
          </w:p>
        </w:tc>
      </w:tr>
      <w:tr w:rsidR="00DC68E2" w:rsidRPr="007E2BA2" w14:paraId="637D4EE8" w14:textId="77777777" w:rsidTr="007E2BA2">
        <w:tc>
          <w:tcPr>
            <w:tcW w:w="501" w:type="pct"/>
          </w:tcPr>
          <w:p w14:paraId="15C1CEE4"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3767" w:type="pct"/>
          </w:tcPr>
          <w:p w14:paraId="472AAB8A"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732" w:type="pct"/>
          </w:tcPr>
          <w:p w14:paraId="4B039523" w14:textId="77777777" w:rsidR="00DC68E2" w:rsidRPr="007E2BA2" w:rsidRDefault="00DC68E2" w:rsidP="007E2BA2">
            <w:pPr>
              <w:spacing w:after="0" w:line="240" w:lineRule="auto"/>
              <w:contextualSpacing/>
              <w:jc w:val="center"/>
              <w:rPr>
                <w:rFonts w:ascii="Times New Roman" w:hAnsi="Times New Roman"/>
                <w:sz w:val="24"/>
                <w:szCs w:val="28"/>
              </w:rPr>
            </w:pPr>
          </w:p>
        </w:tc>
      </w:tr>
      <w:tr w:rsidR="00DC68E2" w:rsidRPr="007E2BA2" w14:paraId="658831CA" w14:textId="77777777" w:rsidTr="007E2BA2">
        <w:tc>
          <w:tcPr>
            <w:tcW w:w="501" w:type="pct"/>
          </w:tcPr>
          <w:p w14:paraId="59490966" w14:textId="77777777" w:rsidR="00DC68E2" w:rsidRPr="007E2BA2" w:rsidRDefault="00DC68E2" w:rsidP="007E2BA2">
            <w:pPr>
              <w:spacing w:after="0" w:line="240" w:lineRule="auto"/>
              <w:ind w:firstLine="1134"/>
              <w:contextualSpacing/>
              <w:jc w:val="center"/>
              <w:rPr>
                <w:rFonts w:ascii="Times New Roman" w:hAnsi="Times New Roman"/>
                <w:sz w:val="24"/>
                <w:szCs w:val="28"/>
              </w:rPr>
            </w:pPr>
          </w:p>
        </w:tc>
        <w:tc>
          <w:tcPr>
            <w:tcW w:w="3767" w:type="pct"/>
          </w:tcPr>
          <w:p w14:paraId="61FA7634" w14:textId="77777777" w:rsidR="00DC68E2" w:rsidRPr="007E2BA2" w:rsidRDefault="00DC68E2" w:rsidP="007E2BA2">
            <w:pPr>
              <w:spacing w:after="0" w:line="240" w:lineRule="auto"/>
              <w:ind w:firstLine="1134"/>
              <w:contextualSpacing/>
              <w:jc w:val="center"/>
              <w:rPr>
                <w:rFonts w:ascii="Times New Roman" w:hAnsi="Times New Roman"/>
                <w:sz w:val="24"/>
                <w:szCs w:val="28"/>
              </w:rPr>
            </w:pPr>
          </w:p>
        </w:tc>
        <w:tc>
          <w:tcPr>
            <w:tcW w:w="732" w:type="pct"/>
          </w:tcPr>
          <w:p w14:paraId="60959529" w14:textId="77777777" w:rsidR="00DC68E2" w:rsidRPr="007E2BA2" w:rsidRDefault="00DC68E2" w:rsidP="007E2BA2">
            <w:pPr>
              <w:spacing w:after="0" w:line="240" w:lineRule="auto"/>
              <w:contextualSpacing/>
              <w:jc w:val="center"/>
              <w:rPr>
                <w:rFonts w:ascii="Times New Roman" w:hAnsi="Times New Roman"/>
                <w:sz w:val="24"/>
                <w:szCs w:val="28"/>
              </w:rPr>
            </w:pPr>
          </w:p>
        </w:tc>
      </w:tr>
      <w:tr w:rsidR="00DC68E2" w:rsidRPr="007E2BA2" w14:paraId="7C259B1B" w14:textId="77777777" w:rsidTr="007E2BA2">
        <w:tc>
          <w:tcPr>
            <w:tcW w:w="501" w:type="pct"/>
          </w:tcPr>
          <w:p w14:paraId="34EB01CD"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3767" w:type="pct"/>
          </w:tcPr>
          <w:p w14:paraId="36B0F322"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732" w:type="pct"/>
          </w:tcPr>
          <w:p w14:paraId="3D6C3B24" w14:textId="77777777" w:rsidR="00DC68E2" w:rsidRPr="007E2BA2" w:rsidRDefault="00DC68E2" w:rsidP="007E2BA2">
            <w:pPr>
              <w:spacing w:after="0" w:line="240" w:lineRule="auto"/>
              <w:contextualSpacing/>
              <w:jc w:val="center"/>
              <w:rPr>
                <w:rFonts w:ascii="Times New Roman" w:hAnsi="Times New Roman"/>
                <w:sz w:val="24"/>
                <w:szCs w:val="28"/>
              </w:rPr>
            </w:pPr>
          </w:p>
        </w:tc>
      </w:tr>
    </w:tbl>
    <w:p w14:paraId="49BC6281"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p>
    <w:p w14:paraId="5B1BC6E7" w14:textId="5C4D3A2D" w:rsidR="00DC68E2" w:rsidRPr="005B5AD7" w:rsidRDefault="002F0B38"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Мониторинг эффективности осуществляется, как </w:t>
      </w:r>
      <w:proofErr w:type="gramStart"/>
      <w:r w:rsidRPr="005B5AD7">
        <w:rPr>
          <w:rFonts w:ascii="Times New Roman" w:hAnsi="Times New Roman" w:cs="Times New Roman"/>
          <w:color w:val="auto"/>
          <w:sz w:val="28"/>
          <w:szCs w:val="28"/>
        </w:rPr>
        <w:t>правило</w:t>
      </w:r>
      <w:proofErr w:type="gramEnd"/>
      <w:r w:rsidRPr="005B5AD7">
        <w:rPr>
          <w:rFonts w:ascii="Times New Roman" w:hAnsi="Times New Roman" w:cs="Times New Roman"/>
          <w:color w:val="auto"/>
          <w:sz w:val="28"/>
          <w:szCs w:val="28"/>
        </w:rPr>
        <w:t xml:space="preserve"> в конце учебного года. При необходимости мониторинг мо</w:t>
      </w:r>
      <w:r w:rsidR="00383608" w:rsidRPr="005B5AD7">
        <w:rPr>
          <w:rFonts w:ascii="Times New Roman" w:hAnsi="Times New Roman" w:cs="Times New Roman"/>
          <w:color w:val="auto"/>
          <w:sz w:val="28"/>
          <w:szCs w:val="28"/>
        </w:rPr>
        <w:t>же</w:t>
      </w:r>
      <w:r w:rsidRPr="005B5AD7">
        <w:rPr>
          <w:rFonts w:ascii="Times New Roman" w:hAnsi="Times New Roman" w:cs="Times New Roman"/>
          <w:color w:val="auto"/>
          <w:sz w:val="28"/>
          <w:szCs w:val="28"/>
        </w:rPr>
        <w:t>т осуществляться в более ранние сроки при необходимости внесения изменений в рабочую коррекционную программу обучающегося</w:t>
      </w:r>
      <w:r w:rsidR="00DC68E2" w:rsidRPr="005B5AD7">
        <w:rPr>
          <w:rFonts w:ascii="Times New Roman" w:hAnsi="Times New Roman" w:cs="Times New Roman"/>
          <w:color w:val="auto"/>
          <w:sz w:val="28"/>
          <w:szCs w:val="28"/>
        </w:rPr>
        <w:t>.</w:t>
      </w:r>
      <w:r w:rsidRPr="005B5AD7">
        <w:rPr>
          <w:rFonts w:ascii="Times New Roman" w:hAnsi="Times New Roman" w:cs="Times New Roman"/>
          <w:color w:val="auto"/>
          <w:sz w:val="28"/>
          <w:szCs w:val="28"/>
        </w:rPr>
        <w:t xml:space="preserve"> Результаты мониторинга </w:t>
      </w:r>
      <w:r w:rsidRPr="005B5AD7">
        <w:rPr>
          <w:rFonts w:ascii="Times New Roman" w:hAnsi="Times New Roman" w:cs="Times New Roman"/>
          <w:color w:val="auto"/>
          <w:sz w:val="28"/>
          <w:szCs w:val="28"/>
        </w:rPr>
        <w:lastRenderedPageBreak/>
        <w:t xml:space="preserve">обсуждаются на </w:t>
      </w:r>
      <w:proofErr w:type="spellStart"/>
      <w:r w:rsidRPr="005B5AD7">
        <w:rPr>
          <w:rFonts w:ascii="Times New Roman" w:hAnsi="Times New Roman" w:cs="Times New Roman"/>
          <w:color w:val="auto"/>
          <w:sz w:val="28"/>
          <w:szCs w:val="28"/>
        </w:rPr>
        <w:t>ППк</w:t>
      </w:r>
      <w:proofErr w:type="spellEnd"/>
      <w:r w:rsidRPr="005B5AD7">
        <w:rPr>
          <w:rFonts w:ascii="Times New Roman" w:hAnsi="Times New Roman" w:cs="Times New Roman"/>
          <w:color w:val="auto"/>
          <w:sz w:val="28"/>
          <w:szCs w:val="28"/>
        </w:rPr>
        <w:t xml:space="preserve"> образовательной организации, на </w:t>
      </w:r>
      <w:r w:rsidR="00167681" w:rsidRPr="005B5AD7">
        <w:rPr>
          <w:rFonts w:ascii="Times New Roman" w:hAnsi="Times New Roman" w:cs="Times New Roman"/>
          <w:color w:val="auto"/>
          <w:sz w:val="28"/>
          <w:szCs w:val="28"/>
        </w:rPr>
        <w:t>ос</w:t>
      </w:r>
      <w:r w:rsidRPr="005B5AD7">
        <w:rPr>
          <w:rFonts w:ascii="Times New Roman" w:hAnsi="Times New Roman" w:cs="Times New Roman"/>
          <w:color w:val="auto"/>
          <w:sz w:val="28"/>
          <w:szCs w:val="28"/>
        </w:rPr>
        <w:t xml:space="preserve">новании </w:t>
      </w:r>
      <w:r w:rsidR="00167681" w:rsidRPr="005B5AD7">
        <w:rPr>
          <w:rFonts w:ascii="Times New Roman" w:hAnsi="Times New Roman" w:cs="Times New Roman"/>
          <w:color w:val="auto"/>
          <w:sz w:val="28"/>
          <w:szCs w:val="28"/>
        </w:rPr>
        <w:t xml:space="preserve">решения </w:t>
      </w:r>
      <w:r w:rsidRPr="005B5AD7">
        <w:rPr>
          <w:rFonts w:ascii="Times New Roman" w:hAnsi="Times New Roman" w:cs="Times New Roman"/>
          <w:color w:val="auto"/>
          <w:sz w:val="28"/>
          <w:szCs w:val="28"/>
        </w:rPr>
        <w:t>котор</w:t>
      </w:r>
      <w:r w:rsidR="00167681" w:rsidRPr="005B5AD7">
        <w:rPr>
          <w:rFonts w:ascii="Times New Roman" w:hAnsi="Times New Roman" w:cs="Times New Roman"/>
          <w:color w:val="auto"/>
          <w:sz w:val="28"/>
          <w:szCs w:val="28"/>
        </w:rPr>
        <w:t>ого</w:t>
      </w:r>
      <w:r w:rsidRPr="005B5AD7">
        <w:rPr>
          <w:rFonts w:ascii="Times New Roman" w:hAnsi="Times New Roman" w:cs="Times New Roman"/>
          <w:color w:val="auto"/>
          <w:sz w:val="28"/>
          <w:szCs w:val="28"/>
        </w:rPr>
        <w:t xml:space="preserve"> решается вопрос об адекватности выбранной программы.</w:t>
      </w:r>
      <w:r w:rsidR="00DC68E2" w:rsidRPr="005B5AD7">
        <w:rPr>
          <w:rFonts w:ascii="Times New Roman" w:hAnsi="Times New Roman" w:cs="Times New Roman"/>
          <w:color w:val="auto"/>
          <w:sz w:val="28"/>
          <w:szCs w:val="28"/>
        </w:rPr>
        <w:t xml:space="preserve"> </w:t>
      </w:r>
    </w:p>
    <w:p w14:paraId="51DE429B" w14:textId="77777777" w:rsidR="001937E2" w:rsidRPr="005B5AD7" w:rsidRDefault="001937E2" w:rsidP="005B5AD7">
      <w:pPr>
        <w:pStyle w:val="Default"/>
        <w:ind w:firstLine="709"/>
        <w:contextualSpacing/>
        <w:jc w:val="both"/>
        <w:rPr>
          <w:rFonts w:ascii="Times New Roman" w:hAnsi="Times New Roman" w:cs="Times New Roman"/>
          <w:i/>
          <w:color w:val="auto"/>
          <w:sz w:val="28"/>
          <w:szCs w:val="28"/>
        </w:rPr>
      </w:pPr>
    </w:p>
    <w:p w14:paraId="3F0A29B7" w14:textId="136BD7E2" w:rsidR="00254E4A" w:rsidRPr="005B5AD7" w:rsidRDefault="001937E2"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t>Коррекционно-развивающие занятия</w:t>
      </w:r>
      <w:r w:rsidR="00254E4A" w:rsidRPr="005B5AD7">
        <w:rPr>
          <w:rFonts w:ascii="Times New Roman" w:hAnsi="Times New Roman" w:cs="Times New Roman"/>
          <w:i/>
          <w:color w:val="auto"/>
          <w:sz w:val="28"/>
          <w:szCs w:val="28"/>
          <w:u w:val="single"/>
        </w:rPr>
        <w:t>, направленные на нормализацию речевых и коммуникативных процессов (примерный список).</w:t>
      </w:r>
    </w:p>
    <w:p w14:paraId="0C24350D" w14:textId="77777777" w:rsidR="00254E4A" w:rsidRPr="005B5AD7" w:rsidRDefault="00254E4A" w:rsidP="005B5AD7">
      <w:pPr>
        <w:pStyle w:val="Default"/>
        <w:ind w:firstLine="709"/>
        <w:contextualSpacing/>
        <w:jc w:val="both"/>
        <w:rPr>
          <w:rFonts w:ascii="Times New Roman" w:hAnsi="Times New Roman" w:cs="Times New Roman"/>
          <w:i/>
          <w:color w:val="auto"/>
          <w:sz w:val="28"/>
          <w:szCs w:val="28"/>
          <w:u w:val="single"/>
        </w:rPr>
      </w:pPr>
      <w:proofErr w:type="spellStart"/>
      <w:r w:rsidRPr="005B5AD7">
        <w:rPr>
          <w:rFonts w:ascii="Times New Roman" w:hAnsi="Times New Roman" w:cs="Times New Roman"/>
          <w:i/>
          <w:color w:val="auto"/>
          <w:sz w:val="28"/>
          <w:szCs w:val="28"/>
          <w:u w:val="single"/>
        </w:rPr>
        <w:t>Логоритмика</w:t>
      </w:r>
      <w:proofErr w:type="spellEnd"/>
    </w:p>
    <w:p w14:paraId="0DF16637" w14:textId="21ADD1EF" w:rsidR="001937E2" w:rsidRPr="005B5AD7" w:rsidRDefault="0079393C"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 xml:space="preserve">Коррекционно-развивающие занятия по </w:t>
      </w:r>
      <w:proofErr w:type="spellStart"/>
      <w:r w:rsidRPr="005B5AD7">
        <w:rPr>
          <w:rFonts w:ascii="Times New Roman" w:hAnsi="Times New Roman" w:cs="Times New Roman"/>
          <w:iCs/>
          <w:color w:val="auto"/>
          <w:sz w:val="28"/>
          <w:szCs w:val="28"/>
        </w:rPr>
        <w:t>логоритмике</w:t>
      </w:r>
      <w:proofErr w:type="spellEnd"/>
      <w:r w:rsidRPr="005B5AD7">
        <w:rPr>
          <w:rFonts w:ascii="Times New Roman" w:hAnsi="Times New Roman" w:cs="Times New Roman"/>
          <w:iCs/>
          <w:color w:val="auto"/>
          <w:sz w:val="28"/>
          <w:szCs w:val="28"/>
        </w:rPr>
        <w:t xml:space="preserve"> предназначены, прежде для обучающихся с нарушениями темпо-</w:t>
      </w:r>
      <w:r w:rsidR="00617918" w:rsidRPr="005B5AD7">
        <w:rPr>
          <w:rFonts w:ascii="Times New Roman" w:hAnsi="Times New Roman" w:cs="Times New Roman"/>
          <w:iCs/>
          <w:color w:val="auto"/>
          <w:sz w:val="28"/>
          <w:szCs w:val="28"/>
        </w:rPr>
        <w:t>ритмических</w:t>
      </w:r>
      <w:r w:rsidRPr="005B5AD7">
        <w:rPr>
          <w:rFonts w:ascii="Times New Roman" w:hAnsi="Times New Roman" w:cs="Times New Roman"/>
          <w:iCs/>
          <w:color w:val="auto"/>
          <w:sz w:val="28"/>
          <w:szCs w:val="28"/>
        </w:rPr>
        <w:t xml:space="preserve"> нарушений речи. </w:t>
      </w:r>
      <w:r w:rsidR="002F0B38" w:rsidRPr="005B5AD7">
        <w:rPr>
          <w:rFonts w:ascii="Times New Roman" w:hAnsi="Times New Roman" w:cs="Times New Roman"/>
          <w:iCs/>
          <w:color w:val="auto"/>
          <w:sz w:val="28"/>
          <w:szCs w:val="28"/>
        </w:rPr>
        <w:t xml:space="preserve">Они могут проводиться в форме групповых или </w:t>
      </w:r>
      <w:r w:rsidR="00617918" w:rsidRPr="005B5AD7">
        <w:rPr>
          <w:rFonts w:ascii="Times New Roman" w:hAnsi="Times New Roman" w:cs="Times New Roman"/>
          <w:iCs/>
          <w:color w:val="auto"/>
          <w:sz w:val="28"/>
          <w:szCs w:val="28"/>
        </w:rPr>
        <w:t>индивидуальных</w:t>
      </w:r>
      <w:r w:rsidR="002F0B38" w:rsidRPr="005B5AD7">
        <w:rPr>
          <w:rFonts w:ascii="Times New Roman" w:hAnsi="Times New Roman" w:cs="Times New Roman"/>
          <w:iCs/>
          <w:color w:val="auto"/>
          <w:sz w:val="28"/>
          <w:szCs w:val="28"/>
        </w:rPr>
        <w:t xml:space="preserve"> занятий.</w:t>
      </w:r>
    </w:p>
    <w:p w14:paraId="47622778" w14:textId="77777777" w:rsidR="00633D29" w:rsidRPr="005B5AD7" w:rsidRDefault="005415E9" w:rsidP="005B5AD7">
      <w:pPr>
        <w:pStyle w:val="Default"/>
        <w:ind w:firstLine="709"/>
        <w:contextualSpacing/>
        <w:jc w:val="both"/>
        <w:rPr>
          <w:rFonts w:ascii="Times New Roman" w:hAnsi="Times New Roman" w:cs="Times New Roman"/>
          <w:color w:val="212529"/>
          <w:sz w:val="28"/>
          <w:szCs w:val="28"/>
          <w:shd w:val="clear" w:color="auto" w:fill="FFFFFF"/>
        </w:rPr>
      </w:pPr>
      <w:r w:rsidRPr="005B5AD7">
        <w:rPr>
          <w:rFonts w:ascii="Times New Roman" w:hAnsi="Times New Roman" w:cs="Times New Roman"/>
          <w:color w:val="212529"/>
          <w:sz w:val="28"/>
          <w:szCs w:val="28"/>
          <w:shd w:val="clear" w:color="auto" w:fill="FFFFFF"/>
        </w:rPr>
        <w:t xml:space="preserve">Основной </w:t>
      </w:r>
      <w:r w:rsidR="00633D29" w:rsidRPr="005B5AD7">
        <w:rPr>
          <w:rFonts w:ascii="Times New Roman" w:hAnsi="Times New Roman" w:cs="Times New Roman"/>
          <w:b/>
          <w:bCs/>
          <w:color w:val="212529"/>
          <w:sz w:val="28"/>
          <w:szCs w:val="28"/>
          <w:shd w:val="clear" w:color="auto" w:fill="FFFFFF"/>
        </w:rPr>
        <w:t>целью</w:t>
      </w:r>
      <w:r w:rsidRPr="005B5AD7">
        <w:rPr>
          <w:rFonts w:ascii="Times New Roman" w:hAnsi="Times New Roman" w:cs="Times New Roman"/>
          <w:color w:val="212529"/>
          <w:sz w:val="28"/>
          <w:szCs w:val="28"/>
          <w:shd w:val="clear" w:color="auto" w:fill="FFFFFF"/>
        </w:rPr>
        <w:t xml:space="preserve"> </w:t>
      </w:r>
      <w:proofErr w:type="spellStart"/>
      <w:r w:rsidRPr="005B5AD7">
        <w:rPr>
          <w:rFonts w:ascii="Times New Roman" w:hAnsi="Times New Roman" w:cs="Times New Roman"/>
          <w:color w:val="212529"/>
          <w:sz w:val="28"/>
          <w:szCs w:val="28"/>
          <w:shd w:val="clear" w:color="auto" w:fill="FFFFFF"/>
        </w:rPr>
        <w:t>логоритмики</w:t>
      </w:r>
      <w:proofErr w:type="spellEnd"/>
      <w:r w:rsidRPr="005B5AD7">
        <w:rPr>
          <w:rFonts w:ascii="Times New Roman" w:hAnsi="Times New Roman" w:cs="Times New Roman"/>
          <w:color w:val="212529"/>
          <w:sz w:val="28"/>
          <w:szCs w:val="28"/>
          <w:shd w:val="clear" w:color="auto" w:fill="FFFFFF"/>
        </w:rPr>
        <w:t xml:space="preserve"> является перевоспитание речи </w:t>
      </w:r>
      <w:r w:rsidR="00633D29" w:rsidRPr="005B5AD7">
        <w:rPr>
          <w:rFonts w:ascii="Times New Roman" w:hAnsi="Times New Roman" w:cs="Times New Roman"/>
          <w:color w:val="212529"/>
          <w:sz w:val="28"/>
          <w:szCs w:val="28"/>
          <w:shd w:val="clear" w:color="auto" w:fill="FFFFFF"/>
        </w:rPr>
        <w:t xml:space="preserve">обучающихся с темпо-ритмическими нарушениями речи </w:t>
      </w:r>
      <w:r w:rsidRPr="005B5AD7">
        <w:rPr>
          <w:rFonts w:ascii="Times New Roman" w:hAnsi="Times New Roman" w:cs="Times New Roman"/>
          <w:color w:val="212529"/>
          <w:sz w:val="28"/>
          <w:szCs w:val="28"/>
          <w:shd w:val="clear" w:color="auto" w:fill="FFFFFF"/>
        </w:rPr>
        <w:t>через тренировку и развитие необходимых качеств общей и речевой моторики</w:t>
      </w:r>
      <w:r w:rsidR="00633D29" w:rsidRPr="005B5AD7">
        <w:rPr>
          <w:rFonts w:ascii="Times New Roman" w:hAnsi="Times New Roman" w:cs="Times New Roman"/>
          <w:color w:val="212529"/>
          <w:sz w:val="28"/>
          <w:szCs w:val="28"/>
          <w:shd w:val="clear" w:color="auto" w:fill="FFFFFF"/>
        </w:rPr>
        <w:t>.</w:t>
      </w:r>
    </w:p>
    <w:p w14:paraId="2C21CE43" w14:textId="77777777" w:rsidR="00633D29" w:rsidRPr="005B5AD7" w:rsidRDefault="005415E9"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Задачи </w:t>
      </w:r>
      <w:proofErr w:type="spellStart"/>
      <w:r w:rsidRPr="005B5AD7">
        <w:rPr>
          <w:rFonts w:ascii="Times New Roman" w:hAnsi="Times New Roman" w:cs="Times New Roman"/>
          <w:sz w:val="28"/>
          <w:szCs w:val="28"/>
        </w:rPr>
        <w:t>логоритмики</w:t>
      </w:r>
      <w:proofErr w:type="spellEnd"/>
      <w:r w:rsidRPr="005B5AD7">
        <w:rPr>
          <w:rFonts w:ascii="Times New Roman" w:hAnsi="Times New Roman" w:cs="Times New Roman"/>
          <w:sz w:val="28"/>
          <w:szCs w:val="28"/>
        </w:rPr>
        <w:t xml:space="preserve">: </w:t>
      </w:r>
    </w:p>
    <w:p w14:paraId="4FEFCD2F" w14:textId="1F292BA7" w:rsidR="00633D29" w:rsidRPr="007E2BA2" w:rsidRDefault="00633D2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поэтапное развитие ритма общих движений, музыкального ритма и разных видов речевого ритма </w:t>
      </w:r>
      <w:proofErr w:type="gramStart"/>
      <w:r w:rsidRPr="007E2BA2">
        <w:rPr>
          <w:rFonts w:ascii="Times New Roman" w:eastAsiaTheme="minorEastAsia" w:hAnsi="Times New Roman" w:cstheme="minorBidi"/>
          <w:sz w:val="28"/>
          <w:lang w:eastAsia="en-US"/>
        </w:rPr>
        <w:t>у</w:t>
      </w:r>
      <w:proofErr w:type="gramEnd"/>
      <w:r w:rsidRPr="007E2BA2">
        <w:rPr>
          <w:rFonts w:ascii="Times New Roman" w:eastAsiaTheme="minorEastAsia" w:hAnsi="Times New Roman" w:cstheme="minorBidi"/>
          <w:sz w:val="28"/>
          <w:lang w:eastAsia="en-US"/>
        </w:rPr>
        <w:t xml:space="preserve"> обучающихся </w:t>
      </w:r>
    </w:p>
    <w:p w14:paraId="0DE84F71" w14:textId="27E75F90" w:rsidR="00633D29" w:rsidRPr="007E2BA2" w:rsidRDefault="00633D29" w:rsidP="00A66628">
      <w:pPr>
        <w:pStyle w:val="a8"/>
        <w:numPr>
          <w:ilvl w:val="0"/>
          <w:numId w:val="108"/>
        </w:numPr>
        <w:ind w:left="0" w:firstLine="709"/>
        <w:jc w:val="both"/>
        <w:rPr>
          <w:rFonts w:ascii="Times New Roman" w:eastAsiaTheme="minorEastAsia" w:hAnsi="Times New Roman" w:cstheme="minorBidi"/>
          <w:sz w:val="28"/>
          <w:lang w:eastAsia="en-US"/>
        </w:rPr>
      </w:pPr>
      <w:proofErr w:type="gramStart"/>
      <w:r w:rsidRPr="007E2BA2">
        <w:rPr>
          <w:rFonts w:ascii="Times New Roman" w:eastAsiaTheme="minorEastAsia" w:hAnsi="Times New Roman" w:cstheme="minorBidi"/>
          <w:sz w:val="28"/>
          <w:lang w:eastAsia="en-US"/>
        </w:rPr>
        <w:t xml:space="preserve">развитие чувство ритма, совершенствование навыка обучающихся ощущать в движениях, в музыке, в речи ритмическую выразительность; </w:t>
      </w:r>
      <w:proofErr w:type="gramEnd"/>
    </w:p>
    <w:p w14:paraId="10758FDC" w14:textId="070F3D18" w:rsidR="00633D29" w:rsidRPr="007E2BA2" w:rsidRDefault="00633D2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формирование плавности и слитности речи;</w:t>
      </w:r>
    </w:p>
    <w:p w14:paraId="60671FF2" w14:textId="6EA77318" w:rsidR="00633D29" w:rsidRPr="007E2BA2" w:rsidRDefault="005415E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разви</w:t>
      </w:r>
      <w:r w:rsidR="00633D29" w:rsidRPr="007E2BA2">
        <w:rPr>
          <w:rFonts w:ascii="Times New Roman" w:eastAsiaTheme="minorEastAsia" w:hAnsi="Times New Roman" w:cstheme="minorBidi"/>
          <w:sz w:val="28"/>
          <w:lang w:eastAsia="en-US"/>
        </w:rPr>
        <w:t>тие</w:t>
      </w:r>
      <w:r w:rsidRPr="007E2BA2">
        <w:rPr>
          <w:rFonts w:ascii="Times New Roman" w:eastAsiaTheme="minorEastAsia" w:hAnsi="Times New Roman" w:cstheme="minorBidi"/>
          <w:sz w:val="28"/>
          <w:lang w:eastAsia="en-US"/>
        </w:rPr>
        <w:t xml:space="preserve"> дыхани</w:t>
      </w:r>
      <w:r w:rsidR="00633D29" w:rsidRPr="007E2BA2">
        <w:rPr>
          <w:rFonts w:ascii="Times New Roman" w:eastAsiaTheme="minorEastAsia" w:hAnsi="Times New Roman" w:cstheme="minorBidi"/>
          <w:sz w:val="28"/>
          <w:lang w:eastAsia="en-US"/>
        </w:rPr>
        <w:t>я</w:t>
      </w:r>
      <w:r w:rsidRPr="007E2BA2">
        <w:rPr>
          <w:rFonts w:ascii="Times New Roman" w:eastAsiaTheme="minorEastAsia" w:hAnsi="Times New Roman" w:cstheme="minorBidi"/>
          <w:sz w:val="28"/>
          <w:lang w:eastAsia="en-US"/>
        </w:rPr>
        <w:t xml:space="preserve"> и сил</w:t>
      </w:r>
      <w:r w:rsidR="00633D29" w:rsidRPr="007E2BA2">
        <w:rPr>
          <w:rFonts w:ascii="Times New Roman" w:eastAsiaTheme="minorEastAsia" w:hAnsi="Times New Roman" w:cstheme="minorBidi"/>
          <w:sz w:val="28"/>
          <w:lang w:eastAsia="en-US"/>
        </w:rPr>
        <w:t>ы</w:t>
      </w:r>
      <w:r w:rsidRPr="007E2BA2">
        <w:rPr>
          <w:rFonts w:ascii="Times New Roman" w:eastAsiaTheme="minorEastAsia" w:hAnsi="Times New Roman" w:cstheme="minorBidi"/>
          <w:sz w:val="28"/>
          <w:lang w:eastAsia="en-US"/>
        </w:rPr>
        <w:t xml:space="preserve"> голоса</w:t>
      </w:r>
      <w:r w:rsidR="00633D29" w:rsidRPr="007E2BA2">
        <w:rPr>
          <w:rFonts w:ascii="Times New Roman" w:eastAsiaTheme="minorEastAsia" w:hAnsi="Times New Roman" w:cstheme="minorBidi"/>
          <w:sz w:val="28"/>
          <w:lang w:eastAsia="en-US"/>
        </w:rPr>
        <w:t xml:space="preserve">; </w:t>
      </w:r>
    </w:p>
    <w:p w14:paraId="23FA01AB" w14:textId="336FE658" w:rsidR="00633D29" w:rsidRPr="007E2BA2" w:rsidRDefault="00633D2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нормализация темпа говорения;</w:t>
      </w:r>
    </w:p>
    <w:p w14:paraId="2582A4E3" w14:textId="66E48FA3" w:rsidR="005415E9" w:rsidRPr="007E2BA2" w:rsidRDefault="00633D2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совершенствование выразительность речи.</w:t>
      </w:r>
    </w:p>
    <w:p w14:paraId="08FBC9FE" w14:textId="18C68050" w:rsidR="00633D29" w:rsidRPr="005B5AD7" w:rsidRDefault="00633D29"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Условия эффективности </w:t>
      </w:r>
      <w:proofErr w:type="spellStart"/>
      <w:r w:rsidRPr="005B5AD7">
        <w:rPr>
          <w:rFonts w:ascii="Times New Roman" w:hAnsi="Times New Roman" w:cs="Times New Roman"/>
          <w:sz w:val="28"/>
          <w:szCs w:val="28"/>
        </w:rPr>
        <w:t>логоритмики</w:t>
      </w:r>
      <w:proofErr w:type="spellEnd"/>
      <w:r w:rsidR="0099677B" w:rsidRPr="005B5AD7">
        <w:rPr>
          <w:rFonts w:ascii="Times New Roman" w:hAnsi="Times New Roman" w:cs="Times New Roman"/>
          <w:sz w:val="28"/>
          <w:szCs w:val="28"/>
        </w:rPr>
        <w:t>:</w:t>
      </w:r>
    </w:p>
    <w:p w14:paraId="1A71A057" w14:textId="7E5F70D5" w:rsidR="0099677B" w:rsidRPr="007E2BA2" w:rsidRDefault="00633D29" w:rsidP="007E2BA2">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7E2BA2">
        <w:rPr>
          <w:rFonts w:ascii="Times New Roman" w:hAnsi="Times New Roman" w:cs="Times New Roman"/>
          <w:color w:val="auto"/>
          <w:sz w:val="28"/>
          <w:szCs w:val="28"/>
        </w:rPr>
        <w:t>совместн</w:t>
      </w:r>
      <w:r w:rsidR="0099677B" w:rsidRPr="007E2BA2">
        <w:rPr>
          <w:rFonts w:ascii="Times New Roman" w:hAnsi="Times New Roman" w:cs="Times New Roman"/>
          <w:color w:val="auto"/>
          <w:sz w:val="28"/>
          <w:szCs w:val="28"/>
        </w:rPr>
        <w:t>ая</w:t>
      </w:r>
      <w:r w:rsidRPr="007E2BA2">
        <w:rPr>
          <w:rFonts w:ascii="Times New Roman" w:hAnsi="Times New Roman" w:cs="Times New Roman"/>
          <w:color w:val="auto"/>
          <w:sz w:val="28"/>
          <w:szCs w:val="28"/>
        </w:rPr>
        <w:t xml:space="preserve"> работ</w:t>
      </w:r>
      <w:r w:rsidR="0099677B" w:rsidRPr="007E2BA2">
        <w:rPr>
          <w:rFonts w:ascii="Times New Roman" w:hAnsi="Times New Roman" w:cs="Times New Roman"/>
          <w:color w:val="auto"/>
          <w:sz w:val="28"/>
          <w:szCs w:val="28"/>
        </w:rPr>
        <w:t>а</w:t>
      </w:r>
      <w:r w:rsidRPr="007E2BA2">
        <w:rPr>
          <w:rFonts w:ascii="Times New Roman" w:hAnsi="Times New Roman" w:cs="Times New Roman"/>
          <w:color w:val="auto"/>
          <w:sz w:val="28"/>
          <w:szCs w:val="28"/>
        </w:rPr>
        <w:t xml:space="preserve"> учителя-логопеда и музыкального руководителя с четким согласованием целей и задач по развитию ритмических процессов;</w:t>
      </w:r>
    </w:p>
    <w:p w14:paraId="2EB37F7D" w14:textId="7E0E1C45" w:rsidR="00DA595C" w:rsidRPr="007E2BA2" w:rsidRDefault="00633D29" w:rsidP="007E2BA2">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7E2BA2">
        <w:rPr>
          <w:rFonts w:ascii="Times New Roman" w:hAnsi="Times New Roman" w:cs="Times New Roman"/>
          <w:color w:val="auto"/>
          <w:sz w:val="28"/>
          <w:szCs w:val="28"/>
        </w:rPr>
        <w:t>определенно</w:t>
      </w:r>
      <w:r w:rsidR="0099677B" w:rsidRPr="007E2BA2">
        <w:rPr>
          <w:rFonts w:ascii="Times New Roman" w:hAnsi="Times New Roman" w:cs="Times New Roman"/>
          <w:color w:val="auto"/>
          <w:sz w:val="28"/>
          <w:szCs w:val="28"/>
        </w:rPr>
        <w:t>е</w:t>
      </w:r>
      <w:r w:rsidRPr="007E2BA2">
        <w:rPr>
          <w:rFonts w:ascii="Times New Roman" w:hAnsi="Times New Roman" w:cs="Times New Roman"/>
          <w:color w:val="auto"/>
          <w:sz w:val="28"/>
          <w:szCs w:val="28"/>
        </w:rPr>
        <w:t xml:space="preserve"> чередовани</w:t>
      </w:r>
      <w:r w:rsidR="0099677B" w:rsidRPr="007E2BA2">
        <w:rPr>
          <w:rFonts w:ascii="Times New Roman" w:hAnsi="Times New Roman" w:cs="Times New Roman"/>
          <w:color w:val="auto"/>
          <w:sz w:val="28"/>
          <w:szCs w:val="28"/>
        </w:rPr>
        <w:t>е</w:t>
      </w:r>
      <w:r w:rsidRPr="007E2BA2">
        <w:rPr>
          <w:rFonts w:ascii="Times New Roman" w:hAnsi="Times New Roman" w:cs="Times New Roman"/>
          <w:color w:val="auto"/>
          <w:sz w:val="28"/>
          <w:szCs w:val="28"/>
        </w:rPr>
        <w:t xml:space="preserve"> проведения занятий музыкального руководителя и учителя-логопеда на каждом этапе формирования моторного и речевого ритмов</w:t>
      </w:r>
      <w:r w:rsidR="00DA595C" w:rsidRPr="007E2BA2">
        <w:rPr>
          <w:rFonts w:ascii="Times New Roman" w:hAnsi="Times New Roman" w:cs="Times New Roman"/>
          <w:color w:val="auto"/>
          <w:sz w:val="28"/>
          <w:szCs w:val="28"/>
        </w:rPr>
        <w:t>;</w:t>
      </w:r>
    </w:p>
    <w:p w14:paraId="17A84386" w14:textId="6F71558B" w:rsidR="00633D29" w:rsidRPr="007E2BA2" w:rsidRDefault="00DA595C" w:rsidP="007E2BA2">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7E2BA2">
        <w:rPr>
          <w:rFonts w:ascii="Times New Roman" w:hAnsi="Times New Roman" w:cs="Times New Roman"/>
          <w:color w:val="auto"/>
          <w:sz w:val="28"/>
          <w:szCs w:val="28"/>
        </w:rPr>
        <w:t>систематичность проведения занятий</w:t>
      </w:r>
      <w:r w:rsidR="00633D29" w:rsidRPr="007E2BA2">
        <w:rPr>
          <w:rFonts w:ascii="Times New Roman" w:hAnsi="Times New Roman" w:cs="Times New Roman"/>
          <w:color w:val="auto"/>
          <w:sz w:val="28"/>
          <w:szCs w:val="28"/>
        </w:rPr>
        <w:t>.</w:t>
      </w:r>
    </w:p>
    <w:p w14:paraId="7C52E167" w14:textId="401132E1" w:rsidR="0099677B" w:rsidRPr="005B5AD7" w:rsidRDefault="0099677B"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sz w:val="28"/>
          <w:szCs w:val="28"/>
        </w:rPr>
        <w:t xml:space="preserve">Примерная схема проведения </w:t>
      </w:r>
      <w:proofErr w:type="spellStart"/>
      <w:r w:rsidRPr="005B5AD7">
        <w:rPr>
          <w:rFonts w:ascii="Times New Roman" w:hAnsi="Times New Roman" w:cs="Times New Roman"/>
          <w:sz w:val="28"/>
          <w:szCs w:val="28"/>
        </w:rPr>
        <w:t>логоритмического</w:t>
      </w:r>
      <w:proofErr w:type="spellEnd"/>
      <w:r w:rsidRPr="005B5AD7">
        <w:rPr>
          <w:rFonts w:ascii="Times New Roman" w:hAnsi="Times New Roman" w:cs="Times New Roman"/>
          <w:sz w:val="28"/>
          <w:szCs w:val="28"/>
        </w:rPr>
        <w:t xml:space="preserve"> занятия.</w:t>
      </w:r>
    </w:p>
    <w:p w14:paraId="6E0F31C3" w14:textId="77777777" w:rsidR="0099677B" w:rsidRPr="005B5AD7" w:rsidRDefault="0079393C" w:rsidP="00A66628">
      <w:pPr>
        <w:pStyle w:val="Default"/>
        <w:numPr>
          <w:ilvl w:val="1"/>
          <w:numId w:val="6"/>
        </w:numPr>
        <w:ind w:left="0" w:firstLine="709"/>
        <w:contextualSpacing/>
        <w:jc w:val="both"/>
        <w:rPr>
          <w:rFonts w:ascii="Times New Roman" w:hAnsi="Times New Roman" w:cs="Times New Roman"/>
          <w:i/>
          <w:color w:val="auto"/>
          <w:sz w:val="28"/>
          <w:szCs w:val="28"/>
        </w:rPr>
      </w:pPr>
      <w:r w:rsidRPr="005B5AD7">
        <w:rPr>
          <w:rFonts w:ascii="Times New Roman" w:hAnsi="Times New Roman" w:cs="Times New Roman"/>
          <w:sz w:val="28"/>
          <w:szCs w:val="28"/>
        </w:rPr>
        <w:t xml:space="preserve">Вводная часть (1-5минут). Организация внимания </w:t>
      </w:r>
      <w:r w:rsidR="0099677B" w:rsidRPr="005B5AD7">
        <w:rPr>
          <w:rFonts w:ascii="Times New Roman" w:hAnsi="Times New Roman" w:cs="Times New Roman"/>
          <w:sz w:val="28"/>
          <w:szCs w:val="28"/>
        </w:rPr>
        <w:t>обучающихся</w:t>
      </w:r>
      <w:r w:rsidRPr="005B5AD7">
        <w:rPr>
          <w:rFonts w:ascii="Times New Roman" w:hAnsi="Times New Roman" w:cs="Times New Roman"/>
          <w:sz w:val="28"/>
          <w:szCs w:val="28"/>
        </w:rPr>
        <w:t>, улучшение осанки, развитие координации движений со словом в ходьбе, повторение старых и вновь предложенных несложных упражнений, выполнение несложных элементов танцевальных движений.</w:t>
      </w:r>
    </w:p>
    <w:p w14:paraId="6809E7B3" w14:textId="53768BA9" w:rsidR="0099677B" w:rsidRPr="005B5AD7" w:rsidRDefault="0079393C" w:rsidP="00A66628">
      <w:pPr>
        <w:pStyle w:val="Default"/>
        <w:numPr>
          <w:ilvl w:val="1"/>
          <w:numId w:val="6"/>
        </w:numPr>
        <w:ind w:left="0" w:firstLine="709"/>
        <w:contextualSpacing/>
        <w:jc w:val="both"/>
        <w:rPr>
          <w:rFonts w:ascii="Times New Roman" w:hAnsi="Times New Roman" w:cs="Times New Roman"/>
          <w:i/>
          <w:color w:val="auto"/>
          <w:sz w:val="28"/>
          <w:szCs w:val="28"/>
        </w:rPr>
      </w:pPr>
      <w:r w:rsidRPr="005B5AD7">
        <w:rPr>
          <w:rFonts w:ascii="Times New Roman" w:hAnsi="Times New Roman" w:cs="Times New Roman"/>
          <w:sz w:val="28"/>
          <w:szCs w:val="28"/>
        </w:rPr>
        <w:t>Основная часть (</w:t>
      </w:r>
      <w:r w:rsidR="0099677B" w:rsidRPr="005B5AD7">
        <w:rPr>
          <w:rFonts w:ascii="Times New Roman" w:hAnsi="Times New Roman" w:cs="Times New Roman"/>
          <w:sz w:val="28"/>
          <w:szCs w:val="28"/>
        </w:rPr>
        <w:t>15</w:t>
      </w:r>
      <w:r w:rsidRPr="005B5AD7">
        <w:rPr>
          <w:rFonts w:ascii="Times New Roman" w:hAnsi="Times New Roman" w:cs="Times New Roman"/>
          <w:sz w:val="28"/>
          <w:szCs w:val="28"/>
        </w:rPr>
        <w:t>-</w:t>
      </w:r>
      <w:r w:rsidR="0099677B" w:rsidRPr="005B5AD7">
        <w:rPr>
          <w:rFonts w:ascii="Times New Roman" w:hAnsi="Times New Roman" w:cs="Times New Roman"/>
          <w:sz w:val="28"/>
          <w:szCs w:val="28"/>
        </w:rPr>
        <w:t>25</w:t>
      </w:r>
      <w:r w:rsidRPr="005B5AD7">
        <w:rPr>
          <w:rFonts w:ascii="Times New Roman" w:hAnsi="Times New Roman" w:cs="Times New Roman"/>
          <w:sz w:val="28"/>
          <w:szCs w:val="28"/>
        </w:rPr>
        <w:t xml:space="preserve"> минут). Упражнения на регулирование мышечного тонуса, на развитие внимания, памяти, координации движений со словом и стихотворным текстом.</w:t>
      </w:r>
      <w:r w:rsidR="0099677B" w:rsidRPr="005B5AD7">
        <w:rPr>
          <w:rFonts w:ascii="Times New Roman" w:hAnsi="Times New Roman" w:cs="Times New Roman"/>
          <w:sz w:val="28"/>
          <w:szCs w:val="28"/>
        </w:rPr>
        <w:t xml:space="preserve"> </w:t>
      </w:r>
    </w:p>
    <w:p w14:paraId="0394CDEC" w14:textId="05D8A6C5" w:rsidR="0079393C" w:rsidRPr="005B5AD7" w:rsidRDefault="005415E9" w:rsidP="00A66628">
      <w:pPr>
        <w:pStyle w:val="Default"/>
        <w:numPr>
          <w:ilvl w:val="1"/>
          <w:numId w:val="6"/>
        </w:numPr>
        <w:ind w:left="0" w:firstLine="709"/>
        <w:contextualSpacing/>
        <w:jc w:val="both"/>
        <w:rPr>
          <w:rFonts w:ascii="Times New Roman" w:hAnsi="Times New Roman" w:cs="Times New Roman"/>
          <w:i/>
          <w:color w:val="auto"/>
          <w:sz w:val="28"/>
          <w:szCs w:val="28"/>
        </w:rPr>
      </w:pPr>
      <w:r w:rsidRPr="005B5AD7">
        <w:rPr>
          <w:rFonts w:ascii="Times New Roman" w:hAnsi="Times New Roman" w:cs="Times New Roman"/>
          <w:sz w:val="28"/>
          <w:szCs w:val="28"/>
        </w:rPr>
        <w:t>Заключительная часть (10-15 минут). Мимическая гимнастика, спокойная ходьба, фигурная маршировка, расслабление.</w:t>
      </w:r>
    </w:p>
    <w:p w14:paraId="638274E8" w14:textId="6863665E" w:rsidR="0099677B" w:rsidRPr="005B5AD7" w:rsidRDefault="0099677B"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Для проведения занятий по «</w:t>
      </w:r>
      <w:proofErr w:type="spellStart"/>
      <w:r w:rsidRPr="005B5AD7">
        <w:rPr>
          <w:rFonts w:ascii="Times New Roman" w:hAnsi="Times New Roman" w:cs="Times New Roman"/>
          <w:sz w:val="28"/>
          <w:szCs w:val="28"/>
        </w:rPr>
        <w:t>Логоритмике</w:t>
      </w:r>
      <w:proofErr w:type="spellEnd"/>
      <w:r w:rsidRPr="005B5AD7">
        <w:rPr>
          <w:rFonts w:ascii="Times New Roman" w:hAnsi="Times New Roman" w:cs="Times New Roman"/>
          <w:sz w:val="28"/>
          <w:szCs w:val="28"/>
        </w:rPr>
        <w:t xml:space="preserve">» возможно объединение обучающихся из разных классов и параллелей. Максимальная наполняемость группы – не более 15 человек. Минимальное количество не ограничивается. </w:t>
      </w:r>
      <w:proofErr w:type="gramStart"/>
      <w:r w:rsidRPr="005B5AD7">
        <w:rPr>
          <w:rFonts w:ascii="Times New Roman" w:hAnsi="Times New Roman" w:cs="Times New Roman"/>
          <w:sz w:val="28"/>
          <w:szCs w:val="28"/>
        </w:rPr>
        <w:t>В группу также могут включаться обучающиеся с другими формами речевой патологии.</w:t>
      </w:r>
      <w:proofErr w:type="gramEnd"/>
    </w:p>
    <w:p w14:paraId="6C33DBC3" w14:textId="262F66A7" w:rsidR="0099677B" w:rsidRPr="005B5AD7" w:rsidRDefault="0099677B"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lastRenderedPageBreak/>
        <w:t xml:space="preserve">Рабочие программы разрабатываются с учетом особенностей проявления дефекта. </w:t>
      </w:r>
    </w:p>
    <w:p w14:paraId="1CBC1666" w14:textId="77777777" w:rsidR="00465831" w:rsidRPr="005B5AD7" w:rsidRDefault="00465831" w:rsidP="005B5AD7">
      <w:pPr>
        <w:pStyle w:val="Default"/>
        <w:ind w:firstLine="709"/>
        <w:contextualSpacing/>
        <w:jc w:val="both"/>
        <w:rPr>
          <w:rFonts w:ascii="Times New Roman" w:hAnsi="Times New Roman" w:cs="Times New Roman"/>
          <w:i/>
          <w:color w:val="auto"/>
          <w:sz w:val="28"/>
          <w:szCs w:val="28"/>
          <w:u w:val="single"/>
        </w:rPr>
      </w:pPr>
    </w:p>
    <w:p w14:paraId="2C2751FB" w14:textId="118B0143" w:rsidR="0099677B" w:rsidRPr="005B5AD7" w:rsidRDefault="0099677B"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t>Развитие навыков эффекти</w:t>
      </w:r>
      <w:r w:rsidR="00335ED3" w:rsidRPr="005B5AD7">
        <w:rPr>
          <w:rFonts w:ascii="Times New Roman" w:hAnsi="Times New Roman" w:cs="Times New Roman"/>
          <w:i/>
          <w:color w:val="auto"/>
          <w:sz w:val="28"/>
          <w:szCs w:val="28"/>
          <w:u w:val="single"/>
        </w:rPr>
        <w:t>в</w:t>
      </w:r>
      <w:r w:rsidRPr="005B5AD7">
        <w:rPr>
          <w:rFonts w:ascii="Times New Roman" w:hAnsi="Times New Roman" w:cs="Times New Roman"/>
          <w:i/>
          <w:color w:val="auto"/>
          <w:sz w:val="28"/>
          <w:szCs w:val="28"/>
          <w:u w:val="single"/>
        </w:rPr>
        <w:t>ной коммуникации.</w:t>
      </w:r>
    </w:p>
    <w:p w14:paraId="185A1A31" w14:textId="6C679317" w:rsidR="0099677B" w:rsidRPr="005B5AD7" w:rsidRDefault="0099677B"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 xml:space="preserve">Программы, направленные на развитие </w:t>
      </w:r>
      <w:r w:rsidR="00617918" w:rsidRPr="005B5AD7">
        <w:rPr>
          <w:rFonts w:ascii="Times New Roman" w:hAnsi="Times New Roman" w:cs="Times New Roman"/>
          <w:iCs/>
          <w:color w:val="auto"/>
          <w:sz w:val="28"/>
          <w:szCs w:val="28"/>
        </w:rPr>
        <w:t>коммуникативных процессов,</w:t>
      </w:r>
      <w:r w:rsidRPr="005B5AD7">
        <w:rPr>
          <w:rFonts w:ascii="Times New Roman" w:hAnsi="Times New Roman" w:cs="Times New Roman"/>
          <w:iCs/>
          <w:color w:val="auto"/>
          <w:sz w:val="28"/>
          <w:szCs w:val="28"/>
        </w:rPr>
        <w:t xml:space="preserve"> могут иметь различные названия</w:t>
      </w:r>
      <w:r w:rsidR="00DA595C" w:rsidRPr="005B5AD7">
        <w:rPr>
          <w:rFonts w:ascii="Times New Roman" w:hAnsi="Times New Roman" w:cs="Times New Roman"/>
          <w:iCs/>
          <w:color w:val="auto"/>
          <w:sz w:val="28"/>
          <w:szCs w:val="28"/>
        </w:rPr>
        <w:t>, в зависимости от широкой или узкой их направленности.</w:t>
      </w:r>
      <w:r w:rsidR="00DA37CE" w:rsidRPr="005B5AD7">
        <w:rPr>
          <w:rFonts w:ascii="Times New Roman" w:hAnsi="Times New Roman" w:cs="Times New Roman"/>
          <w:iCs/>
          <w:color w:val="auto"/>
          <w:sz w:val="28"/>
          <w:szCs w:val="28"/>
        </w:rPr>
        <w:t xml:space="preserve"> Данная программа предназначена для </w:t>
      </w:r>
      <w:proofErr w:type="gramStart"/>
      <w:r w:rsidR="00DA37CE" w:rsidRPr="005B5AD7">
        <w:rPr>
          <w:rFonts w:ascii="Times New Roman" w:hAnsi="Times New Roman" w:cs="Times New Roman"/>
          <w:iCs/>
          <w:color w:val="auto"/>
          <w:sz w:val="28"/>
          <w:szCs w:val="28"/>
        </w:rPr>
        <w:t>обучающихся</w:t>
      </w:r>
      <w:proofErr w:type="gramEnd"/>
      <w:r w:rsidR="00DA37CE" w:rsidRPr="005B5AD7">
        <w:rPr>
          <w:rFonts w:ascii="Times New Roman" w:hAnsi="Times New Roman" w:cs="Times New Roman"/>
          <w:iCs/>
          <w:color w:val="auto"/>
          <w:sz w:val="28"/>
          <w:szCs w:val="28"/>
        </w:rPr>
        <w:t xml:space="preserve"> с проблемами в развитии коммуникативной компетенции. Содержание программы направлено на преодоление личностных дефицитов, выявленных в процессе логопедического обследования и в процессе мониторинга успешности коммуникативного поведения обучающегося в процессе обучения.</w:t>
      </w:r>
    </w:p>
    <w:p w14:paraId="64E48069" w14:textId="6305F6CD" w:rsidR="00DA37CE" w:rsidRPr="005B5AD7" w:rsidRDefault="00DA37C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Цель </w:t>
      </w:r>
      <w:r w:rsidR="00930D2E" w:rsidRPr="005B5AD7">
        <w:rPr>
          <w:rFonts w:ascii="Times New Roman" w:hAnsi="Times New Roman" w:cs="Times New Roman"/>
          <w:sz w:val="28"/>
          <w:szCs w:val="28"/>
        </w:rPr>
        <w:t>программы:</w:t>
      </w:r>
      <w:r w:rsidRPr="005B5AD7">
        <w:rPr>
          <w:rFonts w:ascii="Times New Roman" w:hAnsi="Times New Roman" w:cs="Times New Roman"/>
          <w:sz w:val="28"/>
          <w:szCs w:val="28"/>
        </w:rPr>
        <w:t xml:space="preserve"> развитие коммуникативной сферы </w:t>
      </w:r>
      <w:proofErr w:type="gramStart"/>
      <w:r w:rsidRPr="005B5AD7">
        <w:rPr>
          <w:rFonts w:ascii="Times New Roman" w:hAnsi="Times New Roman" w:cs="Times New Roman"/>
          <w:sz w:val="28"/>
          <w:szCs w:val="28"/>
        </w:rPr>
        <w:t>обучающихся</w:t>
      </w:r>
      <w:proofErr w:type="gramEnd"/>
      <w:r w:rsidRPr="005B5AD7">
        <w:rPr>
          <w:rFonts w:ascii="Times New Roman" w:hAnsi="Times New Roman" w:cs="Times New Roman"/>
          <w:sz w:val="28"/>
          <w:szCs w:val="28"/>
        </w:rPr>
        <w:t>.</w:t>
      </w:r>
    </w:p>
    <w:p w14:paraId="1DFC72D0" w14:textId="77777777" w:rsidR="00762CEF" w:rsidRPr="005B5AD7" w:rsidRDefault="00DA37C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 Задачи программы: </w:t>
      </w:r>
    </w:p>
    <w:p w14:paraId="34287296" w14:textId="5F1E2A57" w:rsidR="00DA37CE" w:rsidRPr="005B5AD7" w:rsidRDefault="007E2BA2" w:rsidP="005B5AD7">
      <w:pPr>
        <w:pStyle w:val="Default"/>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proofErr w:type="gramStart"/>
      <w:r w:rsidR="00DA37CE" w:rsidRPr="005B5AD7">
        <w:rPr>
          <w:rFonts w:ascii="Times New Roman" w:hAnsi="Times New Roman" w:cs="Times New Roman"/>
          <w:sz w:val="28"/>
          <w:szCs w:val="28"/>
        </w:rPr>
        <w:t xml:space="preserve">Обогащение поведенческого репертуара обучающихся социально приемлемыми сценариями </w:t>
      </w:r>
      <w:r w:rsidR="00930D2E" w:rsidRPr="005B5AD7">
        <w:rPr>
          <w:rFonts w:ascii="Times New Roman" w:hAnsi="Times New Roman" w:cs="Times New Roman"/>
          <w:sz w:val="28"/>
          <w:szCs w:val="28"/>
        </w:rPr>
        <w:t>коммуникации</w:t>
      </w:r>
      <w:r w:rsidR="00DA37CE" w:rsidRPr="005B5AD7">
        <w:rPr>
          <w:rFonts w:ascii="Times New Roman" w:hAnsi="Times New Roman" w:cs="Times New Roman"/>
          <w:sz w:val="28"/>
          <w:szCs w:val="28"/>
        </w:rPr>
        <w:t xml:space="preserve"> в различных ситуациях. </w:t>
      </w:r>
      <w:proofErr w:type="gramEnd"/>
    </w:p>
    <w:p w14:paraId="0DB87428" w14:textId="77777777" w:rsidR="00DA37CE" w:rsidRPr="005B5AD7" w:rsidRDefault="00DA37C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2. Развитие средств невербального и вербального общения. </w:t>
      </w:r>
    </w:p>
    <w:p w14:paraId="370878E8" w14:textId="77777777" w:rsidR="00DA37CE" w:rsidRPr="005B5AD7" w:rsidRDefault="00DA37C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3. Формирование умений сотрудничать, работать в группе. </w:t>
      </w:r>
    </w:p>
    <w:p w14:paraId="07469E53" w14:textId="15C5AE21" w:rsidR="00DA37CE" w:rsidRPr="005B5AD7" w:rsidRDefault="00DA37C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4.</w:t>
      </w:r>
      <w:r w:rsidR="007E2BA2">
        <w:rPr>
          <w:rFonts w:ascii="Times New Roman" w:hAnsi="Times New Roman" w:cs="Times New Roman"/>
          <w:sz w:val="28"/>
          <w:szCs w:val="28"/>
        </w:rPr>
        <w:t> </w:t>
      </w:r>
      <w:proofErr w:type="gramStart"/>
      <w:r w:rsidRPr="005B5AD7">
        <w:rPr>
          <w:rFonts w:ascii="Times New Roman" w:hAnsi="Times New Roman" w:cs="Times New Roman"/>
          <w:sz w:val="28"/>
          <w:szCs w:val="28"/>
        </w:rPr>
        <w:t>Развитие рефлексии (умения анализировать эффективность коммуникации.</w:t>
      </w:r>
      <w:proofErr w:type="gramEnd"/>
    </w:p>
    <w:p w14:paraId="0E569770" w14:textId="78CD661B" w:rsidR="00DA595C" w:rsidRPr="005B5AD7" w:rsidRDefault="00762CEF" w:rsidP="005B5AD7">
      <w:pPr>
        <w:pStyle w:val="Default"/>
        <w:ind w:firstLine="709"/>
        <w:contextualSpacing/>
        <w:jc w:val="both"/>
        <w:rPr>
          <w:rFonts w:ascii="Times New Roman" w:hAnsi="Times New Roman" w:cs="Times New Roman"/>
          <w:sz w:val="28"/>
          <w:szCs w:val="28"/>
        </w:rPr>
      </w:pPr>
      <w:proofErr w:type="gramStart"/>
      <w:r w:rsidRPr="005B5AD7">
        <w:rPr>
          <w:rFonts w:ascii="Times New Roman" w:hAnsi="Times New Roman" w:cs="Times New Roman"/>
          <w:sz w:val="28"/>
          <w:szCs w:val="28"/>
        </w:rPr>
        <w:t xml:space="preserve">Основными методами и приемами по реализации программы являются: словесный (беседа, рассказ, объяснение); практический; наглядный (показ и создание видео и мультимедийных материалов, иллюстраций), ролевые игры, </w:t>
      </w:r>
      <w:proofErr w:type="spellStart"/>
      <w:r w:rsidRPr="005B5AD7">
        <w:rPr>
          <w:rFonts w:ascii="Times New Roman" w:hAnsi="Times New Roman" w:cs="Times New Roman"/>
          <w:sz w:val="28"/>
          <w:szCs w:val="28"/>
        </w:rPr>
        <w:t>психодрама</w:t>
      </w:r>
      <w:proofErr w:type="spellEnd"/>
      <w:r w:rsidRPr="005B5AD7">
        <w:rPr>
          <w:rFonts w:ascii="Times New Roman" w:hAnsi="Times New Roman" w:cs="Times New Roman"/>
          <w:sz w:val="28"/>
          <w:szCs w:val="28"/>
        </w:rPr>
        <w:t xml:space="preserve">, тестирование, </w:t>
      </w:r>
      <w:proofErr w:type="spellStart"/>
      <w:r w:rsidRPr="005B5AD7">
        <w:rPr>
          <w:rFonts w:ascii="Times New Roman" w:hAnsi="Times New Roman" w:cs="Times New Roman"/>
          <w:sz w:val="28"/>
          <w:szCs w:val="28"/>
        </w:rPr>
        <w:t>инсценирование</w:t>
      </w:r>
      <w:proofErr w:type="spellEnd"/>
      <w:r w:rsidRPr="005B5AD7">
        <w:rPr>
          <w:rFonts w:ascii="Times New Roman" w:hAnsi="Times New Roman" w:cs="Times New Roman"/>
          <w:sz w:val="28"/>
          <w:szCs w:val="28"/>
        </w:rPr>
        <w:t xml:space="preserve">, выполнение проектов, конкурсы и др. </w:t>
      </w:r>
      <w:r w:rsidR="00DA37CE" w:rsidRPr="005B5AD7">
        <w:rPr>
          <w:rFonts w:ascii="Times New Roman" w:hAnsi="Times New Roman" w:cs="Times New Roman"/>
          <w:sz w:val="28"/>
          <w:szCs w:val="28"/>
        </w:rPr>
        <w:t xml:space="preserve"> </w:t>
      </w:r>
      <w:proofErr w:type="gramEnd"/>
    </w:p>
    <w:p w14:paraId="7AD3241F" w14:textId="719DDFCF" w:rsidR="00762CEF" w:rsidRPr="005B5AD7" w:rsidRDefault="00762CEF"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Методы, приемы и формы работы определяются возрастом </w:t>
      </w:r>
      <w:proofErr w:type="gramStart"/>
      <w:r w:rsidRPr="005B5AD7">
        <w:rPr>
          <w:rFonts w:ascii="Times New Roman" w:hAnsi="Times New Roman" w:cs="Times New Roman"/>
          <w:sz w:val="28"/>
          <w:szCs w:val="28"/>
        </w:rPr>
        <w:t>обучающихся</w:t>
      </w:r>
      <w:proofErr w:type="gramEnd"/>
      <w:r w:rsidRPr="005B5AD7">
        <w:rPr>
          <w:rFonts w:ascii="Times New Roman" w:hAnsi="Times New Roman" w:cs="Times New Roman"/>
          <w:sz w:val="28"/>
          <w:szCs w:val="28"/>
        </w:rPr>
        <w:t>, а также специальными потребностями каждого обучающегося.</w:t>
      </w:r>
    </w:p>
    <w:p w14:paraId="50A00122" w14:textId="6F8CDEA8" w:rsidR="00335ED3" w:rsidRPr="005B5AD7" w:rsidRDefault="00335ED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Занятия </w:t>
      </w:r>
      <w:r w:rsidR="00930D2E" w:rsidRPr="005B5AD7">
        <w:rPr>
          <w:rFonts w:ascii="Times New Roman" w:hAnsi="Times New Roman" w:cs="Times New Roman"/>
          <w:sz w:val="28"/>
          <w:szCs w:val="28"/>
        </w:rPr>
        <w:t>проводятся</w:t>
      </w:r>
      <w:r w:rsidRPr="005B5AD7">
        <w:rPr>
          <w:rFonts w:ascii="Times New Roman" w:hAnsi="Times New Roman" w:cs="Times New Roman"/>
          <w:sz w:val="28"/>
          <w:szCs w:val="28"/>
        </w:rPr>
        <w:t xml:space="preserve"> в группах, в том числе, </w:t>
      </w:r>
      <w:proofErr w:type="gramStart"/>
      <w:r w:rsidRPr="005B5AD7">
        <w:rPr>
          <w:rFonts w:ascii="Times New Roman" w:hAnsi="Times New Roman" w:cs="Times New Roman"/>
          <w:sz w:val="28"/>
          <w:szCs w:val="28"/>
        </w:rPr>
        <w:t>в</w:t>
      </w:r>
      <w:proofErr w:type="gramEnd"/>
      <w:r w:rsidRPr="005B5AD7">
        <w:rPr>
          <w:rFonts w:ascii="Times New Roman" w:hAnsi="Times New Roman" w:cs="Times New Roman"/>
          <w:sz w:val="28"/>
          <w:szCs w:val="28"/>
        </w:rPr>
        <w:t xml:space="preserve"> разновозрастных, наполняемостью не более 6 обучающихся. </w:t>
      </w:r>
    </w:p>
    <w:p w14:paraId="40AACA3C" w14:textId="13C8F286" w:rsidR="00762CEF" w:rsidRPr="005B5AD7" w:rsidRDefault="00762CEF" w:rsidP="005B5AD7">
      <w:pPr>
        <w:pStyle w:val="Default"/>
        <w:ind w:firstLine="709"/>
        <w:contextualSpacing/>
        <w:jc w:val="both"/>
        <w:rPr>
          <w:rFonts w:ascii="Times New Roman" w:hAnsi="Times New Roman" w:cs="Times New Roman"/>
          <w:iCs/>
          <w:color w:val="auto"/>
          <w:sz w:val="28"/>
          <w:szCs w:val="28"/>
        </w:rPr>
      </w:pPr>
    </w:p>
    <w:p w14:paraId="1F0CC1BE" w14:textId="0322A275" w:rsidR="00335ED3" w:rsidRPr="005B5AD7" w:rsidRDefault="00335ED3"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 xml:space="preserve">Наряду с перечисленными видами коррекционно-развивающих занятий в образовательной организации могут быть разработаны другие программы, адекватные специальным потребностям обучающихся. </w:t>
      </w:r>
    </w:p>
    <w:p w14:paraId="2DE15B7F" w14:textId="77777777" w:rsidR="00211F50" w:rsidRPr="005B5AD7" w:rsidRDefault="00211F50" w:rsidP="005B5AD7">
      <w:pPr>
        <w:pStyle w:val="a8"/>
        <w:tabs>
          <w:tab w:val="left" w:pos="0"/>
          <w:tab w:val="right" w:leader="dot" w:pos="9639"/>
        </w:tabs>
        <w:ind w:left="0" w:firstLine="709"/>
        <w:jc w:val="both"/>
        <w:rPr>
          <w:rFonts w:ascii="Times New Roman" w:hAnsi="Times New Roman"/>
          <w:b/>
          <w:bCs/>
          <w:sz w:val="28"/>
          <w:szCs w:val="28"/>
        </w:rPr>
      </w:pPr>
    </w:p>
    <w:p w14:paraId="214BBCD5" w14:textId="1D0ACA07" w:rsidR="008A1069" w:rsidRPr="005B5AD7" w:rsidRDefault="008A1069" w:rsidP="005B5AD7">
      <w:pPr>
        <w:pStyle w:val="a8"/>
        <w:tabs>
          <w:tab w:val="left" w:pos="0"/>
          <w:tab w:val="right" w:leader="dot" w:pos="9639"/>
        </w:tabs>
        <w:ind w:left="0" w:firstLine="709"/>
        <w:jc w:val="center"/>
        <w:rPr>
          <w:rFonts w:ascii="Times New Roman" w:hAnsi="Times New Roman"/>
          <w:b/>
          <w:bCs/>
          <w:sz w:val="28"/>
          <w:szCs w:val="28"/>
        </w:rPr>
      </w:pPr>
      <w:r w:rsidRPr="005B5AD7">
        <w:rPr>
          <w:rFonts w:ascii="Times New Roman" w:hAnsi="Times New Roman"/>
          <w:b/>
          <w:bCs/>
          <w:sz w:val="28"/>
          <w:szCs w:val="28"/>
        </w:rPr>
        <w:t>Шаблон</w:t>
      </w:r>
      <w:r w:rsidR="00465831" w:rsidRPr="005B5AD7">
        <w:rPr>
          <w:rFonts w:ascii="Times New Roman" w:hAnsi="Times New Roman"/>
          <w:b/>
          <w:bCs/>
          <w:sz w:val="28"/>
          <w:szCs w:val="28"/>
        </w:rPr>
        <w:t xml:space="preserve"> рабочей</w:t>
      </w:r>
      <w:r w:rsidRPr="005B5AD7">
        <w:rPr>
          <w:rFonts w:ascii="Times New Roman" w:hAnsi="Times New Roman"/>
          <w:b/>
          <w:bCs/>
          <w:sz w:val="28"/>
          <w:szCs w:val="28"/>
        </w:rPr>
        <w:t xml:space="preserve"> программы коррекционного курса….</w:t>
      </w:r>
    </w:p>
    <w:p w14:paraId="7197E96E" w14:textId="77777777" w:rsidR="008A1069" w:rsidRPr="005B5AD7" w:rsidRDefault="008A1069" w:rsidP="005B5AD7">
      <w:pPr>
        <w:pStyle w:val="a8"/>
        <w:tabs>
          <w:tab w:val="left" w:pos="0"/>
          <w:tab w:val="right" w:leader="dot" w:pos="9639"/>
        </w:tabs>
        <w:ind w:left="0" w:firstLine="709"/>
        <w:jc w:val="both"/>
        <w:rPr>
          <w:rFonts w:ascii="Times New Roman" w:hAnsi="Times New Roman"/>
          <w:b/>
          <w:sz w:val="28"/>
          <w:szCs w:val="28"/>
        </w:rPr>
      </w:pPr>
      <w:r w:rsidRPr="005B5AD7">
        <w:rPr>
          <w:rFonts w:ascii="Times New Roman" w:hAnsi="Times New Roman"/>
          <w:b/>
          <w:sz w:val="28"/>
          <w:szCs w:val="28"/>
        </w:rPr>
        <w:t>Результаты обследования (</w:t>
      </w:r>
      <w:r w:rsidRPr="005B5AD7">
        <w:rPr>
          <w:rFonts w:ascii="Times New Roman" w:hAnsi="Times New Roman"/>
          <w:bCs/>
          <w:sz w:val="28"/>
          <w:szCs w:val="28"/>
        </w:rPr>
        <w:t>в соответствии с направленностью программы коррекционного курса)</w:t>
      </w:r>
    </w:p>
    <w:p w14:paraId="6BE307AF" w14:textId="77777777" w:rsidR="008A1069" w:rsidRPr="005B5AD7" w:rsidRDefault="008A1069" w:rsidP="005B5AD7">
      <w:pPr>
        <w:pStyle w:val="a8"/>
        <w:ind w:left="0" w:firstLine="709"/>
        <w:jc w:val="both"/>
        <w:rPr>
          <w:rFonts w:ascii="Times New Roman" w:hAnsi="Times New Roman"/>
          <w:b/>
          <w:bCs/>
          <w:sz w:val="28"/>
          <w:szCs w:val="28"/>
        </w:rPr>
      </w:pPr>
      <w:r w:rsidRPr="005B5AD7">
        <w:rPr>
          <w:rFonts w:ascii="Times New Roman" w:hAnsi="Times New Roman"/>
          <w:b/>
          <w:bCs/>
          <w:sz w:val="28"/>
          <w:szCs w:val="28"/>
        </w:rPr>
        <w:t>Планируемые результаты освоения программы:</w:t>
      </w:r>
    </w:p>
    <w:p w14:paraId="7FAAC5F9" w14:textId="77777777" w:rsidR="008A1069" w:rsidRPr="007E2BA2" w:rsidRDefault="008A1069" w:rsidP="007E2BA2">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7E2BA2">
        <w:rPr>
          <w:rFonts w:ascii="Times New Roman" w:hAnsi="Times New Roman" w:cs="Times New Roman"/>
          <w:color w:val="auto"/>
          <w:sz w:val="28"/>
          <w:szCs w:val="28"/>
        </w:rPr>
        <w:t xml:space="preserve">Личностные результаты: </w:t>
      </w:r>
    </w:p>
    <w:p w14:paraId="5579D5F8" w14:textId="77777777" w:rsidR="008A1069" w:rsidRPr="007E2BA2" w:rsidRDefault="008A1069" w:rsidP="007E2BA2">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proofErr w:type="spellStart"/>
      <w:r w:rsidRPr="007E2BA2">
        <w:rPr>
          <w:rFonts w:ascii="Times New Roman" w:hAnsi="Times New Roman" w:cs="Times New Roman"/>
          <w:color w:val="auto"/>
          <w:sz w:val="28"/>
          <w:szCs w:val="28"/>
        </w:rPr>
        <w:t>Метапредметные</w:t>
      </w:r>
      <w:proofErr w:type="spellEnd"/>
      <w:r w:rsidRPr="007E2BA2">
        <w:rPr>
          <w:rFonts w:ascii="Times New Roman" w:hAnsi="Times New Roman" w:cs="Times New Roman"/>
          <w:color w:val="auto"/>
          <w:sz w:val="28"/>
          <w:szCs w:val="28"/>
        </w:rPr>
        <w:t xml:space="preserve"> результаты:</w:t>
      </w:r>
    </w:p>
    <w:p w14:paraId="3E127651" w14:textId="77777777" w:rsidR="008A1069" w:rsidRPr="005B5AD7" w:rsidRDefault="008A1069"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Основные методы обучения, используемые на занятиях:</w:t>
      </w:r>
    </w:p>
    <w:p w14:paraId="6551D87E" w14:textId="77777777" w:rsidR="008A1069" w:rsidRPr="005B5AD7" w:rsidRDefault="008A1069" w:rsidP="005B5AD7">
      <w:pPr>
        <w:pStyle w:val="Default"/>
        <w:ind w:firstLine="709"/>
        <w:contextualSpacing/>
        <w:jc w:val="both"/>
        <w:rPr>
          <w:rFonts w:ascii="Times New Roman" w:hAnsi="Times New Roman" w:cs="Times New Roman"/>
          <w:b/>
          <w:bCs/>
          <w:color w:val="auto"/>
          <w:sz w:val="28"/>
          <w:szCs w:val="28"/>
        </w:rPr>
      </w:pPr>
      <w:r w:rsidRPr="005B5AD7">
        <w:rPr>
          <w:rFonts w:ascii="Times New Roman" w:hAnsi="Times New Roman" w:cs="Times New Roman"/>
          <w:b/>
          <w:bCs/>
          <w:color w:val="auto"/>
          <w:sz w:val="28"/>
          <w:szCs w:val="28"/>
        </w:rPr>
        <w:t>СОДЕРЖАНИЕ</w:t>
      </w:r>
    </w:p>
    <w:p w14:paraId="0FEB362A" w14:textId="77777777" w:rsidR="008A1069" w:rsidRPr="005B5AD7" w:rsidRDefault="008A1069"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Поставленные программой задачи отражаются в ее содержании и реализуются в ходе изучения следующих тем:</w:t>
      </w:r>
    </w:p>
    <w:p w14:paraId="4D899B4F" w14:textId="77777777" w:rsidR="008A1069" w:rsidRPr="005B5AD7" w:rsidRDefault="008A1069"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Форма организации деятельности </w:t>
      </w:r>
      <w:proofErr w:type="gramStart"/>
      <w:r w:rsidRPr="005B5AD7">
        <w:rPr>
          <w:rFonts w:ascii="Times New Roman" w:hAnsi="Times New Roman"/>
          <w:b/>
          <w:sz w:val="28"/>
          <w:szCs w:val="28"/>
        </w:rPr>
        <w:t>обучающихся</w:t>
      </w:r>
      <w:proofErr w:type="gramEnd"/>
      <w:r w:rsidRPr="005B5AD7">
        <w:rPr>
          <w:rFonts w:ascii="Times New Roman" w:hAnsi="Times New Roman"/>
          <w:b/>
          <w:sz w:val="28"/>
          <w:szCs w:val="28"/>
        </w:rPr>
        <w:t xml:space="preserve">: </w:t>
      </w:r>
    </w:p>
    <w:p w14:paraId="33180C6D" w14:textId="77777777" w:rsidR="008A1069" w:rsidRPr="005B5AD7" w:rsidRDefault="008A1069"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lastRenderedPageBreak/>
        <w:t xml:space="preserve">Планирование коррекционной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12"/>
        <w:gridCol w:w="1401"/>
      </w:tblGrid>
      <w:tr w:rsidR="008A1069" w:rsidRPr="007E2BA2" w14:paraId="190D27D5" w14:textId="77777777" w:rsidTr="007E2BA2">
        <w:trPr>
          <w:trHeight w:val="997"/>
        </w:trPr>
        <w:tc>
          <w:tcPr>
            <w:tcW w:w="501" w:type="pct"/>
          </w:tcPr>
          <w:p w14:paraId="3CA18C90" w14:textId="77777777" w:rsidR="008A1069" w:rsidRPr="007E2BA2" w:rsidRDefault="008A1069"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w:t>
            </w:r>
          </w:p>
        </w:tc>
        <w:tc>
          <w:tcPr>
            <w:tcW w:w="3767" w:type="pct"/>
          </w:tcPr>
          <w:p w14:paraId="1C9A376C" w14:textId="77777777" w:rsidR="008A1069" w:rsidRPr="007E2BA2" w:rsidRDefault="008A1069"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Тема занятия</w:t>
            </w:r>
          </w:p>
        </w:tc>
        <w:tc>
          <w:tcPr>
            <w:tcW w:w="732" w:type="pct"/>
          </w:tcPr>
          <w:p w14:paraId="634CEC2B" w14:textId="77777777" w:rsidR="008A1069" w:rsidRPr="007E2BA2" w:rsidRDefault="008A1069"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Кол-во часов</w:t>
            </w:r>
          </w:p>
        </w:tc>
      </w:tr>
      <w:tr w:rsidR="008A1069" w:rsidRPr="007E2BA2" w14:paraId="3B234F71" w14:textId="77777777" w:rsidTr="007E2BA2">
        <w:tc>
          <w:tcPr>
            <w:tcW w:w="501" w:type="pct"/>
          </w:tcPr>
          <w:p w14:paraId="28BDD3AC" w14:textId="77777777" w:rsidR="008A1069" w:rsidRPr="007E2BA2" w:rsidRDefault="008A1069" w:rsidP="007E2BA2">
            <w:pPr>
              <w:spacing w:after="0" w:line="240" w:lineRule="auto"/>
              <w:ind w:firstLine="1134"/>
              <w:contextualSpacing/>
              <w:jc w:val="center"/>
              <w:rPr>
                <w:rFonts w:ascii="Times New Roman" w:hAnsi="Times New Roman"/>
                <w:sz w:val="24"/>
                <w:szCs w:val="28"/>
              </w:rPr>
            </w:pPr>
          </w:p>
        </w:tc>
        <w:tc>
          <w:tcPr>
            <w:tcW w:w="3767" w:type="pct"/>
          </w:tcPr>
          <w:p w14:paraId="156E374B" w14:textId="77777777" w:rsidR="008A1069" w:rsidRPr="007E2BA2" w:rsidRDefault="008A1069" w:rsidP="007E2BA2">
            <w:pPr>
              <w:spacing w:after="0" w:line="240" w:lineRule="auto"/>
              <w:ind w:firstLine="1134"/>
              <w:contextualSpacing/>
              <w:jc w:val="center"/>
              <w:rPr>
                <w:rFonts w:ascii="Times New Roman" w:hAnsi="Times New Roman"/>
                <w:sz w:val="24"/>
                <w:szCs w:val="28"/>
              </w:rPr>
            </w:pPr>
          </w:p>
        </w:tc>
        <w:tc>
          <w:tcPr>
            <w:tcW w:w="732" w:type="pct"/>
          </w:tcPr>
          <w:p w14:paraId="404BE880" w14:textId="77777777" w:rsidR="008A1069" w:rsidRPr="007E2BA2" w:rsidRDefault="008A1069" w:rsidP="007E2BA2">
            <w:pPr>
              <w:spacing w:after="0" w:line="240" w:lineRule="auto"/>
              <w:contextualSpacing/>
              <w:jc w:val="center"/>
              <w:rPr>
                <w:rFonts w:ascii="Times New Roman" w:hAnsi="Times New Roman"/>
                <w:sz w:val="24"/>
                <w:szCs w:val="28"/>
              </w:rPr>
            </w:pPr>
          </w:p>
        </w:tc>
      </w:tr>
      <w:tr w:rsidR="008A1069" w:rsidRPr="007E2BA2" w14:paraId="2C51CE4C" w14:textId="77777777" w:rsidTr="007E2BA2">
        <w:tc>
          <w:tcPr>
            <w:tcW w:w="501" w:type="pct"/>
          </w:tcPr>
          <w:p w14:paraId="54AB6CD4"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3767" w:type="pct"/>
          </w:tcPr>
          <w:p w14:paraId="4F7AE57E"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732" w:type="pct"/>
          </w:tcPr>
          <w:p w14:paraId="38C302DE" w14:textId="77777777" w:rsidR="008A1069" w:rsidRPr="007E2BA2" w:rsidRDefault="008A1069" w:rsidP="007E2BA2">
            <w:pPr>
              <w:spacing w:after="0" w:line="240" w:lineRule="auto"/>
              <w:contextualSpacing/>
              <w:jc w:val="center"/>
              <w:rPr>
                <w:rFonts w:ascii="Times New Roman" w:hAnsi="Times New Roman"/>
                <w:sz w:val="24"/>
                <w:szCs w:val="28"/>
              </w:rPr>
            </w:pPr>
          </w:p>
        </w:tc>
      </w:tr>
      <w:tr w:rsidR="008A1069" w:rsidRPr="007E2BA2" w14:paraId="3DEDED91" w14:textId="77777777" w:rsidTr="007E2BA2">
        <w:tc>
          <w:tcPr>
            <w:tcW w:w="501" w:type="pct"/>
          </w:tcPr>
          <w:p w14:paraId="596416AB"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3767" w:type="pct"/>
          </w:tcPr>
          <w:p w14:paraId="6FC68EE3"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732" w:type="pct"/>
          </w:tcPr>
          <w:p w14:paraId="2F648277" w14:textId="77777777" w:rsidR="008A1069" w:rsidRPr="007E2BA2" w:rsidRDefault="008A1069" w:rsidP="007E2BA2">
            <w:pPr>
              <w:spacing w:after="0" w:line="240" w:lineRule="auto"/>
              <w:contextualSpacing/>
              <w:jc w:val="center"/>
              <w:rPr>
                <w:rFonts w:ascii="Times New Roman" w:hAnsi="Times New Roman"/>
                <w:sz w:val="24"/>
                <w:szCs w:val="28"/>
              </w:rPr>
            </w:pPr>
          </w:p>
        </w:tc>
      </w:tr>
      <w:tr w:rsidR="008A1069" w:rsidRPr="007E2BA2" w14:paraId="514B2E67" w14:textId="77777777" w:rsidTr="007E2BA2">
        <w:tc>
          <w:tcPr>
            <w:tcW w:w="501" w:type="pct"/>
          </w:tcPr>
          <w:p w14:paraId="6BBFA173"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3767" w:type="pct"/>
          </w:tcPr>
          <w:p w14:paraId="31A1A773"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732" w:type="pct"/>
          </w:tcPr>
          <w:p w14:paraId="21A1A532" w14:textId="77777777" w:rsidR="008A1069" w:rsidRPr="007E2BA2" w:rsidRDefault="008A1069" w:rsidP="007E2BA2">
            <w:pPr>
              <w:spacing w:after="0" w:line="240" w:lineRule="auto"/>
              <w:contextualSpacing/>
              <w:jc w:val="center"/>
              <w:rPr>
                <w:rFonts w:ascii="Times New Roman" w:hAnsi="Times New Roman"/>
                <w:sz w:val="24"/>
                <w:szCs w:val="28"/>
              </w:rPr>
            </w:pPr>
          </w:p>
        </w:tc>
      </w:tr>
      <w:tr w:rsidR="008A1069" w:rsidRPr="007E2BA2" w14:paraId="50BFA785" w14:textId="77777777" w:rsidTr="007E2BA2">
        <w:tc>
          <w:tcPr>
            <w:tcW w:w="501" w:type="pct"/>
          </w:tcPr>
          <w:p w14:paraId="4C400AF2" w14:textId="77777777" w:rsidR="008A1069" w:rsidRPr="007E2BA2" w:rsidRDefault="008A1069" w:rsidP="007E2BA2">
            <w:pPr>
              <w:spacing w:after="0" w:line="240" w:lineRule="auto"/>
              <w:ind w:firstLine="1134"/>
              <w:contextualSpacing/>
              <w:jc w:val="center"/>
              <w:rPr>
                <w:rFonts w:ascii="Times New Roman" w:hAnsi="Times New Roman"/>
                <w:sz w:val="24"/>
                <w:szCs w:val="28"/>
              </w:rPr>
            </w:pPr>
          </w:p>
        </w:tc>
        <w:tc>
          <w:tcPr>
            <w:tcW w:w="3767" w:type="pct"/>
          </w:tcPr>
          <w:p w14:paraId="4FF0C479" w14:textId="77777777" w:rsidR="008A1069" w:rsidRPr="007E2BA2" w:rsidRDefault="008A1069" w:rsidP="007E2BA2">
            <w:pPr>
              <w:spacing w:after="0" w:line="240" w:lineRule="auto"/>
              <w:ind w:firstLine="1134"/>
              <w:contextualSpacing/>
              <w:jc w:val="center"/>
              <w:rPr>
                <w:rFonts w:ascii="Times New Roman" w:hAnsi="Times New Roman"/>
                <w:sz w:val="24"/>
                <w:szCs w:val="28"/>
              </w:rPr>
            </w:pPr>
          </w:p>
        </w:tc>
        <w:tc>
          <w:tcPr>
            <w:tcW w:w="732" w:type="pct"/>
          </w:tcPr>
          <w:p w14:paraId="62AE38A3" w14:textId="77777777" w:rsidR="008A1069" w:rsidRPr="007E2BA2" w:rsidRDefault="008A1069" w:rsidP="007E2BA2">
            <w:pPr>
              <w:spacing w:after="0" w:line="240" w:lineRule="auto"/>
              <w:contextualSpacing/>
              <w:jc w:val="center"/>
              <w:rPr>
                <w:rFonts w:ascii="Times New Roman" w:hAnsi="Times New Roman"/>
                <w:sz w:val="24"/>
                <w:szCs w:val="28"/>
              </w:rPr>
            </w:pPr>
          </w:p>
        </w:tc>
      </w:tr>
      <w:tr w:rsidR="008A1069" w:rsidRPr="007E2BA2" w14:paraId="4B82DBD3" w14:textId="77777777" w:rsidTr="007E2BA2">
        <w:tc>
          <w:tcPr>
            <w:tcW w:w="501" w:type="pct"/>
          </w:tcPr>
          <w:p w14:paraId="638A7F24"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3767" w:type="pct"/>
          </w:tcPr>
          <w:p w14:paraId="533C8283"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732" w:type="pct"/>
          </w:tcPr>
          <w:p w14:paraId="5367ADC9" w14:textId="77777777" w:rsidR="008A1069" w:rsidRPr="007E2BA2" w:rsidRDefault="008A1069" w:rsidP="007E2BA2">
            <w:pPr>
              <w:spacing w:after="0" w:line="240" w:lineRule="auto"/>
              <w:contextualSpacing/>
              <w:jc w:val="center"/>
              <w:rPr>
                <w:rFonts w:ascii="Times New Roman" w:hAnsi="Times New Roman"/>
                <w:sz w:val="24"/>
                <w:szCs w:val="28"/>
              </w:rPr>
            </w:pPr>
          </w:p>
        </w:tc>
      </w:tr>
    </w:tbl>
    <w:p w14:paraId="62BF11EC" w14:textId="77777777" w:rsidR="00B806BC" w:rsidRPr="005B5AD7" w:rsidRDefault="00B806BC" w:rsidP="005B5AD7">
      <w:pPr>
        <w:pStyle w:val="Default"/>
        <w:ind w:firstLine="709"/>
        <w:contextualSpacing/>
        <w:jc w:val="both"/>
        <w:rPr>
          <w:rFonts w:ascii="Times New Roman" w:hAnsi="Times New Roman" w:cs="Times New Roman"/>
          <w:b/>
          <w:bCs/>
          <w:iCs/>
          <w:color w:val="auto"/>
          <w:sz w:val="28"/>
          <w:szCs w:val="28"/>
        </w:rPr>
      </w:pPr>
    </w:p>
    <w:p w14:paraId="3350D8FC" w14:textId="77777777" w:rsidR="00BA33F9" w:rsidRPr="005B5AD7" w:rsidRDefault="00BA33F9" w:rsidP="005B5AD7">
      <w:pPr>
        <w:shd w:val="clear" w:color="auto" w:fill="FFFFFF"/>
        <w:spacing w:after="0" w:line="240" w:lineRule="auto"/>
        <w:contextualSpacing/>
        <w:rPr>
          <w:rFonts w:ascii="Times New Roman" w:eastAsia="Times New Roman" w:hAnsi="Times New Roman"/>
          <w:b/>
          <w:bCs/>
          <w:i/>
          <w:color w:val="000000"/>
          <w:sz w:val="28"/>
          <w:szCs w:val="28"/>
          <w:lang w:eastAsia="ru-RU"/>
        </w:rPr>
      </w:pPr>
    </w:p>
    <w:p w14:paraId="17673128" w14:textId="475D98A1" w:rsidR="001750F6" w:rsidRPr="007E2BA2" w:rsidRDefault="007E2BA2" w:rsidP="007E2BA2">
      <w:pPr>
        <w:pStyle w:val="2"/>
      </w:pPr>
      <w:bookmarkStart w:id="53" w:name="_Toc145345468"/>
      <w:r w:rsidRPr="007E2BA2">
        <w:t>3.3. </w:t>
      </w:r>
      <w:r w:rsidR="00BA33F9" w:rsidRPr="007E2BA2">
        <w:t xml:space="preserve"> КАЛЕНДАРНЫЙ УЧЕБНЫЙ ГРАФИК</w:t>
      </w:r>
      <w:bookmarkEnd w:id="53"/>
    </w:p>
    <w:p w14:paraId="02DFF02B" w14:textId="77777777" w:rsidR="00DC68E2" w:rsidRPr="005B5AD7" w:rsidRDefault="00DC68E2" w:rsidP="005B5AD7">
      <w:pPr>
        <w:pStyle w:val="Default"/>
        <w:tabs>
          <w:tab w:val="left" w:pos="993"/>
        </w:tabs>
        <w:contextualSpacing/>
        <w:jc w:val="both"/>
        <w:rPr>
          <w:rFonts w:ascii="Times New Roman" w:hAnsi="Times New Roman" w:cs="Times New Roman"/>
          <w:color w:val="auto"/>
          <w:sz w:val="28"/>
          <w:szCs w:val="28"/>
        </w:rPr>
      </w:pPr>
    </w:p>
    <w:p w14:paraId="613C6532" w14:textId="28590AA3" w:rsidR="00BA33F9" w:rsidRPr="007E2BA2" w:rsidRDefault="007E2BA2" w:rsidP="007E2BA2">
      <w:pPr>
        <w:pStyle w:val="3"/>
      </w:pPr>
      <w:bookmarkStart w:id="54" w:name="_Toc145345469"/>
      <w:r w:rsidRPr="007E2BA2">
        <w:t>3.3.1. </w:t>
      </w:r>
      <w:r w:rsidR="00191A29">
        <w:t xml:space="preserve"> К</w:t>
      </w:r>
      <w:r w:rsidR="00BA33F9" w:rsidRPr="007E2BA2">
        <w:t>алендарный учебный график</w:t>
      </w:r>
      <w:bookmarkEnd w:id="54"/>
    </w:p>
    <w:p w14:paraId="13ED1B1F" w14:textId="5B894824" w:rsidR="00BA33F9" w:rsidRDefault="00191A29" w:rsidP="007E2BA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Соответствует </w:t>
      </w:r>
      <w:r w:rsidR="00BA33F9" w:rsidRPr="005B5AD7">
        <w:rPr>
          <w:rFonts w:ascii="Times New Roman" w:hAnsi="Times New Roman"/>
          <w:sz w:val="28"/>
          <w:szCs w:val="28"/>
        </w:rPr>
        <w:t>ООП ООО</w:t>
      </w:r>
    </w:p>
    <w:p w14:paraId="2EB62A8A" w14:textId="77777777" w:rsidR="007E2BA2" w:rsidRPr="005B5AD7" w:rsidRDefault="007E2BA2" w:rsidP="005B5AD7">
      <w:pPr>
        <w:spacing w:after="0" w:line="240" w:lineRule="auto"/>
        <w:contextualSpacing/>
        <w:jc w:val="both"/>
        <w:rPr>
          <w:rFonts w:ascii="Times New Roman" w:hAnsi="Times New Roman"/>
          <w:sz w:val="28"/>
          <w:szCs w:val="28"/>
        </w:rPr>
      </w:pPr>
    </w:p>
    <w:p w14:paraId="5B34C89B" w14:textId="05192393" w:rsidR="00BA33F9" w:rsidRPr="007E2BA2" w:rsidRDefault="00AE37D0" w:rsidP="007E2BA2">
      <w:pPr>
        <w:pStyle w:val="3"/>
      </w:pPr>
      <w:bookmarkStart w:id="55" w:name="_Toc145345470"/>
      <w:r w:rsidRPr="007E2BA2">
        <w:t>3</w:t>
      </w:r>
      <w:r w:rsidR="00BA33F9" w:rsidRPr="007E2BA2">
        <w:t xml:space="preserve">.3.2. </w:t>
      </w:r>
      <w:r w:rsidR="00664EF0">
        <w:t>П</w:t>
      </w:r>
      <w:r w:rsidR="00BA33F9" w:rsidRPr="007E2BA2">
        <w:t>лан внеурочной деятельности</w:t>
      </w:r>
      <w:bookmarkEnd w:id="55"/>
    </w:p>
    <w:p w14:paraId="637495D5" w14:textId="1BB32078" w:rsidR="00BA33F9" w:rsidRPr="005B5AD7" w:rsidRDefault="00191A29" w:rsidP="007E2BA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Соответствует </w:t>
      </w:r>
      <w:r w:rsidR="00BA33F9" w:rsidRPr="005B5AD7">
        <w:rPr>
          <w:rFonts w:ascii="Times New Roman" w:hAnsi="Times New Roman"/>
          <w:sz w:val="28"/>
          <w:szCs w:val="28"/>
        </w:rPr>
        <w:t>ООП ООО</w:t>
      </w:r>
    </w:p>
    <w:p w14:paraId="0DDCC8BA" w14:textId="568A9FED" w:rsidR="00BA33F9" w:rsidRPr="005B5AD7" w:rsidRDefault="00BA33F9"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Специфичным является необходимость </w:t>
      </w:r>
      <w:r w:rsidR="00930D2E" w:rsidRPr="005B5AD7">
        <w:rPr>
          <w:rFonts w:ascii="Times New Roman" w:hAnsi="Times New Roman"/>
          <w:sz w:val="28"/>
          <w:szCs w:val="28"/>
        </w:rPr>
        <w:t>выделения</w:t>
      </w:r>
      <w:r w:rsidRPr="005B5AD7">
        <w:rPr>
          <w:rFonts w:ascii="Times New Roman" w:hAnsi="Times New Roman"/>
          <w:sz w:val="28"/>
          <w:szCs w:val="28"/>
        </w:rPr>
        <w:t xml:space="preserve"> не менее 5 часов в неделю на каждого обучающегося в рамках коррекционно-развивающих курсов. При этом количество посещений </w:t>
      </w:r>
      <w:r w:rsidR="00465831" w:rsidRPr="005B5AD7">
        <w:rPr>
          <w:rFonts w:ascii="Times New Roman" w:hAnsi="Times New Roman"/>
          <w:sz w:val="28"/>
          <w:szCs w:val="28"/>
        </w:rPr>
        <w:t xml:space="preserve">данных </w:t>
      </w:r>
      <w:r w:rsidRPr="005B5AD7">
        <w:rPr>
          <w:rFonts w:ascii="Times New Roman" w:hAnsi="Times New Roman"/>
          <w:sz w:val="28"/>
          <w:szCs w:val="28"/>
        </w:rPr>
        <w:t>занятий может варьироваться, в зависимости от продолжительности занятий, например, если продолжительность занятия менее одного академического часа.</w:t>
      </w:r>
    </w:p>
    <w:p w14:paraId="4B24C969" w14:textId="77777777" w:rsidR="00030F25" w:rsidRPr="005B5AD7" w:rsidRDefault="00030F25" w:rsidP="005B5AD7">
      <w:pPr>
        <w:spacing w:after="0" w:line="240" w:lineRule="auto"/>
        <w:ind w:firstLine="709"/>
        <w:contextualSpacing/>
        <w:jc w:val="both"/>
        <w:rPr>
          <w:rFonts w:ascii="Times New Roman" w:hAnsi="Times New Roman"/>
          <w:sz w:val="28"/>
          <w:szCs w:val="28"/>
        </w:rPr>
      </w:pPr>
    </w:p>
    <w:p w14:paraId="57EFF10B" w14:textId="41F1683F" w:rsidR="00BA33F9" w:rsidRPr="007E2BA2" w:rsidRDefault="007E2BA2" w:rsidP="007E2BA2">
      <w:pPr>
        <w:pStyle w:val="2"/>
      </w:pPr>
      <w:bookmarkStart w:id="56" w:name="_Toc145345471"/>
      <w:r w:rsidRPr="007E2BA2">
        <w:t>3.4. </w:t>
      </w:r>
      <w:r w:rsidR="00BA33F9" w:rsidRPr="007E2BA2">
        <w:t xml:space="preserve"> КАЛЕНДАРНЫЙ </w:t>
      </w:r>
      <w:r w:rsidR="00AE37D0" w:rsidRPr="007E2BA2">
        <w:t>ПЛАН</w:t>
      </w:r>
      <w:r w:rsidR="00BA33F9" w:rsidRPr="007E2BA2">
        <w:t xml:space="preserve"> ВОСПИТАТЕЛЬНОЙ РАБОТЫ</w:t>
      </w:r>
      <w:bookmarkEnd w:id="56"/>
    </w:p>
    <w:p w14:paraId="5AC7E0F4" w14:textId="5884E745" w:rsidR="00030F25" w:rsidRDefault="00191A29" w:rsidP="007E2BA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Соответствует </w:t>
      </w:r>
      <w:r w:rsidR="008A5729" w:rsidRPr="005B5AD7">
        <w:rPr>
          <w:rFonts w:ascii="Times New Roman" w:hAnsi="Times New Roman"/>
          <w:sz w:val="28"/>
          <w:szCs w:val="28"/>
        </w:rPr>
        <w:t>ООП ООО</w:t>
      </w:r>
      <w:bookmarkStart w:id="57" w:name="ур"/>
      <w:bookmarkStart w:id="58" w:name="_GoBack"/>
      <w:bookmarkEnd w:id="58"/>
    </w:p>
    <w:p w14:paraId="5C209DF2" w14:textId="77777777" w:rsidR="007E2BA2" w:rsidRDefault="007E2BA2" w:rsidP="007E2BA2">
      <w:pPr>
        <w:spacing w:after="0" w:line="240" w:lineRule="auto"/>
        <w:ind w:firstLine="709"/>
        <w:contextualSpacing/>
        <w:jc w:val="both"/>
        <w:rPr>
          <w:rFonts w:ascii="Times New Roman" w:eastAsia="Times New Roman" w:hAnsi="Times New Roman"/>
          <w:color w:val="231F20"/>
          <w:w w:val="95"/>
          <w:sz w:val="28"/>
          <w:szCs w:val="28"/>
          <w:lang w:eastAsia="ru-RU"/>
        </w:rPr>
      </w:pPr>
    </w:p>
    <w:p w14:paraId="7E2DF253" w14:textId="77777777" w:rsidR="007E2BA2" w:rsidRPr="005B5AD7" w:rsidRDefault="007E2BA2" w:rsidP="007E2BA2">
      <w:pPr>
        <w:spacing w:after="0" w:line="240" w:lineRule="auto"/>
        <w:ind w:firstLine="709"/>
        <w:contextualSpacing/>
        <w:jc w:val="both"/>
        <w:rPr>
          <w:rFonts w:ascii="Times New Roman" w:eastAsia="Times New Roman" w:hAnsi="Times New Roman"/>
          <w:color w:val="231F20"/>
          <w:w w:val="95"/>
          <w:sz w:val="28"/>
          <w:szCs w:val="28"/>
          <w:lang w:eastAsia="ru-RU"/>
        </w:rPr>
      </w:pPr>
    </w:p>
    <w:p w14:paraId="1E1FDEB7" w14:textId="26FD27F6" w:rsidR="008A5729" w:rsidRPr="007E2BA2" w:rsidRDefault="007E2BA2" w:rsidP="007E2BA2">
      <w:pPr>
        <w:pStyle w:val="2"/>
      </w:pPr>
      <w:bookmarkStart w:id="59" w:name="_Toc145345472"/>
      <w:r w:rsidRPr="007E2BA2">
        <w:t>3.5. </w:t>
      </w:r>
      <w:r w:rsidR="008A5729" w:rsidRPr="007E2BA2">
        <w:t xml:space="preserve">ХАРАКТЕРИСТИКА УСЛОВИЙ РЕАЛИЗАЦИИ </w:t>
      </w:r>
      <w:r w:rsidR="000D4043" w:rsidRPr="007E2BA2">
        <w:t>АДАПТ</w:t>
      </w:r>
      <w:r w:rsidR="00AE37D0" w:rsidRPr="007E2BA2">
        <w:t>И</w:t>
      </w:r>
      <w:r w:rsidR="000D4043" w:rsidRPr="007E2BA2">
        <w:t xml:space="preserve">РОВАННОЙ </w:t>
      </w:r>
      <w:r w:rsidR="008A5729" w:rsidRPr="007E2BA2">
        <w:t>ПРОГРАММЫ ОСНОВНОГО ОБЩЕГО ОБРАЗОВАНИЯ В СООТВЕТСТВИИ С ТРЕБОВАНИЯМИ ФГОС ООО</w:t>
      </w:r>
      <w:bookmarkEnd w:id="59"/>
    </w:p>
    <w:p w14:paraId="0087BE83" w14:textId="77777777" w:rsidR="00465831" w:rsidRPr="005B5AD7" w:rsidRDefault="00465831" w:rsidP="005B5AD7">
      <w:pPr>
        <w:spacing w:after="0" w:line="240" w:lineRule="auto"/>
        <w:contextualSpacing/>
        <w:rPr>
          <w:rFonts w:ascii="Times New Roman" w:hAnsi="Times New Roman"/>
          <w:sz w:val="28"/>
          <w:szCs w:val="28"/>
          <w:lang w:eastAsia="ru-RU"/>
        </w:rPr>
      </w:pPr>
    </w:p>
    <w:p w14:paraId="38AA24BB" w14:textId="0AC9C0CF" w:rsidR="00FD647E" w:rsidRPr="007E2BA2" w:rsidRDefault="00875A03" w:rsidP="007E2BA2">
      <w:pPr>
        <w:pStyle w:val="3"/>
      </w:pPr>
      <w:bookmarkStart w:id="60" w:name="_Toc145345473"/>
      <w:r w:rsidRPr="007E2BA2">
        <w:t>3.5.1.</w:t>
      </w:r>
      <w:r w:rsidR="00FD647E" w:rsidRPr="007E2BA2">
        <w:t xml:space="preserve"> </w:t>
      </w:r>
      <w:r w:rsidR="008C7D05" w:rsidRPr="007E2BA2">
        <w:t>Описание общесистемных условий</w:t>
      </w:r>
      <w:r w:rsidR="000D4043" w:rsidRPr="007E2BA2">
        <w:t xml:space="preserve"> реализации адаптированной основной образовательной программы основного общего образования</w:t>
      </w:r>
      <w:bookmarkEnd w:id="60"/>
    </w:p>
    <w:p w14:paraId="1FA32826" w14:textId="095E0C47" w:rsidR="008C7D05" w:rsidRDefault="008C7D05" w:rsidP="007E2BA2">
      <w:pPr>
        <w:pStyle w:val="a8"/>
        <w:ind w:left="0" w:firstLine="709"/>
        <w:jc w:val="both"/>
        <w:rPr>
          <w:rFonts w:ascii="Times New Roman" w:hAnsi="Times New Roman"/>
          <w:bCs/>
          <w:sz w:val="28"/>
          <w:szCs w:val="28"/>
        </w:rPr>
      </w:pPr>
      <w:r w:rsidRPr="005B5AD7">
        <w:rPr>
          <w:rFonts w:ascii="Times New Roman" w:hAnsi="Times New Roman"/>
          <w:bCs/>
          <w:sz w:val="28"/>
          <w:szCs w:val="28"/>
        </w:rPr>
        <w:t>Должны соответствовать требованиям ФГОС ООО</w:t>
      </w:r>
    </w:p>
    <w:p w14:paraId="0D4273C6" w14:textId="77777777" w:rsidR="007E2BA2" w:rsidRPr="005B5AD7" w:rsidRDefault="007E2BA2" w:rsidP="007E2BA2">
      <w:pPr>
        <w:pStyle w:val="a8"/>
        <w:ind w:left="0" w:firstLine="709"/>
        <w:jc w:val="both"/>
        <w:rPr>
          <w:rFonts w:ascii="Times New Roman" w:hAnsi="Times New Roman"/>
          <w:b/>
          <w:bCs/>
          <w:sz w:val="28"/>
          <w:szCs w:val="28"/>
        </w:rPr>
      </w:pPr>
    </w:p>
    <w:p w14:paraId="66AF0184" w14:textId="23554EBC" w:rsidR="005B71BC" w:rsidRPr="005B5AD7" w:rsidRDefault="00465831" w:rsidP="005B5AD7">
      <w:pPr>
        <w:pStyle w:val="3"/>
      </w:pPr>
      <w:bookmarkStart w:id="61" w:name="_Toc145345474"/>
      <w:bookmarkStart w:id="62" w:name="ку"/>
      <w:bookmarkEnd w:id="57"/>
      <w:r w:rsidRPr="005B5AD7">
        <w:t>3</w:t>
      </w:r>
      <w:r w:rsidR="000D4043" w:rsidRPr="005B5AD7">
        <w:t>.5.2</w:t>
      </w:r>
      <w:r w:rsidR="005B71BC" w:rsidRPr="005B5AD7">
        <w:t>. Описание кадровых условий</w:t>
      </w:r>
      <w:r w:rsidR="000D4043" w:rsidRPr="00C80637">
        <w:t xml:space="preserve"> реализации адаптированной программы основного общего образования</w:t>
      </w:r>
      <w:bookmarkEnd w:id="61"/>
      <w:r w:rsidR="000D4043" w:rsidRPr="00C80637">
        <w:t xml:space="preserve"> </w:t>
      </w:r>
    </w:p>
    <w:p w14:paraId="06D6DCA3" w14:textId="5B80C660" w:rsidR="000D4043" w:rsidRPr="005B5AD7" w:rsidRDefault="00191A29" w:rsidP="005B5AD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Соответствует </w:t>
      </w:r>
      <w:r w:rsidR="000D4043" w:rsidRPr="005B5AD7">
        <w:rPr>
          <w:rFonts w:ascii="Times New Roman" w:hAnsi="Times New Roman"/>
          <w:sz w:val="28"/>
          <w:szCs w:val="28"/>
        </w:rPr>
        <w:t>ООП ООО</w:t>
      </w:r>
    </w:p>
    <w:bookmarkEnd w:id="62"/>
    <w:p w14:paraId="413516DB" w14:textId="77777777" w:rsidR="000D4043" w:rsidRPr="005B5AD7" w:rsidRDefault="000D404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Наряду с этим необходимо учитывать следующие кадровые условия.</w:t>
      </w:r>
    </w:p>
    <w:p w14:paraId="62DA0AEE" w14:textId="50AE13A9"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Учитель-логопед, проводящий коррекционно-развивающий курс «Индивидуальные и групповые логопедические занятия»,</w:t>
      </w:r>
      <w:r w:rsidR="00857491" w:rsidRPr="005B5AD7">
        <w:rPr>
          <w:rFonts w:ascii="Times New Roman" w:hAnsi="Times New Roman"/>
          <w:sz w:val="28"/>
          <w:szCs w:val="28"/>
        </w:rPr>
        <w:t xml:space="preserve"> </w:t>
      </w:r>
      <w:r w:rsidRPr="005B5AD7">
        <w:rPr>
          <w:rFonts w:ascii="Times New Roman" w:hAnsi="Times New Roman"/>
          <w:sz w:val="28"/>
          <w:szCs w:val="28"/>
        </w:rPr>
        <w:t>должен иметь высшее профессиональное педагогическое образование в области логопедии.</w:t>
      </w:r>
    </w:p>
    <w:p w14:paraId="61E22E77" w14:textId="6EC8C747"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Лица, имеющие высшее педагогическое (психолого-педагогическое, психологичес</w:t>
      </w:r>
      <w:r w:rsidR="00C93260" w:rsidRPr="005B5AD7">
        <w:rPr>
          <w:rFonts w:ascii="Times New Roman" w:hAnsi="Times New Roman"/>
          <w:sz w:val="28"/>
          <w:szCs w:val="28"/>
        </w:rPr>
        <w:t>к</w:t>
      </w:r>
      <w:r w:rsidRPr="005B5AD7">
        <w:rPr>
          <w:rFonts w:ascii="Times New Roman" w:hAnsi="Times New Roman"/>
          <w:sz w:val="28"/>
          <w:szCs w:val="28"/>
        </w:rPr>
        <w:t xml:space="preserve">ое) образование по другим профилям, для </w:t>
      </w:r>
      <w:r w:rsidR="00C93260" w:rsidRPr="005B5AD7">
        <w:rPr>
          <w:rFonts w:ascii="Times New Roman" w:hAnsi="Times New Roman"/>
          <w:sz w:val="28"/>
          <w:szCs w:val="28"/>
        </w:rPr>
        <w:t>реализации курса</w:t>
      </w:r>
      <w:r w:rsidR="00131D14" w:rsidRPr="005B5AD7">
        <w:rPr>
          <w:rFonts w:ascii="Times New Roman" w:hAnsi="Times New Roman"/>
          <w:sz w:val="28"/>
          <w:szCs w:val="28"/>
        </w:rPr>
        <w:t xml:space="preserve"> </w:t>
      </w:r>
      <w:r w:rsidR="00C93260" w:rsidRPr="005B5AD7">
        <w:rPr>
          <w:rFonts w:ascii="Times New Roman" w:hAnsi="Times New Roman"/>
          <w:sz w:val="28"/>
          <w:szCs w:val="28"/>
        </w:rPr>
        <w:t xml:space="preserve">«Индивидуальные и групповые логопедические занятия» </w:t>
      </w:r>
      <w:r w:rsidRPr="005B5AD7">
        <w:rPr>
          <w:rFonts w:ascii="Times New Roman" w:hAnsi="Times New Roman"/>
          <w:sz w:val="28"/>
          <w:szCs w:val="28"/>
        </w:rPr>
        <w:t>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14:paraId="3D1D7B8C" w14:textId="2C78F8B5" w:rsidR="008C266B" w:rsidRDefault="008C266B" w:rsidP="005B5AD7">
      <w:pPr>
        <w:spacing w:after="0" w:line="240" w:lineRule="auto"/>
        <w:ind w:firstLine="709"/>
        <w:contextualSpacing/>
        <w:jc w:val="both"/>
        <w:rPr>
          <w:rFonts w:ascii="Times New Roman" w:hAnsi="Times New Roman"/>
          <w:sz w:val="28"/>
          <w:szCs w:val="28"/>
        </w:rPr>
      </w:pPr>
      <w:proofErr w:type="gramStart"/>
      <w:r w:rsidRPr="005B5AD7">
        <w:rPr>
          <w:rFonts w:ascii="Times New Roman" w:hAnsi="Times New Roman"/>
          <w:sz w:val="28"/>
          <w:szCs w:val="28"/>
        </w:rPr>
        <w:t>Педагоги, участвующие в реализации АООП ООО, должны иметь высшее педагогические образование по другим профилям</w:t>
      </w:r>
      <w:r w:rsidR="00C93260" w:rsidRPr="005B5AD7">
        <w:rPr>
          <w:rFonts w:ascii="Times New Roman" w:hAnsi="Times New Roman"/>
          <w:sz w:val="28"/>
          <w:szCs w:val="28"/>
        </w:rPr>
        <w:t xml:space="preserve"> и</w:t>
      </w:r>
      <w:r w:rsidRPr="005B5AD7">
        <w:rPr>
          <w:rFonts w:ascii="Times New Roman" w:hAnsi="Times New Roman"/>
          <w:sz w:val="28"/>
          <w:szCs w:val="28"/>
        </w:rPr>
        <w:t xml:space="preserve"> </w:t>
      </w:r>
      <w:r w:rsidR="00CD135F" w:rsidRPr="005B5AD7">
        <w:rPr>
          <w:rFonts w:ascii="Times New Roman" w:hAnsi="Times New Roman"/>
          <w:sz w:val="28"/>
          <w:szCs w:val="28"/>
        </w:rPr>
        <w:t xml:space="preserve">пройти повышение квалификации по проблемам обучения </w:t>
      </w:r>
      <w:r w:rsidR="00875A03" w:rsidRPr="005B5AD7">
        <w:rPr>
          <w:rFonts w:ascii="Times New Roman" w:hAnsi="Times New Roman"/>
          <w:sz w:val="28"/>
          <w:szCs w:val="28"/>
        </w:rPr>
        <w:t>обучающихся</w:t>
      </w:r>
      <w:r w:rsidR="00CD135F" w:rsidRPr="005B5AD7">
        <w:rPr>
          <w:rFonts w:ascii="Times New Roman" w:hAnsi="Times New Roman"/>
          <w:sz w:val="28"/>
          <w:szCs w:val="28"/>
        </w:rPr>
        <w:t xml:space="preserve"> с ТНР.</w:t>
      </w:r>
      <w:proofErr w:type="gramEnd"/>
    </w:p>
    <w:p w14:paraId="6F06F666" w14:textId="77777777" w:rsidR="00C80637" w:rsidRPr="005B5AD7" w:rsidRDefault="00C80637" w:rsidP="005B5AD7">
      <w:pPr>
        <w:spacing w:after="0" w:line="240" w:lineRule="auto"/>
        <w:ind w:firstLine="709"/>
        <w:contextualSpacing/>
        <w:jc w:val="both"/>
        <w:rPr>
          <w:rFonts w:ascii="Times New Roman" w:hAnsi="Times New Roman"/>
          <w:sz w:val="28"/>
          <w:szCs w:val="28"/>
        </w:rPr>
      </w:pPr>
    </w:p>
    <w:p w14:paraId="56DE7F84" w14:textId="212FDA46" w:rsidR="000D4043" w:rsidRPr="005B5AD7" w:rsidRDefault="00465831" w:rsidP="00C80637">
      <w:pPr>
        <w:pStyle w:val="3"/>
      </w:pPr>
      <w:bookmarkStart w:id="63" w:name="_Toc145345475"/>
      <w:bookmarkStart w:id="64" w:name="ппу"/>
      <w:r w:rsidRPr="005B5AD7">
        <w:t>3</w:t>
      </w:r>
      <w:r w:rsidR="000D4043" w:rsidRPr="005B5AD7">
        <w:t>.5.3</w:t>
      </w:r>
      <w:r w:rsidR="005B71BC" w:rsidRPr="005B5AD7">
        <w:t xml:space="preserve">. </w:t>
      </w:r>
      <w:r w:rsidR="000D4043" w:rsidRPr="005B5AD7">
        <w:t>Описание психолого-педагогических условий реализации адаптированной основной образовательной программы основного общего образования</w:t>
      </w:r>
      <w:bookmarkEnd w:id="63"/>
    </w:p>
    <w:p w14:paraId="00667F98" w14:textId="243B74C6" w:rsidR="000D4043" w:rsidRPr="00C80637" w:rsidRDefault="000D4043" w:rsidP="00C80637">
      <w:pPr>
        <w:spacing w:after="0" w:line="240" w:lineRule="auto"/>
        <w:ind w:firstLine="709"/>
        <w:contextualSpacing/>
        <w:jc w:val="both"/>
        <w:rPr>
          <w:rFonts w:ascii="Times New Roman" w:hAnsi="Times New Roman"/>
          <w:sz w:val="28"/>
          <w:szCs w:val="28"/>
        </w:rPr>
      </w:pPr>
      <w:r w:rsidRPr="00C80637">
        <w:rPr>
          <w:rFonts w:ascii="Times New Roman" w:hAnsi="Times New Roman"/>
          <w:sz w:val="28"/>
          <w:szCs w:val="28"/>
        </w:rPr>
        <w:t>На</w:t>
      </w:r>
      <w:r w:rsidR="00191A29">
        <w:rPr>
          <w:rFonts w:ascii="Times New Roman" w:hAnsi="Times New Roman"/>
          <w:sz w:val="28"/>
          <w:szCs w:val="28"/>
        </w:rPr>
        <w:t xml:space="preserve">ряду с условиями, описанными в </w:t>
      </w:r>
      <w:r w:rsidRPr="00C80637">
        <w:rPr>
          <w:rFonts w:ascii="Times New Roman" w:hAnsi="Times New Roman"/>
          <w:sz w:val="28"/>
          <w:szCs w:val="28"/>
        </w:rPr>
        <w:t>ООП ООО, необходимо создание условий, обеспечивающих специальные образовательные потребности обучающихся с ТНР.</w:t>
      </w:r>
    </w:p>
    <w:bookmarkEnd w:id="64"/>
    <w:p w14:paraId="01FA41C9" w14:textId="0FCF6D8A" w:rsidR="00A47E9A" w:rsidRPr="005B5AD7" w:rsidRDefault="00A47E9A" w:rsidP="005B5AD7">
      <w:pPr>
        <w:spacing w:after="0" w:line="240" w:lineRule="auto"/>
        <w:ind w:firstLine="709"/>
        <w:contextualSpacing/>
        <w:jc w:val="both"/>
        <w:rPr>
          <w:rFonts w:ascii="Times New Roman" w:hAnsi="Times New Roman"/>
          <w:sz w:val="28"/>
          <w:szCs w:val="28"/>
        </w:rPr>
      </w:pPr>
      <w:proofErr w:type="gramStart"/>
      <w:r w:rsidRPr="005B5AD7">
        <w:rPr>
          <w:rFonts w:ascii="Times New Roman" w:hAnsi="Times New Roman"/>
          <w:sz w:val="28"/>
          <w:szCs w:val="28"/>
        </w:rPr>
        <w:t xml:space="preserve">В зависимости от доступных </w:t>
      </w:r>
      <w:r w:rsidR="00B6762A" w:rsidRPr="005B5AD7">
        <w:rPr>
          <w:rFonts w:ascii="Times New Roman" w:hAnsi="Times New Roman"/>
          <w:sz w:val="28"/>
          <w:szCs w:val="28"/>
        </w:rPr>
        <w:t>обучающимся</w:t>
      </w:r>
      <w:r w:rsidRPr="005B5AD7">
        <w:rPr>
          <w:rFonts w:ascii="Times New Roman" w:hAnsi="Times New Roman"/>
          <w:sz w:val="28"/>
          <w:szCs w:val="28"/>
        </w:rPr>
        <w:t xml:space="preserve"> видов речевой деятельности работа с вербальным материалом в процессе обучения варьирует.</w:t>
      </w:r>
      <w:proofErr w:type="gramEnd"/>
      <w:r w:rsidRPr="005B5AD7">
        <w:rPr>
          <w:rFonts w:ascii="Times New Roman" w:hAnsi="Times New Roman"/>
          <w:sz w:val="28"/>
          <w:szCs w:val="28"/>
        </w:rPr>
        <w:t xml:space="preserve"> Выбор конкретного варианта осуществляется учителями-предметниками в соответствии с тяжестью проявления и структурой речевого нарушения и в соответствии с рекомендациями учителя-логопеда, участвующего в реализации образовательной программы, осваиваемой учащимся.</w:t>
      </w:r>
    </w:p>
    <w:p w14:paraId="78BA7317" w14:textId="77777777"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Отбор вербального материала для изучения осуществляется в соответствии с целевыми и содержательными установками каждой конкретной дисциплины, а также с учетом </w:t>
      </w:r>
      <w:proofErr w:type="spellStart"/>
      <w:r w:rsidRPr="005B5AD7">
        <w:rPr>
          <w:rFonts w:ascii="Times New Roman" w:hAnsi="Times New Roman"/>
          <w:sz w:val="28"/>
          <w:szCs w:val="28"/>
        </w:rPr>
        <w:t>речеязыковых</w:t>
      </w:r>
      <w:proofErr w:type="spellEnd"/>
      <w:r w:rsidRPr="005B5AD7">
        <w:rPr>
          <w:rFonts w:ascii="Times New Roman" w:hAnsi="Times New Roman"/>
          <w:sz w:val="28"/>
          <w:szCs w:val="28"/>
        </w:rPr>
        <w:t xml:space="preserve"> возможностей обучающихся. </w:t>
      </w:r>
    </w:p>
    <w:p w14:paraId="23DE3D9A" w14:textId="3AB225CA"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Предъявление вербального материала осуществляется в зависимости от индивидуальных особенностей восприятия </w:t>
      </w:r>
      <w:r w:rsidR="00B6762A" w:rsidRPr="005B5AD7">
        <w:rPr>
          <w:rFonts w:ascii="Times New Roman" w:hAnsi="Times New Roman"/>
          <w:sz w:val="28"/>
          <w:szCs w:val="28"/>
        </w:rPr>
        <w:t>обучающихся</w:t>
      </w:r>
      <w:r w:rsidRPr="005B5AD7">
        <w:rPr>
          <w:rFonts w:ascii="Times New Roman" w:hAnsi="Times New Roman"/>
          <w:sz w:val="28"/>
          <w:szCs w:val="28"/>
        </w:rPr>
        <w:t xml:space="preserve"> и может быть только устным (аудирование), только письменным (чтение) или устным и письменным в сочетании (аудирование и чтение). Возможно преобразование вербального материала (например, текстовых задач и т.п.) в </w:t>
      </w:r>
      <w:proofErr w:type="gramStart"/>
      <w:r w:rsidRPr="005B5AD7">
        <w:rPr>
          <w:rFonts w:ascii="Times New Roman" w:hAnsi="Times New Roman"/>
          <w:sz w:val="28"/>
          <w:szCs w:val="28"/>
        </w:rPr>
        <w:t>графический</w:t>
      </w:r>
      <w:proofErr w:type="gramEnd"/>
      <w:r w:rsidRPr="005B5AD7">
        <w:rPr>
          <w:rFonts w:ascii="Times New Roman" w:hAnsi="Times New Roman"/>
          <w:sz w:val="28"/>
          <w:szCs w:val="28"/>
        </w:rPr>
        <w:t xml:space="preserve"> или предметный (схемы, модели и др.).</w:t>
      </w:r>
    </w:p>
    <w:p w14:paraId="1FEDFFB5" w14:textId="77777777" w:rsidR="00A47E9A" w:rsidRPr="005B5AD7" w:rsidRDefault="00A47E9A" w:rsidP="005B5AD7">
      <w:pPr>
        <w:spacing w:after="0" w:line="240" w:lineRule="auto"/>
        <w:ind w:firstLine="709"/>
        <w:contextualSpacing/>
        <w:jc w:val="both"/>
        <w:rPr>
          <w:rFonts w:ascii="Times New Roman" w:hAnsi="Times New Roman"/>
          <w:sz w:val="28"/>
          <w:szCs w:val="28"/>
        </w:rPr>
      </w:pPr>
      <w:proofErr w:type="gramStart"/>
      <w:r w:rsidRPr="005B5AD7">
        <w:rPr>
          <w:rFonts w:ascii="Times New Roman" w:hAnsi="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и др.) осуществляется после предварительного анализа с возможной опорой на алгоритм, схему и / или конкретные образцы.</w:t>
      </w:r>
      <w:proofErr w:type="gramEnd"/>
    </w:p>
    <w:p w14:paraId="08779687" w14:textId="77777777"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Для заикающихся детей целесообразным является увеличение времени для устного ответа, предоставление времени на подготовку ответа. </w:t>
      </w:r>
    </w:p>
    <w:p w14:paraId="3549D790" w14:textId="14DAAB04" w:rsidR="00030F25" w:rsidRDefault="00A47E9A" w:rsidP="00C80637">
      <w:pPr>
        <w:pStyle w:val="ConsPlusNormal"/>
        <w:tabs>
          <w:tab w:val="left" w:pos="993"/>
        </w:tabs>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При необходимости соблюдения </w:t>
      </w:r>
      <w:proofErr w:type="gramStart"/>
      <w:r w:rsidR="00C93260" w:rsidRPr="005B5AD7">
        <w:rPr>
          <w:rFonts w:ascii="Times New Roman" w:hAnsi="Times New Roman" w:cs="Times New Roman"/>
          <w:sz w:val="28"/>
          <w:szCs w:val="28"/>
        </w:rPr>
        <w:t>обучающимся</w:t>
      </w:r>
      <w:proofErr w:type="gramEnd"/>
      <w:r w:rsidR="00C93260" w:rsidRPr="005B5AD7">
        <w:rPr>
          <w:rFonts w:ascii="Times New Roman" w:hAnsi="Times New Roman" w:cs="Times New Roman"/>
          <w:sz w:val="28"/>
          <w:szCs w:val="28"/>
        </w:rPr>
        <w:t xml:space="preserve"> по варианту 5.1 </w:t>
      </w:r>
      <w:r w:rsidRPr="005B5AD7">
        <w:rPr>
          <w:rFonts w:ascii="Times New Roman" w:hAnsi="Times New Roman" w:cs="Times New Roman"/>
          <w:sz w:val="28"/>
          <w:szCs w:val="28"/>
        </w:rPr>
        <w:t xml:space="preserve">специального речевого и голосового режима (при заикании, нарушениях голоса или в иных случаях) в его обеспечении принимают участие все участники образовательного процесса. </w:t>
      </w:r>
      <w:bookmarkStart w:id="65" w:name="фу"/>
    </w:p>
    <w:p w14:paraId="23DF6663" w14:textId="77777777" w:rsidR="00C80637" w:rsidRPr="005B5AD7" w:rsidRDefault="00C80637" w:rsidP="00C80637">
      <w:pPr>
        <w:pStyle w:val="ConsPlusNormal"/>
        <w:tabs>
          <w:tab w:val="left" w:pos="993"/>
        </w:tabs>
        <w:ind w:firstLine="709"/>
        <w:contextualSpacing/>
        <w:jc w:val="both"/>
        <w:rPr>
          <w:rFonts w:ascii="Times New Roman" w:eastAsia="@Arial Unicode MS" w:hAnsi="Times New Roman"/>
          <w:b/>
          <w:bCs/>
          <w:sz w:val="28"/>
          <w:szCs w:val="28"/>
        </w:rPr>
      </w:pPr>
    </w:p>
    <w:p w14:paraId="4DC11690" w14:textId="02AA5145" w:rsidR="000D4043" w:rsidRPr="005B5AD7" w:rsidRDefault="00030F25" w:rsidP="00C80637">
      <w:pPr>
        <w:pStyle w:val="3"/>
      </w:pPr>
      <w:bookmarkStart w:id="66" w:name="_Toc145345476"/>
      <w:r w:rsidRPr="005B5AD7">
        <w:lastRenderedPageBreak/>
        <w:t>3.5.4</w:t>
      </w:r>
      <w:r w:rsidR="00C80637">
        <w:t>.</w:t>
      </w:r>
      <w:r w:rsidR="005B71BC" w:rsidRPr="005B5AD7">
        <w:t xml:space="preserve"> </w:t>
      </w:r>
      <w:r w:rsidR="000D4043" w:rsidRPr="005B5AD7">
        <w:t>Финансово-экономические условия реализации адаптированной образовательной</w:t>
      </w:r>
      <w:r w:rsidR="000D4043" w:rsidRPr="00C80637">
        <w:t xml:space="preserve"> </w:t>
      </w:r>
      <w:r w:rsidR="000D4043" w:rsidRPr="005B5AD7">
        <w:t>программы</w:t>
      </w:r>
      <w:r w:rsidR="000D4043" w:rsidRPr="00C80637">
        <w:t xml:space="preserve"> </w:t>
      </w:r>
      <w:r w:rsidR="000D4043" w:rsidRPr="005B5AD7">
        <w:t>основного общего</w:t>
      </w:r>
      <w:r w:rsidR="000D4043" w:rsidRPr="00C80637">
        <w:t xml:space="preserve"> </w:t>
      </w:r>
      <w:r w:rsidR="000D4043" w:rsidRPr="005B5AD7">
        <w:t>образования</w:t>
      </w:r>
      <w:bookmarkEnd w:id="66"/>
    </w:p>
    <w:bookmarkEnd w:id="65"/>
    <w:p w14:paraId="1D5B281B" w14:textId="77777777" w:rsidR="004E47AF" w:rsidRPr="005B5AD7" w:rsidRDefault="004E47AF" w:rsidP="005B5AD7">
      <w:pPr>
        <w:spacing w:after="0" w:line="240" w:lineRule="auto"/>
        <w:ind w:firstLine="709"/>
        <w:contextualSpacing/>
        <w:jc w:val="both"/>
        <w:rPr>
          <w:rFonts w:ascii="Times New Roman" w:hAnsi="Times New Roman"/>
          <w:sz w:val="28"/>
          <w:szCs w:val="28"/>
        </w:rPr>
      </w:pPr>
      <w:proofErr w:type="gramStart"/>
      <w:r w:rsidRPr="005B5AD7">
        <w:rPr>
          <w:rFonts w:ascii="Times New Roman" w:hAnsi="Times New Roman"/>
          <w:color w:val="000000"/>
          <w:sz w:val="28"/>
          <w:szCs w:val="28"/>
        </w:rPr>
        <w:t>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ТНР, базируется на нормах закона «Об образовании в Российской Федерации» (п.3 части 1 ст. 8; п. 2 ст. 99) и подходах, прописанных в разделе 1.5.3  Примерной основной образовательной программы основного общего образования.</w:t>
      </w:r>
      <w:proofErr w:type="gramEnd"/>
    </w:p>
    <w:p w14:paraId="4D1E596B" w14:textId="2A26C281" w:rsidR="004E47AF" w:rsidRPr="005B5AD7" w:rsidRDefault="004E47AF" w:rsidP="005B5AD7">
      <w:pPr>
        <w:pStyle w:val="afa"/>
        <w:spacing w:after="0" w:line="240" w:lineRule="auto"/>
        <w:ind w:right="115" w:firstLine="709"/>
        <w:contextualSpacing/>
        <w:jc w:val="both"/>
        <w:rPr>
          <w:rFonts w:ascii="Times New Roman" w:hAnsi="Times New Roman"/>
          <w:color w:val="231F20"/>
          <w:sz w:val="28"/>
          <w:szCs w:val="28"/>
        </w:rPr>
      </w:pPr>
      <w:proofErr w:type="gramStart"/>
      <w:r w:rsidRPr="005B5AD7">
        <w:rPr>
          <w:rFonts w:ascii="Times New Roman" w:hAnsi="Times New Roman"/>
          <w:color w:val="231F20"/>
          <w:sz w:val="28"/>
          <w:szCs w:val="28"/>
        </w:rPr>
        <w:t xml:space="preserve">Финансовое обеспечение реализации </w:t>
      </w:r>
      <w:r w:rsidRPr="005B5AD7">
        <w:rPr>
          <w:rFonts w:ascii="Times New Roman" w:hAnsi="Times New Roman"/>
          <w:sz w:val="28"/>
          <w:szCs w:val="28"/>
        </w:rPr>
        <w:t xml:space="preserve">адаптированной основной образовательной программы основного общего образования обучающихся с </w:t>
      </w:r>
      <w:r w:rsidR="00930D2E" w:rsidRPr="005B5AD7">
        <w:rPr>
          <w:rFonts w:ascii="Times New Roman" w:hAnsi="Times New Roman"/>
          <w:sz w:val="28"/>
          <w:szCs w:val="28"/>
        </w:rPr>
        <w:t>ТНР</w:t>
      </w:r>
      <w:r w:rsidRPr="005B5AD7">
        <w:rPr>
          <w:rFonts w:ascii="Times New Roman" w:hAnsi="Times New Roman"/>
          <w:sz w:val="28"/>
          <w:szCs w:val="28"/>
        </w:rPr>
        <w:t xml:space="preserve"> опирается на исполнение расходных обязательств, обеспечивающих государственные гарантии прав </w:t>
      </w:r>
      <w:r w:rsidRPr="005B5AD7">
        <w:rPr>
          <w:rFonts w:ascii="Times New Roman" w:hAnsi="Times New Roman"/>
          <w:color w:val="231F20"/>
          <w:sz w:val="28"/>
          <w:szCs w:val="28"/>
        </w:rPr>
        <w:t xml:space="preserve">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roofErr w:type="gramEnd"/>
    </w:p>
    <w:p w14:paraId="20592DE6" w14:textId="77777777" w:rsidR="004E47AF" w:rsidRPr="005B5AD7" w:rsidRDefault="004E47A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Финансирование реализации АООП ООО обучающихся с тяжелыми нарушениями речи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14:paraId="184283BC" w14:textId="77777777" w:rsidR="004E47AF" w:rsidRPr="005B5AD7" w:rsidRDefault="004E47AF" w:rsidP="005B5AD7">
      <w:pPr>
        <w:pStyle w:val="afa"/>
        <w:spacing w:after="0" w:line="240" w:lineRule="auto"/>
        <w:ind w:right="114" w:firstLine="709"/>
        <w:contextualSpacing/>
        <w:jc w:val="both"/>
        <w:rPr>
          <w:rFonts w:ascii="Times New Roman" w:eastAsiaTheme="minorHAnsi" w:hAnsi="Times New Roman"/>
          <w:sz w:val="28"/>
          <w:szCs w:val="28"/>
        </w:rPr>
      </w:pPr>
      <w:proofErr w:type="gramStart"/>
      <w:r w:rsidRPr="005B5AD7">
        <w:rPr>
          <w:rFonts w:ascii="Times New Roman" w:eastAsiaTheme="minorHAnsi" w:hAnsi="Times New Roman"/>
          <w:sz w:val="28"/>
          <w:szCs w:val="28"/>
        </w:rPr>
        <w:t>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обучающихся с тяжелыми нарушениями речи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обучающимися с ТНР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w:t>
      </w:r>
      <w:proofErr w:type="gramEnd"/>
      <w:r w:rsidRPr="005B5AD7">
        <w:rPr>
          <w:rFonts w:ascii="Times New Roman" w:eastAsiaTheme="minorHAnsi" w:hAnsi="Times New Roman"/>
          <w:sz w:val="28"/>
          <w:szCs w:val="28"/>
        </w:rPr>
        <w:t xml:space="preserve"> и воспитания, охраны здоровья </w:t>
      </w:r>
      <w:proofErr w:type="gramStart"/>
      <w:r w:rsidRPr="005B5AD7">
        <w:rPr>
          <w:rFonts w:ascii="Times New Roman" w:eastAsiaTheme="minorHAnsi" w:hAnsi="Times New Roman"/>
          <w:sz w:val="28"/>
          <w:szCs w:val="28"/>
        </w:rPr>
        <w:t>обучающихся</w:t>
      </w:r>
      <w:proofErr w:type="gramEnd"/>
      <w:r w:rsidRPr="005B5AD7">
        <w:rPr>
          <w:rFonts w:ascii="Times New Roman" w:eastAsiaTheme="minorHAnsi" w:hAnsi="Times New Roman"/>
          <w:sz w:val="28"/>
          <w:szCs w:val="28"/>
        </w:rPr>
        <w:t>,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4AC47918" w14:textId="77777777" w:rsidR="004E47AF" w:rsidRPr="005B5AD7" w:rsidRDefault="004E47AF" w:rsidP="005B5AD7">
      <w:pPr>
        <w:shd w:val="clear" w:color="auto" w:fill="FFFFFF"/>
        <w:spacing w:after="0" w:line="240" w:lineRule="auto"/>
        <w:ind w:firstLine="709"/>
        <w:contextualSpacing/>
        <w:jc w:val="both"/>
        <w:rPr>
          <w:rFonts w:ascii="Times New Roman" w:eastAsia="Times New Roman" w:hAnsi="Times New Roman"/>
          <w:b/>
          <w:bCs/>
          <w:color w:val="333333"/>
          <w:sz w:val="28"/>
          <w:szCs w:val="28"/>
          <w:lang w:eastAsia="ru-RU"/>
        </w:rPr>
      </w:pPr>
      <w:proofErr w:type="gramStart"/>
      <w:r w:rsidRPr="005B5AD7">
        <w:rPr>
          <w:rFonts w:ascii="Times New Roman" w:hAnsi="Times New Roman"/>
          <w:sz w:val="28"/>
          <w:szCs w:val="28"/>
        </w:rPr>
        <w:t xml:space="preserve">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w:t>
      </w:r>
      <w:r w:rsidRPr="005B5AD7">
        <w:rPr>
          <w:rFonts w:ascii="Times New Roman" w:hAnsi="Times New Roman"/>
          <w:sz w:val="28"/>
          <w:szCs w:val="28"/>
        </w:rPr>
        <w:lastRenderedPageBreak/>
        <w:t>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w:t>
      </w:r>
      <w:proofErr w:type="gramEnd"/>
      <w:r w:rsidRPr="005B5AD7">
        <w:rPr>
          <w:rFonts w:ascii="Times New Roman" w:hAnsi="Times New Roman"/>
          <w:sz w:val="28"/>
          <w:szCs w:val="28"/>
        </w:rPr>
        <w:t>,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6E667797" w14:textId="39A2C8DC" w:rsidR="004E47AF" w:rsidRPr="005B5AD7" w:rsidRDefault="004E47AF"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Согласно требованиям ФГОС ООО финансовое обеспечение реализации АООП ООО обучающихся с ТНР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w:t>
      </w:r>
      <w:r w:rsidR="00930D2E" w:rsidRPr="005B5AD7">
        <w:rPr>
          <w:rFonts w:ascii="Times New Roman" w:hAnsi="Times New Roman"/>
          <w:sz w:val="28"/>
          <w:szCs w:val="28"/>
        </w:rPr>
        <w:t>учитываются затраты</w:t>
      </w:r>
      <w:r w:rsidRPr="005B5AD7">
        <w:rPr>
          <w:rFonts w:ascii="Times New Roman" w:hAnsi="Times New Roman"/>
          <w:sz w:val="28"/>
          <w:szCs w:val="28"/>
        </w:rPr>
        <w:t xml:space="preserve"> рабочего времени педагогических работников образовательных организаций на урочную и внеурочную деятельность, в том числе </w:t>
      </w:r>
      <w:r w:rsidR="00930D2E" w:rsidRPr="005B5AD7">
        <w:rPr>
          <w:rFonts w:ascii="Times New Roman" w:hAnsi="Times New Roman"/>
          <w:sz w:val="28"/>
          <w:szCs w:val="28"/>
        </w:rPr>
        <w:t>на обязательную</w:t>
      </w:r>
      <w:r w:rsidRPr="005B5AD7">
        <w:rPr>
          <w:rFonts w:ascii="Times New Roman" w:hAnsi="Times New Roman"/>
          <w:sz w:val="28"/>
          <w:szCs w:val="28"/>
        </w:rPr>
        <w:t xml:space="preserve"> реализацию Программы коррекционной работы АООП ООО ТНР в объеме не менее 5 часов в неделю.</w:t>
      </w:r>
    </w:p>
    <w:p w14:paraId="6C06CEF1" w14:textId="77777777" w:rsidR="004E47AF" w:rsidRPr="005B5AD7" w:rsidRDefault="004E47AF"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14:paraId="5C3DF3C0" w14:textId="6E6B9E16" w:rsidR="004E47AF" w:rsidRPr="005B5AD7" w:rsidRDefault="004E47AF"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sz w:val="28"/>
          <w:szCs w:val="28"/>
        </w:rPr>
        <w:t xml:space="preserve">Финансовое обеспечение реализации ПАООП ООО обучающихся с ТНР не предполагает выхода за рамки установленных параметров финансирования государственной (муниципальной) услуги по реализации адаптированных </w:t>
      </w:r>
      <w:r w:rsidR="00930D2E" w:rsidRPr="005B5AD7">
        <w:rPr>
          <w:rFonts w:ascii="Times New Roman" w:hAnsi="Times New Roman"/>
          <w:sz w:val="28"/>
          <w:szCs w:val="28"/>
        </w:rPr>
        <w:t>основных образовательных</w:t>
      </w:r>
      <w:r w:rsidRPr="005B5AD7">
        <w:rPr>
          <w:rFonts w:ascii="Times New Roman" w:hAnsi="Times New Roman"/>
          <w:sz w:val="28"/>
          <w:szCs w:val="28"/>
        </w:rPr>
        <w:t xml:space="preserve"> программ основного общего образования обучающихся с ограниченными возможностями здоровья.</w:t>
      </w:r>
    </w:p>
    <w:p w14:paraId="017C5864" w14:textId="77777777" w:rsidR="00D6401B" w:rsidRPr="005B5AD7" w:rsidRDefault="00D6401B" w:rsidP="005B5AD7">
      <w:pPr>
        <w:spacing w:after="0" w:line="240" w:lineRule="auto"/>
        <w:ind w:firstLine="709"/>
        <w:contextualSpacing/>
        <w:jc w:val="both"/>
        <w:rPr>
          <w:rFonts w:ascii="Times New Roman" w:hAnsi="Times New Roman"/>
          <w:b/>
          <w:bCs/>
          <w:color w:val="FF0000"/>
          <w:sz w:val="28"/>
          <w:szCs w:val="28"/>
        </w:rPr>
      </w:pPr>
    </w:p>
    <w:p w14:paraId="7E5A01C5" w14:textId="7201D1FF" w:rsidR="00361E22" w:rsidRPr="005B5AD7" w:rsidRDefault="00030F25" w:rsidP="00C80637">
      <w:pPr>
        <w:pStyle w:val="3"/>
      </w:pPr>
      <w:bookmarkStart w:id="67" w:name="_Toc145345477"/>
      <w:bookmarkStart w:id="68" w:name="мту"/>
      <w:r w:rsidRPr="005B5AD7">
        <w:t>3.5.5</w:t>
      </w:r>
      <w:r w:rsidR="005B71BC" w:rsidRPr="005B5AD7">
        <w:t xml:space="preserve">. </w:t>
      </w:r>
      <w:r w:rsidR="00361E22" w:rsidRPr="005B5AD7">
        <w:t>Материально-техническое и учебно-методическое обеспечение адаптированной программы основного общего образования</w:t>
      </w:r>
      <w:bookmarkEnd w:id="67"/>
    </w:p>
    <w:p w14:paraId="62422877" w14:textId="0764D259" w:rsidR="00361E22" w:rsidRPr="005B5AD7" w:rsidRDefault="00CB69D4" w:rsidP="005B5AD7">
      <w:pPr>
        <w:spacing w:after="0" w:line="240" w:lineRule="auto"/>
        <w:contextualSpacing/>
        <w:jc w:val="both"/>
        <w:rPr>
          <w:rFonts w:ascii="Times New Roman" w:hAnsi="Times New Roman"/>
          <w:sz w:val="28"/>
          <w:szCs w:val="28"/>
        </w:rPr>
      </w:pPr>
      <w:bookmarkStart w:id="69" w:name="иму"/>
      <w:bookmarkEnd w:id="68"/>
      <w:r w:rsidRPr="005B5AD7">
        <w:rPr>
          <w:rFonts w:ascii="Times New Roman" w:hAnsi="Times New Roman"/>
          <w:sz w:val="28"/>
          <w:szCs w:val="28"/>
        </w:rPr>
        <w:t>ИНФОРМАЦИОННО-ОБРАЗОВАТЕЛЬНАЯ СРЕДА</w:t>
      </w:r>
    </w:p>
    <w:bookmarkEnd w:id="69"/>
    <w:p w14:paraId="1F17593D" w14:textId="77777777" w:rsidR="00361E22" w:rsidRPr="005B5AD7" w:rsidRDefault="00361E22"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Должны соответствовать требованиям ФГОС ООО и современному состоянию информационно-коммуникационных средств.</w:t>
      </w:r>
    </w:p>
    <w:p w14:paraId="2F2F42A0" w14:textId="6D6627E2" w:rsidR="00114205" w:rsidRPr="005B5AD7" w:rsidRDefault="00114205"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Помимо </w:t>
      </w:r>
      <w:r w:rsidR="00930D2E" w:rsidRPr="005B5AD7">
        <w:rPr>
          <w:rFonts w:ascii="Times New Roman" w:hAnsi="Times New Roman"/>
          <w:bCs/>
          <w:sz w:val="28"/>
          <w:szCs w:val="28"/>
        </w:rPr>
        <w:t>материально</w:t>
      </w:r>
      <w:r w:rsidRPr="005B5AD7">
        <w:rPr>
          <w:rFonts w:ascii="Times New Roman" w:hAnsi="Times New Roman"/>
          <w:bCs/>
          <w:sz w:val="28"/>
          <w:szCs w:val="28"/>
        </w:rPr>
        <w:t xml:space="preserve">-технических условий, </w:t>
      </w:r>
      <w:r w:rsidR="00930D2E" w:rsidRPr="005B5AD7">
        <w:rPr>
          <w:rFonts w:ascii="Times New Roman" w:hAnsi="Times New Roman"/>
          <w:bCs/>
          <w:sz w:val="28"/>
          <w:szCs w:val="28"/>
        </w:rPr>
        <w:t>перечисленных,</w:t>
      </w:r>
      <w:r w:rsidRPr="005B5AD7">
        <w:rPr>
          <w:rFonts w:ascii="Times New Roman" w:hAnsi="Times New Roman"/>
          <w:bCs/>
          <w:sz w:val="28"/>
          <w:szCs w:val="28"/>
        </w:rPr>
        <w:t xml:space="preserve"> а </w:t>
      </w:r>
      <w:r w:rsidR="00361E22" w:rsidRPr="005B5AD7">
        <w:rPr>
          <w:rFonts w:ascii="Times New Roman" w:hAnsi="Times New Roman"/>
          <w:bCs/>
          <w:sz w:val="28"/>
          <w:szCs w:val="28"/>
        </w:rPr>
        <w:t>П</w:t>
      </w:r>
      <w:r w:rsidRPr="005B5AD7">
        <w:rPr>
          <w:rFonts w:ascii="Times New Roman" w:hAnsi="Times New Roman"/>
          <w:bCs/>
          <w:sz w:val="28"/>
          <w:szCs w:val="28"/>
        </w:rPr>
        <w:t>ООП ООО необходимо обеспечить:</w:t>
      </w:r>
    </w:p>
    <w:p w14:paraId="431BAF22" w14:textId="13338201" w:rsidR="00A47E9A" w:rsidRPr="00C80637" w:rsidRDefault="00A47E9A"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14:paraId="181A739F" w14:textId="7380E259" w:rsidR="00A47E9A" w:rsidRPr="00C80637" w:rsidRDefault="00A47E9A"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специальные учебные пособия, рабочие тетради, специальные дидактические материалы;</w:t>
      </w:r>
    </w:p>
    <w:p w14:paraId="49D268D6" w14:textId="4E320F98" w:rsidR="00A47E9A" w:rsidRPr="00C80637" w:rsidRDefault="00A47E9A"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при необходимости (в случае отсутствия устной и / или письменной речи) использование альтернативных средств коммуникации;</w:t>
      </w:r>
    </w:p>
    <w:p w14:paraId="280CBDEC" w14:textId="4A6D0A76" w:rsidR="00A47E9A" w:rsidRPr="00C80637" w:rsidRDefault="00A47E9A"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lastRenderedPageBreak/>
        <w:t xml:space="preserve">контролируемый доступ </w:t>
      </w:r>
      <w:proofErr w:type="gramStart"/>
      <w:r w:rsidRPr="00C80637">
        <w:rPr>
          <w:rFonts w:ascii="Times New Roman" w:eastAsiaTheme="minorEastAsia" w:hAnsi="Times New Roman" w:cstheme="minorBidi"/>
          <w:sz w:val="28"/>
          <w:lang w:eastAsia="en-US"/>
        </w:rPr>
        <w:t>обучающихся</w:t>
      </w:r>
      <w:proofErr w:type="gramEnd"/>
      <w:r w:rsidRPr="00C80637">
        <w:rPr>
          <w:rFonts w:ascii="Times New Roman" w:eastAsiaTheme="minorEastAsia" w:hAnsi="Times New Roman" w:cstheme="minorBidi"/>
          <w:sz w:val="28"/>
          <w:lang w:eastAsia="en-US"/>
        </w:rPr>
        <w:t xml:space="preserve"> к информационным образовательным ресурсам в сети Интернет.</w:t>
      </w:r>
    </w:p>
    <w:p w14:paraId="4091B226" w14:textId="37FF6941" w:rsidR="00361E22" w:rsidRPr="005B5AD7" w:rsidRDefault="00361E2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зональную структуру образовательной организации включаются логопедические кабинеты и кабинеты педагога-психолога.</w:t>
      </w:r>
    </w:p>
    <w:p w14:paraId="0BDEDAF5" w14:textId="6A4ED80A" w:rsidR="00A47E9A" w:rsidRPr="005B5AD7" w:rsidRDefault="00361E22" w:rsidP="005B5AD7">
      <w:pPr>
        <w:spacing w:after="0" w:line="240" w:lineRule="auto"/>
        <w:ind w:firstLine="709"/>
        <w:contextualSpacing/>
        <w:jc w:val="both"/>
        <w:rPr>
          <w:rFonts w:ascii="Times New Roman" w:hAnsi="Times New Roman"/>
          <w:b/>
          <w:bCs/>
          <w:sz w:val="28"/>
          <w:szCs w:val="28"/>
        </w:rPr>
      </w:pPr>
      <w:proofErr w:type="gramStart"/>
      <w:r w:rsidRPr="005B5AD7">
        <w:rPr>
          <w:rFonts w:ascii="Times New Roman" w:hAnsi="Times New Roman"/>
          <w:sz w:val="28"/>
          <w:szCs w:val="28"/>
        </w:rPr>
        <w:t xml:space="preserve">Оснащение данных кабинетов должно включать достаточный набор мебели, специальные приспособления для ведения занятий (зеркала, наборы салфеток, зонды, дезинфицирующие материалы, и проч.), </w:t>
      </w:r>
      <w:r w:rsidR="005E74BE" w:rsidRPr="005B5AD7">
        <w:rPr>
          <w:rFonts w:ascii="Times New Roman" w:hAnsi="Times New Roman"/>
          <w:sz w:val="28"/>
          <w:szCs w:val="28"/>
        </w:rPr>
        <w:t>технические средства, с включением современн</w:t>
      </w:r>
      <w:r w:rsidR="00146A31" w:rsidRPr="005B5AD7">
        <w:rPr>
          <w:rFonts w:ascii="Times New Roman" w:hAnsi="Times New Roman"/>
          <w:sz w:val="28"/>
          <w:szCs w:val="28"/>
        </w:rPr>
        <w:t xml:space="preserve">ых электронных устройств – проекторы, </w:t>
      </w:r>
      <w:r w:rsidR="00930D2E" w:rsidRPr="005B5AD7">
        <w:rPr>
          <w:rFonts w:ascii="Times New Roman" w:hAnsi="Times New Roman"/>
          <w:sz w:val="28"/>
          <w:szCs w:val="28"/>
        </w:rPr>
        <w:t>интерактивные</w:t>
      </w:r>
      <w:r w:rsidR="00146A31" w:rsidRPr="005B5AD7">
        <w:rPr>
          <w:rFonts w:ascii="Times New Roman" w:hAnsi="Times New Roman"/>
          <w:sz w:val="28"/>
          <w:szCs w:val="28"/>
        </w:rPr>
        <w:t xml:space="preserve"> доски, планшеты, компьютеры и проч.).</w:t>
      </w:r>
      <w:r w:rsidR="005E74BE" w:rsidRPr="005B5AD7">
        <w:rPr>
          <w:rFonts w:ascii="Times New Roman" w:hAnsi="Times New Roman"/>
          <w:sz w:val="28"/>
          <w:szCs w:val="28"/>
        </w:rPr>
        <w:t xml:space="preserve">  </w:t>
      </w:r>
      <w:proofErr w:type="gramEnd"/>
    </w:p>
    <w:p w14:paraId="37BFD4AC" w14:textId="5BE079E9" w:rsidR="000B6941" w:rsidRPr="0067518D" w:rsidRDefault="000B6941" w:rsidP="0067518D">
      <w:pPr>
        <w:spacing w:after="0" w:line="240" w:lineRule="auto"/>
        <w:contextualSpacing/>
        <w:rPr>
          <w:rFonts w:ascii="Times New Roman" w:hAnsi="Times New Roman"/>
          <w:bCs/>
          <w:sz w:val="28"/>
          <w:szCs w:val="28"/>
        </w:rPr>
      </w:pPr>
    </w:p>
    <w:sectPr w:rsidR="000B6941" w:rsidRPr="0067518D" w:rsidSect="00AE0C39">
      <w:headerReference w:type="even" r:id="rId11"/>
      <w:headerReference w:type="default" r:id="rId12"/>
      <w:footerReference w:type="even" r:id="rId13"/>
      <w:headerReference w:type="first" r:id="rId14"/>
      <w:footerReference w:type="first" r:id="rId15"/>
      <w:pgSz w:w="11907" w:h="16840" w:code="9"/>
      <w:pgMar w:top="1134" w:right="850" w:bottom="1134" w:left="170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4EEB4" w14:textId="77777777" w:rsidR="00BE0368" w:rsidRDefault="00BE0368" w:rsidP="00B540EE">
      <w:pPr>
        <w:spacing w:after="0" w:line="240" w:lineRule="auto"/>
      </w:pPr>
      <w:r>
        <w:separator/>
      </w:r>
    </w:p>
  </w:endnote>
  <w:endnote w:type="continuationSeparator" w:id="0">
    <w:p w14:paraId="750FFE74" w14:textId="77777777" w:rsidR="00BE0368" w:rsidRDefault="00BE0368"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48C1A" w14:textId="77777777" w:rsidR="00A23807" w:rsidRDefault="00A23807">
    <w:pPr>
      <w:pStyle w:val="af"/>
    </w:pPr>
  </w:p>
  <w:p w14:paraId="10060D3F" w14:textId="77777777" w:rsidR="00A23807" w:rsidRDefault="00A23807"/>
  <w:p w14:paraId="59DCED0C" w14:textId="77777777" w:rsidR="00A23807" w:rsidRDefault="00A23807"/>
  <w:p w14:paraId="6469EDC6" w14:textId="77777777" w:rsidR="00A23807" w:rsidRDefault="00A23807"/>
  <w:p w14:paraId="12F8A7A6" w14:textId="77777777" w:rsidR="00A23807" w:rsidRDefault="00A238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82FE" w14:textId="77777777" w:rsidR="00A23807" w:rsidRDefault="00A2380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CECB7" w14:textId="77777777" w:rsidR="00BE0368" w:rsidRDefault="00BE0368" w:rsidP="00B540EE">
      <w:pPr>
        <w:spacing w:after="0" w:line="240" w:lineRule="auto"/>
      </w:pPr>
      <w:r>
        <w:separator/>
      </w:r>
    </w:p>
  </w:footnote>
  <w:footnote w:type="continuationSeparator" w:id="0">
    <w:p w14:paraId="362A30AD" w14:textId="77777777" w:rsidR="00BE0368" w:rsidRDefault="00BE0368" w:rsidP="00B540EE">
      <w:pPr>
        <w:spacing w:after="0" w:line="240" w:lineRule="auto"/>
      </w:pPr>
      <w:r>
        <w:continuationSeparator/>
      </w:r>
    </w:p>
  </w:footnote>
  <w:footnote w:id="1">
    <w:p w14:paraId="403DB115" w14:textId="77777777" w:rsidR="00A23807" w:rsidRDefault="00A23807" w:rsidP="001420DD">
      <w:pPr>
        <w:pStyle w:val="af4"/>
      </w:pPr>
      <w:r w:rsidRPr="0045108C">
        <w:rPr>
          <w:rStyle w:val="af3"/>
        </w:rPr>
        <w:footnoteRef/>
      </w:r>
      <w:r w:rsidRPr="0045108C">
        <w:t xml:space="preserve"> Часы считаются на основе суммирования </w:t>
      </w:r>
      <w:proofErr w:type="spellStart"/>
      <w:r w:rsidRPr="0045108C">
        <w:t>времений</w:t>
      </w:r>
      <w:proofErr w:type="spellEnd"/>
      <w:r w:rsidRPr="0045108C">
        <w:t xml:space="preserve"> посещения обучающимся как </w:t>
      </w:r>
      <w:proofErr w:type="gramStart"/>
      <w:r w:rsidRPr="0045108C">
        <w:t>индивидуальных</w:t>
      </w:r>
      <w:proofErr w:type="gramEnd"/>
      <w:r w:rsidRPr="0045108C">
        <w:t xml:space="preserve">, так и групповых логопедических </w:t>
      </w:r>
      <w:proofErr w:type="spellStart"/>
      <w:r w:rsidRPr="0045108C">
        <w:t>звнятий</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E1130" w14:textId="77777777" w:rsidR="00A23807" w:rsidRDefault="00A23807">
    <w:pPr>
      <w:pStyle w:val="ad"/>
    </w:pPr>
  </w:p>
  <w:p w14:paraId="259BC729" w14:textId="77777777" w:rsidR="00A23807" w:rsidRDefault="00A23807"/>
  <w:p w14:paraId="16C8F72A" w14:textId="77777777" w:rsidR="00A23807" w:rsidRDefault="00A23807"/>
  <w:p w14:paraId="445E833D" w14:textId="77777777" w:rsidR="00A23807" w:rsidRDefault="00A23807"/>
  <w:p w14:paraId="0F4DF275" w14:textId="77777777" w:rsidR="00A23807" w:rsidRDefault="00A238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1F6D9" w14:textId="77777777" w:rsidR="00A23807" w:rsidRDefault="00A2380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FD1C6" w14:textId="77777777" w:rsidR="00A23807" w:rsidRDefault="00A2380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E1D"/>
    <w:multiLevelType w:val="multilevel"/>
    <w:tmpl w:val="0CE6346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216399F"/>
    <w:multiLevelType w:val="multilevel"/>
    <w:tmpl w:val="D04C86DA"/>
    <w:lvl w:ilvl="0">
      <w:start w:val="1"/>
      <w:numFmt w:val="decimal"/>
      <w:lvlText w:val="%1."/>
      <w:lvlJc w:val="left"/>
      <w:pPr>
        <w:ind w:left="1069" w:hanging="360"/>
      </w:pPr>
      <w:rPr>
        <w:rFonts w:hint="default"/>
      </w:rPr>
    </w:lvl>
    <w:lvl w:ilvl="1">
      <w:start w:val="3"/>
      <w:numFmt w:val="decimal"/>
      <w:isLgl/>
      <w:lvlText w:val="%1.%2."/>
      <w:lvlJc w:val="left"/>
      <w:pPr>
        <w:ind w:left="1464" w:hanging="540"/>
      </w:pPr>
      <w:rPr>
        <w:rFonts w:hint="default"/>
      </w:rPr>
    </w:lvl>
    <w:lvl w:ilvl="2">
      <w:start w:val="1"/>
      <w:numFmt w:val="decimal"/>
      <w:isLgl/>
      <w:lvlText w:val="%1.%2.%3."/>
      <w:lvlJc w:val="left"/>
      <w:pPr>
        <w:ind w:left="1859" w:hanging="720"/>
      </w:pPr>
      <w:rPr>
        <w:rFonts w:hint="default"/>
      </w:rPr>
    </w:lvl>
    <w:lvl w:ilvl="3">
      <w:start w:val="1"/>
      <w:numFmt w:val="decimal"/>
      <w:isLgl/>
      <w:lvlText w:val="%1.%2.%3.%4."/>
      <w:lvlJc w:val="left"/>
      <w:pPr>
        <w:ind w:left="2074"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2864" w:hanging="1080"/>
      </w:pPr>
      <w:rPr>
        <w:rFonts w:hint="default"/>
      </w:rPr>
    </w:lvl>
    <w:lvl w:ilvl="6">
      <w:start w:val="1"/>
      <w:numFmt w:val="decimal"/>
      <w:isLgl/>
      <w:lvlText w:val="%1.%2.%3.%4.%5.%6.%7."/>
      <w:lvlJc w:val="left"/>
      <w:pPr>
        <w:ind w:left="3439" w:hanging="1440"/>
      </w:pPr>
      <w:rPr>
        <w:rFonts w:hint="default"/>
      </w:rPr>
    </w:lvl>
    <w:lvl w:ilvl="7">
      <w:start w:val="1"/>
      <w:numFmt w:val="decimal"/>
      <w:isLgl/>
      <w:lvlText w:val="%1.%2.%3.%4.%5.%6.%7.%8."/>
      <w:lvlJc w:val="left"/>
      <w:pPr>
        <w:ind w:left="3654" w:hanging="1440"/>
      </w:pPr>
      <w:rPr>
        <w:rFonts w:hint="default"/>
      </w:rPr>
    </w:lvl>
    <w:lvl w:ilvl="8">
      <w:start w:val="1"/>
      <w:numFmt w:val="decimal"/>
      <w:isLgl/>
      <w:lvlText w:val="%1.%2.%3.%4.%5.%6.%7.%8.%9."/>
      <w:lvlJc w:val="left"/>
      <w:pPr>
        <w:ind w:left="4229" w:hanging="1800"/>
      </w:pPr>
      <w:rPr>
        <w:rFonts w:hint="default"/>
      </w:rPr>
    </w:lvl>
  </w:abstractNum>
  <w:abstractNum w:abstractNumId="2">
    <w:nsid w:val="022C7EF9"/>
    <w:multiLevelType w:val="multilevel"/>
    <w:tmpl w:val="514AF882"/>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3174303"/>
    <w:multiLevelType w:val="hybridMultilevel"/>
    <w:tmpl w:val="1CA08944"/>
    <w:lvl w:ilvl="0" w:tplc="04190001">
      <w:start w:val="1"/>
      <w:numFmt w:val="bullet"/>
      <w:lvlText w:val=""/>
      <w:lvlJc w:val="left"/>
      <w:pPr>
        <w:ind w:left="1637"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3643C2A"/>
    <w:multiLevelType w:val="hybridMultilevel"/>
    <w:tmpl w:val="8AE04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8C53D9"/>
    <w:multiLevelType w:val="hybridMultilevel"/>
    <w:tmpl w:val="0A56F73C"/>
    <w:lvl w:ilvl="0" w:tplc="04190001">
      <w:start w:val="1"/>
      <w:numFmt w:val="bullet"/>
      <w:lvlText w:val=""/>
      <w:lvlJc w:val="left"/>
      <w:pPr>
        <w:ind w:left="360" w:hanging="360"/>
      </w:pPr>
      <w:rPr>
        <w:rFonts w:ascii="Symbol" w:hAnsi="Symbol" w:hint="default"/>
      </w:rPr>
    </w:lvl>
    <w:lvl w:ilvl="1" w:tplc="5A446C9C">
      <w:numFmt w:val="bullet"/>
      <w:lvlText w:val="•"/>
      <w:lvlJc w:val="left"/>
      <w:pPr>
        <w:ind w:left="1425" w:hanging="705"/>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7627CA4"/>
    <w:multiLevelType w:val="hybridMultilevel"/>
    <w:tmpl w:val="DA4640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E16716"/>
    <w:multiLevelType w:val="hybridMultilevel"/>
    <w:tmpl w:val="B8EEF0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8BC3EB0"/>
    <w:multiLevelType w:val="hybridMultilevel"/>
    <w:tmpl w:val="5658D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D7491C"/>
    <w:multiLevelType w:val="hybridMultilevel"/>
    <w:tmpl w:val="E4CE2EBA"/>
    <w:lvl w:ilvl="0" w:tplc="A7AAB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3613FE"/>
    <w:multiLevelType w:val="hybridMultilevel"/>
    <w:tmpl w:val="3D5E978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nsid w:val="0AB90E7F"/>
    <w:multiLevelType w:val="multilevel"/>
    <w:tmpl w:val="8CE6B92E"/>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nsid w:val="0C2C152F"/>
    <w:multiLevelType w:val="hybridMultilevel"/>
    <w:tmpl w:val="C9F2EC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CBF2FAF"/>
    <w:multiLevelType w:val="hybridMultilevel"/>
    <w:tmpl w:val="7BAE6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0C49EC"/>
    <w:multiLevelType w:val="hybridMultilevel"/>
    <w:tmpl w:val="47E464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D6F00A7"/>
    <w:multiLevelType w:val="hybridMultilevel"/>
    <w:tmpl w:val="08FADC2E"/>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2F6357"/>
    <w:multiLevelType w:val="multilevel"/>
    <w:tmpl w:val="9BA0F8C4"/>
    <w:lvl w:ilvl="0">
      <w:start w:val="1"/>
      <w:numFmt w:val="bullet"/>
      <w:lvlText w:val=""/>
      <w:lvlJc w:val="left"/>
      <w:pPr>
        <w:ind w:left="1211" w:hanging="360"/>
      </w:pPr>
      <w:rPr>
        <w:rFonts w:ascii="Symbol" w:hAnsi="Symbol" w:hint="default"/>
      </w:rPr>
    </w:lvl>
    <w:lvl w:ilvl="1">
      <w:start w:val="4"/>
      <w:numFmt w:val="decimal"/>
      <w:isLgl/>
      <w:lvlText w:val="%1.%2."/>
      <w:lvlJc w:val="left"/>
      <w:pPr>
        <w:ind w:left="1429" w:hanging="720"/>
      </w:pPr>
      <w:rPr>
        <w:rFonts w:hint="default"/>
        <w:color w:val="231F20"/>
      </w:rPr>
    </w:lvl>
    <w:lvl w:ilvl="2">
      <w:start w:val="1"/>
      <w:numFmt w:val="decimal"/>
      <w:isLgl/>
      <w:lvlText w:val="%1.%2.%3."/>
      <w:lvlJc w:val="left"/>
      <w:pPr>
        <w:ind w:left="1429" w:hanging="720"/>
      </w:pPr>
      <w:rPr>
        <w:rFonts w:hint="default"/>
        <w:color w:val="231F20"/>
      </w:rPr>
    </w:lvl>
    <w:lvl w:ilvl="3">
      <w:start w:val="1"/>
      <w:numFmt w:val="decimal"/>
      <w:isLgl/>
      <w:lvlText w:val="%1.%2.%3.%4."/>
      <w:lvlJc w:val="left"/>
      <w:pPr>
        <w:ind w:left="1789" w:hanging="1080"/>
      </w:pPr>
      <w:rPr>
        <w:rFonts w:hint="default"/>
        <w:color w:val="231F20"/>
      </w:rPr>
    </w:lvl>
    <w:lvl w:ilvl="4">
      <w:start w:val="1"/>
      <w:numFmt w:val="decimal"/>
      <w:isLgl/>
      <w:lvlText w:val="%1.%2.%3.%4.%5."/>
      <w:lvlJc w:val="left"/>
      <w:pPr>
        <w:ind w:left="1789" w:hanging="1080"/>
      </w:pPr>
      <w:rPr>
        <w:rFonts w:hint="default"/>
        <w:color w:val="231F20"/>
      </w:rPr>
    </w:lvl>
    <w:lvl w:ilvl="5">
      <w:start w:val="1"/>
      <w:numFmt w:val="decimal"/>
      <w:isLgl/>
      <w:lvlText w:val="%1.%2.%3.%4.%5.%6."/>
      <w:lvlJc w:val="left"/>
      <w:pPr>
        <w:ind w:left="2149" w:hanging="1440"/>
      </w:pPr>
      <w:rPr>
        <w:rFonts w:hint="default"/>
        <w:color w:val="231F20"/>
      </w:rPr>
    </w:lvl>
    <w:lvl w:ilvl="6">
      <w:start w:val="1"/>
      <w:numFmt w:val="decimal"/>
      <w:isLgl/>
      <w:lvlText w:val="%1.%2.%3.%4.%5.%6.%7."/>
      <w:lvlJc w:val="left"/>
      <w:pPr>
        <w:ind w:left="2509" w:hanging="1800"/>
      </w:pPr>
      <w:rPr>
        <w:rFonts w:hint="default"/>
        <w:color w:val="231F20"/>
      </w:rPr>
    </w:lvl>
    <w:lvl w:ilvl="7">
      <w:start w:val="1"/>
      <w:numFmt w:val="decimal"/>
      <w:isLgl/>
      <w:lvlText w:val="%1.%2.%3.%4.%5.%6.%7.%8."/>
      <w:lvlJc w:val="left"/>
      <w:pPr>
        <w:ind w:left="2509" w:hanging="1800"/>
      </w:pPr>
      <w:rPr>
        <w:rFonts w:hint="default"/>
        <w:color w:val="231F20"/>
      </w:rPr>
    </w:lvl>
    <w:lvl w:ilvl="8">
      <w:start w:val="1"/>
      <w:numFmt w:val="decimal"/>
      <w:isLgl/>
      <w:lvlText w:val="%1.%2.%3.%4.%5.%6.%7.%8.%9."/>
      <w:lvlJc w:val="left"/>
      <w:pPr>
        <w:ind w:left="2869" w:hanging="2160"/>
      </w:pPr>
      <w:rPr>
        <w:rFonts w:hint="default"/>
        <w:color w:val="231F20"/>
      </w:rPr>
    </w:lvl>
  </w:abstractNum>
  <w:abstractNum w:abstractNumId="18">
    <w:nsid w:val="0E5E65F8"/>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8A7A4A"/>
    <w:multiLevelType w:val="hybridMultilevel"/>
    <w:tmpl w:val="9C005CC4"/>
    <w:lvl w:ilvl="0" w:tplc="EF4A7E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0F3924A5"/>
    <w:multiLevelType w:val="hybridMultilevel"/>
    <w:tmpl w:val="A6081B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FB42464"/>
    <w:multiLevelType w:val="hybridMultilevel"/>
    <w:tmpl w:val="96CE0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008377B"/>
    <w:multiLevelType w:val="hybridMultilevel"/>
    <w:tmpl w:val="2FCC12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0177F90"/>
    <w:multiLevelType w:val="hybridMultilevel"/>
    <w:tmpl w:val="3DB48D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2451E6D"/>
    <w:multiLevelType w:val="hybridMultilevel"/>
    <w:tmpl w:val="E44E03F8"/>
    <w:lvl w:ilvl="0" w:tplc="EB1C1A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2B13490"/>
    <w:multiLevelType w:val="hybridMultilevel"/>
    <w:tmpl w:val="B0146178"/>
    <w:lvl w:ilvl="0" w:tplc="ADE494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233CED"/>
    <w:multiLevelType w:val="hybridMultilevel"/>
    <w:tmpl w:val="B0146178"/>
    <w:lvl w:ilvl="0" w:tplc="ADE494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215A79"/>
    <w:multiLevelType w:val="multilevel"/>
    <w:tmpl w:val="2A961168"/>
    <w:lvl w:ilvl="0">
      <w:start w:val="1"/>
      <w:numFmt w:val="decimal"/>
      <w:lvlText w:val="%1."/>
      <w:lvlJc w:val="left"/>
      <w:pPr>
        <w:ind w:left="720" w:hanging="360"/>
      </w:pPr>
      <w:rPr>
        <w:rFonts w:hint="default"/>
      </w:rPr>
    </w:lvl>
    <w:lvl w:ilvl="1">
      <w:start w:val="3"/>
      <w:numFmt w:val="decimal"/>
      <w:isLgl/>
      <w:lvlText w:val="%1.%2"/>
      <w:lvlJc w:val="left"/>
      <w:pPr>
        <w:ind w:left="1504" w:hanging="792"/>
      </w:pPr>
      <w:rPr>
        <w:rFonts w:hint="default"/>
      </w:rPr>
    </w:lvl>
    <w:lvl w:ilvl="2">
      <w:start w:val="2"/>
      <w:numFmt w:val="decimal"/>
      <w:isLgl/>
      <w:lvlText w:val="%1.%2.%3"/>
      <w:lvlJc w:val="left"/>
      <w:pPr>
        <w:ind w:left="1856" w:hanging="792"/>
      </w:pPr>
      <w:rPr>
        <w:rFonts w:hint="default"/>
      </w:rPr>
    </w:lvl>
    <w:lvl w:ilvl="3">
      <w:start w:val="2"/>
      <w:numFmt w:val="decimal"/>
      <w:isLgl/>
      <w:lvlText w:val="%1.%2.%3.%4"/>
      <w:lvlJc w:val="left"/>
      <w:pPr>
        <w:ind w:left="2496" w:hanging="108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560" w:hanging="1440"/>
      </w:pPr>
      <w:rPr>
        <w:rFonts w:hint="default"/>
      </w:rPr>
    </w:lvl>
    <w:lvl w:ilvl="6">
      <w:start w:val="1"/>
      <w:numFmt w:val="decimal"/>
      <w:isLgl/>
      <w:lvlText w:val="%1.%2.%3.%4.%5.%6.%7"/>
      <w:lvlJc w:val="left"/>
      <w:pPr>
        <w:ind w:left="3912" w:hanging="1440"/>
      </w:pPr>
      <w:rPr>
        <w:rFonts w:hint="default"/>
      </w:rPr>
    </w:lvl>
    <w:lvl w:ilvl="7">
      <w:start w:val="1"/>
      <w:numFmt w:val="decimal"/>
      <w:isLgl/>
      <w:lvlText w:val="%1.%2.%3.%4.%5.%6.%7.%8"/>
      <w:lvlJc w:val="left"/>
      <w:pPr>
        <w:ind w:left="4624" w:hanging="1800"/>
      </w:pPr>
      <w:rPr>
        <w:rFonts w:hint="default"/>
      </w:rPr>
    </w:lvl>
    <w:lvl w:ilvl="8">
      <w:start w:val="1"/>
      <w:numFmt w:val="decimal"/>
      <w:isLgl/>
      <w:lvlText w:val="%1.%2.%3.%4.%5.%6.%7.%8.%9"/>
      <w:lvlJc w:val="left"/>
      <w:pPr>
        <w:ind w:left="5336" w:hanging="2160"/>
      </w:pPr>
      <w:rPr>
        <w:rFonts w:hint="default"/>
      </w:rPr>
    </w:lvl>
  </w:abstractNum>
  <w:abstractNum w:abstractNumId="28">
    <w:nsid w:val="15A33095"/>
    <w:multiLevelType w:val="multilevel"/>
    <w:tmpl w:val="DFA42C6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5D42BDE"/>
    <w:multiLevelType w:val="multilevel"/>
    <w:tmpl w:val="3C584CF0"/>
    <w:lvl w:ilvl="0">
      <w:start w:val="1"/>
      <w:numFmt w:val="decimal"/>
      <w:lvlText w:val="%1."/>
      <w:lvlJc w:val="left"/>
      <w:pPr>
        <w:ind w:left="720" w:hanging="360"/>
      </w:pPr>
      <w:rPr>
        <w:rFonts w:hint="default"/>
      </w:rPr>
    </w:lvl>
    <w:lvl w:ilvl="1">
      <w:start w:val="3"/>
      <w:numFmt w:val="decimal"/>
      <w:isLgl/>
      <w:lvlText w:val="%1.%2."/>
      <w:lvlJc w:val="left"/>
      <w:pPr>
        <w:ind w:left="1320" w:hanging="72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30">
    <w:nsid w:val="163941B1"/>
    <w:multiLevelType w:val="multilevel"/>
    <w:tmpl w:val="65EA1AA6"/>
    <w:lvl w:ilvl="0">
      <w:start w:val="1"/>
      <w:numFmt w:val="decimal"/>
      <w:lvlText w:val="%1."/>
      <w:lvlJc w:val="left"/>
      <w:pPr>
        <w:ind w:left="1211" w:hanging="360"/>
      </w:pPr>
      <w:rPr>
        <w:rFonts w:hint="default"/>
      </w:rPr>
    </w:lvl>
    <w:lvl w:ilvl="1">
      <w:start w:val="4"/>
      <w:numFmt w:val="decimal"/>
      <w:isLgl/>
      <w:lvlText w:val="%1.%2."/>
      <w:lvlJc w:val="left"/>
      <w:pPr>
        <w:ind w:left="1429" w:hanging="720"/>
      </w:pPr>
      <w:rPr>
        <w:rFonts w:hint="default"/>
        <w:color w:val="231F20"/>
      </w:rPr>
    </w:lvl>
    <w:lvl w:ilvl="2">
      <w:start w:val="1"/>
      <w:numFmt w:val="decimal"/>
      <w:isLgl/>
      <w:lvlText w:val="%1.%2.%3."/>
      <w:lvlJc w:val="left"/>
      <w:pPr>
        <w:ind w:left="1429" w:hanging="720"/>
      </w:pPr>
      <w:rPr>
        <w:rFonts w:hint="default"/>
        <w:color w:val="231F20"/>
      </w:rPr>
    </w:lvl>
    <w:lvl w:ilvl="3">
      <w:start w:val="1"/>
      <w:numFmt w:val="decimal"/>
      <w:isLgl/>
      <w:lvlText w:val="%1.%2.%3.%4."/>
      <w:lvlJc w:val="left"/>
      <w:pPr>
        <w:ind w:left="1789" w:hanging="1080"/>
      </w:pPr>
      <w:rPr>
        <w:rFonts w:hint="default"/>
        <w:color w:val="231F20"/>
      </w:rPr>
    </w:lvl>
    <w:lvl w:ilvl="4">
      <w:start w:val="1"/>
      <w:numFmt w:val="decimal"/>
      <w:isLgl/>
      <w:lvlText w:val="%1.%2.%3.%4.%5."/>
      <w:lvlJc w:val="left"/>
      <w:pPr>
        <w:ind w:left="1789" w:hanging="1080"/>
      </w:pPr>
      <w:rPr>
        <w:rFonts w:hint="default"/>
        <w:color w:val="231F20"/>
      </w:rPr>
    </w:lvl>
    <w:lvl w:ilvl="5">
      <w:start w:val="1"/>
      <w:numFmt w:val="decimal"/>
      <w:isLgl/>
      <w:lvlText w:val="%1.%2.%3.%4.%5.%6."/>
      <w:lvlJc w:val="left"/>
      <w:pPr>
        <w:ind w:left="2149" w:hanging="1440"/>
      </w:pPr>
      <w:rPr>
        <w:rFonts w:hint="default"/>
        <w:color w:val="231F20"/>
      </w:rPr>
    </w:lvl>
    <w:lvl w:ilvl="6">
      <w:start w:val="1"/>
      <w:numFmt w:val="decimal"/>
      <w:isLgl/>
      <w:lvlText w:val="%1.%2.%3.%4.%5.%6.%7."/>
      <w:lvlJc w:val="left"/>
      <w:pPr>
        <w:ind w:left="2509" w:hanging="1800"/>
      </w:pPr>
      <w:rPr>
        <w:rFonts w:hint="default"/>
        <w:color w:val="231F20"/>
      </w:rPr>
    </w:lvl>
    <w:lvl w:ilvl="7">
      <w:start w:val="1"/>
      <w:numFmt w:val="decimal"/>
      <w:isLgl/>
      <w:lvlText w:val="%1.%2.%3.%4.%5.%6.%7.%8."/>
      <w:lvlJc w:val="left"/>
      <w:pPr>
        <w:ind w:left="2509" w:hanging="1800"/>
      </w:pPr>
      <w:rPr>
        <w:rFonts w:hint="default"/>
        <w:color w:val="231F20"/>
      </w:rPr>
    </w:lvl>
    <w:lvl w:ilvl="8">
      <w:start w:val="1"/>
      <w:numFmt w:val="decimal"/>
      <w:isLgl/>
      <w:lvlText w:val="%1.%2.%3.%4.%5.%6.%7.%8.%9."/>
      <w:lvlJc w:val="left"/>
      <w:pPr>
        <w:ind w:left="2869" w:hanging="2160"/>
      </w:pPr>
      <w:rPr>
        <w:rFonts w:hint="default"/>
        <w:color w:val="231F20"/>
      </w:rPr>
    </w:lvl>
  </w:abstractNum>
  <w:abstractNum w:abstractNumId="31">
    <w:nsid w:val="170975FB"/>
    <w:multiLevelType w:val="multilevel"/>
    <w:tmpl w:val="2262687C"/>
    <w:lvl w:ilvl="0">
      <w:start w:val="1"/>
      <w:numFmt w:val="decimal"/>
      <w:lvlText w:val="%1."/>
      <w:lvlJc w:val="left"/>
      <w:pPr>
        <w:ind w:left="390" w:hanging="390"/>
      </w:pPr>
      <w:rPr>
        <w:rFonts w:hint="default"/>
        <w:color w:val="231F20"/>
        <w:w w:val="95"/>
      </w:rPr>
    </w:lvl>
    <w:lvl w:ilvl="1">
      <w:start w:val="5"/>
      <w:numFmt w:val="decimal"/>
      <w:lvlText w:val="%1.%2."/>
      <w:lvlJc w:val="left"/>
      <w:pPr>
        <w:ind w:left="1057" w:hanging="720"/>
      </w:pPr>
      <w:rPr>
        <w:rFonts w:hint="default"/>
        <w:color w:val="231F20"/>
        <w:w w:val="95"/>
      </w:rPr>
    </w:lvl>
    <w:lvl w:ilvl="2">
      <w:start w:val="1"/>
      <w:numFmt w:val="decimal"/>
      <w:lvlText w:val="%1.%2.%3."/>
      <w:lvlJc w:val="left"/>
      <w:pPr>
        <w:ind w:left="1394" w:hanging="720"/>
      </w:pPr>
      <w:rPr>
        <w:rFonts w:hint="default"/>
        <w:color w:val="231F20"/>
        <w:w w:val="95"/>
      </w:rPr>
    </w:lvl>
    <w:lvl w:ilvl="3">
      <w:start w:val="1"/>
      <w:numFmt w:val="decimal"/>
      <w:lvlText w:val="%1.%2.%3.%4."/>
      <w:lvlJc w:val="left"/>
      <w:pPr>
        <w:ind w:left="2091" w:hanging="1080"/>
      </w:pPr>
      <w:rPr>
        <w:rFonts w:hint="default"/>
        <w:color w:val="231F20"/>
        <w:w w:val="95"/>
      </w:rPr>
    </w:lvl>
    <w:lvl w:ilvl="4">
      <w:start w:val="1"/>
      <w:numFmt w:val="decimal"/>
      <w:lvlText w:val="%1.%2.%3.%4.%5."/>
      <w:lvlJc w:val="left"/>
      <w:pPr>
        <w:ind w:left="2428" w:hanging="1080"/>
      </w:pPr>
      <w:rPr>
        <w:rFonts w:hint="default"/>
        <w:color w:val="231F20"/>
        <w:w w:val="95"/>
      </w:rPr>
    </w:lvl>
    <w:lvl w:ilvl="5">
      <w:start w:val="1"/>
      <w:numFmt w:val="decimal"/>
      <w:lvlText w:val="%1.%2.%3.%4.%5.%6."/>
      <w:lvlJc w:val="left"/>
      <w:pPr>
        <w:ind w:left="3125" w:hanging="1440"/>
      </w:pPr>
      <w:rPr>
        <w:rFonts w:hint="default"/>
        <w:color w:val="231F20"/>
        <w:w w:val="95"/>
      </w:rPr>
    </w:lvl>
    <w:lvl w:ilvl="6">
      <w:start w:val="1"/>
      <w:numFmt w:val="decimal"/>
      <w:lvlText w:val="%1.%2.%3.%4.%5.%6.%7."/>
      <w:lvlJc w:val="left"/>
      <w:pPr>
        <w:ind w:left="3822" w:hanging="1800"/>
      </w:pPr>
      <w:rPr>
        <w:rFonts w:hint="default"/>
        <w:color w:val="231F20"/>
        <w:w w:val="95"/>
      </w:rPr>
    </w:lvl>
    <w:lvl w:ilvl="7">
      <w:start w:val="1"/>
      <w:numFmt w:val="decimal"/>
      <w:lvlText w:val="%1.%2.%3.%4.%5.%6.%7.%8."/>
      <w:lvlJc w:val="left"/>
      <w:pPr>
        <w:ind w:left="4159" w:hanging="1800"/>
      </w:pPr>
      <w:rPr>
        <w:rFonts w:hint="default"/>
        <w:color w:val="231F20"/>
        <w:w w:val="95"/>
      </w:rPr>
    </w:lvl>
    <w:lvl w:ilvl="8">
      <w:start w:val="1"/>
      <w:numFmt w:val="decimal"/>
      <w:lvlText w:val="%1.%2.%3.%4.%5.%6.%7.%8.%9."/>
      <w:lvlJc w:val="left"/>
      <w:pPr>
        <w:ind w:left="4856" w:hanging="2160"/>
      </w:pPr>
      <w:rPr>
        <w:rFonts w:hint="default"/>
        <w:color w:val="231F20"/>
        <w:w w:val="95"/>
      </w:rPr>
    </w:lvl>
  </w:abstractNum>
  <w:abstractNum w:abstractNumId="32">
    <w:nsid w:val="17F261E9"/>
    <w:multiLevelType w:val="hybridMultilevel"/>
    <w:tmpl w:val="C8B2F012"/>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1977148C"/>
    <w:multiLevelType w:val="hybridMultilevel"/>
    <w:tmpl w:val="CD78FE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BCD4374"/>
    <w:multiLevelType w:val="multilevel"/>
    <w:tmpl w:val="A8ECEE6A"/>
    <w:lvl w:ilvl="0">
      <w:start w:val="1"/>
      <w:numFmt w:val="decimal"/>
      <w:lvlText w:val="%1."/>
      <w:lvlJc w:val="left"/>
      <w:pPr>
        <w:ind w:left="450" w:hanging="450"/>
      </w:pPr>
      <w:rPr>
        <w:rFonts w:hint="default"/>
      </w:rPr>
    </w:lvl>
    <w:lvl w:ilvl="1">
      <w:start w:val="4"/>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496" w:hanging="180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3088" w:hanging="2160"/>
      </w:pPr>
      <w:rPr>
        <w:rFonts w:hint="default"/>
      </w:rPr>
    </w:lvl>
  </w:abstractNum>
  <w:abstractNum w:abstractNumId="35">
    <w:nsid w:val="1CEF2E07"/>
    <w:multiLevelType w:val="multilevel"/>
    <w:tmpl w:val="2C5045B0"/>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6">
    <w:nsid w:val="20411BD7"/>
    <w:multiLevelType w:val="hybridMultilevel"/>
    <w:tmpl w:val="75FE0CF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0661C5D"/>
    <w:multiLevelType w:val="hybridMultilevel"/>
    <w:tmpl w:val="93E0772A"/>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09E7B00"/>
    <w:multiLevelType w:val="hybridMultilevel"/>
    <w:tmpl w:val="E6248A44"/>
    <w:lvl w:ilvl="0" w:tplc="EF4A7EBA">
      <w:start w:val="1"/>
      <w:numFmt w:val="bullet"/>
      <w:lvlText w:val=""/>
      <w:lvlJc w:val="left"/>
      <w:pPr>
        <w:ind w:left="67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9">
    <w:nsid w:val="20B619C2"/>
    <w:multiLevelType w:val="hybridMultilevel"/>
    <w:tmpl w:val="D55CD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0C31801"/>
    <w:multiLevelType w:val="hybridMultilevel"/>
    <w:tmpl w:val="E6784B68"/>
    <w:lvl w:ilvl="0" w:tplc="04190001">
      <w:start w:val="1"/>
      <w:numFmt w:val="bullet"/>
      <w:lvlText w:val=""/>
      <w:lvlJc w:val="left"/>
      <w:pPr>
        <w:ind w:left="720" w:hanging="360"/>
      </w:pPr>
      <w:rPr>
        <w:rFonts w:ascii="Symbol" w:hAnsi="Symbol" w:hint="default"/>
      </w:rPr>
    </w:lvl>
    <w:lvl w:ilvl="1" w:tplc="41941698">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1FA3DDF"/>
    <w:multiLevelType w:val="hybridMultilevel"/>
    <w:tmpl w:val="AD1A60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221B1AC1"/>
    <w:multiLevelType w:val="hybridMultilevel"/>
    <w:tmpl w:val="30FA530C"/>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27355E7"/>
    <w:multiLevelType w:val="multilevel"/>
    <w:tmpl w:val="CF3A87B2"/>
    <w:lvl w:ilvl="0">
      <w:start w:val="1"/>
      <w:numFmt w:val="decimal"/>
      <w:lvlText w:val="%1."/>
      <w:lvlJc w:val="left"/>
      <w:pPr>
        <w:ind w:left="1681" w:hanging="972"/>
      </w:pPr>
      <w:rPr>
        <w:rFonts w:hint="default"/>
      </w:rPr>
    </w:lvl>
    <w:lvl w:ilvl="1">
      <w:start w:val="3"/>
      <w:numFmt w:val="decimal"/>
      <w:isLgl/>
      <w:lvlText w:val="%1.%2."/>
      <w:lvlJc w:val="left"/>
      <w:pPr>
        <w:ind w:left="1429" w:hanging="72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nsid w:val="23CA3FAD"/>
    <w:multiLevelType w:val="hybridMultilevel"/>
    <w:tmpl w:val="E5A8130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5">
    <w:nsid w:val="23DD09A4"/>
    <w:multiLevelType w:val="multilevel"/>
    <w:tmpl w:val="B4BC334A"/>
    <w:lvl w:ilvl="0">
      <w:start w:val="1"/>
      <w:numFmt w:val="decimal"/>
      <w:lvlText w:val="%1)"/>
      <w:lvlJc w:val="left"/>
      <w:pPr>
        <w:tabs>
          <w:tab w:val="num" w:pos="360"/>
        </w:tabs>
        <w:ind w:left="360" w:hanging="360"/>
      </w:pPr>
      <w:rPr>
        <w:b w:val="0"/>
        <w:bCs/>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nsid w:val="25637E37"/>
    <w:multiLevelType w:val="hybridMultilevel"/>
    <w:tmpl w:val="756664F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7">
    <w:nsid w:val="257F3C9C"/>
    <w:multiLevelType w:val="hybridMultilevel"/>
    <w:tmpl w:val="E6C6D26C"/>
    <w:lvl w:ilvl="0" w:tplc="6D28066E">
      <w:start w:val="1"/>
      <w:numFmt w:val="bullet"/>
      <w:lvlText w:val=""/>
      <w:lvlJc w:val="left"/>
      <w:pPr>
        <w:ind w:left="118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8">
    <w:nsid w:val="264731C7"/>
    <w:multiLevelType w:val="hybridMultilevel"/>
    <w:tmpl w:val="92B6E828"/>
    <w:lvl w:ilvl="0" w:tplc="1E02A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50">
    <w:nsid w:val="27A34123"/>
    <w:multiLevelType w:val="hybridMultilevel"/>
    <w:tmpl w:val="1B9A6150"/>
    <w:lvl w:ilvl="0" w:tplc="EB1C1A88">
      <w:start w:val="1"/>
      <w:numFmt w:val="bullet"/>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8981628"/>
    <w:multiLevelType w:val="hybridMultilevel"/>
    <w:tmpl w:val="5080BBF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2AC03779"/>
    <w:multiLevelType w:val="multilevel"/>
    <w:tmpl w:val="03264C34"/>
    <w:lvl w:ilvl="0">
      <w:start w:val="2"/>
      <w:numFmt w:val="decimal"/>
      <w:lvlText w:val="%1."/>
      <w:lvlJc w:val="left"/>
      <w:pPr>
        <w:ind w:left="675" w:hanging="675"/>
      </w:pPr>
      <w:rPr>
        <w:rFonts w:hint="default"/>
        <w:color w:val="231F20"/>
      </w:rPr>
    </w:lvl>
    <w:lvl w:ilvl="1">
      <w:start w:val="1"/>
      <w:numFmt w:val="bullet"/>
      <w:lvlText w:val=""/>
      <w:lvlJc w:val="left"/>
      <w:pPr>
        <w:ind w:left="778" w:hanging="720"/>
      </w:pPr>
      <w:rPr>
        <w:rFonts w:ascii="Symbol" w:hAnsi="Symbol" w:hint="default"/>
        <w:color w:val="231F20"/>
      </w:rPr>
    </w:lvl>
    <w:lvl w:ilvl="2">
      <w:start w:val="1"/>
      <w:numFmt w:val="decimal"/>
      <w:lvlText w:val="%1.%2.%3."/>
      <w:lvlJc w:val="left"/>
      <w:pPr>
        <w:ind w:left="836" w:hanging="720"/>
      </w:pPr>
      <w:rPr>
        <w:rFonts w:hint="default"/>
        <w:color w:val="231F20"/>
      </w:rPr>
    </w:lvl>
    <w:lvl w:ilvl="3">
      <w:start w:val="1"/>
      <w:numFmt w:val="decimal"/>
      <w:lvlText w:val="%1.%2.%3.%4."/>
      <w:lvlJc w:val="left"/>
      <w:pPr>
        <w:ind w:left="1254" w:hanging="1080"/>
      </w:pPr>
      <w:rPr>
        <w:rFonts w:hint="default"/>
        <w:color w:val="231F20"/>
      </w:rPr>
    </w:lvl>
    <w:lvl w:ilvl="4">
      <w:start w:val="1"/>
      <w:numFmt w:val="decimal"/>
      <w:lvlText w:val="%1.%2.%3.%4.%5."/>
      <w:lvlJc w:val="left"/>
      <w:pPr>
        <w:ind w:left="1312" w:hanging="1080"/>
      </w:pPr>
      <w:rPr>
        <w:rFonts w:hint="default"/>
        <w:color w:val="231F20"/>
      </w:rPr>
    </w:lvl>
    <w:lvl w:ilvl="5">
      <w:start w:val="1"/>
      <w:numFmt w:val="decimal"/>
      <w:lvlText w:val="%1.%2.%3.%4.%5.%6."/>
      <w:lvlJc w:val="left"/>
      <w:pPr>
        <w:ind w:left="1730" w:hanging="1440"/>
      </w:pPr>
      <w:rPr>
        <w:rFonts w:hint="default"/>
        <w:color w:val="231F20"/>
      </w:rPr>
    </w:lvl>
    <w:lvl w:ilvl="6">
      <w:start w:val="1"/>
      <w:numFmt w:val="decimal"/>
      <w:lvlText w:val="%1.%2.%3.%4.%5.%6.%7."/>
      <w:lvlJc w:val="left"/>
      <w:pPr>
        <w:ind w:left="2148" w:hanging="1800"/>
      </w:pPr>
      <w:rPr>
        <w:rFonts w:hint="default"/>
        <w:color w:val="231F20"/>
      </w:rPr>
    </w:lvl>
    <w:lvl w:ilvl="7">
      <w:start w:val="1"/>
      <w:numFmt w:val="decimal"/>
      <w:lvlText w:val="%1.%2.%3.%4.%5.%6.%7.%8."/>
      <w:lvlJc w:val="left"/>
      <w:pPr>
        <w:ind w:left="2206" w:hanging="1800"/>
      </w:pPr>
      <w:rPr>
        <w:rFonts w:hint="default"/>
        <w:color w:val="231F20"/>
      </w:rPr>
    </w:lvl>
    <w:lvl w:ilvl="8">
      <w:start w:val="1"/>
      <w:numFmt w:val="decimal"/>
      <w:lvlText w:val="%1.%2.%3.%4.%5.%6.%7.%8.%9."/>
      <w:lvlJc w:val="left"/>
      <w:pPr>
        <w:ind w:left="2624" w:hanging="2160"/>
      </w:pPr>
      <w:rPr>
        <w:rFonts w:hint="default"/>
        <w:color w:val="231F20"/>
      </w:rPr>
    </w:lvl>
  </w:abstractNum>
  <w:abstractNum w:abstractNumId="53">
    <w:nsid w:val="2B21536F"/>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227A87"/>
    <w:multiLevelType w:val="multilevel"/>
    <w:tmpl w:val="B2561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B2D1661"/>
    <w:multiLevelType w:val="hybridMultilevel"/>
    <w:tmpl w:val="9006CE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B645287"/>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BAB7886"/>
    <w:multiLevelType w:val="hybridMultilevel"/>
    <w:tmpl w:val="1B005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BED68CC"/>
    <w:multiLevelType w:val="hybridMultilevel"/>
    <w:tmpl w:val="443E4BA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9">
    <w:nsid w:val="2C0922DE"/>
    <w:multiLevelType w:val="hybridMultilevel"/>
    <w:tmpl w:val="722A2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E50633F"/>
    <w:multiLevelType w:val="hybridMultilevel"/>
    <w:tmpl w:val="7A6AB5E8"/>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EB33BD6"/>
    <w:multiLevelType w:val="hybridMultilevel"/>
    <w:tmpl w:val="9CC6F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F477643"/>
    <w:multiLevelType w:val="multilevel"/>
    <w:tmpl w:val="5324F72C"/>
    <w:lvl w:ilvl="0">
      <w:start w:val="1"/>
      <w:numFmt w:val="decimal"/>
      <w:lvlText w:val="%1."/>
      <w:lvlJc w:val="left"/>
      <w:pPr>
        <w:ind w:left="1069" w:hanging="360"/>
      </w:pPr>
      <w:rPr>
        <w:rFonts w:hint="default"/>
      </w:rPr>
    </w:lvl>
    <w:lvl w:ilvl="1">
      <w:start w:val="2"/>
      <w:numFmt w:val="decimal"/>
      <w:isLgl/>
      <w:lvlText w:val="%1.%2."/>
      <w:lvlJc w:val="left"/>
      <w:pPr>
        <w:ind w:left="1434" w:hanging="540"/>
      </w:pPr>
      <w:rPr>
        <w:rFonts w:hint="default"/>
      </w:rPr>
    </w:lvl>
    <w:lvl w:ilvl="2">
      <w:start w:val="9"/>
      <w:numFmt w:val="decimal"/>
      <w:isLgl/>
      <w:lvlText w:val="%1.%2.%3."/>
      <w:lvlJc w:val="left"/>
      <w:pPr>
        <w:ind w:left="1799" w:hanging="720"/>
      </w:pPr>
      <w:rPr>
        <w:rFonts w:hint="default"/>
      </w:rPr>
    </w:lvl>
    <w:lvl w:ilvl="3">
      <w:start w:val="1"/>
      <w:numFmt w:val="decimal"/>
      <w:isLgl/>
      <w:lvlText w:val="%1.%2.%3.%4."/>
      <w:lvlJc w:val="left"/>
      <w:pPr>
        <w:ind w:left="1984" w:hanging="720"/>
      </w:pPr>
      <w:rPr>
        <w:rFonts w:hint="default"/>
      </w:rPr>
    </w:lvl>
    <w:lvl w:ilvl="4">
      <w:start w:val="1"/>
      <w:numFmt w:val="decimal"/>
      <w:isLgl/>
      <w:lvlText w:val="%1.%2.%3.%4.%5."/>
      <w:lvlJc w:val="left"/>
      <w:pPr>
        <w:ind w:left="2529" w:hanging="1080"/>
      </w:pPr>
      <w:rPr>
        <w:rFonts w:hint="default"/>
      </w:rPr>
    </w:lvl>
    <w:lvl w:ilvl="5">
      <w:start w:val="1"/>
      <w:numFmt w:val="decimal"/>
      <w:isLgl/>
      <w:lvlText w:val="%1.%2.%3.%4.%5.%6."/>
      <w:lvlJc w:val="left"/>
      <w:pPr>
        <w:ind w:left="2714" w:hanging="1080"/>
      </w:pPr>
      <w:rPr>
        <w:rFonts w:hint="default"/>
      </w:rPr>
    </w:lvl>
    <w:lvl w:ilvl="6">
      <w:start w:val="1"/>
      <w:numFmt w:val="decimal"/>
      <w:isLgl/>
      <w:lvlText w:val="%1.%2.%3.%4.%5.%6.%7."/>
      <w:lvlJc w:val="left"/>
      <w:pPr>
        <w:ind w:left="3259" w:hanging="1440"/>
      </w:pPr>
      <w:rPr>
        <w:rFonts w:hint="default"/>
      </w:rPr>
    </w:lvl>
    <w:lvl w:ilvl="7">
      <w:start w:val="1"/>
      <w:numFmt w:val="decimal"/>
      <w:isLgl/>
      <w:lvlText w:val="%1.%2.%3.%4.%5.%6.%7.%8."/>
      <w:lvlJc w:val="left"/>
      <w:pPr>
        <w:ind w:left="3444" w:hanging="1440"/>
      </w:pPr>
      <w:rPr>
        <w:rFonts w:hint="default"/>
      </w:rPr>
    </w:lvl>
    <w:lvl w:ilvl="8">
      <w:start w:val="1"/>
      <w:numFmt w:val="decimal"/>
      <w:isLgl/>
      <w:lvlText w:val="%1.%2.%3.%4.%5.%6.%7.%8.%9."/>
      <w:lvlJc w:val="left"/>
      <w:pPr>
        <w:ind w:left="3989" w:hanging="1800"/>
      </w:pPr>
      <w:rPr>
        <w:rFonts w:hint="default"/>
      </w:rPr>
    </w:lvl>
  </w:abstractNum>
  <w:abstractNum w:abstractNumId="63">
    <w:nsid w:val="312636DE"/>
    <w:multiLevelType w:val="multilevel"/>
    <w:tmpl w:val="3E3860A4"/>
    <w:lvl w:ilvl="0">
      <w:start w:val="1"/>
      <w:numFmt w:val="bullet"/>
      <w:lvlText w:val=""/>
      <w:lvlJc w:val="left"/>
      <w:pPr>
        <w:tabs>
          <w:tab w:val="num" w:pos="720"/>
        </w:tabs>
        <w:ind w:left="720" w:hanging="360"/>
      </w:pPr>
      <w:rPr>
        <w:rFonts w:ascii="Symbol" w:hAnsi="Symbol" w:hint="default"/>
        <w:sz w:val="28"/>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1DE4EB1"/>
    <w:multiLevelType w:val="hybridMultilevel"/>
    <w:tmpl w:val="5A8639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328D773D"/>
    <w:multiLevelType w:val="multilevel"/>
    <w:tmpl w:val="EB2A3236"/>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440"/>
        </w:tabs>
        <w:ind w:left="1440" w:hanging="360"/>
      </w:pPr>
      <w:rPr>
        <w:rFonts w:ascii="Symbol" w:hAnsi="Symbol" w:hint="default"/>
        <w:sz w:val="20"/>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2C4584C"/>
    <w:multiLevelType w:val="multilevel"/>
    <w:tmpl w:val="DCB8F8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3DF24E2"/>
    <w:multiLevelType w:val="hybridMultilevel"/>
    <w:tmpl w:val="64384158"/>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1664D1"/>
    <w:multiLevelType w:val="hybridMultilevel"/>
    <w:tmpl w:val="047670B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6E40318"/>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71E4343"/>
    <w:multiLevelType w:val="hybridMultilevel"/>
    <w:tmpl w:val="5C30319A"/>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8926B24"/>
    <w:multiLevelType w:val="multilevel"/>
    <w:tmpl w:val="46D81E64"/>
    <w:lvl w:ilvl="0">
      <w:start w:val="1"/>
      <w:numFmt w:val="bullet"/>
      <w:lvlText w:val=""/>
      <w:lvlJc w:val="left"/>
      <w:pPr>
        <w:ind w:left="1069" w:hanging="360"/>
      </w:pPr>
      <w:rPr>
        <w:rFonts w:ascii="Symbol" w:hAnsi="Symbol" w:hint="default"/>
      </w:rPr>
    </w:lvl>
    <w:lvl w:ilvl="1">
      <w:start w:val="4"/>
      <w:numFmt w:val="decimal"/>
      <w:isLgl/>
      <w:lvlText w:val="%1.%2."/>
      <w:lvlJc w:val="left"/>
      <w:pPr>
        <w:ind w:left="1429" w:hanging="720"/>
      </w:pPr>
      <w:rPr>
        <w:rFonts w:hint="default"/>
        <w:color w:val="231F20"/>
      </w:rPr>
    </w:lvl>
    <w:lvl w:ilvl="2">
      <w:start w:val="1"/>
      <w:numFmt w:val="decimal"/>
      <w:isLgl/>
      <w:lvlText w:val="%1.%2.%3."/>
      <w:lvlJc w:val="left"/>
      <w:pPr>
        <w:ind w:left="1429" w:hanging="720"/>
      </w:pPr>
      <w:rPr>
        <w:rFonts w:hint="default"/>
        <w:color w:val="231F20"/>
      </w:rPr>
    </w:lvl>
    <w:lvl w:ilvl="3">
      <w:start w:val="1"/>
      <w:numFmt w:val="decimal"/>
      <w:isLgl/>
      <w:lvlText w:val="%1.%2.%3.%4."/>
      <w:lvlJc w:val="left"/>
      <w:pPr>
        <w:ind w:left="1789" w:hanging="1080"/>
      </w:pPr>
      <w:rPr>
        <w:rFonts w:hint="default"/>
        <w:color w:val="231F20"/>
      </w:rPr>
    </w:lvl>
    <w:lvl w:ilvl="4">
      <w:start w:val="1"/>
      <w:numFmt w:val="decimal"/>
      <w:isLgl/>
      <w:lvlText w:val="%1.%2.%3.%4.%5."/>
      <w:lvlJc w:val="left"/>
      <w:pPr>
        <w:ind w:left="1789" w:hanging="1080"/>
      </w:pPr>
      <w:rPr>
        <w:rFonts w:hint="default"/>
        <w:color w:val="231F20"/>
      </w:rPr>
    </w:lvl>
    <w:lvl w:ilvl="5">
      <w:start w:val="1"/>
      <w:numFmt w:val="decimal"/>
      <w:isLgl/>
      <w:lvlText w:val="%1.%2.%3.%4.%5.%6."/>
      <w:lvlJc w:val="left"/>
      <w:pPr>
        <w:ind w:left="2149" w:hanging="1440"/>
      </w:pPr>
      <w:rPr>
        <w:rFonts w:hint="default"/>
        <w:color w:val="231F20"/>
      </w:rPr>
    </w:lvl>
    <w:lvl w:ilvl="6">
      <w:start w:val="1"/>
      <w:numFmt w:val="decimal"/>
      <w:isLgl/>
      <w:lvlText w:val="%1.%2.%3.%4.%5.%6.%7."/>
      <w:lvlJc w:val="left"/>
      <w:pPr>
        <w:ind w:left="2509" w:hanging="1800"/>
      </w:pPr>
      <w:rPr>
        <w:rFonts w:hint="default"/>
        <w:color w:val="231F20"/>
      </w:rPr>
    </w:lvl>
    <w:lvl w:ilvl="7">
      <w:start w:val="1"/>
      <w:numFmt w:val="decimal"/>
      <w:isLgl/>
      <w:lvlText w:val="%1.%2.%3.%4.%5.%6.%7.%8."/>
      <w:lvlJc w:val="left"/>
      <w:pPr>
        <w:ind w:left="2509" w:hanging="1800"/>
      </w:pPr>
      <w:rPr>
        <w:rFonts w:hint="default"/>
        <w:color w:val="231F20"/>
      </w:rPr>
    </w:lvl>
    <w:lvl w:ilvl="8">
      <w:start w:val="1"/>
      <w:numFmt w:val="decimal"/>
      <w:isLgl/>
      <w:lvlText w:val="%1.%2.%3.%4.%5.%6.%7.%8.%9."/>
      <w:lvlJc w:val="left"/>
      <w:pPr>
        <w:ind w:left="2869" w:hanging="2160"/>
      </w:pPr>
      <w:rPr>
        <w:rFonts w:hint="default"/>
        <w:color w:val="231F20"/>
      </w:rPr>
    </w:lvl>
  </w:abstractNum>
  <w:abstractNum w:abstractNumId="72">
    <w:nsid w:val="38C76B18"/>
    <w:multiLevelType w:val="hybridMultilevel"/>
    <w:tmpl w:val="E410B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39343FCC"/>
    <w:multiLevelType w:val="multilevel"/>
    <w:tmpl w:val="100E70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3B1972D1"/>
    <w:multiLevelType w:val="hybridMultilevel"/>
    <w:tmpl w:val="0DA6E52E"/>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3B2650F1"/>
    <w:multiLevelType w:val="hybridMultilevel"/>
    <w:tmpl w:val="2A1A6C92"/>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3FF56AC1"/>
    <w:multiLevelType w:val="hybridMultilevel"/>
    <w:tmpl w:val="9D3C74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41814293"/>
    <w:multiLevelType w:val="hybridMultilevel"/>
    <w:tmpl w:val="97D6945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42545E07"/>
    <w:multiLevelType w:val="hybridMultilevel"/>
    <w:tmpl w:val="F15AB4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42E50C5E"/>
    <w:multiLevelType w:val="multilevel"/>
    <w:tmpl w:val="3702C154"/>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1">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50A5687"/>
    <w:multiLevelType w:val="hybridMultilevel"/>
    <w:tmpl w:val="8E7E1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5227C86"/>
    <w:multiLevelType w:val="multilevel"/>
    <w:tmpl w:val="4A5E6E3C"/>
    <w:lvl w:ilvl="0">
      <w:start w:val="1"/>
      <w:numFmt w:val="decimal"/>
      <w:lvlText w:val="%1."/>
      <w:lvlJc w:val="left"/>
      <w:pPr>
        <w:ind w:left="720" w:hanging="360"/>
      </w:pPr>
      <w:rPr>
        <w:rFonts w:hint="default"/>
      </w:rPr>
    </w:lvl>
    <w:lvl w:ilvl="1">
      <w:start w:val="2"/>
      <w:numFmt w:val="decimal"/>
      <w:isLgl/>
      <w:lvlText w:val="%1.%2"/>
      <w:lvlJc w:val="left"/>
      <w:pPr>
        <w:ind w:left="1268" w:hanging="792"/>
      </w:pPr>
      <w:rPr>
        <w:rFonts w:hint="default"/>
      </w:rPr>
    </w:lvl>
    <w:lvl w:ilvl="2">
      <w:start w:val="2"/>
      <w:numFmt w:val="decimal"/>
      <w:isLgl/>
      <w:lvlText w:val="%1.%2.%3"/>
      <w:lvlJc w:val="left"/>
      <w:pPr>
        <w:ind w:left="1384" w:hanging="792"/>
      </w:pPr>
      <w:rPr>
        <w:rFonts w:hint="default"/>
      </w:rPr>
    </w:lvl>
    <w:lvl w:ilvl="3">
      <w:start w:val="7"/>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84">
    <w:nsid w:val="459C280F"/>
    <w:multiLevelType w:val="hybridMultilevel"/>
    <w:tmpl w:val="070EE2C0"/>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463D56C7"/>
    <w:multiLevelType w:val="hybridMultilevel"/>
    <w:tmpl w:val="A6EC5DDC"/>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650405C"/>
    <w:multiLevelType w:val="hybridMultilevel"/>
    <w:tmpl w:val="A3CC45FE"/>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65B5C58"/>
    <w:multiLevelType w:val="hybridMultilevel"/>
    <w:tmpl w:val="C8C4B88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46FE43C7"/>
    <w:multiLevelType w:val="hybridMultilevel"/>
    <w:tmpl w:val="57FE0340"/>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7972D7C"/>
    <w:multiLevelType w:val="hybridMultilevel"/>
    <w:tmpl w:val="51A0BD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C273264"/>
    <w:multiLevelType w:val="hybridMultilevel"/>
    <w:tmpl w:val="CAA838D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4C2E54D4"/>
    <w:multiLevelType w:val="hybridMultilevel"/>
    <w:tmpl w:val="386ABE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4CA4764E"/>
    <w:multiLevelType w:val="hybridMultilevel"/>
    <w:tmpl w:val="E5522116"/>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DB97AE3"/>
    <w:multiLevelType w:val="multilevel"/>
    <w:tmpl w:val="C0F4C32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Calibri" w:hAnsi="Calibri" w:hint="default"/>
        <w:b w:val="0"/>
        <w:sz w:val="24"/>
      </w:rPr>
    </w:lvl>
    <w:lvl w:ilvl="2">
      <w:start w:val="1"/>
      <w:numFmt w:val="decimal"/>
      <w:isLgl/>
      <w:lvlText w:val="%1.%2.%3."/>
      <w:lvlJc w:val="left"/>
      <w:pPr>
        <w:ind w:left="1080" w:hanging="720"/>
      </w:pPr>
      <w:rPr>
        <w:rFonts w:ascii="Calibri" w:hAnsi="Calibri" w:hint="default"/>
        <w:b w:val="0"/>
        <w:sz w:val="28"/>
        <w:szCs w:val="28"/>
      </w:rPr>
    </w:lvl>
    <w:lvl w:ilvl="3">
      <w:start w:val="2"/>
      <w:numFmt w:val="decimal"/>
      <w:isLgl/>
      <w:lvlText w:val="%1.%2.%3.%4."/>
      <w:lvlJc w:val="left"/>
      <w:pPr>
        <w:ind w:left="2138" w:hanging="720"/>
      </w:pPr>
      <w:rPr>
        <w:rFonts w:ascii="Calibri" w:hAnsi="Calibri" w:hint="default"/>
        <w:b w:val="0"/>
        <w:sz w:val="28"/>
        <w:szCs w:val="28"/>
      </w:rPr>
    </w:lvl>
    <w:lvl w:ilvl="4">
      <w:start w:val="1"/>
      <w:numFmt w:val="decimal"/>
      <w:isLgl/>
      <w:lvlText w:val="%1.%2.%3.%4.%5."/>
      <w:lvlJc w:val="left"/>
      <w:pPr>
        <w:ind w:left="1440" w:hanging="1080"/>
      </w:pPr>
      <w:rPr>
        <w:rFonts w:ascii="Calibri" w:hAnsi="Calibri" w:hint="default"/>
        <w:b w:val="0"/>
        <w:sz w:val="24"/>
      </w:rPr>
    </w:lvl>
    <w:lvl w:ilvl="5">
      <w:start w:val="1"/>
      <w:numFmt w:val="decimal"/>
      <w:isLgl/>
      <w:lvlText w:val="%1.%2.%3.%4.%5.%6."/>
      <w:lvlJc w:val="left"/>
      <w:pPr>
        <w:ind w:left="1440" w:hanging="1080"/>
      </w:pPr>
      <w:rPr>
        <w:rFonts w:ascii="Calibri" w:hAnsi="Calibri" w:hint="default"/>
        <w:b w:val="0"/>
        <w:sz w:val="24"/>
      </w:rPr>
    </w:lvl>
    <w:lvl w:ilvl="6">
      <w:start w:val="1"/>
      <w:numFmt w:val="decimal"/>
      <w:isLgl/>
      <w:lvlText w:val="%1.%2.%3.%4.%5.%6.%7."/>
      <w:lvlJc w:val="left"/>
      <w:pPr>
        <w:ind w:left="1800" w:hanging="1440"/>
      </w:pPr>
      <w:rPr>
        <w:rFonts w:ascii="Calibri" w:hAnsi="Calibri" w:hint="default"/>
        <w:b w:val="0"/>
        <w:sz w:val="24"/>
      </w:rPr>
    </w:lvl>
    <w:lvl w:ilvl="7">
      <w:start w:val="1"/>
      <w:numFmt w:val="decimal"/>
      <w:isLgl/>
      <w:lvlText w:val="%1.%2.%3.%4.%5.%6.%7.%8."/>
      <w:lvlJc w:val="left"/>
      <w:pPr>
        <w:ind w:left="1800" w:hanging="1440"/>
      </w:pPr>
      <w:rPr>
        <w:rFonts w:ascii="Calibri" w:hAnsi="Calibri" w:hint="default"/>
        <w:b w:val="0"/>
        <w:sz w:val="24"/>
      </w:rPr>
    </w:lvl>
    <w:lvl w:ilvl="8">
      <w:start w:val="1"/>
      <w:numFmt w:val="decimal"/>
      <w:isLgl/>
      <w:lvlText w:val="%1.%2.%3.%4.%5.%6.%7.%8.%9."/>
      <w:lvlJc w:val="left"/>
      <w:pPr>
        <w:ind w:left="2160" w:hanging="1800"/>
      </w:pPr>
      <w:rPr>
        <w:rFonts w:ascii="Calibri" w:hAnsi="Calibri" w:hint="default"/>
        <w:b w:val="0"/>
        <w:sz w:val="24"/>
      </w:rPr>
    </w:lvl>
  </w:abstractNum>
  <w:abstractNum w:abstractNumId="94">
    <w:nsid w:val="4DED4B6D"/>
    <w:multiLevelType w:val="hybridMultilevel"/>
    <w:tmpl w:val="E572F856"/>
    <w:lvl w:ilvl="0" w:tplc="EF4A7EBA">
      <w:start w:val="1"/>
      <w:numFmt w:val="bullet"/>
      <w:lvlText w:val=""/>
      <w:lvlJc w:val="left"/>
      <w:pPr>
        <w:ind w:left="36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4E194F3F"/>
    <w:multiLevelType w:val="hybridMultilevel"/>
    <w:tmpl w:val="D16CD34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EDC0F3F"/>
    <w:multiLevelType w:val="multilevel"/>
    <w:tmpl w:val="1856FDC6"/>
    <w:lvl w:ilvl="0">
      <w:start w:val="1"/>
      <w:numFmt w:val="decimal"/>
      <w:lvlText w:val="%1)"/>
      <w:lvlJc w:val="left"/>
      <w:pPr>
        <w:ind w:left="675" w:hanging="675"/>
      </w:pPr>
      <w:rPr>
        <w:rFonts w:hint="default"/>
        <w:color w:val="231F20"/>
      </w:rPr>
    </w:lvl>
    <w:lvl w:ilvl="1">
      <w:start w:val="1"/>
      <w:numFmt w:val="bullet"/>
      <w:lvlText w:val=""/>
      <w:lvlJc w:val="left"/>
      <w:pPr>
        <w:ind w:left="778" w:hanging="720"/>
      </w:pPr>
      <w:rPr>
        <w:rFonts w:ascii="Symbol" w:hAnsi="Symbol" w:hint="default"/>
        <w:color w:val="231F20"/>
      </w:rPr>
    </w:lvl>
    <w:lvl w:ilvl="2">
      <w:start w:val="1"/>
      <w:numFmt w:val="decimal"/>
      <w:lvlText w:val="%1.%2.%3."/>
      <w:lvlJc w:val="left"/>
      <w:pPr>
        <w:ind w:left="836" w:hanging="720"/>
      </w:pPr>
      <w:rPr>
        <w:rFonts w:hint="default"/>
        <w:color w:val="231F20"/>
      </w:rPr>
    </w:lvl>
    <w:lvl w:ilvl="3">
      <w:start w:val="1"/>
      <w:numFmt w:val="decimal"/>
      <w:lvlText w:val="%1.%2.%3.%4."/>
      <w:lvlJc w:val="left"/>
      <w:pPr>
        <w:ind w:left="1254" w:hanging="1080"/>
      </w:pPr>
      <w:rPr>
        <w:rFonts w:hint="default"/>
        <w:color w:val="231F20"/>
      </w:rPr>
    </w:lvl>
    <w:lvl w:ilvl="4">
      <w:start w:val="1"/>
      <w:numFmt w:val="decimal"/>
      <w:lvlText w:val="%1.%2.%3.%4.%5."/>
      <w:lvlJc w:val="left"/>
      <w:pPr>
        <w:ind w:left="1312" w:hanging="1080"/>
      </w:pPr>
      <w:rPr>
        <w:rFonts w:hint="default"/>
        <w:color w:val="231F20"/>
      </w:rPr>
    </w:lvl>
    <w:lvl w:ilvl="5">
      <w:start w:val="1"/>
      <w:numFmt w:val="decimal"/>
      <w:lvlText w:val="%1.%2.%3.%4.%5.%6."/>
      <w:lvlJc w:val="left"/>
      <w:pPr>
        <w:ind w:left="1730" w:hanging="1440"/>
      </w:pPr>
      <w:rPr>
        <w:rFonts w:hint="default"/>
        <w:color w:val="231F20"/>
      </w:rPr>
    </w:lvl>
    <w:lvl w:ilvl="6">
      <w:start w:val="1"/>
      <w:numFmt w:val="decimal"/>
      <w:lvlText w:val="%1.%2.%3.%4.%5.%6.%7."/>
      <w:lvlJc w:val="left"/>
      <w:pPr>
        <w:ind w:left="2148" w:hanging="1800"/>
      </w:pPr>
      <w:rPr>
        <w:rFonts w:hint="default"/>
        <w:color w:val="231F20"/>
      </w:rPr>
    </w:lvl>
    <w:lvl w:ilvl="7">
      <w:start w:val="1"/>
      <w:numFmt w:val="decimal"/>
      <w:lvlText w:val="%1.%2.%3.%4.%5.%6.%7.%8."/>
      <w:lvlJc w:val="left"/>
      <w:pPr>
        <w:ind w:left="2206" w:hanging="1800"/>
      </w:pPr>
      <w:rPr>
        <w:rFonts w:hint="default"/>
        <w:color w:val="231F20"/>
      </w:rPr>
    </w:lvl>
    <w:lvl w:ilvl="8">
      <w:start w:val="1"/>
      <w:numFmt w:val="decimal"/>
      <w:lvlText w:val="%1.%2.%3.%4.%5.%6.%7.%8.%9."/>
      <w:lvlJc w:val="left"/>
      <w:pPr>
        <w:ind w:left="2624" w:hanging="2160"/>
      </w:pPr>
      <w:rPr>
        <w:rFonts w:hint="default"/>
        <w:color w:val="231F20"/>
      </w:rPr>
    </w:lvl>
  </w:abstractNum>
  <w:abstractNum w:abstractNumId="97">
    <w:nsid w:val="4FD71FD6"/>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0A9181D"/>
    <w:multiLevelType w:val="hybridMultilevel"/>
    <w:tmpl w:val="A6521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54631AF6"/>
    <w:multiLevelType w:val="hybridMultilevel"/>
    <w:tmpl w:val="9B20A8CA"/>
    <w:lvl w:ilvl="0" w:tplc="DAD25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552E08AA"/>
    <w:multiLevelType w:val="hybridMultilevel"/>
    <w:tmpl w:val="339AE5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55C11905"/>
    <w:multiLevelType w:val="hybridMultilevel"/>
    <w:tmpl w:val="00065E7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56E84727"/>
    <w:multiLevelType w:val="hybridMultilevel"/>
    <w:tmpl w:val="B0146178"/>
    <w:lvl w:ilvl="0" w:tplc="ADE4946C">
      <w:start w:val="1"/>
      <w:numFmt w:val="decimal"/>
      <w:lvlText w:val="%1."/>
      <w:lvlJc w:val="left"/>
      <w:pPr>
        <w:ind w:left="644"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03">
    <w:nsid w:val="57076BC8"/>
    <w:multiLevelType w:val="hybridMultilevel"/>
    <w:tmpl w:val="59FEF904"/>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58A3270F"/>
    <w:multiLevelType w:val="hybridMultilevel"/>
    <w:tmpl w:val="3C9ED6CA"/>
    <w:lvl w:ilvl="0" w:tplc="756AC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59B82D3C"/>
    <w:multiLevelType w:val="hybridMultilevel"/>
    <w:tmpl w:val="39106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BDA7684"/>
    <w:multiLevelType w:val="hybridMultilevel"/>
    <w:tmpl w:val="6B0E559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7">
    <w:nsid w:val="5DCD5C42"/>
    <w:multiLevelType w:val="hybridMultilevel"/>
    <w:tmpl w:val="4AB80314"/>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5E411B2E"/>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EB46CC8"/>
    <w:multiLevelType w:val="hybridMultilevel"/>
    <w:tmpl w:val="B04A81D2"/>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ECF75D6"/>
    <w:multiLevelType w:val="hybridMultilevel"/>
    <w:tmpl w:val="BBBEFDF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F173CBA"/>
    <w:multiLevelType w:val="hybridMultilevel"/>
    <w:tmpl w:val="EAB47DA2"/>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607544B6"/>
    <w:multiLevelType w:val="hybridMultilevel"/>
    <w:tmpl w:val="2924BCC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3">
    <w:nsid w:val="611B1B69"/>
    <w:multiLevelType w:val="hybridMultilevel"/>
    <w:tmpl w:val="0CCEB2AA"/>
    <w:lvl w:ilvl="0" w:tplc="0419000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4">
    <w:nsid w:val="619F533E"/>
    <w:multiLevelType w:val="multilevel"/>
    <w:tmpl w:val="0E786BA2"/>
    <w:lvl w:ilvl="0">
      <w:start w:val="1"/>
      <w:numFmt w:val="decimal"/>
      <w:lvlText w:val="%1."/>
      <w:lvlJc w:val="left"/>
      <w:pPr>
        <w:ind w:left="720" w:hanging="360"/>
      </w:pPr>
      <w:rPr>
        <w:rFonts w:hint="default"/>
      </w:rPr>
    </w:lvl>
    <w:lvl w:ilvl="1">
      <w:start w:val="1"/>
      <w:numFmt w:val="decimal"/>
      <w:isLgl/>
      <w:lvlText w:val="%1.%2"/>
      <w:lvlJc w:val="left"/>
      <w:pPr>
        <w:ind w:left="1355" w:hanging="750"/>
      </w:pPr>
      <w:rPr>
        <w:rFonts w:hint="default"/>
      </w:rPr>
    </w:lvl>
    <w:lvl w:ilvl="2">
      <w:start w:val="10"/>
      <w:numFmt w:val="decimal"/>
      <w:isLgl/>
      <w:lvlText w:val="%1.%2.%3"/>
      <w:lvlJc w:val="left"/>
      <w:pPr>
        <w:ind w:left="1600" w:hanging="75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115">
    <w:nsid w:val="62841AD0"/>
    <w:multiLevelType w:val="multilevel"/>
    <w:tmpl w:val="B2561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38244F6"/>
    <w:multiLevelType w:val="hybridMultilevel"/>
    <w:tmpl w:val="C5503B1A"/>
    <w:lvl w:ilvl="0" w:tplc="EF4A7EBA">
      <w:start w:val="1"/>
      <w:numFmt w:val="bullet"/>
      <w:lvlText w:val=""/>
      <w:lvlJc w:val="left"/>
      <w:pPr>
        <w:ind w:left="786" w:hanging="360"/>
      </w:pPr>
      <w:rPr>
        <w:rFonts w:ascii="Symbol" w:hAnsi="Symbol" w:hint="default"/>
      </w:rPr>
    </w:lvl>
    <w:lvl w:ilvl="1" w:tplc="83F2500C">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38D6905"/>
    <w:multiLevelType w:val="hybridMultilevel"/>
    <w:tmpl w:val="41280EB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44041B4"/>
    <w:multiLevelType w:val="multilevel"/>
    <w:tmpl w:val="A8ECEE6A"/>
    <w:lvl w:ilvl="0">
      <w:start w:val="1"/>
      <w:numFmt w:val="decimal"/>
      <w:lvlText w:val="%1."/>
      <w:lvlJc w:val="left"/>
      <w:pPr>
        <w:ind w:left="450" w:hanging="450"/>
      </w:pPr>
      <w:rPr>
        <w:rFonts w:hint="default"/>
      </w:rPr>
    </w:lvl>
    <w:lvl w:ilvl="1">
      <w:start w:val="4"/>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496" w:hanging="180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3088" w:hanging="2160"/>
      </w:pPr>
      <w:rPr>
        <w:rFonts w:hint="default"/>
      </w:rPr>
    </w:lvl>
  </w:abstractNum>
  <w:abstractNum w:abstractNumId="119">
    <w:nsid w:val="645C579C"/>
    <w:multiLevelType w:val="hybridMultilevel"/>
    <w:tmpl w:val="8CBA563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0">
    <w:nsid w:val="64B54439"/>
    <w:multiLevelType w:val="multilevel"/>
    <w:tmpl w:val="10BA2184"/>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1">
    <w:nsid w:val="65024285"/>
    <w:multiLevelType w:val="hybridMultilevel"/>
    <w:tmpl w:val="720839A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65820679"/>
    <w:multiLevelType w:val="hybridMultilevel"/>
    <w:tmpl w:val="DC4CFE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5E30936"/>
    <w:multiLevelType w:val="hybridMultilevel"/>
    <w:tmpl w:val="31A6320C"/>
    <w:lvl w:ilvl="0" w:tplc="1E02A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85427EB"/>
    <w:multiLevelType w:val="hybridMultilevel"/>
    <w:tmpl w:val="224C0BDE"/>
    <w:lvl w:ilvl="0" w:tplc="04190011">
      <w:start w:val="1"/>
      <w:numFmt w:val="decimal"/>
      <w:lvlText w:val="%1)"/>
      <w:lvlJc w:val="left"/>
      <w:pPr>
        <w:ind w:left="1637"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nsid w:val="69D608DB"/>
    <w:multiLevelType w:val="hybridMultilevel"/>
    <w:tmpl w:val="ED5801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6A016F1E"/>
    <w:multiLevelType w:val="hybridMultilevel"/>
    <w:tmpl w:val="54603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A452701"/>
    <w:multiLevelType w:val="hybridMultilevel"/>
    <w:tmpl w:val="1A7C7DF6"/>
    <w:lvl w:ilvl="0" w:tplc="756AC46C">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A4F1748"/>
    <w:multiLevelType w:val="hybridMultilevel"/>
    <w:tmpl w:val="A698A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B35167B"/>
    <w:multiLevelType w:val="hybridMultilevel"/>
    <w:tmpl w:val="3B14BDC4"/>
    <w:lvl w:ilvl="0" w:tplc="6BCE4A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6D3961D2"/>
    <w:multiLevelType w:val="hybridMultilevel"/>
    <w:tmpl w:val="23EA1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6E2C6242"/>
    <w:multiLevelType w:val="hybridMultilevel"/>
    <w:tmpl w:val="808AA6C8"/>
    <w:lvl w:ilvl="0" w:tplc="EF4A7EB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E4D3CFE"/>
    <w:multiLevelType w:val="multilevel"/>
    <w:tmpl w:val="934C6E58"/>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2"/>
      <w:numFmt w:val="decimal"/>
      <w:isLgl/>
      <w:lvlText w:val="%1.%2.%3"/>
      <w:lvlJc w:val="left"/>
      <w:pPr>
        <w:ind w:left="1855"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33">
    <w:nsid w:val="6FE86521"/>
    <w:multiLevelType w:val="hybridMultilevel"/>
    <w:tmpl w:val="BEE6EE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713E2079"/>
    <w:multiLevelType w:val="hybridMultilevel"/>
    <w:tmpl w:val="E5A8130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5">
    <w:nsid w:val="71482F70"/>
    <w:multiLevelType w:val="hybridMultilevel"/>
    <w:tmpl w:val="D3B8DA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715E78E2"/>
    <w:multiLevelType w:val="hybridMultilevel"/>
    <w:tmpl w:val="99667860"/>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2934ED9"/>
    <w:multiLevelType w:val="hybridMultilevel"/>
    <w:tmpl w:val="B0146178"/>
    <w:lvl w:ilvl="0" w:tplc="ADE494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2EA5AC3"/>
    <w:multiLevelType w:val="hybridMultilevel"/>
    <w:tmpl w:val="7B1C6810"/>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77954EE5"/>
    <w:multiLevelType w:val="hybridMultilevel"/>
    <w:tmpl w:val="D0B2C0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78ED79B7"/>
    <w:multiLevelType w:val="multilevel"/>
    <w:tmpl w:val="E26CF034"/>
    <w:styleLink w:val="1"/>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1">
    <w:nsid w:val="7CF34210"/>
    <w:multiLevelType w:val="hybridMultilevel"/>
    <w:tmpl w:val="4284444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DFC033A"/>
    <w:multiLevelType w:val="hybridMultilevel"/>
    <w:tmpl w:val="E9A281B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7F937733"/>
    <w:multiLevelType w:val="hybridMultilevel"/>
    <w:tmpl w:val="4B86D6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5"/>
  </w:num>
  <w:num w:numId="2">
    <w:abstractNumId w:val="81"/>
  </w:num>
  <w:num w:numId="3">
    <w:abstractNumId w:val="76"/>
    <w:lvlOverride w:ilvl="0">
      <w:startOverride w:val="1"/>
    </w:lvlOverride>
  </w:num>
  <w:num w:numId="4">
    <w:abstractNumId w:val="59"/>
  </w:num>
  <w:num w:numId="5">
    <w:abstractNumId w:val="28"/>
  </w:num>
  <w:num w:numId="6">
    <w:abstractNumId w:val="66"/>
  </w:num>
  <w:num w:numId="7">
    <w:abstractNumId w:val="63"/>
  </w:num>
  <w:num w:numId="8">
    <w:abstractNumId w:val="119"/>
  </w:num>
  <w:num w:numId="9">
    <w:abstractNumId w:val="94"/>
  </w:num>
  <w:num w:numId="10">
    <w:abstractNumId w:val="137"/>
  </w:num>
  <w:num w:numId="11">
    <w:abstractNumId w:val="0"/>
  </w:num>
  <w:num w:numId="12">
    <w:abstractNumId w:val="69"/>
  </w:num>
  <w:num w:numId="13">
    <w:abstractNumId w:val="27"/>
  </w:num>
  <w:num w:numId="14">
    <w:abstractNumId w:val="75"/>
  </w:num>
  <w:num w:numId="15">
    <w:abstractNumId w:val="26"/>
  </w:num>
  <w:num w:numId="16">
    <w:abstractNumId w:val="88"/>
  </w:num>
  <w:num w:numId="17">
    <w:abstractNumId w:val="25"/>
  </w:num>
  <w:num w:numId="18">
    <w:abstractNumId w:val="29"/>
  </w:num>
  <w:num w:numId="19">
    <w:abstractNumId w:val="18"/>
  </w:num>
  <w:num w:numId="20">
    <w:abstractNumId w:val="35"/>
  </w:num>
  <w:num w:numId="21">
    <w:abstractNumId w:val="102"/>
  </w:num>
  <w:num w:numId="22">
    <w:abstractNumId w:val="132"/>
  </w:num>
  <w:num w:numId="23">
    <w:abstractNumId w:val="53"/>
  </w:num>
  <w:num w:numId="24">
    <w:abstractNumId w:val="93"/>
  </w:num>
  <w:num w:numId="25">
    <w:abstractNumId w:val="62"/>
  </w:num>
  <w:num w:numId="26">
    <w:abstractNumId w:val="56"/>
  </w:num>
  <w:num w:numId="27">
    <w:abstractNumId w:val="73"/>
  </w:num>
  <w:num w:numId="28">
    <w:abstractNumId w:val="114"/>
  </w:num>
  <w:num w:numId="29">
    <w:abstractNumId w:val="108"/>
  </w:num>
  <w:num w:numId="30">
    <w:abstractNumId w:val="83"/>
  </w:num>
  <w:num w:numId="31">
    <w:abstractNumId w:val="1"/>
  </w:num>
  <w:num w:numId="32">
    <w:abstractNumId w:val="97"/>
  </w:num>
  <w:num w:numId="33">
    <w:abstractNumId w:val="2"/>
  </w:num>
  <w:num w:numId="34">
    <w:abstractNumId w:val="10"/>
  </w:num>
  <w:num w:numId="35">
    <w:abstractNumId w:val="65"/>
  </w:num>
  <w:num w:numId="36">
    <w:abstractNumId w:val="100"/>
  </w:num>
  <w:num w:numId="37">
    <w:abstractNumId w:val="41"/>
  </w:num>
  <w:num w:numId="38">
    <w:abstractNumId w:val="130"/>
  </w:num>
  <w:num w:numId="39">
    <w:abstractNumId w:val="61"/>
  </w:num>
  <w:num w:numId="40">
    <w:abstractNumId w:val="4"/>
  </w:num>
  <w:num w:numId="41">
    <w:abstractNumId w:val="40"/>
  </w:num>
  <w:num w:numId="42">
    <w:abstractNumId w:val="6"/>
  </w:num>
  <w:num w:numId="43">
    <w:abstractNumId w:val="128"/>
  </w:num>
  <w:num w:numId="44">
    <w:abstractNumId w:val="142"/>
  </w:num>
  <w:num w:numId="45">
    <w:abstractNumId w:val="37"/>
  </w:num>
  <w:num w:numId="46">
    <w:abstractNumId w:val="68"/>
  </w:num>
  <w:num w:numId="47">
    <w:abstractNumId w:val="124"/>
  </w:num>
  <w:num w:numId="48">
    <w:abstractNumId w:val="111"/>
  </w:num>
  <w:num w:numId="49">
    <w:abstractNumId w:val="121"/>
  </w:num>
  <w:num w:numId="50">
    <w:abstractNumId w:val="101"/>
  </w:num>
  <w:num w:numId="51">
    <w:abstractNumId w:val="64"/>
  </w:num>
  <w:num w:numId="52">
    <w:abstractNumId w:val="90"/>
  </w:num>
  <w:num w:numId="53">
    <w:abstractNumId w:val="55"/>
  </w:num>
  <w:num w:numId="54">
    <w:abstractNumId w:val="20"/>
  </w:num>
  <w:num w:numId="55">
    <w:abstractNumId w:val="21"/>
  </w:num>
  <w:num w:numId="56">
    <w:abstractNumId w:val="43"/>
  </w:num>
  <w:num w:numId="57">
    <w:abstractNumId w:val="99"/>
  </w:num>
  <w:num w:numId="58">
    <w:abstractNumId w:val="131"/>
  </w:num>
  <w:num w:numId="59">
    <w:abstractNumId w:val="82"/>
  </w:num>
  <w:num w:numId="60">
    <w:abstractNumId w:val="14"/>
  </w:num>
  <w:num w:numId="61">
    <w:abstractNumId w:val="129"/>
  </w:num>
  <w:num w:numId="62">
    <w:abstractNumId w:val="98"/>
  </w:num>
  <w:num w:numId="63">
    <w:abstractNumId w:val="116"/>
  </w:num>
  <w:num w:numId="64">
    <w:abstractNumId w:val="19"/>
  </w:num>
  <w:num w:numId="65">
    <w:abstractNumId w:val="138"/>
  </w:num>
  <w:num w:numId="66">
    <w:abstractNumId w:val="32"/>
  </w:num>
  <w:num w:numId="67">
    <w:abstractNumId w:val="49"/>
  </w:num>
  <w:num w:numId="68">
    <w:abstractNumId w:val="141"/>
  </w:num>
  <w:num w:numId="69">
    <w:abstractNumId w:val="95"/>
  </w:num>
  <w:num w:numId="70">
    <w:abstractNumId w:val="70"/>
  </w:num>
  <w:num w:numId="71">
    <w:abstractNumId w:val="136"/>
  </w:num>
  <w:num w:numId="72">
    <w:abstractNumId w:val="9"/>
  </w:num>
  <w:num w:numId="73">
    <w:abstractNumId w:val="45"/>
  </w:num>
  <w:num w:numId="74">
    <w:abstractNumId w:val="143"/>
  </w:num>
  <w:num w:numId="75">
    <w:abstractNumId w:val="78"/>
  </w:num>
  <w:num w:numId="76">
    <w:abstractNumId w:val="13"/>
  </w:num>
  <w:num w:numId="77">
    <w:abstractNumId w:val="105"/>
  </w:num>
  <w:num w:numId="78">
    <w:abstractNumId w:val="51"/>
  </w:num>
  <w:num w:numId="79">
    <w:abstractNumId w:val="3"/>
  </w:num>
  <w:num w:numId="80">
    <w:abstractNumId w:val="22"/>
  </w:num>
  <w:num w:numId="81">
    <w:abstractNumId w:val="79"/>
  </w:num>
  <w:num w:numId="82">
    <w:abstractNumId w:val="89"/>
  </w:num>
  <w:num w:numId="83">
    <w:abstractNumId w:val="107"/>
  </w:num>
  <w:num w:numId="84">
    <w:abstractNumId w:val="74"/>
  </w:num>
  <w:num w:numId="85">
    <w:abstractNumId w:val="12"/>
  </w:num>
  <w:num w:numId="86">
    <w:abstractNumId w:val="120"/>
  </w:num>
  <w:num w:numId="87">
    <w:abstractNumId w:val="80"/>
  </w:num>
  <w:num w:numId="88">
    <w:abstractNumId w:val="84"/>
  </w:num>
  <w:num w:numId="89">
    <w:abstractNumId w:val="5"/>
  </w:num>
  <w:num w:numId="90">
    <w:abstractNumId w:val="140"/>
  </w:num>
  <w:num w:numId="91">
    <w:abstractNumId w:val="115"/>
  </w:num>
  <w:num w:numId="92">
    <w:abstractNumId w:val="54"/>
  </w:num>
  <w:num w:numId="93">
    <w:abstractNumId w:val="123"/>
  </w:num>
  <w:num w:numId="94">
    <w:abstractNumId w:val="118"/>
  </w:num>
  <w:num w:numId="95">
    <w:abstractNumId w:val="31"/>
  </w:num>
  <w:num w:numId="96">
    <w:abstractNumId w:val="52"/>
  </w:num>
  <w:num w:numId="97">
    <w:abstractNumId w:val="30"/>
  </w:num>
  <w:num w:numId="98">
    <w:abstractNumId w:val="71"/>
  </w:num>
  <w:num w:numId="99">
    <w:abstractNumId w:val="17"/>
  </w:num>
  <w:num w:numId="100">
    <w:abstractNumId w:val="48"/>
  </w:num>
  <w:num w:numId="101">
    <w:abstractNumId w:val="38"/>
  </w:num>
  <w:num w:numId="102">
    <w:abstractNumId w:val="109"/>
  </w:num>
  <w:num w:numId="103">
    <w:abstractNumId w:val="86"/>
  </w:num>
  <w:num w:numId="104">
    <w:abstractNumId w:val="47"/>
  </w:num>
  <w:num w:numId="105">
    <w:abstractNumId w:val="16"/>
  </w:num>
  <w:num w:numId="106">
    <w:abstractNumId w:val="34"/>
  </w:num>
  <w:num w:numId="107">
    <w:abstractNumId w:val="39"/>
  </w:num>
  <w:num w:numId="108">
    <w:abstractNumId w:val="103"/>
  </w:num>
  <w:num w:numId="109">
    <w:abstractNumId w:val="24"/>
  </w:num>
  <w:num w:numId="110">
    <w:abstractNumId w:val="42"/>
  </w:num>
  <w:num w:numId="111">
    <w:abstractNumId w:val="127"/>
  </w:num>
  <w:num w:numId="112">
    <w:abstractNumId w:val="92"/>
  </w:num>
  <w:num w:numId="113">
    <w:abstractNumId w:val="15"/>
  </w:num>
  <w:num w:numId="114">
    <w:abstractNumId w:val="23"/>
  </w:num>
  <w:num w:numId="115">
    <w:abstractNumId w:val="77"/>
  </w:num>
  <w:num w:numId="116">
    <w:abstractNumId w:val="133"/>
  </w:num>
  <w:num w:numId="117">
    <w:abstractNumId w:val="7"/>
  </w:num>
  <w:num w:numId="118">
    <w:abstractNumId w:val="139"/>
  </w:num>
  <w:num w:numId="119">
    <w:abstractNumId w:val="33"/>
  </w:num>
  <w:num w:numId="120">
    <w:abstractNumId w:val="72"/>
  </w:num>
  <w:num w:numId="121">
    <w:abstractNumId w:val="113"/>
  </w:num>
  <w:num w:numId="122">
    <w:abstractNumId w:val="58"/>
  </w:num>
  <w:num w:numId="123">
    <w:abstractNumId w:val="106"/>
  </w:num>
  <w:num w:numId="124">
    <w:abstractNumId w:val="44"/>
  </w:num>
  <w:num w:numId="125">
    <w:abstractNumId w:val="134"/>
  </w:num>
  <w:num w:numId="126">
    <w:abstractNumId w:val="67"/>
  </w:num>
  <w:num w:numId="127">
    <w:abstractNumId w:val="87"/>
  </w:num>
  <w:num w:numId="128">
    <w:abstractNumId w:val="36"/>
  </w:num>
  <w:num w:numId="129">
    <w:abstractNumId w:val="117"/>
  </w:num>
  <w:num w:numId="130">
    <w:abstractNumId w:val="110"/>
  </w:num>
  <w:num w:numId="131">
    <w:abstractNumId w:val="104"/>
  </w:num>
  <w:num w:numId="132">
    <w:abstractNumId w:val="96"/>
  </w:num>
  <w:num w:numId="133">
    <w:abstractNumId w:val="60"/>
  </w:num>
  <w:num w:numId="134">
    <w:abstractNumId w:val="85"/>
  </w:num>
  <w:num w:numId="135">
    <w:abstractNumId w:val="50"/>
  </w:num>
  <w:num w:numId="136">
    <w:abstractNumId w:val="125"/>
  </w:num>
  <w:num w:numId="137">
    <w:abstractNumId w:val="8"/>
  </w:num>
  <w:num w:numId="138">
    <w:abstractNumId w:val="11"/>
  </w:num>
  <w:num w:numId="139">
    <w:abstractNumId w:val="46"/>
  </w:num>
  <w:num w:numId="140">
    <w:abstractNumId w:val="112"/>
  </w:num>
  <w:num w:numId="141">
    <w:abstractNumId w:val="91"/>
  </w:num>
  <w:num w:numId="142">
    <w:abstractNumId w:val="57"/>
  </w:num>
  <w:num w:numId="143">
    <w:abstractNumId w:val="126"/>
  </w:num>
  <w:num w:numId="144">
    <w:abstractNumId w:val="12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hideSpellingErrors/>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14F0"/>
    <w:rsid w:val="00004970"/>
    <w:rsid w:val="00007D82"/>
    <w:rsid w:val="000102F1"/>
    <w:rsid w:val="00012AF8"/>
    <w:rsid w:val="00015E5A"/>
    <w:rsid w:val="00017D3F"/>
    <w:rsid w:val="00017F3A"/>
    <w:rsid w:val="0002076A"/>
    <w:rsid w:val="0002260B"/>
    <w:rsid w:val="00023C18"/>
    <w:rsid w:val="00025D75"/>
    <w:rsid w:val="00026BC9"/>
    <w:rsid w:val="0002735F"/>
    <w:rsid w:val="00027367"/>
    <w:rsid w:val="00030F25"/>
    <w:rsid w:val="000313D7"/>
    <w:rsid w:val="000360F1"/>
    <w:rsid w:val="0004126E"/>
    <w:rsid w:val="0004145B"/>
    <w:rsid w:val="0004270E"/>
    <w:rsid w:val="0004371E"/>
    <w:rsid w:val="00043962"/>
    <w:rsid w:val="0004463A"/>
    <w:rsid w:val="00046236"/>
    <w:rsid w:val="0005174D"/>
    <w:rsid w:val="000527FE"/>
    <w:rsid w:val="000541DA"/>
    <w:rsid w:val="000555EB"/>
    <w:rsid w:val="0005656B"/>
    <w:rsid w:val="00056684"/>
    <w:rsid w:val="00064403"/>
    <w:rsid w:val="0006481A"/>
    <w:rsid w:val="00065FDD"/>
    <w:rsid w:val="00066223"/>
    <w:rsid w:val="0007417C"/>
    <w:rsid w:val="00075ABF"/>
    <w:rsid w:val="00076DE5"/>
    <w:rsid w:val="000778F8"/>
    <w:rsid w:val="0008123D"/>
    <w:rsid w:val="0008403C"/>
    <w:rsid w:val="000855F2"/>
    <w:rsid w:val="00086BF2"/>
    <w:rsid w:val="00086D62"/>
    <w:rsid w:val="00087B13"/>
    <w:rsid w:val="0009071F"/>
    <w:rsid w:val="00092C2B"/>
    <w:rsid w:val="00092C9A"/>
    <w:rsid w:val="0009461B"/>
    <w:rsid w:val="00095746"/>
    <w:rsid w:val="00096C26"/>
    <w:rsid w:val="0009746A"/>
    <w:rsid w:val="000A10C6"/>
    <w:rsid w:val="000A2250"/>
    <w:rsid w:val="000A2456"/>
    <w:rsid w:val="000A364A"/>
    <w:rsid w:val="000A400B"/>
    <w:rsid w:val="000A6C91"/>
    <w:rsid w:val="000A7509"/>
    <w:rsid w:val="000B0072"/>
    <w:rsid w:val="000B1007"/>
    <w:rsid w:val="000B6248"/>
    <w:rsid w:val="000B6941"/>
    <w:rsid w:val="000B698C"/>
    <w:rsid w:val="000B7959"/>
    <w:rsid w:val="000C034B"/>
    <w:rsid w:val="000C2088"/>
    <w:rsid w:val="000C4138"/>
    <w:rsid w:val="000C470D"/>
    <w:rsid w:val="000C60F5"/>
    <w:rsid w:val="000D0263"/>
    <w:rsid w:val="000D164B"/>
    <w:rsid w:val="000D18F7"/>
    <w:rsid w:val="000D2ACD"/>
    <w:rsid w:val="000D2CAC"/>
    <w:rsid w:val="000D4043"/>
    <w:rsid w:val="000D4AAD"/>
    <w:rsid w:val="000D4F24"/>
    <w:rsid w:val="000D5085"/>
    <w:rsid w:val="000D61DF"/>
    <w:rsid w:val="000D6F3F"/>
    <w:rsid w:val="000E2D31"/>
    <w:rsid w:val="000E2DB0"/>
    <w:rsid w:val="000E7267"/>
    <w:rsid w:val="000E7479"/>
    <w:rsid w:val="000F148B"/>
    <w:rsid w:val="000F4324"/>
    <w:rsid w:val="000F43DB"/>
    <w:rsid w:val="000F4EE3"/>
    <w:rsid w:val="000F55DA"/>
    <w:rsid w:val="000F5AB9"/>
    <w:rsid w:val="000F77AE"/>
    <w:rsid w:val="0010197D"/>
    <w:rsid w:val="001036C6"/>
    <w:rsid w:val="00104104"/>
    <w:rsid w:val="00104484"/>
    <w:rsid w:val="00105119"/>
    <w:rsid w:val="00106F6C"/>
    <w:rsid w:val="00107A90"/>
    <w:rsid w:val="00111F66"/>
    <w:rsid w:val="001141CE"/>
    <w:rsid w:val="00114205"/>
    <w:rsid w:val="00117308"/>
    <w:rsid w:val="0011766B"/>
    <w:rsid w:val="00120001"/>
    <w:rsid w:val="00120188"/>
    <w:rsid w:val="0012022C"/>
    <w:rsid w:val="0012121B"/>
    <w:rsid w:val="001225ED"/>
    <w:rsid w:val="001258FE"/>
    <w:rsid w:val="00131194"/>
    <w:rsid w:val="00131565"/>
    <w:rsid w:val="00131D14"/>
    <w:rsid w:val="0013361A"/>
    <w:rsid w:val="00133A00"/>
    <w:rsid w:val="001341D0"/>
    <w:rsid w:val="00137599"/>
    <w:rsid w:val="00140258"/>
    <w:rsid w:val="00140CF3"/>
    <w:rsid w:val="00140FA3"/>
    <w:rsid w:val="00141D0C"/>
    <w:rsid w:val="001420DD"/>
    <w:rsid w:val="0014632C"/>
    <w:rsid w:val="00146A31"/>
    <w:rsid w:val="00147EDA"/>
    <w:rsid w:val="00150EE8"/>
    <w:rsid w:val="00152BA1"/>
    <w:rsid w:val="001533D5"/>
    <w:rsid w:val="001546F0"/>
    <w:rsid w:val="00155853"/>
    <w:rsid w:val="00155B8F"/>
    <w:rsid w:val="00155E7F"/>
    <w:rsid w:val="001570E4"/>
    <w:rsid w:val="00160927"/>
    <w:rsid w:val="0016097C"/>
    <w:rsid w:val="0016249A"/>
    <w:rsid w:val="001628A7"/>
    <w:rsid w:val="001631FD"/>
    <w:rsid w:val="001665A0"/>
    <w:rsid w:val="00167681"/>
    <w:rsid w:val="00170483"/>
    <w:rsid w:val="00170F60"/>
    <w:rsid w:val="00171AC2"/>
    <w:rsid w:val="00171BD3"/>
    <w:rsid w:val="00171F38"/>
    <w:rsid w:val="00172694"/>
    <w:rsid w:val="001726CA"/>
    <w:rsid w:val="001726DC"/>
    <w:rsid w:val="00172FA6"/>
    <w:rsid w:val="00173162"/>
    <w:rsid w:val="001750F6"/>
    <w:rsid w:val="00175DBF"/>
    <w:rsid w:val="00176593"/>
    <w:rsid w:val="00180CC0"/>
    <w:rsid w:val="0018285D"/>
    <w:rsid w:val="00183C61"/>
    <w:rsid w:val="00185AF1"/>
    <w:rsid w:val="0018625F"/>
    <w:rsid w:val="001865E5"/>
    <w:rsid w:val="00186E59"/>
    <w:rsid w:val="001917AA"/>
    <w:rsid w:val="00191A29"/>
    <w:rsid w:val="001937E2"/>
    <w:rsid w:val="001937F7"/>
    <w:rsid w:val="00194CEC"/>
    <w:rsid w:val="001A0618"/>
    <w:rsid w:val="001A08C6"/>
    <w:rsid w:val="001A20DC"/>
    <w:rsid w:val="001A3544"/>
    <w:rsid w:val="001A3908"/>
    <w:rsid w:val="001A41D8"/>
    <w:rsid w:val="001A54F7"/>
    <w:rsid w:val="001A656D"/>
    <w:rsid w:val="001B077E"/>
    <w:rsid w:val="001B16E6"/>
    <w:rsid w:val="001B208C"/>
    <w:rsid w:val="001B2D5B"/>
    <w:rsid w:val="001B41F4"/>
    <w:rsid w:val="001B698B"/>
    <w:rsid w:val="001B6A1C"/>
    <w:rsid w:val="001C0FC3"/>
    <w:rsid w:val="001C5D45"/>
    <w:rsid w:val="001C6419"/>
    <w:rsid w:val="001C65B2"/>
    <w:rsid w:val="001D17FD"/>
    <w:rsid w:val="001D19FB"/>
    <w:rsid w:val="001D4ABD"/>
    <w:rsid w:val="001D63D1"/>
    <w:rsid w:val="001E021F"/>
    <w:rsid w:val="001E0B87"/>
    <w:rsid w:val="001E18FF"/>
    <w:rsid w:val="001E19CF"/>
    <w:rsid w:val="001E1B4A"/>
    <w:rsid w:val="001E2A07"/>
    <w:rsid w:val="001E3AC9"/>
    <w:rsid w:val="001E5659"/>
    <w:rsid w:val="001E5C7E"/>
    <w:rsid w:val="001E5F33"/>
    <w:rsid w:val="001E70FA"/>
    <w:rsid w:val="001E75DF"/>
    <w:rsid w:val="001F00F6"/>
    <w:rsid w:val="001F3C55"/>
    <w:rsid w:val="001F42F3"/>
    <w:rsid w:val="001F4A0C"/>
    <w:rsid w:val="001F4CBF"/>
    <w:rsid w:val="001F73AE"/>
    <w:rsid w:val="0020119A"/>
    <w:rsid w:val="00201777"/>
    <w:rsid w:val="00203C06"/>
    <w:rsid w:val="0020404B"/>
    <w:rsid w:val="0020423C"/>
    <w:rsid w:val="00204615"/>
    <w:rsid w:val="002051EA"/>
    <w:rsid w:val="0020648C"/>
    <w:rsid w:val="00211F50"/>
    <w:rsid w:val="00213C05"/>
    <w:rsid w:val="00213E9C"/>
    <w:rsid w:val="0021451B"/>
    <w:rsid w:val="00215CF9"/>
    <w:rsid w:val="00216A64"/>
    <w:rsid w:val="0021740F"/>
    <w:rsid w:val="00221FE0"/>
    <w:rsid w:val="002231DE"/>
    <w:rsid w:val="0022542A"/>
    <w:rsid w:val="00226AD3"/>
    <w:rsid w:val="002276B6"/>
    <w:rsid w:val="00230229"/>
    <w:rsid w:val="00230A5D"/>
    <w:rsid w:val="00235CF8"/>
    <w:rsid w:val="002364B5"/>
    <w:rsid w:val="002368D4"/>
    <w:rsid w:val="00240807"/>
    <w:rsid w:val="00242CED"/>
    <w:rsid w:val="00243496"/>
    <w:rsid w:val="00243C14"/>
    <w:rsid w:val="002455AC"/>
    <w:rsid w:val="00245F1D"/>
    <w:rsid w:val="0024776D"/>
    <w:rsid w:val="00254E4A"/>
    <w:rsid w:val="00255B28"/>
    <w:rsid w:val="002563B8"/>
    <w:rsid w:val="00257FAF"/>
    <w:rsid w:val="00261BAD"/>
    <w:rsid w:val="002626F3"/>
    <w:rsid w:val="00263430"/>
    <w:rsid w:val="002654C1"/>
    <w:rsid w:val="00265811"/>
    <w:rsid w:val="002658F5"/>
    <w:rsid w:val="002660FE"/>
    <w:rsid w:val="002703AE"/>
    <w:rsid w:val="00271EB8"/>
    <w:rsid w:val="00275594"/>
    <w:rsid w:val="00277366"/>
    <w:rsid w:val="00280649"/>
    <w:rsid w:val="002818BE"/>
    <w:rsid w:val="00282434"/>
    <w:rsid w:val="002838FE"/>
    <w:rsid w:val="00283977"/>
    <w:rsid w:val="00283B5A"/>
    <w:rsid w:val="0028720C"/>
    <w:rsid w:val="00291BAB"/>
    <w:rsid w:val="00292141"/>
    <w:rsid w:val="00292DD6"/>
    <w:rsid w:val="00293218"/>
    <w:rsid w:val="00297DD4"/>
    <w:rsid w:val="002A34B5"/>
    <w:rsid w:val="002A38F3"/>
    <w:rsid w:val="002A7039"/>
    <w:rsid w:val="002B1CD1"/>
    <w:rsid w:val="002B3133"/>
    <w:rsid w:val="002B4028"/>
    <w:rsid w:val="002B428C"/>
    <w:rsid w:val="002C2CC0"/>
    <w:rsid w:val="002C3C71"/>
    <w:rsid w:val="002C4D3C"/>
    <w:rsid w:val="002C6EB2"/>
    <w:rsid w:val="002C72F0"/>
    <w:rsid w:val="002C79B9"/>
    <w:rsid w:val="002D2CBD"/>
    <w:rsid w:val="002E0E0A"/>
    <w:rsid w:val="002E1C0E"/>
    <w:rsid w:val="002E2B5C"/>
    <w:rsid w:val="002E3255"/>
    <w:rsid w:val="002E3F3E"/>
    <w:rsid w:val="002E6BD0"/>
    <w:rsid w:val="002E7ED2"/>
    <w:rsid w:val="002F0B38"/>
    <w:rsid w:val="002F13A0"/>
    <w:rsid w:val="002F41E9"/>
    <w:rsid w:val="002F42E8"/>
    <w:rsid w:val="002F4321"/>
    <w:rsid w:val="002F52BD"/>
    <w:rsid w:val="002F5340"/>
    <w:rsid w:val="00301C98"/>
    <w:rsid w:val="00301DC9"/>
    <w:rsid w:val="003033F2"/>
    <w:rsid w:val="0030367C"/>
    <w:rsid w:val="00303D2C"/>
    <w:rsid w:val="0030415E"/>
    <w:rsid w:val="00304B2B"/>
    <w:rsid w:val="0030755C"/>
    <w:rsid w:val="00307772"/>
    <w:rsid w:val="00307935"/>
    <w:rsid w:val="00307B46"/>
    <w:rsid w:val="003117B7"/>
    <w:rsid w:val="003134E9"/>
    <w:rsid w:val="00313A40"/>
    <w:rsid w:val="00314F0F"/>
    <w:rsid w:val="00315BAF"/>
    <w:rsid w:val="00317425"/>
    <w:rsid w:val="00317BBB"/>
    <w:rsid w:val="00317E1D"/>
    <w:rsid w:val="00320014"/>
    <w:rsid w:val="00321A8B"/>
    <w:rsid w:val="00321D33"/>
    <w:rsid w:val="003220A4"/>
    <w:rsid w:val="0032277D"/>
    <w:rsid w:val="003227D8"/>
    <w:rsid w:val="00323A58"/>
    <w:rsid w:val="00331F3D"/>
    <w:rsid w:val="003331DE"/>
    <w:rsid w:val="00334558"/>
    <w:rsid w:val="00334BAC"/>
    <w:rsid w:val="00335ED3"/>
    <w:rsid w:val="00336620"/>
    <w:rsid w:val="00336B87"/>
    <w:rsid w:val="00337AA1"/>
    <w:rsid w:val="00337D47"/>
    <w:rsid w:val="00340C68"/>
    <w:rsid w:val="00342FA4"/>
    <w:rsid w:val="0034309E"/>
    <w:rsid w:val="0034433A"/>
    <w:rsid w:val="00344FFD"/>
    <w:rsid w:val="00346CE6"/>
    <w:rsid w:val="00346DD9"/>
    <w:rsid w:val="003511C7"/>
    <w:rsid w:val="00351AFD"/>
    <w:rsid w:val="00352F5F"/>
    <w:rsid w:val="00353142"/>
    <w:rsid w:val="00353937"/>
    <w:rsid w:val="00353CAF"/>
    <w:rsid w:val="00354C74"/>
    <w:rsid w:val="003551B5"/>
    <w:rsid w:val="00356107"/>
    <w:rsid w:val="00357C6D"/>
    <w:rsid w:val="00357DE4"/>
    <w:rsid w:val="0036168A"/>
    <w:rsid w:val="00361E22"/>
    <w:rsid w:val="0036263B"/>
    <w:rsid w:val="00362C22"/>
    <w:rsid w:val="00363CB0"/>
    <w:rsid w:val="003641D3"/>
    <w:rsid w:val="00366647"/>
    <w:rsid w:val="0037142E"/>
    <w:rsid w:val="003724D2"/>
    <w:rsid w:val="003726A0"/>
    <w:rsid w:val="00373997"/>
    <w:rsid w:val="003753EE"/>
    <w:rsid w:val="00375955"/>
    <w:rsid w:val="00377EAE"/>
    <w:rsid w:val="00380679"/>
    <w:rsid w:val="00382905"/>
    <w:rsid w:val="00382E70"/>
    <w:rsid w:val="003830A2"/>
    <w:rsid w:val="00383608"/>
    <w:rsid w:val="00385E8A"/>
    <w:rsid w:val="00386A3D"/>
    <w:rsid w:val="0038753A"/>
    <w:rsid w:val="00387BEC"/>
    <w:rsid w:val="0039014B"/>
    <w:rsid w:val="003905B6"/>
    <w:rsid w:val="0039745B"/>
    <w:rsid w:val="003A2BB4"/>
    <w:rsid w:val="003A5128"/>
    <w:rsid w:val="003B027C"/>
    <w:rsid w:val="003B3426"/>
    <w:rsid w:val="003B5AC2"/>
    <w:rsid w:val="003B7E3D"/>
    <w:rsid w:val="003C1C81"/>
    <w:rsid w:val="003C1F55"/>
    <w:rsid w:val="003C4DB8"/>
    <w:rsid w:val="003C79F5"/>
    <w:rsid w:val="003D0F08"/>
    <w:rsid w:val="003D1399"/>
    <w:rsid w:val="003D2480"/>
    <w:rsid w:val="003D4330"/>
    <w:rsid w:val="003E1723"/>
    <w:rsid w:val="003E2FF0"/>
    <w:rsid w:val="003E7F3F"/>
    <w:rsid w:val="003E7F61"/>
    <w:rsid w:val="003F277B"/>
    <w:rsid w:val="003F30D0"/>
    <w:rsid w:val="003F3D78"/>
    <w:rsid w:val="003F5E41"/>
    <w:rsid w:val="003F6F38"/>
    <w:rsid w:val="003F7E1B"/>
    <w:rsid w:val="00400075"/>
    <w:rsid w:val="0040236B"/>
    <w:rsid w:val="004027CA"/>
    <w:rsid w:val="00402CF4"/>
    <w:rsid w:val="0040362A"/>
    <w:rsid w:val="00403A1B"/>
    <w:rsid w:val="00403DD3"/>
    <w:rsid w:val="00404622"/>
    <w:rsid w:val="00404B05"/>
    <w:rsid w:val="004100EF"/>
    <w:rsid w:val="00410AF3"/>
    <w:rsid w:val="004116FD"/>
    <w:rsid w:val="0041406E"/>
    <w:rsid w:val="004152B9"/>
    <w:rsid w:val="00416008"/>
    <w:rsid w:val="0042137E"/>
    <w:rsid w:val="0042291A"/>
    <w:rsid w:val="00423926"/>
    <w:rsid w:val="004240D5"/>
    <w:rsid w:val="00425344"/>
    <w:rsid w:val="00425570"/>
    <w:rsid w:val="00426059"/>
    <w:rsid w:val="004311BC"/>
    <w:rsid w:val="00432006"/>
    <w:rsid w:val="004353F4"/>
    <w:rsid w:val="00436EB5"/>
    <w:rsid w:val="0043702F"/>
    <w:rsid w:val="00437180"/>
    <w:rsid w:val="00437E0C"/>
    <w:rsid w:val="00442630"/>
    <w:rsid w:val="004433DF"/>
    <w:rsid w:val="00444D8D"/>
    <w:rsid w:val="00447BB4"/>
    <w:rsid w:val="00447CA6"/>
    <w:rsid w:val="00450A72"/>
    <w:rsid w:val="00450FB7"/>
    <w:rsid w:val="0045108C"/>
    <w:rsid w:val="004528E9"/>
    <w:rsid w:val="00452C5F"/>
    <w:rsid w:val="00457E1B"/>
    <w:rsid w:val="0046470C"/>
    <w:rsid w:val="00465674"/>
    <w:rsid w:val="00465831"/>
    <w:rsid w:val="00465A4E"/>
    <w:rsid w:val="00465EEE"/>
    <w:rsid w:val="00467A21"/>
    <w:rsid w:val="004701A4"/>
    <w:rsid w:val="004722EA"/>
    <w:rsid w:val="0047299C"/>
    <w:rsid w:val="00472CDE"/>
    <w:rsid w:val="00472D03"/>
    <w:rsid w:val="00473A1A"/>
    <w:rsid w:val="004746FC"/>
    <w:rsid w:val="00475353"/>
    <w:rsid w:val="00476EFA"/>
    <w:rsid w:val="00477646"/>
    <w:rsid w:val="0048158A"/>
    <w:rsid w:val="0048559C"/>
    <w:rsid w:val="00487115"/>
    <w:rsid w:val="004874DE"/>
    <w:rsid w:val="00487EE9"/>
    <w:rsid w:val="004906B3"/>
    <w:rsid w:val="00490A9E"/>
    <w:rsid w:val="0049183D"/>
    <w:rsid w:val="004939A0"/>
    <w:rsid w:val="004945C8"/>
    <w:rsid w:val="004946B1"/>
    <w:rsid w:val="00495205"/>
    <w:rsid w:val="0049635E"/>
    <w:rsid w:val="00496B51"/>
    <w:rsid w:val="00496E4E"/>
    <w:rsid w:val="00496ECF"/>
    <w:rsid w:val="00497DC9"/>
    <w:rsid w:val="004A1E43"/>
    <w:rsid w:val="004A3955"/>
    <w:rsid w:val="004A43EE"/>
    <w:rsid w:val="004A5A35"/>
    <w:rsid w:val="004A5C87"/>
    <w:rsid w:val="004A6043"/>
    <w:rsid w:val="004A67A6"/>
    <w:rsid w:val="004A779D"/>
    <w:rsid w:val="004B140D"/>
    <w:rsid w:val="004B34BF"/>
    <w:rsid w:val="004B38E1"/>
    <w:rsid w:val="004B450E"/>
    <w:rsid w:val="004B6B85"/>
    <w:rsid w:val="004B6D86"/>
    <w:rsid w:val="004B7330"/>
    <w:rsid w:val="004B794F"/>
    <w:rsid w:val="004C1B82"/>
    <w:rsid w:val="004C21D1"/>
    <w:rsid w:val="004C3A4C"/>
    <w:rsid w:val="004C40C5"/>
    <w:rsid w:val="004C5224"/>
    <w:rsid w:val="004C67AD"/>
    <w:rsid w:val="004C6A01"/>
    <w:rsid w:val="004D1359"/>
    <w:rsid w:val="004D3E70"/>
    <w:rsid w:val="004D4386"/>
    <w:rsid w:val="004D5819"/>
    <w:rsid w:val="004D583C"/>
    <w:rsid w:val="004D5C6E"/>
    <w:rsid w:val="004D6611"/>
    <w:rsid w:val="004D77C0"/>
    <w:rsid w:val="004E048F"/>
    <w:rsid w:val="004E2114"/>
    <w:rsid w:val="004E267A"/>
    <w:rsid w:val="004E47AF"/>
    <w:rsid w:val="004E4B89"/>
    <w:rsid w:val="004E5FBC"/>
    <w:rsid w:val="004E60F0"/>
    <w:rsid w:val="004E6158"/>
    <w:rsid w:val="004E6316"/>
    <w:rsid w:val="004E7425"/>
    <w:rsid w:val="004F1CDE"/>
    <w:rsid w:val="004F1EB8"/>
    <w:rsid w:val="004F3883"/>
    <w:rsid w:val="004F3B9A"/>
    <w:rsid w:val="004F3F12"/>
    <w:rsid w:val="004F4AEB"/>
    <w:rsid w:val="004F5737"/>
    <w:rsid w:val="004F71D1"/>
    <w:rsid w:val="00502631"/>
    <w:rsid w:val="005035EF"/>
    <w:rsid w:val="00503A6E"/>
    <w:rsid w:val="00505673"/>
    <w:rsid w:val="00505B4A"/>
    <w:rsid w:val="005063AC"/>
    <w:rsid w:val="005068C0"/>
    <w:rsid w:val="0050799F"/>
    <w:rsid w:val="00510EE9"/>
    <w:rsid w:val="005114E3"/>
    <w:rsid w:val="0051284D"/>
    <w:rsid w:val="0051321E"/>
    <w:rsid w:val="00515659"/>
    <w:rsid w:val="00516E31"/>
    <w:rsid w:val="005202DD"/>
    <w:rsid w:val="00520CAD"/>
    <w:rsid w:val="00521B35"/>
    <w:rsid w:val="00523440"/>
    <w:rsid w:val="00523BF1"/>
    <w:rsid w:val="0052409C"/>
    <w:rsid w:val="0052580C"/>
    <w:rsid w:val="00525A43"/>
    <w:rsid w:val="00525ABC"/>
    <w:rsid w:val="00525B70"/>
    <w:rsid w:val="005300C3"/>
    <w:rsid w:val="00532C2C"/>
    <w:rsid w:val="00532FA9"/>
    <w:rsid w:val="00533ABE"/>
    <w:rsid w:val="005348F8"/>
    <w:rsid w:val="00537109"/>
    <w:rsid w:val="00537D30"/>
    <w:rsid w:val="00540A6B"/>
    <w:rsid w:val="00540D2A"/>
    <w:rsid w:val="005415E9"/>
    <w:rsid w:val="005423AA"/>
    <w:rsid w:val="005442ED"/>
    <w:rsid w:val="00545116"/>
    <w:rsid w:val="00546D9F"/>
    <w:rsid w:val="00547E4B"/>
    <w:rsid w:val="00551339"/>
    <w:rsid w:val="0055194B"/>
    <w:rsid w:val="0055321D"/>
    <w:rsid w:val="0055381A"/>
    <w:rsid w:val="00556039"/>
    <w:rsid w:val="00556E68"/>
    <w:rsid w:val="00563215"/>
    <w:rsid w:val="0056387D"/>
    <w:rsid w:val="00565D46"/>
    <w:rsid w:val="00565E7E"/>
    <w:rsid w:val="005666EB"/>
    <w:rsid w:val="005707B8"/>
    <w:rsid w:val="00571A66"/>
    <w:rsid w:val="00571D7A"/>
    <w:rsid w:val="00572237"/>
    <w:rsid w:val="00572C2A"/>
    <w:rsid w:val="005731AE"/>
    <w:rsid w:val="00573576"/>
    <w:rsid w:val="0057391A"/>
    <w:rsid w:val="00573C79"/>
    <w:rsid w:val="005748D1"/>
    <w:rsid w:val="00574F31"/>
    <w:rsid w:val="0057634B"/>
    <w:rsid w:val="00576CE3"/>
    <w:rsid w:val="005778E3"/>
    <w:rsid w:val="0058009A"/>
    <w:rsid w:val="0058674C"/>
    <w:rsid w:val="00587979"/>
    <w:rsid w:val="005915B0"/>
    <w:rsid w:val="005945A1"/>
    <w:rsid w:val="00595F85"/>
    <w:rsid w:val="00596B60"/>
    <w:rsid w:val="00596F8B"/>
    <w:rsid w:val="00597840"/>
    <w:rsid w:val="005A0FD2"/>
    <w:rsid w:val="005A2659"/>
    <w:rsid w:val="005A401E"/>
    <w:rsid w:val="005A67E9"/>
    <w:rsid w:val="005A6FB8"/>
    <w:rsid w:val="005A7EEA"/>
    <w:rsid w:val="005B0297"/>
    <w:rsid w:val="005B02AF"/>
    <w:rsid w:val="005B0462"/>
    <w:rsid w:val="005B0D9C"/>
    <w:rsid w:val="005B178C"/>
    <w:rsid w:val="005B186E"/>
    <w:rsid w:val="005B1C0E"/>
    <w:rsid w:val="005B3328"/>
    <w:rsid w:val="005B46CD"/>
    <w:rsid w:val="005B481D"/>
    <w:rsid w:val="005B4864"/>
    <w:rsid w:val="005B5AD7"/>
    <w:rsid w:val="005B681D"/>
    <w:rsid w:val="005B71BC"/>
    <w:rsid w:val="005B735A"/>
    <w:rsid w:val="005C0BC6"/>
    <w:rsid w:val="005C1EE4"/>
    <w:rsid w:val="005C4958"/>
    <w:rsid w:val="005C52C1"/>
    <w:rsid w:val="005C6C27"/>
    <w:rsid w:val="005D0B6D"/>
    <w:rsid w:val="005D0ECB"/>
    <w:rsid w:val="005D39F5"/>
    <w:rsid w:val="005D4F79"/>
    <w:rsid w:val="005D5B28"/>
    <w:rsid w:val="005D5F24"/>
    <w:rsid w:val="005D64CA"/>
    <w:rsid w:val="005D7CA4"/>
    <w:rsid w:val="005E1B8F"/>
    <w:rsid w:val="005E42EE"/>
    <w:rsid w:val="005E6482"/>
    <w:rsid w:val="005E74BE"/>
    <w:rsid w:val="005F0DC9"/>
    <w:rsid w:val="005F3175"/>
    <w:rsid w:val="005F3E1D"/>
    <w:rsid w:val="005F4975"/>
    <w:rsid w:val="005F4C35"/>
    <w:rsid w:val="005F5408"/>
    <w:rsid w:val="005F5F3E"/>
    <w:rsid w:val="005F734A"/>
    <w:rsid w:val="0060150E"/>
    <w:rsid w:val="00601D93"/>
    <w:rsid w:val="00603E10"/>
    <w:rsid w:val="00603E93"/>
    <w:rsid w:val="00603F4F"/>
    <w:rsid w:val="00604561"/>
    <w:rsid w:val="00605966"/>
    <w:rsid w:val="00607749"/>
    <w:rsid w:val="006117B7"/>
    <w:rsid w:val="006129A7"/>
    <w:rsid w:val="00617918"/>
    <w:rsid w:val="006179AC"/>
    <w:rsid w:val="00621CB8"/>
    <w:rsid w:val="00622153"/>
    <w:rsid w:val="0062221F"/>
    <w:rsid w:val="006255B6"/>
    <w:rsid w:val="00631847"/>
    <w:rsid w:val="00631BB0"/>
    <w:rsid w:val="00632120"/>
    <w:rsid w:val="00633C50"/>
    <w:rsid w:val="00633D29"/>
    <w:rsid w:val="00635FBB"/>
    <w:rsid w:val="00636648"/>
    <w:rsid w:val="00636F2F"/>
    <w:rsid w:val="00637DFA"/>
    <w:rsid w:val="006402BD"/>
    <w:rsid w:val="006420B1"/>
    <w:rsid w:val="0064603F"/>
    <w:rsid w:val="006460EB"/>
    <w:rsid w:val="006465D1"/>
    <w:rsid w:val="00646A25"/>
    <w:rsid w:val="00646F03"/>
    <w:rsid w:val="00647DEE"/>
    <w:rsid w:val="00647F50"/>
    <w:rsid w:val="00650F52"/>
    <w:rsid w:val="006549A3"/>
    <w:rsid w:val="00656C1E"/>
    <w:rsid w:val="00657AF4"/>
    <w:rsid w:val="00660BC6"/>
    <w:rsid w:val="00664EF0"/>
    <w:rsid w:val="00665190"/>
    <w:rsid w:val="006658DB"/>
    <w:rsid w:val="006660A3"/>
    <w:rsid w:val="00666B2A"/>
    <w:rsid w:val="00667765"/>
    <w:rsid w:val="00667803"/>
    <w:rsid w:val="00672440"/>
    <w:rsid w:val="006732BE"/>
    <w:rsid w:val="00674456"/>
    <w:rsid w:val="0067518D"/>
    <w:rsid w:val="0067625B"/>
    <w:rsid w:val="00676B2F"/>
    <w:rsid w:val="006772B9"/>
    <w:rsid w:val="00677DB5"/>
    <w:rsid w:val="00680498"/>
    <w:rsid w:val="00681169"/>
    <w:rsid w:val="006826A5"/>
    <w:rsid w:val="006827E0"/>
    <w:rsid w:val="00687182"/>
    <w:rsid w:val="00687FC6"/>
    <w:rsid w:val="00693273"/>
    <w:rsid w:val="006940DA"/>
    <w:rsid w:val="00694C37"/>
    <w:rsid w:val="00695AF1"/>
    <w:rsid w:val="006969DC"/>
    <w:rsid w:val="00696CEE"/>
    <w:rsid w:val="006A3DD7"/>
    <w:rsid w:val="006A4AF9"/>
    <w:rsid w:val="006A5C7B"/>
    <w:rsid w:val="006A6BA3"/>
    <w:rsid w:val="006A6E27"/>
    <w:rsid w:val="006A7B27"/>
    <w:rsid w:val="006B0423"/>
    <w:rsid w:val="006B32B0"/>
    <w:rsid w:val="006B6A26"/>
    <w:rsid w:val="006B6A8C"/>
    <w:rsid w:val="006C1059"/>
    <w:rsid w:val="006C430F"/>
    <w:rsid w:val="006C5043"/>
    <w:rsid w:val="006C643D"/>
    <w:rsid w:val="006C67F9"/>
    <w:rsid w:val="006C6A47"/>
    <w:rsid w:val="006C6E8B"/>
    <w:rsid w:val="006C7538"/>
    <w:rsid w:val="006C76D5"/>
    <w:rsid w:val="006D14D7"/>
    <w:rsid w:val="006D2231"/>
    <w:rsid w:val="006D283A"/>
    <w:rsid w:val="006D29DC"/>
    <w:rsid w:val="006D3412"/>
    <w:rsid w:val="006D472B"/>
    <w:rsid w:val="006D47E9"/>
    <w:rsid w:val="006D5B7D"/>
    <w:rsid w:val="006D5F14"/>
    <w:rsid w:val="006D6CC8"/>
    <w:rsid w:val="006D726C"/>
    <w:rsid w:val="006D7529"/>
    <w:rsid w:val="006E1858"/>
    <w:rsid w:val="006E1EE0"/>
    <w:rsid w:val="006E3456"/>
    <w:rsid w:val="006E3DCD"/>
    <w:rsid w:val="006E54D0"/>
    <w:rsid w:val="006E6575"/>
    <w:rsid w:val="006E794E"/>
    <w:rsid w:val="006F1150"/>
    <w:rsid w:val="006F3B39"/>
    <w:rsid w:val="006F4D9F"/>
    <w:rsid w:val="006F5A45"/>
    <w:rsid w:val="006F68BA"/>
    <w:rsid w:val="006F777F"/>
    <w:rsid w:val="00701DD8"/>
    <w:rsid w:val="007025C1"/>
    <w:rsid w:val="007116EB"/>
    <w:rsid w:val="0071221E"/>
    <w:rsid w:val="00714B71"/>
    <w:rsid w:val="00715FA7"/>
    <w:rsid w:val="00716014"/>
    <w:rsid w:val="007173EE"/>
    <w:rsid w:val="007229BC"/>
    <w:rsid w:val="007242D1"/>
    <w:rsid w:val="00724CEF"/>
    <w:rsid w:val="00726303"/>
    <w:rsid w:val="00726968"/>
    <w:rsid w:val="007307A6"/>
    <w:rsid w:val="00731D9E"/>
    <w:rsid w:val="00732306"/>
    <w:rsid w:val="007332F5"/>
    <w:rsid w:val="0073382A"/>
    <w:rsid w:val="00734856"/>
    <w:rsid w:val="0073534A"/>
    <w:rsid w:val="0073791E"/>
    <w:rsid w:val="00737989"/>
    <w:rsid w:val="00737C3E"/>
    <w:rsid w:val="007407EF"/>
    <w:rsid w:val="00740FB9"/>
    <w:rsid w:val="00742302"/>
    <w:rsid w:val="00743229"/>
    <w:rsid w:val="00743E62"/>
    <w:rsid w:val="0074495D"/>
    <w:rsid w:val="00744BF3"/>
    <w:rsid w:val="00745B21"/>
    <w:rsid w:val="007465E1"/>
    <w:rsid w:val="007525A9"/>
    <w:rsid w:val="00755F9D"/>
    <w:rsid w:val="007565F9"/>
    <w:rsid w:val="00760908"/>
    <w:rsid w:val="00760E3A"/>
    <w:rsid w:val="00762CEF"/>
    <w:rsid w:val="0076453B"/>
    <w:rsid w:val="007647FA"/>
    <w:rsid w:val="0076495E"/>
    <w:rsid w:val="00764A38"/>
    <w:rsid w:val="007655E6"/>
    <w:rsid w:val="00770230"/>
    <w:rsid w:val="007708D1"/>
    <w:rsid w:val="00770AE2"/>
    <w:rsid w:val="00771532"/>
    <w:rsid w:val="007715D2"/>
    <w:rsid w:val="007734AB"/>
    <w:rsid w:val="007750FB"/>
    <w:rsid w:val="00775BAD"/>
    <w:rsid w:val="00776C10"/>
    <w:rsid w:val="007806CC"/>
    <w:rsid w:val="00780D94"/>
    <w:rsid w:val="00782464"/>
    <w:rsid w:val="00783447"/>
    <w:rsid w:val="00783917"/>
    <w:rsid w:val="00783FEF"/>
    <w:rsid w:val="00785182"/>
    <w:rsid w:val="00785A3C"/>
    <w:rsid w:val="007862F5"/>
    <w:rsid w:val="00787E5B"/>
    <w:rsid w:val="00787F0A"/>
    <w:rsid w:val="007929B5"/>
    <w:rsid w:val="00792F0D"/>
    <w:rsid w:val="0079393C"/>
    <w:rsid w:val="00794106"/>
    <w:rsid w:val="007941C8"/>
    <w:rsid w:val="0079561B"/>
    <w:rsid w:val="00796497"/>
    <w:rsid w:val="007A1E4C"/>
    <w:rsid w:val="007A1ECF"/>
    <w:rsid w:val="007A4063"/>
    <w:rsid w:val="007A41C0"/>
    <w:rsid w:val="007A4A2C"/>
    <w:rsid w:val="007A4F00"/>
    <w:rsid w:val="007B0EEA"/>
    <w:rsid w:val="007B37F7"/>
    <w:rsid w:val="007B3D17"/>
    <w:rsid w:val="007B4927"/>
    <w:rsid w:val="007B584E"/>
    <w:rsid w:val="007C1594"/>
    <w:rsid w:val="007C18A5"/>
    <w:rsid w:val="007C1A16"/>
    <w:rsid w:val="007C3BBA"/>
    <w:rsid w:val="007C4191"/>
    <w:rsid w:val="007C5AE5"/>
    <w:rsid w:val="007C6BEC"/>
    <w:rsid w:val="007C6E2A"/>
    <w:rsid w:val="007C71D8"/>
    <w:rsid w:val="007D0F60"/>
    <w:rsid w:val="007D127E"/>
    <w:rsid w:val="007D3294"/>
    <w:rsid w:val="007D4F6C"/>
    <w:rsid w:val="007D62DE"/>
    <w:rsid w:val="007D785A"/>
    <w:rsid w:val="007E2984"/>
    <w:rsid w:val="007E2A5C"/>
    <w:rsid w:val="007E2BA2"/>
    <w:rsid w:val="007E5587"/>
    <w:rsid w:val="007E58BA"/>
    <w:rsid w:val="007E631D"/>
    <w:rsid w:val="007E6E5F"/>
    <w:rsid w:val="007F0B5B"/>
    <w:rsid w:val="007F1502"/>
    <w:rsid w:val="007F2269"/>
    <w:rsid w:val="007F2F64"/>
    <w:rsid w:val="007F38F6"/>
    <w:rsid w:val="007F45BA"/>
    <w:rsid w:val="007F474E"/>
    <w:rsid w:val="007F4A4F"/>
    <w:rsid w:val="00800607"/>
    <w:rsid w:val="00802097"/>
    <w:rsid w:val="00802A74"/>
    <w:rsid w:val="0081020C"/>
    <w:rsid w:val="00810D2D"/>
    <w:rsid w:val="00811E6F"/>
    <w:rsid w:val="00813447"/>
    <w:rsid w:val="00813C2D"/>
    <w:rsid w:val="0081481A"/>
    <w:rsid w:val="00814B02"/>
    <w:rsid w:val="00814BF5"/>
    <w:rsid w:val="00815183"/>
    <w:rsid w:val="00816067"/>
    <w:rsid w:val="00816BDF"/>
    <w:rsid w:val="00820FD0"/>
    <w:rsid w:val="00821D24"/>
    <w:rsid w:val="00821E80"/>
    <w:rsid w:val="0082206B"/>
    <w:rsid w:val="00822099"/>
    <w:rsid w:val="00823A1C"/>
    <w:rsid w:val="0082412D"/>
    <w:rsid w:val="008241B4"/>
    <w:rsid w:val="00825E20"/>
    <w:rsid w:val="00827882"/>
    <w:rsid w:val="00827904"/>
    <w:rsid w:val="00830CCB"/>
    <w:rsid w:val="00832660"/>
    <w:rsid w:val="0083282A"/>
    <w:rsid w:val="00833BFD"/>
    <w:rsid w:val="00833D36"/>
    <w:rsid w:val="00834238"/>
    <w:rsid w:val="00835B0E"/>
    <w:rsid w:val="00836829"/>
    <w:rsid w:val="0083749D"/>
    <w:rsid w:val="008375B5"/>
    <w:rsid w:val="008403B2"/>
    <w:rsid w:val="00840A04"/>
    <w:rsid w:val="00840C52"/>
    <w:rsid w:val="00842FBE"/>
    <w:rsid w:val="008444C3"/>
    <w:rsid w:val="00844567"/>
    <w:rsid w:val="008463E2"/>
    <w:rsid w:val="0084649B"/>
    <w:rsid w:val="0085144F"/>
    <w:rsid w:val="0085207C"/>
    <w:rsid w:val="008523F2"/>
    <w:rsid w:val="00853FCF"/>
    <w:rsid w:val="0085567C"/>
    <w:rsid w:val="00857491"/>
    <w:rsid w:val="00860A46"/>
    <w:rsid w:val="00862142"/>
    <w:rsid w:val="00862723"/>
    <w:rsid w:val="00864106"/>
    <w:rsid w:val="00867F87"/>
    <w:rsid w:val="00870468"/>
    <w:rsid w:val="0087209D"/>
    <w:rsid w:val="00873912"/>
    <w:rsid w:val="00875A03"/>
    <w:rsid w:val="00875E0A"/>
    <w:rsid w:val="00880044"/>
    <w:rsid w:val="0088276C"/>
    <w:rsid w:val="00883CFB"/>
    <w:rsid w:val="00884F75"/>
    <w:rsid w:val="008853A7"/>
    <w:rsid w:val="00885C54"/>
    <w:rsid w:val="00885FF3"/>
    <w:rsid w:val="00886104"/>
    <w:rsid w:val="0088647A"/>
    <w:rsid w:val="00890901"/>
    <w:rsid w:val="008914DC"/>
    <w:rsid w:val="00891514"/>
    <w:rsid w:val="00892021"/>
    <w:rsid w:val="00892A1B"/>
    <w:rsid w:val="00892DBA"/>
    <w:rsid w:val="00892F5A"/>
    <w:rsid w:val="00896E23"/>
    <w:rsid w:val="00897B45"/>
    <w:rsid w:val="008A1069"/>
    <w:rsid w:val="008A39FC"/>
    <w:rsid w:val="008A5729"/>
    <w:rsid w:val="008A6CA4"/>
    <w:rsid w:val="008B180C"/>
    <w:rsid w:val="008B20BB"/>
    <w:rsid w:val="008B2999"/>
    <w:rsid w:val="008B5F88"/>
    <w:rsid w:val="008C053C"/>
    <w:rsid w:val="008C0574"/>
    <w:rsid w:val="008C266B"/>
    <w:rsid w:val="008C26AB"/>
    <w:rsid w:val="008C4427"/>
    <w:rsid w:val="008C6B4F"/>
    <w:rsid w:val="008C7D05"/>
    <w:rsid w:val="008D1CAE"/>
    <w:rsid w:val="008D26EB"/>
    <w:rsid w:val="008D29FE"/>
    <w:rsid w:val="008D75ED"/>
    <w:rsid w:val="008D77F9"/>
    <w:rsid w:val="008E08E2"/>
    <w:rsid w:val="008E21BA"/>
    <w:rsid w:val="008E423B"/>
    <w:rsid w:val="008E46E5"/>
    <w:rsid w:val="008E46FF"/>
    <w:rsid w:val="008E74A4"/>
    <w:rsid w:val="008E7CA7"/>
    <w:rsid w:val="008F111A"/>
    <w:rsid w:val="008F1391"/>
    <w:rsid w:val="008F4BA9"/>
    <w:rsid w:val="008F4D00"/>
    <w:rsid w:val="008F5461"/>
    <w:rsid w:val="008F6420"/>
    <w:rsid w:val="008F6984"/>
    <w:rsid w:val="008F6C27"/>
    <w:rsid w:val="008F7666"/>
    <w:rsid w:val="008F7AE8"/>
    <w:rsid w:val="00900E75"/>
    <w:rsid w:val="00902E25"/>
    <w:rsid w:val="00903940"/>
    <w:rsid w:val="00903D5C"/>
    <w:rsid w:val="00904AA1"/>
    <w:rsid w:val="00906E95"/>
    <w:rsid w:val="009114D7"/>
    <w:rsid w:val="00913017"/>
    <w:rsid w:val="00913573"/>
    <w:rsid w:val="00914F08"/>
    <w:rsid w:val="00916611"/>
    <w:rsid w:val="00922047"/>
    <w:rsid w:val="009229D5"/>
    <w:rsid w:val="00922AD4"/>
    <w:rsid w:val="00922C1F"/>
    <w:rsid w:val="00923922"/>
    <w:rsid w:val="00923C7B"/>
    <w:rsid w:val="00923D42"/>
    <w:rsid w:val="00924759"/>
    <w:rsid w:val="0092521A"/>
    <w:rsid w:val="0092557B"/>
    <w:rsid w:val="009267C9"/>
    <w:rsid w:val="009302C9"/>
    <w:rsid w:val="00930445"/>
    <w:rsid w:val="00930D2E"/>
    <w:rsid w:val="00930F7B"/>
    <w:rsid w:val="00931B7A"/>
    <w:rsid w:val="00931D22"/>
    <w:rsid w:val="00932A0C"/>
    <w:rsid w:val="00933260"/>
    <w:rsid w:val="00933421"/>
    <w:rsid w:val="009336AC"/>
    <w:rsid w:val="0093465E"/>
    <w:rsid w:val="0093548C"/>
    <w:rsid w:val="009360F3"/>
    <w:rsid w:val="0093631E"/>
    <w:rsid w:val="00936E7E"/>
    <w:rsid w:val="0093781D"/>
    <w:rsid w:val="00940641"/>
    <w:rsid w:val="00940668"/>
    <w:rsid w:val="0094164D"/>
    <w:rsid w:val="00941C6C"/>
    <w:rsid w:val="00947D06"/>
    <w:rsid w:val="0095261D"/>
    <w:rsid w:val="0095315B"/>
    <w:rsid w:val="009534A4"/>
    <w:rsid w:val="00953888"/>
    <w:rsid w:val="0095482D"/>
    <w:rsid w:val="00954AEE"/>
    <w:rsid w:val="0096062F"/>
    <w:rsid w:val="009670A3"/>
    <w:rsid w:val="00973F81"/>
    <w:rsid w:val="00974D0F"/>
    <w:rsid w:val="00976992"/>
    <w:rsid w:val="00977AF7"/>
    <w:rsid w:val="00980C1E"/>
    <w:rsid w:val="009817A1"/>
    <w:rsid w:val="009817EE"/>
    <w:rsid w:val="00982D7D"/>
    <w:rsid w:val="00983E48"/>
    <w:rsid w:val="00983EB0"/>
    <w:rsid w:val="00984E03"/>
    <w:rsid w:val="0098682B"/>
    <w:rsid w:val="00990DC4"/>
    <w:rsid w:val="00991E84"/>
    <w:rsid w:val="00994D34"/>
    <w:rsid w:val="009951C6"/>
    <w:rsid w:val="0099621D"/>
    <w:rsid w:val="00996271"/>
    <w:rsid w:val="0099677B"/>
    <w:rsid w:val="009A01D5"/>
    <w:rsid w:val="009A2DE7"/>
    <w:rsid w:val="009A328F"/>
    <w:rsid w:val="009A4EC6"/>
    <w:rsid w:val="009A5A04"/>
    <w:rsid w:val="009A5F0A"/>
    <w:rsid w:val="009A6CBC"/>
    <w:rsid w:val="009A7E13"/>
    <w:rsid w:val="009B1AD1"/>
    <w:rsid w:val="009B431A"/>
    <w:rsid w:val="009B456C"/>
    <w:rsid w:val="009B5292"/>
    <w:rsid w:val="009B6B54"/>
    <w:rsid w:val="009B7B86"/>
    <w:rsid w:val="009C0478"/>
    <w:rsid w:val="009C29AF"/>
    <w:rsid w:val="009C44C6"/>
    <w:rsid w:val="009C4D23"/>
    <w:rsid w:val="009C54A3"/>
    <w:rsid w:val="009C58E9"/>
    <w:rsid w:val="009C59CB"/>
    <w:rsid w:val="009C6C40"/>
    <w:rsid w:val="009C6C72"/>
    <w:rsid w:val="009C7457"/>
    <w:rsid w:val="009D0837"/>
    <w:rsid w:val="009D0C43"/>
    <w:rsid w:val="009D1460"/>
    <w:rsid w:val="009D2C8F"/>
    <w:rsid w:val="009D3152"/>
    <w:rsid w:val="009D39F4"/>
    <w:rsid w:val="009D46A4"/>
    <w:rsid w:val="009D55F4"/>
    <w:rsid w:val="009D64A3"/>
    <w:rsid w:val="009D67F4"/>
    <w:rsid w:val="009D6E34"/>
    <w:rsid w:val="009E075F"/>
    <w:rsid w:val="009E1255"/>
    <w:rsid w:val="009E3A2F"/>
    <w:rsid w:val="009E5AD3"/>
    <w:rsid w:val="009F040C"/>
    <w:rsid w:val="009F0D5E"/>
    <w:rsid w:val="009F15AF"/>
    <w:rsid w:val="009F2AAF"/>
    <w:rsid w:val="009F3A0B"/>
    <w:rsid w:val="009F412A"/>
    <w:rsid w:val="009F45E5"/>
    <w:rsid w:val="009F485C"/>
    <w:rsid w:val="00A00050"/>
    <w:rsid w:val="00A0053C"/>
    <w:rsid w:val="00A013A6"/>
    <w:rsid w:val="00A01527"/>
    <w:rsid w:val="00A01D87"/>
    <w:rsid w:val="00A05107"/>
    <w:rsid w:val="00A054D6"/>
    <w:rsid w:val="00A05A51"/>
    <w:rsid w:val="00A0642E"/>
    <w:rsid w:val="00A107B5"/>
    <w:rsid w:val="00A10D5D"/>
    <w:rsid w:val="00A11705"/>
    <w:rsid w:val="00A144F9"/>
    <w:rsid w:val="00A147FD"/>
    <w:rsid w:val="00A17411"/>
    <w:rsid w:val="00A206A0"/>
    <w:rsid w:val="00A22245"/>
    <w:rsid w:val="00A23728"/>
    <w:rsid w:val="00A23807"/>
    <w:rsid w:val="00A23AB5"/>
    <w:rsid w:val="00A23AF6"/>
    <w:rsid w:val="00A2432E"/>
    <w:rsid w:val="00A246ED"/>
    <w:rsid w:val="00A24F19"/>
    <w:rsid w:val="00A25B35"/>
    <w:rsid w:val="00A274AB"/>
    <w:rsid w:val="00A27BA4"/>
    <w:rsid w:val="00A3026C"/>
    <w:rsid w:val="00A309E2"/>
    <w:rsid w:val="00A30BF6"/>
    <w:rsid w:val="00A339D1"/>
    <w:rsid w:val="00A34B02"/>
    <w:rsid w:val="00A36458"/>
    <w:rsid w:val="00A36EF2"/>
    <w:rsid w:val="00A40444"/>
    <w:rsid w:val="00A404B2"/>
    <w:rsid w:val="00A40EB3"/>
    <w:rsid w:val="00A41B22"/>
    <w:rsid w:val="00A42389"/>
    <w:rsid w:val="00A42504"/>
    <w:rsid w:val="00A428B9"/>
    <w:rsid w:val="00A45C4D"/>
    <w:rsid w:val="00A46AD8"/>
    <w:rsid w:val="00A47E9A"/>
    <w:rsid w:val="00A50ED3"/>
    <w:rsid w:val="00A51045"/>
    <w:rsid w:val="00A5172D"/>
    <w:rsid w:val="00A52363"/>
    <w:rsid w:val="00A536FB"/>
    <w:rsid w:val="00A53A65"/>
    <w:rsid w:val="00A53B46"/>
    <w:rsid w:val="00A550D7"/>
    <w:rsid w:val="00A550FC"/>
    <w:rsid w:val="00A56B3C"/>
    <w:rsid w:val="00A61E55"/>
    <w:rsid w:val="00A62DF2"/>
    <w:rsid w:val="00A640FA"/>
    <w:rsid w:val="00A66109"/>
    <w:rsid w:val="00A66352"/>
    <w:rsid w:val="00A66628"/>
    <w:rsid w:val="00A669B2"/>
    <w:rsid w:val="00A72827"/>
    <w:rsid w:val="00A74472"/>
    <w:rsid w:val="00A75A9E"/>
    <w:rsid w:val="00A779F5"/>
    <w:rsid w:val="00A800F3"/>
    <w:rsid w:val="00A80510"/>
    <w:rsid w:val="00A806C5"/>
    <w:rsid w:val="00A81159"/>
    <w:rsid w:val="00A816E0"/>
    <w:rsid w:val="00A8292C"/>
    <w:rsid w:val="00A842EF"/>
    <w:rsid w:val="00A84F98"/>
    <w:rsid w:val="00A86B80"/>
    <w:rsid w:val="00A8794E"/>
    <w:rsid w:val="00A91367"/>
    <w:rsid w:val="00A91E7B"/>
    <w:rsid w:val="00A9215A"/>
    <w:rsid w:val="00A92B69"/>
    <w:rsid w:val="00A94D0A"/>
    <w:rsid w:val="00A96644"/>
    <w:rsid w:val="00A96AE6"/>
    <w:rsid w:val="00A971C0"/>
    <w:rsid w:val="00AA1219"/>
    <w:rsid w:val="00AA1567"/>
    <w:rsid w:val="00AA288E"/>
    <w:rsid w:val="00AA456A"/>
    <w:rsid w:val="00AA5786"/>
    <w:rsid w:val="00AA585F"/>
    <w:rsid w:val="00AA7E69"/>
    <w:rsid w:val="00AB0A45"/>
    <w:rsid w:val="00AB0D2A"/>
    <w:rsid w:val="00AB455B"/>
    <w:rsid w:val="00AB475B"/>
    <w:rsid w:val="00AB7055"/>
    <w:rsid w:val="00AB74A1"/>
    <w:rsid w:val="00AC037F"/>
    <w:rsid w:val="00AC0E8C"/>
    <w:rsid w:val="00AC10E9"/>
    <w:rsid w:val="00AC1179"/>
    <w:rsid w:val="00AC2333"/>
    <w:rsid w:val="00AC2389"/>
    <w:rsid w:val="00AC267C"/>
    <w:rsid w:val="00AC5FC7"/>
    <w:rsid w:val="00AC7420"/>
    <w:rsid w:val="00AD272E"/>
    <w:rsid w:val="00AD2AA9"/>
    <w:rsid w:val="00AD364E"/>
    <w:rsid w:val="00AD5FB9"/>
    <w:rsid w:val="00AD617F"/>
    <w:rsid w:val="00AD6B54"/>
    <w:rsid w:val="00AE0A36"/>
    <w:rsid w:val="00AE0C39"/>
    <w:rsid w:val="00AE165E"/>
    <w:rsid w:val="00AE37D0"/>
    <w:rsid w:val="00AE393F"/>
    <w:rsid w:val="00AE4EA3"/>
    <w:rsid w:val="00AF0674"/>
    <w:rsid w:val="00AF166E"/>
    <w:rsid w:val="00AF1961"/>
    <w:rsid w:val="00AF1CE1"/>
    <w:rsid w:val="00AF36A5"/>
    <w:rsid w:val="00AF4254"/>
    <w:rsid w:val="00AF489B"/>
    <w:rsid w:val="00AF7BD7"/>
    <w:rsid w:val="00B028EF"/>
    <w:rsid w:val="00B0345E"/>
    <w:rsid w:val="00B03EFE"/>
    <w:rsid w:val="00B11534"/>
    <w:rsid w:val="00B121BB"/>
    <w:rsid w:val="00B12AF3"/>
    <w:rsid w:val="00B13C98"/>
    <w:rsid w:val="00B15E62"/>
    <w:rsid w:val="00B16EE7"/>
    <w:rsid w:val="00B17652"/>
    <w:rsid w:val="00B179DB"/>
    <w:rsid w:val="00B2173A"/>
    <w:rsid w:val="00B22612"/>
    <w:rsid w:val="00B22FE9"/>
    <w:rsid w:val="00B23400"/>
    <w:rsid w:val="00B24822"/>
    <w:rsid w:val="00B25168"/>
    <w:rsid w:val="00B252CE"/>
    <w:rsid w:val="00B254D8"/>
    <w:rsid w:val="00B26895"/>
    <w:rsid w:val="00B2767C"/>
    <w:rsid w:val="00B30121"/>
    <w:rsid w:val="00B30F82"/>
    <w:rsid w:val="00B30F8B"/>
    <w:rsid w:val="00B3105B"/>
    <w:rsid w:val="00B327FE"/>
    <w:rsid w:val="00B33E3F"/>
    <w:rsid w:val="00B34AA1"/>
    <w:rsid w:val="00B3695E"/>
    <w:rsid w:val="00B40836"/>
    <w:rsid w:val="00B40ADB"/>
    <w:rsid w:val="00B40C4D"/>
    <w:rsid w:val="00B4180A"/>
    <w:rsid w:val="00B42149"/>
    <w:rsid w:val="00B451DC"/>
    <w:rsid w:val="00B46327"/>
    <w:rsid w:val="00B46520"/>
    <w:rsid w:val="00B46C06"/>
    <w:rsid w:val="00B47A82"/>
    <w:rsid w:val="00B50854"/>
    <w:rsid w:val="00B51850"/>
    <w:rsid w:val="00B534A1"/>
    <w:rsid w:val="00B540EE"/>
    <w:rsid w:val="00B54DE2"/>
    <w:rsid w:val="00B55726"/>
    <w:rsid w:val="00B57162"/>
    <w:rsid w:val="00B57FBD"/>
    <w:rsid w:val="00B612BD"/>
    <w:rsid w:val="00B61E17"/>
    <w:rsid w:val="00B6507D"/>
    <w:rsid w:val="00B66309"/>
    <w:rsid w:val="00B6762A"/>
    <w:rsid w:val="00B67BC2"/>
    <w:rsid w:val="00B67D37"/>
    <w:rsid w:val="00B708A8"/>
    <w:rsid w:val="00B70DB7"/>
    <w:rsid w:val="00B71638"/>
    <w:rsid w:val="00B71DC0"/>
    <w:rsid w:val="00B74657"/>
    <w:rsid w:val="00B7496B"/>
    <w:rsid w:val="00B7586A"/>
    <w:rsid w:val="00B76965"/>
    <w:rsid w:val="00B77FDD"/>
    <w:rsid w:val="00B806BC"/>
    <w:rsid w:val="00B83074"/>
    <w:rsid w:val="00B838BE"/>
    <w:rsid w:val="00B84810"/>
    <w:rsid w:val="00B873FC"/>
    <w:rsid w:val="00B91398"/>
    <w:rsid w:val="00B92AEB"/>
    <w:rsid w:val="00B970C6"/>
    <w:rsid w:val="00BA1557"/>
    <w:rsid w:val="00BA27BB"/>
    <w:rsid w:val="00BA33F9"/>
    <w:rsid w:val="00BA3770"/>
    <w:rsid w:val="00BA3A78"/>
    <w:rsid w:val="00BA5722"/>
    <w:rsid w:val="00BA66CE"/>
    <w:rsid w:val="00BA73B4"/>
    <w:rsid w:val="00BA7EBA"/>
    <w:rsid w:val="00BB0671"/>
    <w:rsid w:val="00BB0AD5"/>
    <w:rsid w:val="00BB1216"/>
    <w:rsid w:val="00BB1915"/>
    <w:rsid w:val="00BB44C5"/>
    <w:rsid w:val="00BB62D2"/>
    <w:rsid w:val="00BC3DE6"/>
    <w:rsid w:val="00BC4E1E"/>
    <w:rsid w:val="00BC635B"/>
    <w:rsid w:val="00BC6932"/>
    <w:rsid w:val="00BD02DE"/>
    <w:rsid w:val="00BD0525"/>
    <w:rsid w:val="00BD05DF"/>
    <w:rsid w:val="00BD2BA7"/>
    <w:rsid w:val="00BD380D"/>
    <w:rsid w:val="00BD43A2"/>
    <w:rsid w:val="00BD6194"/>
    <w:rsid w:val="00BD705D"/>
    <w:rsid w:val="00BE0368"/>
    <w:rsid w:val="00BE0FC4"/>
    <w:rsid w:val="00BE176C"/>
    <w:rsid w:val="00BE29C7"/>
    <w:rsid w:val="00BE40AA"/>
    <w:rsid w:val="00BE627F"/>
    <w:rsid w:val="00BE7224"/>
    <w:rsid w:val="00BE7673"/>
    <w:rsid w:val="00BF0095"/>
    <w:rsid w:val="00BF04F1"/>
    <w:rsid w:val="00BF0BED"/>
    <w:rsid w:val="00BF26A2"/>
    <w:rsid w:val="00BF27A5"/>
    <w:rsid w:val="00BF708B"/>
    <w:rsid w:val="00BF7AD9"/>
    <w:rsid w:val="00BF7B19"/>
    <w:rsid w:val="00C01450"/>
    <w:rsid w:val="00C0230F"/>
    <w:rsid w:val="00C06741"/>
    <w:rsid w:val="00C07552"/>
    <w:rsid w:val="00C10F9F"/>
    <w:rsid w:val="00C12019"/>
    <w:rsid w:val="00C130BA"/>
    <w:rsid w:val="00C16EAD"/>
    <w:rsid w:val="00C17595"/>
    <w:rsid w:val="00C17DB8"/>
    <w:rsid w:val="00C17E7C"/>
    <w:rsid w:val="00C21FC0"/>
    <w:rsid w:val="00C255C0"/>
    <w:rsid w:val="00C25AB4"/>
    <w:rsid w:val="00C26251"/>
    <w:rsid w:val="00C26BFF"/>
    <w:rsid w:val="00C275BE"/>
    <w:rsid w:val="00C2787D"/>
    <w:rsid w:val="00C304EC"/>
    <w:rsid w:val="00C30556"/>
    <w:rsid w:val="00C31256"/>
    <w:rsid w:val="00C31C8A"/>
    <w:rsid w:val="00C35054"/>
    <w:rsid w:val="00C35852"/>
    <w:rsid w:val="00C35F3F"/>
    <w:rsid w:val="00C378A3"/>
    <w:rsid w:val="00C40BE2"/>
    <w:rsid w:val="00C40E35"/>
    <w:rsid w:val="00C430A0"/>
    <w:rsid w:val="00C43CEE"/>
    <w:rsid w:val="00C45492"/>
    <w:rsid w:val="00C45A7A"/>
    <w:rsid w:val="00C46176"/>
    <w:rsid w:val="00C47010"/>
    <w:rsid w:val="00C474A3"/>
    <w:rsid w:val="00C5393F"/>
    <w:rsid w:val="00C55790"/>
    <w:rsid w:val="00C56832"/>
    <w:rsid w:val="00C60902"/>
    <w:rsid w:val="00C60B50"/>
    <w:rsid w:val="00C611B5"/>
    <w:rsid w:val="00C65A31"/>
    <w:rsid w:val="00C65F7F"/>
    <w:rsid w:val="00C66262"/>
    <w:rsid w:val="00C66CE5"/>
    <w:rsid w:val="00C66EAE"/>
    <w:rsid w:val="00C672F2"/>
    <w:rsid w:val="00C71ED1"/>
    <w:rsid w:val="00C72DE0"/>
    <w:rsid w:val="00C740D7"/>
    <w:rsid w:val="00C74849"/>
    <w:rsid w:val="00C7618D"/>
    <w:rsid w:val="00C776E7"/>
    <w:rsid w:val="00C80637"/>
    <w:rsid w:val="00C81D20"/>
    <w:rsid w:val="00C82216"/>
    <w:rsid w:val="00C8308D"/>
    <w:rsid w:val="00C8380E"/>
    <w:rsid w:val="00C83F0A"/>
    <w:rsid w:val="00C8496F"/>
    <w:rsid w:val="00C90812"/>
    <w:rsid w:val="00C92A67"/>
    <w:rsid w:val="00C92E8E"/>
    <w:rsid w:val="00C93260"/>
    <w:rsid w:val="00C94452"/>
    <w:rsid w:val="00C946F7"/>
    <w:rsid w:val="00C950DD"/>
    <w:rsid w:val="00C953A7"/>
    <w:rsid w:val="00C954E2"/>
    <w:rsid w:val="00C95794"/>
    <w:rsid w:val="00C958A1"/>
    <w:rsid w:val="00C96E55"/>
    <w:rsid w:val="00CA3B1A"/>
    <w:rsid w:val="00CA3CC2"/>
    <w:rsid w:val="00CA447A"/>
    <w:rsid w:val="00CA5315"/>
    <w:rsid w:val="00CA5BD6"/>
    <w:rsid w:val="00CB0F88"/>
    <w:rsid w:val="00CB1A08"/>
    <w:rsid w:val="00CB1BD0"/>
    <w:rsid w:val="00CB234B"/>
    <w:rsid w:val="00CB2E36"/>
    <w:rsid w:val="00CB3E5B"/>
    <w:rsid w:val="00CB50A3"/>
    <w:rsid w:val="00CB69D4"/>
    <w:rsid w:val="00CB7527"/>
    <w:rsid w:val="00CB7715"/>
    <w:rsid w:val="00CC0722"/>
    <w:rsid w:val="00CC07B1"/>
    <w:rsid w:val="00CC1021"/>
    <w:rsid w:val="00CC127E"/>
    <w:rsid w:val="00CC1666"/>
    <w:rsid w:val="00CC2B62"/>
    <w:rsid w:val="00CC6674"/>
    <w:rsid w:val="00CC7916"/>
    <w:rsid w:val="00CC7989"/>
    <w:rsid w:val="00CD135F"/>
    <w:rsid w:val="00CD16C4"/>
    <w:rsid w:val="00CD367E"/>
    <w:rsid w:val="00CD4287"/>
    <w:rsid w:val="00CD6721"/>
    <w:rsid w:val="00CD6A00"/>
    <w:rsid w:val="00CD6D99"/>
    <w:rsid w:val="00CD6F46"/>
    <w:rsid w:val="00CD73E0"/>
    <w:rsid w:val="00CE20E9"/>
    <w:rsid w:val="00CE381B"/>
    <w:rsid w:val="00CE41EB"/>
    <w:rsid w:val="00CE4A6B"/>
    <w:rsid w:val="00CE5404"/>
    <w:rsid w:val="00CE5E59"/>
    <w:rsid w:val="00CE7866"/>
    <w:rsid w:val="00CE79C8"/>
    <w:rsid w:val="00CF0178"/>
    <w:rsid w:val="00CF08BD"/>
    <w:rsid w:val="00CF0D68"/>
    <w:rsid w:val="00CF1EA1"/>
    <w:rsid w:val="00CF4030"/>
    <w:rsid w:val="00CF61AC"/>
    <w:rsid w:val="00CF667B"/>
    <w:rsid w:val="00CF6C65"/>
    <w:rsid w:val="00D011CF"/>
    <w:rsid w:val="00D0218B"/>
    <w:rsid w:val="00D02622"/>
    <w:rsid w:val="00D048C6"/>
    <w:rsid w:val="00D051E4"/>
    <w:rsid w:val="00D059AE"/>
    <w:rsid w:val="00D102C5"/>
    <w:rsid w:val="00D11E29"/>
    <w:rsid w:val="00D14C2C"/>
    <w:rsid w:val="00D16B55"/>
    <w:rsid w:val="00D2046B"/>
    <w:rsid w:val="00D20553"/>
    <w:rsid w:val="00D20C93"/>
    <w:rsid w:val="00D21562"/>
    <w:rsid w:val="00D22725"/>
    <w:rsid w:val="00D23249"/>
    <w:rsid w:val="00D2339C"/>
    <w:rsid w:val="00D23ADF"/>
    <w:rsid w:val="00D23B3D"/>
    <w:rsid w:val="00D2425F"/>
    <w:rsid w:val="00D26699"/>
    <w:rsid w:val="00D32726"/>
    <w:rsid w:val="00D334A7"/>
    <w:rsid w:val="00D343AA"/>
    <w:rsid w:val="00D36C5F"/>
    <w:rsid w:val="00D40BEE"/>
    <w:rsid w:val="00D42A5F"/>
    <w:rsid w:val="00D444AC"/>
    <w:rsid w:val="00D447A9"/>
    <w:rsid w:val="00D44FC0"/>
    <w:rsid w:val="00D45F67"/>
    <w:rsid w:val="00D46213"/>
    <w:rsid w:val="00D46497"/>
    <w:rsid w:val="00D47583"/>
    <w:rsid w:val="00D507EC"/>
    <w:rsid w:val="00D50E0C"/>
    <w:rsid w:val="00D51B81"/>
    <w:rsid w:val="00D52128"/>
    <w:rsid w:val="00D526C2"/>
    <w:rsid w:val="00D56A0F"/>
    <w:rsid w:val="00D56BAC"/>
    <w:rsid w:val="00D61201"/>
    <w:rsid w:val="00D61E5E"/>
    <w:rsid w:val="00D62E4D"/>
    <w:rsid w:val="00D6401B"/>
    <w:rsid w:val="00D64076"/>
    <w:rsid w:val="00D6535A"/>
    <w:rsid w:val="00D66950"/>
    <w:rsid w:val="00D67CE3"/>
    <w:rsid w:val="00D71F51"/>
    <w:rsid w:val="00D7686B"/>
    <w:rsid w:val="00D77229"/>
    <w:rsid w:val="00D80B75"/>
    <w:rsid w:val="00D84286"/>
    <w:rsid w:val="00D85D0E"/>
    <w:rsid w:val="00D86092"/>
    <w:rsid w:val="00D90BC6"/>
    <w:rsid w:val="00D912EF"/>
    <w:rsid w:val="00D91BEB"/>
    <w:rsid w:val="00D92C3C"/>
    <w:rsid w:val="00D94841"/>
    <w:rsid w:val="00D96096"/>
    <w:rsid w:val="00D96882"/>
    <w:rsid w:val="00DA12A4"/>
    <w:rsid w:val="00DA159E"/>
    <w:rsid w:val="00DA34A9"/>
    <w:rsid w:val="00DA35A7"/>
    <w:rsid w:val="00DA37CE"/>
    <w:rsid w:val="00DA4EBA"/>
    <w:rsid w:val="00DA595C"/>
    <w:rsid w:val="00DA5F82"/>
    <w:rsid w:val="00DA6544"/>
    <w:rsid w:val="00DA6D8B"/>
    <w:rsid w:val="00DB2EC8"/>
    <w:rsid w:val="00DB4D37"/>
    <w:rsid w:val="00DB516A"/>
    <w:rsid w:val="00DB6719"/>
    <w:rsid w:val="00DB6BF7"/>
    <w:rsid w:val="00DC02A2"/>
    <w:rsid w:val="00DC130A"/>
    <w:rsid w:val="00DC6266"/>
    <w:rsid w:val="00DC65FE"/>
    <w:rsid w:val="00DC68E2"/>
    <w:rsid w:val="00DC6C2A"/>
    <w:rsid w:val="00DC73F9"/>
    <w:rsid w:val="00DC7633"/>
    <w:rsid w:val="00DD09DB"/>
    <w:rsid w:val="00DD0C9E"/>
    <w:rsid w:val="00DD25B6"/>
    <w:rsid w:val="00DD3F19"/>
    <w:rsid w:val="00DD476C"/>
    <w:rsid w:val="00DD4EAB"/>
    <w:rsid w:val="00DD5108"/>
    <w:rsid w:val="00DD6C66"/>
    <w:rsid w:val="00DD6D6D"/>
    <w:rsid w:val="00DE14BA"/>
    <w:rsid w:val="00DE33A3"/>
    <w:rsid w:val="00DE544F"/>
    <w:rsid w:val="00DE5E81"/>
    <w:rsid w:val="00DE6415"/>
    <w:rsid w:val="00DE6BC2"/>
    <w:rsid w:val="00DE720B"/>
    <w:rsid w:val="00DF0AB7"/>
    <w:rsid w:val="00DF1E1B"/>
    <w:rsid w:val="00DF20D1"/>
    <w:rsid w:val="00DF3F64"/>
    <w:rsid w:val="00DF4250"/>
    <w:rsid w:val="00DF5EB6"/>
    <w:rsid w:val="00E04E9D"/>
    <w:rsid w:val="00E101E7"/>
    <w:rsid w:val="00E11496"/>
    <w:rsid w:val="00E117CA"/>
    <w:rsid w:val="00E126E2"/>
    <w:rsid w:val="00E12B10"/>
    <w:rsid w:val="00E137AE"/>
    <w:rsid w:val="00E17304"/>
    <w:rsid w:val="00E17B1B"/>
    <w:rsid w:val="00E17BFA"/>
    <w:rsid w:val="00E235E2"/>
    <w:rsid w:val="00E23955"/>
    <w:rsid w:val="00E23EA9"/>
    <w:rsid w:val="00E253D8"/>
    <w:rsid w:val="00E2725A"/>
    <w:rsid w:val="00E2757B"/>
    <w:rsid w:val="00E2772E"/>
    <w:rsid w:val="00E27B97"/>
    <w:rsid w:val="00E27E21"/>
    <w:rsid w:val="00E30F6F"/>
    <w:rsid w:val="00E327FA"/>
    <w:rsid w:val="00E32CA3"/>
    <w:rsid w:val="00E32F9C"/>
    <w:rsid w:val="00E33388"/>
    <w:rsid w:val="00E37666"/>
    <w:rsid w:val="00E42BEF"/>
    <w:rsid w:val="00E43C3E"/>
    <w:rsid w:val="00E44400"/>
    <w:rsid w:val="00E451E0"/>
    <w:rsid w:val="00E45809"/>
    <w:rsid w:val="00E503E5"/>
    <w:rsid w:val="00E5241E"/>
    <w:rsid w:val="00E525D1"/>
    <w:rsid w:val="00E531DE"/>
    <w:rsid w:val="00E53743"/>
    <w:rsid w:val="00E5382A"/>
    <w:rsid w:val="00E53B1E"/>
    <w:rsid w:val="00E53CA6"/>
    <w:rsid w:val="00E54588"/>
    <w:rsid w:val="00E54F08"/>
    <w:rsid w:val="00E5617F"/>
    <w:rsid w:val="00E60BFA"/>
    <w:rsid w:val="00E6348D"/>
    <w:rsid w:val="00E63D8D"/>
    <w:rsid w:val="00E63FBC"/>
    <w:rsid w:val="00E65338"/>
    <w:rsid w:val="00E664F6"/>
    <w:rsid w:val="00E66B5B"/>
    <w:rsid w:val="00E67042"/>
    <w:rsid w:val="00E70135"/>
    <w:rsid w:val="00E75BB5"/>
    <w:rsid w:val="00E77079"/>
    <w:rsid w:val="00E77EFB"/>
    <w:rsid w:val="00E804A4"/>
    <w:rsid w:val="00E80562"/>
    <w:rsid w:val="00E80C0D"/>
    <w:rsid w:val="00E816DE"/>
    <w:rsid w:val="00E823B2"/>
    <w:rsid w:val="00E840B1"/>
    <w:rsid w:val="00E848FC"/>
    <w:rsid w:val="00E87CE6"/>
    <w:rsid w:val="00E91460"/>
    <w:rsid w:val="00E94F21"/>
    <w:rsid w:val="00E96337"/>
    <w:rsid w:val="00EA1E2A"/>
    <w:rsid w:val="00EA3915"/>
    <w:rsid w:val="00EA45E1"/>
    <w:rsid w:val="00EA52E5"/>
    <w:rsid w:val="00EA6974"/>
    <w:rsid w:val="00EA75C1"/>
    <w:rsid w:val="00EA7C8E"/>
    <w:rsid w:val="00EB0DC0"/>
    <w:rsid w:val="00EB134E"/>
    <w:rsid w:val="00EB3507"/>
    <w:rsid w:val="00EB3E31"/>
    <w:rsid w:val="00EB4B9B"/>
    <w:rsid w:val="00EB5198"/>
    <w:rsid w:val="00EC1040"/>
    <w:rsid w:val="00EC3D40"/>
    <w:rsid w:val="00EC3D62"/>
    <w:rsid w:val="00EC48C1"/>
    <w:rsid w:val="00EC4A32"/>
    <w:rsid w:val="00EC4DDB"/>
    <w:rsid w:val="00EC5938"/>
    <w:rsid w:val="00EC62AC"/>
    <w:rsid w:val="00EC713E"/>
    <w:rsid w:val="00EC777D"/>
    <w:rsid w:val="00ED18CB"/>
    <w:rsid w:val="00ED3318"/>
    <w:rsid w:val="00ED3A81"/>
    <w:rsid w:val="00ED4AB1"/>
    <w:rsid w:val="00ED4F9A"/>
    <w:rsid w:val="00EE2C33"/>
    <w:rsid w:val="00EE31C6"/>
    <w:rsid w:val="00EE4E77"/>
    <w:rsid w:val="00EE6C3E"/>
    <w:rsid w:val="00EF2883"/>
    <w:rsid w:val="00EF3942"/>
    <w:rsid w:val="00EF5030"/>
    <w:rsid w:val="00EF653B"/>
    <w:rsid w:val="00EF70B3"/>
    <w:rsid w:val="00EF70F7"/>
    <w:rsid w:val="00EF78DC"/>
    <w:rsid w:val="00F004B2"/>
    <w:rsid w:val="00F004E1"/>
    <w:rsid w:val="00F00CDA"/>
    <w:rsid w:val="00F01082"/>
    <w:rsid w:val="00F011C4"/>
    <w:rsid w:val="00F0133A"/>
    <w:rsid w:val="00F0272E"/>
    <w:rsid w:val="00F03E20"/>
    <w:rsid w:val="00F03F48"/>
    <w:rsid w:val="00F04916"/>
    <w:rsid w:val="00F07CE2"/>
    <w:rsid w:val="00F114F2"/>
    <w:rsid w:val="00F17097"/>
    <w:rsid w:val="00F2086F"/>
    <w:rsid w:val="00F20F5C"/>
    <w:rsid w:val="00F21876"/>
    <w:rsid w:val="00F2291F"/>
    <w:rsid w:val="00F279E4"/>
    <w:rsid w:val="00F32B1F"/>
    <w:rsid w:val="00F336E0"/>
    <w:rsid w:val="00F40486"/>
    <w:rsid w:val="00F442DC"/>
    <w:rsid w:val="00F46B1B"/>
    <w:rsid w:val="00F4751F"/>
    <w:rsid w:val="00F47D99"/>
    <w:rsid w:val="00F53E38"/>
    <w:rsid w:val="00F54E41"/>
    <w:rsid w:val="00F556C7"/>
    <w:rsid w:val="00F572CD"/>
    <w:rsid w:val="00F578F2"/>
    <w:rsid w:val="00F6182D"/>
    <w:rsid w:val="00F61AB1"/>
    <w:rsid w:val="00F61CB7"/>
    <w:rsid w:val="00F61CD2"/>
    <w:rsid w:val="00F62AD8"/>
    <w:rsid w:val="00F637C6"/>
    <w:rsid w:val="00F67955"/>
    <w:rsid w:val="00F67F93"/>
    <w:rsid w:val="00F7508F"/>
    <w:rsid w:val="00F7524C"/>
    <w:rsid w:val="00F75D99"/>
    <w:rsid w:val="00F76619"/>
    <w:rsid w:val="00F77437"/>
    <w:rsid w:val="00F77A40"/>
    <w:rsid w:val="00F80020"/>
    <w:rsid w:val="00F8120C"/>
    <w:rsid w:val="00F82252"/>
    <w:rsid w:val="00F82BEA"/>
    <w:rsid w:val="00F85AB6"/>
    <w:rsid w:val="00F90668"/>
    <w:rsid w:val="00F91376"/>
    <w:rsid w:val="00F91F55"/>
    <w:rsid w:val="00F92B7D"/>
    <w:rsid w:val="00F93B08"/>
    <w:rsid w:val="00F94661"/>
    <w:rsid w:val="00F956D1"/>
    <w:rsid w:val="00F95F84"/>
    <w:rsid w:val="00F962DD"/>
    <w:rsid w:val="00F978C4"/>
    <w:rsid w:val="00FA035C"/>
    <w:rsid w:val="00FA03D2"/>
    <w:rsid w:val="00FA26AC"/>
    <w:rsid w:val="00FA288D"/>
    <w:rsid w:val="00FA309E"/>
    <w:rsid w:val="00FA3D59"/>
    <w:rsid w:val="00FA4054"/>
    <w:rsid w:val="00FA438B"/>
    <w:rsid w:val="00FA53E2"/>
    <w:rsid w:val="00FA5615"/>
    <w:rsid w:val="00FA7A95"/>
    <w:rsid w:val="00FB0A6D"/>
    <w:rsid w:val="00FB26A1"/>
    <w:rsid w:val="00FB2B16"/>
    <w:rsid w:val="00FC23F5"/>
    <w:rsid w:val="00FC5D0E"/>
    <w:rsid w:val="00FC65AF"/>
    <w:rsid w:val="00FD0854"/>
    <w:rsid w:val="00FD2D9F"/>
    <w:rsid w:val="00FD3428"/>
    <w:rsid w:val="00FD4540"/>
    <w:rsid w:val="00FD4BD9"/>
    <w:rsid w:val="00FD647E"/>
    <w:rsid w:val="00FD6B7E"/>
    <w:rsid w:val="00FE057E"/>
    <w:rsid w:val="00FE090F"/>
    <w:rsid w:val="00FE2467"/>
    <w:rsid w:val="00FE24AA"/>
    <w:rsid w:val="00FE2F12"/>
    <w:rsid w:val="00FE3342"/>
    <w:rsid w:val="00FE3521"/>
    <w:rsid w:val="00FE40CD"/>
    <w:rsid w:val="00FE561F"/>
    <w:rsid w:val="00FE5F65"/>
    <w:rsid w:val="00FE74CD"/>
    <w:rsid w:val="00FE7A2F"/>
    <w:rsid w:val="00FE7BC3"/>
    <w:rsid w:val="00FF0860"/>
    <w:rsid w:val="00FF1229"/>
    <w:rsid w:val="00FF1B69"/>
    <w:rsid w:val="00FF1BFF"/>
    <w:rsid w:val="00FF22B0"/>
    <w:rsid w:val="00FF3076"/>
    <w:rsid w:val="00FF3127"/>
    <w:rsid w:val="00FF3ED0"/>
    <w:rsid w:val="00FF65A6"/>
    <w:rsid w:val="00FF7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D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47AF"/>
    <w:pPr>
      <w:spacing w:after="200" w:line="276" w:lineRule="auto"/>
    </w:pPr>
    <w:rPr>
      <w:sz w:val="22"/>
      <w:szCs w:val="22"/>
      <w:lang w:eastAsia="en-US"/>
    </w:rPr>
  </w:style>
  <w:style w:type="paragraph" w:styleId="10">
    <w:name w:val="heading 1"/>
    <w:basedOn w:val="a0"/>
    <w:next w:val="a0"/>
    <w:link w:val="11"/>
    <w:uiPriority w:val="9"/>
    <w:qFormat/>
    <w:rsid w:val="005B5AD7"/>
    <w:pPr>
      <w:keepNext/>
      <w:keepLines/>
      <w:spacing w:after="0" w:line="240" w:lineRule="auto"/>
      <w:contextualSpacing/>
      <w:jc w:val="center"/>
      <w:outlineLvl w:val="0"/>
    </w:pPr>
    <w:rPr>
      <w:rFonts w:ascii="Times New Roman" w:eastAsiaTheme="majorEastAsia" w:hAnsi="Times New Roman" w:cstheme="majorBidi"/>
      <w:b/>
      <w:sz w:val="32"/>
      <w:szCs w:val="32"/>
    </w:rPr>
  </w:style>
  <w:style w:type="paragraph" w:styleId="2">
    <w:name w:val="heading 2"/>
    <w:basedOn w:val="a0"/>
    <w:link w:val="20"/>
    <w:uiPriority w:val="9"/>
    <w:qFormat/>
    <w:rsid w:val="005B5AD7"/>
    <w:pPr>
      <w:keepNext/>
      <w:keepLines/>
      <w:spacing w:after="0" w:line="240" w:lineRule="auto"/>
      <w:contextualSpacing/>
      <w:jc w:val="center"/>
      <w:outlineLvl w:val="1"/>
    </w:pPr>
    <w:rPr>
      <w:rFonts w:ascii="Times New Roman" w:eastAsiaTheme="majorEastAsia" w:hAnsi="Times New Roman" w:cstheme="majorBidi"/>
      <w:b/>
      <w:sz w:val="28"/>
      <w:szCs w:val="26"/>
    </w:rPr>
  </w:style>
  <w:style w:type="paragraph" w:styleId="3">
    <w:name w:val="heading 3"/>
    <w:aliases w:val="Обычный 2"/>
    <w:basedOn w:val="a0"/>
    <w:next w:val="a0"/>
    <w:link w:val="30"/>
    <w:uiPriority w:val="9"/>
    <w:qFormat/>
    <w:rsid w:val="005B5AD7"/>
    <w:pPr>
      <w:keepNext/>
      <w:keepLines/>
      <w:spacing w:after="0" w:line="240" w:lineRule="auto"/>
      <w:contextualSpacing/>
      <w:jc w:val="center"/>
      <w:outlineLvl w:val="2"/>
    </w:pPr>
    <w:rPr>
      <w:rFonts w:ascii="Times New Roman" w:eastAsiaTheme="majorEastAsia" w:hAnsi="Times New Roman" w:cstheme="majorBidi"/>
      <w:b/>
      <w:sz w:val="28"/>
      <w:szCs w:val="24"/>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0">
    <w:name w:val="heading 5"/>
    <w:basedOn w:val="a0"/>
    <w:next w:val="a0"/>
    <w:link w:val="51"/>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5B5AD7"/>
    <w:rPr>
      <w:rFonts w:ascii="Times New Roman" w:eastAsiaTheme="majorEastAsia" w:hAnsi="Times New Roman" w:cstheme="majorBidi"/>
      <w:b/>
      <w:sz w:val="32"/>
      <w:szCs w:val="32"/>
      <w:lang w:eastAsia="en-US"/>
    </w:rPr>
  </w:style>
  <w:style w:type="character" w:customStyle="1" w:styleId="20">
    <w:name w:val="Заголовок 2 Знак"/>
    <w:link w:val="2"/>
    <w:uiPriority w:val="9"/>
    <w:rsid w:val="005B5AD7"/>
    <w:rPr>
      <w:rFonts w:ascii="Times New Roman" w:eastAsiaTheme="majorEastAsia" w:hAnsi="Times New Roman" w:cstheme="majorBidi"/>
      <w:b/>
      <w:sz w:val="28"/>
      <w:szCs w:val="26"/>
      <w:lang w:eastAsia="en-US"/>
    </w:rPr>
  </w:style>
  <w:style w:type="character" w:customStyle="1" w:styleId="30">
    <w:name w:val="Заголовок 3 Знак"/>
    <w:aliases w:val="Обычный 2 Знак"/>
    <w:link w:val="3"/>
    <w:uiPriority w:val="9"/>
    <w:rsid w:val="005B5AD7"/>
    <w:rPr>
      <w:rFonts w:ascii="Times New Roman" w:eastAsiaTheme="majorEastAsia" w:hAnsi="Times New Roman" w:cstheme="majorBidi"/>
      <w:b/>
      <w:sz w:val="28"/>
      <w:szCs w:val="24"/>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1">
    <w:name w:val="Заголовок 5 Знак"/>
    <w:link w:val="50"/>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3">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1"/>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qFormat/>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4">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5">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6">
    <w:name w:val="toc 1"/>
    <w:basedOn w:val="a0"/>
    <w:next w:val="a0"/>
    <w:autoRedefine/>
    <w:uiPriority w:val="39"/>
    <w:rsid w:val="00904AA1"/>
    <w:pPr>
      <w:tabs>
        <w:tab w:val="left" w:pos="284"/>
        <w:tab w:val="right" w:leader="dot" w:pos="9356"/>
        <w:tab w:val="right" w:leader="dot" w:pos="9498"/>
      </w:tabs>
      <w:spacing w:before="240" w:after="0" w:line="240" w:lineRule="auto"/>
      <w:ind w:right="565"/>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7">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0"/>
    <w:next w:val="a0"/>
    <w:uiPriority w:val="39"/>
    <w:unhideWhenUsed/>
    <w:qFormat/>
    <w:rsid w:val="00B540EE"/>
    <w:pPr>
      <w:spacing w:before="480"/>
      <w:outlineLvl w:val="9"/>
    </w:pPr>
    <w:rPr>
      <w:b w:val="0"/>
      <w:bCs/>
      <w:sz w:val="28"/>
      <w:szCs w:val="28"/>
    </w:rPr>
  </w:style>
  <w:style w:type="table" w:customStyle="1" w:styleId="18">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402CF4"/>
    <w:pPr>
      <w:tabs>
        <w:tab w:val="right" w:leader="dot" w:pos="9356"/>
      </w:tabs>
      <w:spacing w:after="0" w:line="240" w:lineRule="auto"/>
      <w:ind w:left="993" w:right="565" w:firstLine="283"/>
      <w:jc w:val="right"/>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2">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9">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a">
    <w:name w:val="Стиль1"/>
    <w:basedOn w:val="a0"/>
    <w:link w:val="1b"/>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qFormat/>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c">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d">
    <w:name w:val="Текст сноски Знак1"/>
    <w:aliases w:val="Знак6 Знак1,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e">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f">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0">
    <w:name w:val="Номер 1"/>
    <w:basedOn w:val="10"/>
    <w:qFormat/>
    <w:rsid w:val="00B540EE"/>
    <w:pPr>
      <w:keepLines w:val="0"/>
      <w:suppressAutoHyphens/>
      <w:autoSpaceDE w:val="0"/>
      <w:autoSpaceDN w:val="0"/>
      <w:adjustRightInd w:val="0"/>
      <w:spacing w:before="360" w:after="240" w:line="360" w:lineRule="auto"/>
    </w:pPr>
    <w:rPr>
      <w:b w:val="0"/>
      <w:bCs/>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spacing w:before="120" w:after="120" w:line="360" w:lineRule="auto"/>
    </w:pPr>
    <w:rPr>
      <w:bCs/>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1">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0"/>
    <w:next w:val="a0"/>
    <w:uiPriority w:val="99"/>
    <w:rsid w:val="00B540EE"/>
    <w:pPr>
      <w:keepLines w:val="0"/>
      <w:spacing w:after="60"/>
      <w:outlineLvl w:val="9"/>
    </w:pPr>
    <w:rPr>
      <w:rFonts w:ascii="Arial" w:hAnsi="Arial"/>
      <w:b w:val="0"/>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3">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4">
    <w:name w:val="Основной шрифт абзаца1"/>
    <w:rsid w:val="00B540EE"/>
  </w:style>
  <w:style w:type="paragraph" w:customStyle="1" w:styleId="1f5">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6">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7">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8">
    <w:name w:val="Нижний колонтитул Знак1"/>
    <w:locked/>
    <w:rsid w:val="00B540EE"/>
    <w:rPr>
      <w:rFonts w:eastAsia="Times New Roman"/>
      <w:sz w:val="24"/>
      <w:lang w:val="en-US" w:eastAsia="ru-RU"/>
    </w:rPr>
  </w:style>
  <w:style w:type="character" w:customStyle="1" w:styleId="1f9">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d">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e">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f">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0">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3">
    <w:name w:val="Основной текст (5)_"/>
    <w:link w:val="54"/>
    <w:locked/>
    <w:rsid w:val="00B540EE"/>
    <w:rPr>
      <w:rFonts w:ascii="Times New Roman" w:eastAsia="Times New Roman" w:hAnsi="Times New Roman" w:cs="Times New Roman"/>
      <w:i/>
      <w:iCs/>
      <w:shd w:val="clear" w:color="auto" w:fill="FFFFFF"/>
    </w:rPr>
  </w:style>
  <w:style w:type="paragraph" w:customStyle="1" w:styleId="54">
    <w:name w:val="Основной текст (5)"/>
    <w:basedOn w:val="a0"/>
    <w:link w:val="53"/>
    <w:rsid w:val="00B540EE"/>
    <w:pPr>
      <w:widowControl w:val="0"/>
      <w:shd w:val="clear" w:color="auto" w:fill="FFFFFF"/>
      <w:spacing w:after="0" w:line="211" w:lineRule="exact"/>
    </w:pPr>
    <w:rPr>
      <w:rFonts w:ascii="Times New Roman" w:eastAsia="Times New Roman" w:hAnsi="Times New Roman"/>
      <w:i/>
      <w:iCs/>
    </w:rPr>
  </w:style>
  <w:style w:type="character" w:customStyle="1" w:styleId="55">
    <w:name w:val="Заголовок №5_"/>
    <w:link w:val="56"/>
    <w:locked/>
    <w:rsid w:val="00B540EE"/>
    <w:rPr>
      <w:rFonts w:ascii="Times New Roman" w:eastAsia="Times New Roman" w:hAnsi="Times New Roman" w:cs="Times New Roman"/>
      <w:b/>
      <w:bCs/>
      <w:sz w:val="21"/>
      <w:szCs w:val="21"/>
      <w:shd w:val="clear" w:color="auto" w:fill="FFFFFF"/>
    </w:rPr>
  </w:style>
  <w:style w:type="paragraph" w:customStyle="1" w:styleId="56">
    <w:name w:val="Заголовок №5"/>
    <w:basedOn w:val="a0"/>
    <w:link w:val="55"/>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2"/>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7"/>
    <w:locked/>
    <w:rsid w:val="00B540EE"/>
    <w:rPr>
      <w:rFonts w:ascii="Impact" w:eastAsia="Impact" w:hAnsi="Impact" w:cs="Impact"/>
      <w:sz w:val="21"/>
      <w:szCs w:val="21"/>
      <w:shd w:val="clear" w:color="auto" w:fill="FFFFFF"/>
    </w:rPr>
  </w:style>
  <w:style w:type="paragraph" w:customStyle="1" w:styleId="57">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c">
    <w:name w:val="Сноска (5)_"/>
    <w:link w:val="5d"/>
    <w:locked/>
    <w:rsid w:val="00B540EE"/>
    <w:rPr>
      <w:rFonts w:ascii="Times New Roman" w:eastAsia="Times New Roman" w:hAnsi="Times New Roman" w:cs="Times New Roman"/>
      <w:b/>
      <w:bCs/>
      <w:i/>
      <w:iCs/>
      <w:shd w:val="clear" w:color="auto" w:fill="FFFFFF"/>
    </w:rPr>
  </w:style>
  <w:style w:type="paragraph" w:customStyle="1" w:styleId="5d">
    <w:name w:val="Сноска (5)"/>
    <w:basedOn w:val="a0"/>
    <w:link w:val="5c"/>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3"/>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b">
    <w:name w:val="Стиль1 Знак"/>
    <w:link w:val="1a"/>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14TexstOSNOVA1012">
    <w:name w:val="14TexstOSNOVA_10/12"/>
    <w:basedOn w:val="a0"/>
    <w:uiPriority w:val="99"/>
    <w:rsid w:val="00F03E20"/>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ffffff2">
    <w:name w:val="endnote text"/>
    <w:basedOn w:val="a0"/>
    <w:link w:val="affffff3"/>
    <w:semiHidden/>
    <w:rsid w:val="004353F4"/>
    <w:pPr>
      <w:spacing w:after="0" w:line="240" w:lineRule="auto"/>
    </w:pPr>
    <w:rPr>
      <w:rFonts w:ascii="Times New Roman" w:eastAsia="Times New Roman" w:hAnsi="Times New Roman"/>
      <w:sz w:val="20"/>
      <w:szCs w:val="20"/>
      <w:lang w:eastAsia="ru-RU"/>
    </w:rPr>
  </w:style>
  <w:style w:type="character" w:customStyle="1" w:styleId="affffff3">
    <w:name w:val="Текст концевой сноски Знак"/>
    <w:basedOn w:val="a1"/>
    <w:link w:val="affffff2"/>
    <w:semiHidden/>
    <w:rsid w:val="004353F4"/>
    <w:rPr>
      <w:rFonts w:ascii="Times New Roman" w:eastAsia="Times New Roman" w:hAnsi="Times New Roman"/>
    </w:rPr>
  </w:style>
  <w:style w:type="character" w:customStyle="1" w:styleId="1ff4">
    <w:name w:val="Неразрешенное упоминание1"/>
    <w:basedOn w:val="a1"/>
    <w:uiPriority w:val="99"/>
    <w:semiHidden/>
    <w:unhideWhenUsed/>
    <w:rsid w:val="004353F4"/>
    <w:rPr>
      <w:color w:val="605E5C"/>
      <w:shd w:val="clear" w:color="auto" w:fill="E1DFDD"/>
    </w:rPr>
  </w:style>
  <w:style w:type="paragraph" w:customStyle="1" w:styleId="DH4ICF">
    <w:name w:val="DH4 ICF"/>
    <w:basedOn w:val="4"/>
    <w:rsid w:val="00DC68E2"/>
    <w:pPr>
      <w:keepLines w:val="0"/>
      <w:spacing w:before="240" w:line="240" w:lineRule="auto"/>
      <w:ind w:left="720" w:hanging="720"/>
    </w:pPr>
    <w:rPr>
      <w:iCs w:val="0"/>
      <w:sz w:val="20"/>
      <w:szCs w:val="20"/>
      <w:lang w:val="en-GB" w:eastAsia="ru-RU"/>
    </w:rPr>
  </w:style>
  <w:style w:type="paragraph" w:customStyle="1" w:styleId="98">
    <w:name w:val="Основной текст9"/>
    <w:basedOn w:val="a0"/>
    <w:rsid w:val="00352F5F"/>
    <w:pPr>
      <w:shd w:val="clear" w:color="auto" w:fill="FFFFFF"/>
      <w:spacing w:before="60" w:line="264" w:lineRule="exact"/>
      <w:ind w:hanging="360"/>
      <w:jc w:val="both"/>
    </w:pPr>
    <w:rPr>
      <w:rFonts w:ascii="Times New Roman" w:eastAsia="Times New Roman" w:hAnsi="Times New Roman"/>
      <w:sz w:val="23"/>
      <w:szCs w:val="23"/>
      <w:lang w:eastAsia="ru-RU"/>
    </w:rPr>
  </w:style>
  <w:style w:type="character" w:customStyle="1" w:styleId="CharAttribute484">
    <w:name w:val="CharAttribute484"/>
    <w:uiPriority w:val="99"/>
    <w:rsid w:val="006129A7"/>
    <w:rPr>
      <w:rFonts w:ascii="Times New Roman" w:eastAsia="Times New Roman"/>
      <w:i/>
      <w:sz w:val="28"/>
    </w:rPr>
  </w:style>
  <w:style w:type="paragraph" w:customStyle="1" w:styleId="ParaAttribute38">
    <w:name w:val="ParaAttribute38"/>
    <w:rsid w:val="006129A7"/>
    <w:pPr>
      <w:ind w:right="-1"/>
      <w:jc w:val="both"/>
    </w:pPr>
    <w:rPr>
      <w:rFonts w:ascii="Times New Roman" w:eastAsia="№Е" w:hAnsi="Times New Roman"/>
    </w:rPr>
  </w:style>
  <w:style w:type="character" w:customStyle="1" w:styleId="CharAttribute501">
    <w:name w:val="CharAttribute501"/>
    <w:uiPriority w:val="99"/>
    <w:rsid w:val="006129A7"/>
    <w:rPr>
      <w:rFonts w:ascii="Times New Roman" w:eastAsia="Times New Roman"/>
      <w:i/>
      <w:sz w:val="28"/>
      <w:u w:val="single"/>
    </w:rPr>
  </w:style>
  <w:style w:type="character" w:customStyle="1" w:styleId="CharAttribute502">
    <w:name w:val="CharAttribute502"/>
    <w:rsid w:val="006129A7"/>
    <w:rPr>
      <w:rFonts w:ascii="Times New Roman" w:eastAsia="Times New Roman"/>
      <w:i/>
      <w:sz w:val="28"/>
    </w:rPr>
  </w:style>
  <w:style w:type="character" w:customStyle="1" w:styleId="CharAttribute511">
    <w:name w:val="CharAttribute511"/>
    <w:uiPriority w:val="99"/>
    <w:rsid w:val="006129A7"/>
    <w:rPr>
      <w:rFonts w:ascii="Times New Roman" w:eastAsia="Times New Roman"/>
      <w:sz w:val="28"/>
    </w:rPr>
  </w:style>
  <w:style w:type="character" w:customStyle="1" w:styleId="CharAttribute512">
    <w:name w:val="CharAttribute512"/>
    <w:rsid w:val="006129A7"/>
    <w:rPr>
      <w:rFonts w:ascii="Times New Roman" w:eastAsia="Times New Roman"/>
      <w:sz w:val="28"/>
    </w:rPr>
  </w:style>
  <w:style w:type="character" w:customStyle="1" w:styleId="CharAttribute0">
    <w:name w:val="CharAttribute0"/>
    <w:rsid w:val="006129A7"/>
    <w:rPr>
      <w:rFonts w:ascii="Times New Roman" w:eastAsia="Times New Roman" w:hAnsi="Times New Roman"/>
      <w:sz w:val="28"/>
    </w:rPr>
  </w:style>
  <w:style w:type="character" w:customStyle="1" w:styleId="CharAttribute504">
    <w:name w:val="CharAttribute504"/>
    <w:rsid w:val="006129A7"/>
    <w:rPr>
      <w:rFonts w:ascii="Times New Roman" w:eastAsia="Times New Roman"/>
      <w:sz w:val="28"/>
    </w:rPr>
  </w:style>
  <w:style w:type="paragraph" w:customStyle="1" w:styleId="ParaAttribute16">
    <w:name w:val="ParaAttribute16"/>
    <w:uiPriority w:val="99"/>
    <w:rsid w:val="006129A7"/>
    <w:pPr>
      <w:ind w:left="1080"/>
      <w:jc w:val="both"/>
    </w:pPr>
    <w:rPr>
      <w:rFonts w:ascii="Times New Roman" w:eastAsia="№Е" w:hAnsi="Times New Roman"/>
    </w:rPr>
  </w:style>
  <w:style w:type="character" w:customStyle="1" w:styleId="dictant2">
    <w:name w:val="dictant2"/>
    <w:basedOn w:val="a1"/>
    <w:rsid w:val="00495205"/>
  </w:style>
  <w:style w:type="character" w:customStyle="1" w:styleId="normaltextrun">
    <w:name w:val="normaltextrun"/>
    <w:basedOn w:val="a1"/>
    <w:rsid w:val="00292141"/>
  </w:style>
  <w:style w:type="character" w:customStyle="1" w:styleId="eop">
    <w:name w:val="eop"/>
    <w:basedOn w:val="a1"/>
    <w:rsid w:val="00292141"/>
  </w:style>
  <w:style w:type="paragraph" w:customStyle="1" w:styleId="paragraph">
    <w:name w:val="paragraph"/>
    <w:basedOn w:val="a0"/>
    <w:rsid w:val="002921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ingerror">
    <w:name w:val="spellingerror"/>
    <w:basedOn w:val="a1"/>
    <w:rsid w:val="00292141"/>
  </w:style>
  <w:style w:type="character" w:customStyle="1" w:styleId="2ff1">
    <w:name w:val="Неразрешенное упоминание2"/>
    <w:basedOn w:val="a1"/>
    <w:uiPriority w:val="99"/>
    <w:semiHidden/>
    <w:unhideWhenUsed/>
    <w:rsid w:val="004A5A35"/>
    <w:rPr>
      <w:color w:val="605E5C"/>
      <w:shd w:val="clear" w:color="auto" w:fill="E1DFDD"/>
    </w:rPr>
  </w:style>
  <w:style w:type="numbering" w:customStyle="1" w:styleId="5">
    <w:name w:val="Импортированный стиль 5"/>
    <w:rsid w:val="00FE7A2F"/>
    <w:pPr>
      <w:numPr>
        <w:numId w:val="67"/>
      </w:numPr>
    </w:pPr>
  </w:style>
  <w:style w:type="paragraph" w:customStyle="1" w:styleId="1210">
    <w:name w:val="Средняя сетка 1 — акцент 21"/>
    <w:basedOn w:val="a0"/>
    <w:uiPriority w:val="34"/>
    <w:qFormat/>
    <w:rsid w:val="00B70DB7"/>
    <w:pPr>
      <w:ind w:left="720"/>
      <w:contextualSpacing/>
    </w:pPr>
  </w:style>
  <w:style w:type="paragraph" w:customStyle="1" w:styleId="2ff2">
    <w:name w:val="2"/>
    <w:basedOn w:val="a0"/>
    <w:next w:val="a7"/>
    <w:uiPriority w:val="99"/>
    <w:rsid w:val="00472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5">
    <w:name w:val="1"/>
    <w:basedOn w:val="a0"/>
    <w:next w:val="a7"/>
    <w:uiPriority w:val="99"/>
    <w:unhideWhenUsed/>
    <w:rsid w:val="00F679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0"/>
    <w:rsid w:val="009C44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1"/>
    <w:rsid w:val="009C44C6"/>
  </w:style>
  <w:style w:type="paragraph" w:customStyle="1" w:styleId="c46">
    <w:name w:val="c46"/>
    <w:basedOn w:val="a0"/>
    <w:rsid w:val="009C44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rAttribute6">
    <w:name w:val="CharAttribute6"/>
    <w:rsid w:val="00CD73E0"/>
    <w:rPr>
      <w:rFonts w:ascii="Times New Roman" w:eastAsia="Batang" w:hAnsi="Batang"/>
      <w:color w:val="0000FF"/>
      <w:sz w:val="28"/>
      <w:u w:val="single"/>
    </w:rPr>
  </w:style>
  <w:style w:type="character" w:customStyle="1" w:styleId="CharAttribute2">
    <w:name w:val="CharAttribute2"/>
    <w:rsid w:val="00CD73E0"/>
    <w:rPr>
      <w:rFonts w:ascii="Times New Roman" w:eastAsia="Batang" w:hAnsi="Batang"/>
      <w:sz w:val="28"/>
    </w:rPr>
  </w:style>
  <w:style w:type="paragraph" w:customStyle="1" w:styleId="ParaAttribute7">
    <w:name w:val="ParaAttribute7"/>
    <w:rsid w:val="00CD73E0"/>
    <w:pPr>
      <w:ind w:firstLine="851"/>
      <w:jc w:val="center"/>
    </w:pPr>
    <w:rPr>
      <w:rFonts w:ascii="Times New Roman" w:eastAsia="№Е" w:hAnsi="Times New Roman"/>
    </w:rPr>
  </w:style>
  <w:style w:type="paragraph" w:customStyle="1" w:styleId="ParaAttribute8">
    <w:name w:val="ParaAttribute8"/>
    <w:rsid w:val="00CD73E0"/>
    <w:pPr>
      <w:ind w:firstLine="851"/>
      <w:jc w:val="both"/>
    </w:pPr>
    <w:rPr>
      <w:rFonts w:ascii="Times New Roman" w:eastAsia="№Е" w:hAnsi="Times New Roman"/>
    </w:rPr>
  </w:style>
  <w:style w:type="character" w:customStyle="1" w:styleId="CharAttribute1">
    <w:name w:val="CharAttribute1"/>
    <w:rsid w:val="00CD73E0"/>
    <w:rPr>
      <w:rFonts w:ascii="Times New Roman" w:eastAsia="Times New Roman"/>
      <w:sz w:val="28"/>
    </w:rPr>
  </w:style>
  <w:style w:type="character" w:customStyle="1" w:styleId="CharAttribute5">
    <w:name w:val="CharAttribute5"/>
    <w:rsid w:val="00CD73E0"/>
    <w:rPr>
      <w:rFonts w:ascii="Batang" w:eastAsia="Times New Roman" w:hAnsi="Times New Roman" w:hint="eastAsia"/>
      <w:sz w:val="28"/>
    </w:rPr>
  </w:style>
  <w:style w:type="paragraph" w:customStyle="1" w:styleId="ParaAttribute2">
    <w:name w:val="ParaAttribute2"/>
    <w:rsid w:val="00CD73E0"/>
    <w:pPr>
      <w:widowControl w:val="0"/>
      <w:wordWrap w:val="0"/>
      <w:ind w:right="-1"/>
      <w:jc w:val="center"/>
    </w:pPr>
    <w:rPr>
      <w:rFonts w:ascii="Times New Roman" w:eastAsia="№Е" w:hAnsi="Times New Roman"/>
    </w:rPr>
  </w:style>
  <w:style w:type="paragraph" w:customStyle="1" w:styleId="ParaAttribute3">
    <w:name w:val="ParaAttribute3"/>
    <w:rsid w:val="00CD73E0"/>
    <w:pPr>
      <w:widowControl w:val="0"/>
      <w:wordWrap w:val="0"/>
      <w:ind w:right="-1"/>
      <w:jc w:val="center"/>
    </w:pPr>
    <w:rPr>
      <w:rFonts w:ascii="Times New Roman" w:eastAsia="№Е" w:hAnsi="Times New Roman"/>
    </w:rPr>
  </w:style>
  <w:style w:type="paragraph" w:customStyle="1" w:styleId="ParaAttribute5">
    <w:name w:val="ParaAttribute5"/>
    <w:rsid w:val="00CD73E0"/>
    <w:pPr>
      <w:widowControl w:val="0"/>
      <w:wordWrap w:val="0"/>
      <w:ind w:right="-1"/>
      <w:jc w:val="both"/>
    </w:pPr>
    <w:rPr>
      <w:rFonts w:ascii="Times New Roman" w:eastAsia="№Е" w:hAnsi="Times New Roman"/>
    </w:rPr>
  </w:style>
  <w:style w:type="numbering" w:customStyle="1" w:styleId="1">
    <w:name w:val="Текущий список1"/>
    <w:uiPriority w:val="99"/>
    <w:rsid w:val="00842FBE"/>
    <w:pPr>
      <w:numPr>
        <w:numId w:val="90"/>
      </w:numPr>
    </w:pPr>
  </w:style>
  <w:style w:type="paragraph" w:customStyle="1" w:styleId="c10">
    <w:name w:val="c10"/>
    <w:basedOn w:val="a0"/>
    <w:rsid w:val="00BD2B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0"/>
    <w:rsid w:val="003C79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1"/>
    <w:rsid w:val="003C79F5"/>
  </w:style>
  <w:style w:type="paragraph" w:customStyle="1" w:styleId="TableParagraph">
    <w:name w:val="Table Paragraph"/>
    <w:basedOn w:val="a0"/>
    <w:uiPriority w:val="1"/>
    <w:qFormat/>
    <w:rsid w:val="00A53A65"/>
    <w:pPr>
      <w:widowControl w:val="0"/>
      <w:autoSpaceDE w:val="0"/>
      <w:autoSpaceDN w:val="0"/>
      <w:spacing w:after="0" w:line="240" w:lineRule="auto"/>
    </w:pPr>
    <w:rPr>
      <w:rFonts w:ascii="Bookman Old Style" w:eastAsia="Bookman Old Style" w:hAnsi="Bookman Old Style" w:cs="Bookman Old Style"/>
    </w:rPr>
  </w:style>
  <w:style w:type="paragraph" w:customStyle="1" w:styleId="msonormal0">
    <w:name w:val="msonormal"/>
    <w:basedOn w:val="a0"/>
    <w:rsid w:val="00363C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yperlink0">
    <w:name w:val="Hyperlink.0"/>
    <w:rsid w:val="002F52BD"/>
    <w:rPr>
      <w:sz w:val="28"/>
      <w:szCs w:val="28"/>
    </w:rPr>
  </w:style>
  <w:style w:type="numbering" w:customStyle="1" w:styleId="3f2">
    <w:name w:val="Нет списка3"/>
    <w:next w:val="a3"/>
    <w:uiPriority w:val="99"/>
    <w:semiHidden/>
    <w:unhideWhenUsed/>
    <w:rsid w:val="001B208C"/>
  </w:style>
  <w:style w:type="table" w:customStyle="1" w:styleId="2ff3">
    <w:name w:val="Сетка таблицы2"/>
    <w:basedOn w:val="a2"/>
    <w:next w:val="a4"/>
    <w:uiPriority w:val="39"/>
    <w:rsid w:val="001B208C"/>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3">
    <w:name w:val="Неразрешенное упоминание3"/>
    <w:basedOn w:val="a1"/>
    <w:uiPriority w:val="99"/>
    <w:semiHidden/>
    <w:unhideWhenUsed/>
    <w:rsid w:val="001B208C"/>
    <w:rPr>
      <w:color w:val="605E5C"/>
      <w:shd w:val="clear" w:color="auto" w:fill="E1DFDD"/>
    </w:rPr>
  </w:style>
  <w:style w:type="character" w:customStyle="1" w:styleId="UnresolvedMention">
    <w:name w:val="Unresolved Mention"/>
    <w:basedOn w:val="a1"/>
    <w:uiPriority w:val="99"/>
    <w:semiHidden/>
    <w:unhideWhenUsed/>
    <w:rsid w:val="00382E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47AF"/>
    <w:pPr>
      <w:spacing w:after="200" w:line="276" w:lineRule="auto"/>
    </w:pPr>
    <w:rPr>
      <w:sz w:val="22"/>
      <w:szCs w:val="22"/>
      <w:lang w:eastAsia="en-US"/>
    </w:rPr>
  </w:style>
  <w:style w:type="paragraph" w:styleId="10">
    <w:name w:val="heading 1"/>
    <w:basedOn w:val="a0"/>
    <w:next w:val="a0"/>
    <w:link w:val="11"/>
    <w:uiPriority w:val="9"/>
    <w:qFormat/>
    <w:rsid w:val="005B5AD7"/>
    <w:pPr>
      <w:keepNext/>
      <w:keepLines/>
      <w:spacing w:after="0" w:line="240" w:lineRule="auto"/>
      <w:contextualSpacing/>
      <w:jc w:val="center"/>
      <w:outlineLvl w:val="0"/>
    </w:pPr>
    <w:rPr>
      <w:rFonts w:ascii="Times New Roman" w:eastAsiaTheme="majorEastAsia" w:hAnsi="Times New Roman" w:cstheme="majorBidi"/>
      <w:b/>
      <w:sz w:val="32"/>
      <w:szCs w:val="32"/>
    </w:rPr>
  </w:style>
  <w:style w:type="paragraph" w:styleId="2">
    <w:name w:val="heading 2"/>
    <w:basedOn w:val="a0"/>
    <w:link w:val="20"/>
    <w:uiPriority w:val="9"/>
    <w:qFormat/>
    <w:rsid w:val="005B5AD7"/>
    <w:pPr>
      <w:keepNext/>
      <w:keepLines/>
      <w:spacing w:after="0" w:line="240" w:lineRule="auto"/>
      <w:contextualSpacing/>
      <w:jc w:val="center"/>
      <w:outlineLvl w:val="1"/>
    </w:pPr>
    <w:rPr>
      <w:rFonts w:ascii="Times New Roman" w:eastAsiaTheme="majorEastAsia" w:hAnsi="Times New Roman" w:cstheme="majorBidi"/>
      <w:b/>
      <w:sz w:val="28"/>
      <w:szCs w:val="26"/>
    </w:rPr>
  </w:style>
  <w:style w:type="paragraph" w:styleId="3">
    <w:name w:val="heading 3"/>
    <w:aliases w:val="Обычный 2"/>
    <w:basedOn w:val="a0"/>
    <w:next w:val="a0"/>
    <w:link w:val="30"/>
    <w:uiPriority w:val="9"/>
    <w:qFormat/>
    <w:rsid w:val="005B5AD7"/>
    <w:pPr>
      <w:keepNext/>
      <w:keepLines/>
      <w:spacing w:after="0" w:line="240" w:lineRule="auto"/>
      <w:contextualSpacing/>
      <w:jc w:val="center"/>
      <w:outlineLvl w:val="2"/>
    </w:pPr>
    <w:rPr>
      <w:rFonts w:ascii="Times New Roman" w:eastAsiaTheme="majorEastAsia" w:hAnsi="Times New Roman" w:cstheme="majorBidi"/>
      <w:b/>
      <w:sz w:val="28"/>
      <w:szCs w:val="24"/>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0">
    <w:name w:val="heading 5"/>
    <w:basedOn w:val="a0"/>
    <w:next w:val="a0"/>
    <w:link w:val="51"/>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5B5AD7"/>
    <w:rPr>
      <w:rFonts w:ascii="Times New Roman" w:eastAsiaTheme="majorEastAsia" w:hAnsi="Times New Roman" w:cstheme="majorBidi"/>
      <w:b/>
      <w:sz w:val="32"/>
      <w:szCs w:val="32"/>
      <w:lang w:eastAsia="en-US"/>
    </w:rPr>
  </w:style>
  <w:style w:type="character" w:customStyle="1" w:styleId="20">
    <w:name w:val="Заголовок 2 Знак"/>
    <w:link w:val="2"/>
    <w:uiPriority w:val="9"/>
    <w:rsid w:val="005B5AD7"/>
    <w:rPr>
      <w:rFonts w:ascii="Times New Roman" w:eastAsiaTheme="majorEastAsia" w:hAnsi="Times New Roman" w:cstheme="majorBidi"/>
      <w:b/>
      <w:sz w:val="28"/>
      <w:szCs w:val="26"/>
      <w:lang w:eastAsia="en-US"/>
    </w:rPr>
  </w:style>
  <w:style w:type="character" w:customStyle="1" w:styleId="30">
    <w:name w:val="Заголовок 3 Знак"/>
    <w:aliases w:val="Обычный 2 Знак"/>
    <w:link w:val="3"/>
    <w:uiPriority w:val="9"/>
    <w:rsid w:val="005B5AD7"/>
    <w:rPr>
      <w:rFonts w:ascii="Times New Roman" w:eastAsiaTheme="majorEastAsia" w:hAnsi="Times New Roman" w:cstheme="majorBidi"/>
      <w:b/>
      <w:sz w:val="28"/>
      <w:szCs w:val="24"/>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1">
    <w:name w:val="Заголовок 5 Знак"/>
    <w:link w:val="50"/>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3">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1"/>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qFormat/>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4">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5">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6">
    <w:name w:val="toc 1"/>
    <w:basedOn w:val="a0"/>
    <w:next w:val="a0"/>
    <w:autoRedefine/>
    <w:uiPriority w:val="39"/>
    <w:rsid w:val="00904AA1"/>
    <w:pPr>
      <w:tabs>
        <w:tab w:val="left" w:pos="284"/>
        <w:tab w:val="right" w:leader="dot" w:pos="9356"/>
        <w:tab w:val="right" w:leader="dot" w:pos="9498"/>
      </w:tabs>
      <w:spacing w:before="240" w:after="0" w:line="240" w:lineRule="auto"/>
      <w:ind w:right="565"/>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7">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0"/>
    <w:next w:val="a0"/>
    <w:uiPriority w:val="39"/>
    <w:unhideWhenUsed/>
    <w:qFormat/>
    <w:rsid w:val="00B540EE"/>
    <w:pPr>
      <w:spacing w:before="480"/>
      <w:outlineLvl w:val="9"/>
    </w:pPr>
    <w:rPr>
      <w:b w:val="0"/>
      <w:bCs/>
      <w:sz w:val="28"/>
      <w:szCs w:val="28"/>
    </w:rPr>
  </w:style>
  <w:style w:type="table" w:customStyle="1" w:styleId="18">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402CF4"/>
    <w:pPr>
      <w:tabs>
        <w:tab w:val="right" w:leader="dot" w:pos="9356"/>
      </w:tabs>
      <w:spacing w:after="0" w:line="240" w:lineRule="auto"/>
      <w:ind w:left="993" w:right="565" w:firstLine="283"/>
      <w:jc w:val="right"/>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2">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9">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a">
    <w:name w:val="Стиль1"/>
    <w:basedOn w:val="a0"/>
    <w:link w:val="1b"/>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qFormat/>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c">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d">
    <w:name w:val="Текст сноски Знак1"/>
    <w:aliases w:val="Знак6 Знак1,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e">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f">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0">
    <w:name w:val="Номер 1"/>
    <w:basedOn w:val="10"/>
    <w:qFormat/>
    <w:rsid w:val="00B540EE"/>
    <w:pPr>
      <w:keepLines w:val="0"/>
      <w:suppressAutoHyphens/>
      <w:autoSpaceDE w:val="0"/>
      <w:autoSpaceDN w:val="0"/>
      <w:adjustRightInd w:val="0"/>
      <w:spacing w:before="360" w:after="240" w:line="360" w:lineRule="auto"/>
    </w:pPr>
    <w:rPr>
      <w:b w:val="0"/>
      <w:bCs/>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spacing w:before="120" w:after="120" w:line="360" w:lineRule="auto"/>
    </w:pPr>
    <w:rPr>
      <w:bCs/>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1">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0"/>
    <w:next w:val="a0"/>
    <w:uiPriority w:val="99"/>
    <w:rsid w:val="00B540EE"/>
    <w:pPr>
      <w:keepLines w:val="0"/>
      <w:spacing w:after="60"/>
      <w:outlineLvl w:val="9"/>
    </w:pPr>
    <w:rPr>
      <w:rFonts w:ascii="Arial" w:hAnsi="Arial"/>
      <w:b w:val="0"/>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3">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4">
    <w:name w:val="Основной шрифт абзаца1"/>
    <w:rsid w:val="00B540EE"/>
  </w:style>
  <w:style w:type="paragraph" w:customStyle="1" w:styleId="1f5">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6">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7">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8">
    <w:name w:val="Нижний колонтитул Знак1"/>
    <w:locked/>
    <w:rsid w:val="00B540EE"/>
    <w:rPr>
      <w:rFonts w:eastAsia="Times New Roman"/>
      <w:sz w:val="24"/>
      <w:lang w:val="en-US" w:eastAsia="ru-RU"/>
    </w:rPr>
  </w:style>
  <w:style w:type="character" w:customStyle="1" w:styleId="1f9">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d">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e">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f">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0">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3">
    <w:name w:val="Основной текст (5)_"/>
    <w:link w:val="54"/>
    <w:locked/>
    <w:rsid w:val="00B540EE"/>
    <w:rPr>
      <w:rFonts w:ascii="Times New Roman" w:eastAsia="Times New Roman" w:hAnsi="Times New Roman" w:cs="Times New Roman"/>
      <w:i/>
      <w:iCs/>
      <w:shd w:val="clear" w:color="auto" w:fill="FFFFFF"/>
    </w:rPr>
  </w:style>
  <w:style w:type="paragraph" w:customStyle="1" w:styleId="54">
    <w:name w:val="Основной текст (5)"/>
    <w:basedOn w:val="a0"/>
    <w:link w:val="53"/>
    <w:rsid w:val="00B540EE"/>
    <w:pPr>
      <w:widowControl w:val="0"/>
      <w:shd w:val="clear" w:color="auto" w:fill="FFFFFF"/>
      <w:spacing w:after="0" w:line="211" w:lineRule="exact"/>
    </w:pPr>
    <w:rPr>
      <w:rFonts w:ascii="Times New Roman" w:eastAsia="Times New Roman" w:hAnsi="Times New Roman"/>
      <w:i/>
      <w:iCs/>
    </w:rPr>
  </w:style>
  <w:style w:type="character" w:customStyle="1" w:styleId="55">
    <w:name w:val="Заголовок №5_"/>
    <w:link w:val="56"/>
    <w:locked/>
    <w:rsid w:val="00B540EE"/>
    <w:rPr>
      <w:rFonts w:ascii="Times New Roman" w:eastAsia="Times New Roman" w:hAnsi="Times New Roman" w:cs="Times New Roman"/>
      <w:b/>
      <w:bCs/>
      <w:sz w:val="21"/>
      <w:szCs w:val="21"/>
      <w:shd w:val="clear" w:color="auto" w:fill="FFFFFF"/>
    </w:rPr>
  </w:style>
  <w:style w:type="paragraph" w:customStyle="1" w:styleId="56">
    <w:name w:val="Заголовок №5"/>
    <w:basedOn w:val="a0"/>
    <w:link w:val="55"/>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2"/>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7"/>
    <w:locked/>
    <w:rsid w:val="00B540EE"/>
    <w:rPr>
      <w:rFonts w:ascii="Impact" w:eastAsia="Impact" w:hAnsi="Impact" w:cs="Impact"/>
      <w:sz w:val="21"/>
      <w:szCs w:val="21"/>
      <w:shd w:val="clear" w:color="auto" w:fill="FFFFFF"/>
    </w:rPr>
  </w:style>
  <w:style w:type="paragraph" w:customStyle="1" w:styleId="57">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c">
    <w:name w:val="Сноска (5)_"/>
    <w:link w:val="5d"/>
    <w:locked/>
    <w:rsid w:val="00B540EE"/>
    <w:rPr>
      <w:rFonts w:ascii="Times New Roman" w:eastAsia="Times New Roman" w:hAnsi="Times New Roman" w:cs="Times New Roman"/>
      <w:b/>
      <w:bCs/>
      <w:i/>
      <w:iCs/>
      <w:shd w:val="clear" w:color="auto" w:fill="FFFFFF"/>
    </w:rPr>
  </w:style>
  <w:style w:type="paragraph" w:customStyle="1" w:styleId="5d">
    <w:name w:val="Сноска (5)"/>
    <w:basedOn w:val="a0"/>
    <w:link w:val="5c"/>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3"/>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b">
    <w:name w:val="Стиль1 Знак"/>
    <w:link w:val="1a"/>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14TexstOSNOVA1012">
    <w:name w:val="14TexstOSNOVA_10/12"/>
    <w:basedOn w:val="a0"/>
    <w:uiPriority w:val="99"/>
    <w:rsid w:val="00F03E20"/>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ffffff2">
    <w:name w:val="endnote text"/>
    <w:basedOn w:val="a0"/>
    <w:link w:val="affffff3"/>
    <w:semiHidden/>
    <w:rsid w:val="004353F4"/>
    <w:pPr>
      <w:spacing w:after="0" w:line="240" w:lineRule="auto"/>
    </w:pPr>
    <w:rPr>
      <w:rFonts w:ascii="Times New Roman" w:eastAsia="Times New Roman" w:hAnsi="Times New Roman"/>
      <w:sz w:val="20"/>
      <w:szCs w:val="20"/>
      <w:lang w:eastAsia="ru-RU"/>
    </w:rPr>
  </w:style>
  <w:style w:type="character" w:customStyle="1" w:styleId="affffff3">
    <w:name w:val="Текст концевой сноски Знак"/>
    <w:basedOn w:val="a1"/>
    <w:link w:val="affffff2"/>
    <w:semiHidden/>
    <w:rsid w:val="004353F4"/>
    <w:rPr>
      <w:rFonts w:ascii="Times New Roman" w:eastAsia="Times New Roman" w:hAnsi="Times New Roman"/>
    </w:rPr>
  </w:style>
  <w:style w:type="character" w:customStyle="1" w:styleId="1ff4">
    <w:name w:val="Неразрешенное упоминание1"/>
    <w:basedOn w:val="a1"/>
    <w:uiPriority w:val="99"/>
    <w:semiHidden/>
    <w:unhideWhenUsed/>
    <w:rsid w:val="004353F4"/>
    <w:rPr>
      <w:color w:val="605E5C"/>
      <w:shd w:val="clear" w:color="auto" w:fill="E1DFDD"/>
    </w:rPr>
  </w:style>
  <w:style w:type="paragraph" w:customStyle="1" w:styleId="DH4ICF">
    <w:name w:val="DH4 ICF"/>
    <w:basedOn w:val="4"/>
    <w:rsid w:val="00DC68E2"/>
    <w:pPr>
      <w:keepLines w:val="0"/>
      <w:spacing w:before="240" w:line="240" w:lineRule="auto"/>
      <w:ind w:left="720" w:hanging="720"/>
    </w:pPr>
    <w:rPr>
      <w:iCs w:val="0"/>
      <w:sz w:val="20"/>
      <w:szCs w:val="20"/>
      <w:lang w:val="en-GB" w:eastAsia="ru-RU"/>
    </w:rPr>
  </w:style>
  <w:style w:type="paragraph" w:customStyle="1" w:styleId="98">
    <w:name w:val="Основной текст9"/>
    <w:basedOn w:val="a0"/>
    <w:rsid w:val="00352F5F"/>
    <w:pPr>
      <w:shd w:val="clear" w:color="auto" w:fill="FFFFFF"/>
      <w:spacing w:before="60" w:line="264" w:lineRule="exact"/>
      <w:ind w:hanging="360"/>
      <w:jc w:val="both"/>
    </w:pPr>
    <w:rPr>
      <w:rFonts w:ascii="Times New Roman" w:eastAsia="Times New Roman" w:hAnsi="Times New Roman"/>
      <w:sz w:val="23"/>
      <w:szCs w:val="23"/>
      <w:lang w:eastAsia="ru-RU"/>
    </w:rPr>
  </w:style>
  <w:style w:type="character" w:customStyle="1" w:styleId="CharAttribute484">
    <w:name w:val="CharAttribute484"/>
    <w:uiPriority w:val="99"/>
    <w:rsid w:val="006129A7"/>
    <w:rPr>
      <w:rFonts w:ascii="Times New Roman" w:eastAsia="Times New Roman"/>
      <w:i/>
      <w:sz w:val="28"/>
    </w:rPr>
  </w:style>
  <w:style w:type="paragraph" w:customStyle="1" w:styleId="ParaAttribute38">
    <w:name w:val="ParaAttribute38"/>
    <w:rsid w:val="006129A7"/>
    <w:pPr>
      <w:ind w:right="-1"/>
      <w:jc w:val="both"/>
    </w:pPr>
    <w:rPr>
      <w:rFonts w:ascii="Times New Roman" w:eastAsia="№Е" w:hAnsi="Times New Roman"/>
    </w:rPr>
  </w:style>
  <w:style w:type="character" w:customStyle="1" w:styleId="CharAttribute501">
    <w:name w:val="CharAttribute501"/>
    <w:uiPriority w:val="99"/>
    <w:rsid w:val="006129A7"/>
    <w:rPr>
      <w:rFonts w:ascii="Times New Roman" w:eastAsia="Times New Roman"/>
      <w:i/>
      <w:sz w:val="28"/>
      <w:u w:val="single"/>
    </w:rPr>
  </w:style>
  <w:style w:type="character" w:customStyle="1" w:styleId="CharAttribute502">
    <w:name w:val="CharAttribute502"/>
    <w:rsid w:val="006129A7"/>
    <w:rPr>
      <w:rFonts w:ascii="Times New Roman" w:eastAsia="Times New Roman"/>
      <w:i/>
      <w:sz w:val="28"/>
    </w:rPr>
  </w:style>
  <w:style w:type="character" w:customStyle="1" w:styleId="CharAttribute511">
    <w:name w:val="CharAttribute511"/>
    <w:uiPriority w:val="99"/>
    <w:rsid w:val="006129A7"/>
    <w:rPr>
      <w:rFonts w:ascii="Times New Roman" w:eastAsia="Times New Roman"/>
      <w:sz w:val="28"/>
    </w:rPr>
  </w:style>
  <w:style w:type="character" w:customStyle="1" w:styleId="CharAttribute512">
    <w:name w:val="CharAttribute512"/>
    <w:rsid w:val="006129A7"/>
    <w:rPr>
      <w:rFonts w:ascii="Times New Roman" w:eastAsia="Times New Roman"/>
      <w:sz w:val="28"/>
    </w:rPr>
  </w:style>
  <w:style w:type="character" w:customStyle="1" w:styleId="CharAttribute0">
    <w:name w:val="CharAttribute0"/>
    <w:rsid w:val="006129A7"/>
    <w:rPr>
      <w:rFonts w:ascii="Times New Roman" w:eastAsia="Times New Roman" w:hAnsi="Times New Roman"/>
      <w:sz w:val="28"/>
    </w:rPr>
  </w:style>
  <w:style w:type="character" w:customStyle="1" w:styleId="CharAttribute504">
    <w:name w:val="CharAttribute504"/>
    <w:rsid w:val="006129A7"/>
    <w:rPr>
      <w:rFonts w:ascii="Times New Roman" w:eastAsia="Times New Roman"/>
      <w:sz w:val="28"/>
    </w:rPr>
  </w:style>
  <w:style w:type="paragraph" w:customStyle="1" w:styleId="ParaAttribute16">
    <w:name w:val="ParaAttribute16"/>
    <w:uiPriority w:val="99"/>
    <w:rsid w:val="006129A7"/>
    <w:pPr>
      <w:ind w:left="1080"/>
      <w:jc w:val="both"/>
    </w:pPr>
    <w:rPr>
      <w:rFonts w:ascii="Times New Roman" w:eastAsia="№Е" w:hAnsi="Times New Roman"/>
    </w:rPr>
  </w:style>
  <w:style w:type="character" w:customStyle="1" w:styleId="dictant2">
    <w:name w:val="dictant2"/>
    <w:basedOn w:val="a1"/>
    <w:rsid w:val="00495205"/>
  </w:style>
  <w:style w:type="character" w:customStyle="1" w:styleId="normaltextrun">
    <w:name w:val="normaltextrun"/>
    <w:basedOn w:val="a1"/>
    <w:rsid w:val="00292141"/>
  </w:style>
  <w:style w:type="character" w:customStyle="1" w:styleId="eop">
    <w:name w:val="eop"/>
    <w:basedOn w:val="a1"/>
    <w:rsid w:val="00292141"/>
  </w:style>
  <w:style w:type="paragraph" w:customStyle="1" w:styleId="paragraph">
    <w:name w:val="paragraph"/>
    <w:basedOn w:val="a0"/>
    <w:rsid w:val="002921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ingerror">
    <w:name w:val="spellingerror"/>
    <w:basedOn w:val="a1"/>
    <w:rsid w:val="00292141"/>
  </w:style>
  <w:style w:type="character" w:customStyle="1" w:styleId="2ff1">
    <w:name w:val="Неразрешенное упоминание2"/>
    <w:basedOn w:val="a1"/>
    <w:uiPriority w:val="99"/>
    <w:semiHidden/>
    <w:unhideWhenUsed/>
    <w:rsid w:val="004A5A35"/>
    <w:rPr>
      <w:color w:val="605E5C"/>
      <w:shd w:val="clear" w:color="auto" w:fill="E1DFDD"/>
    </w:rPr>
  </w:style>
  <w:style w:type="numbering" w:customStyle="1" w:styleId="5">
    <w:name w:val="Импортированный стиль 5"/>
    <w:rsid w:val="00FE7A2F"/>
    <w:pPr>
      <w:numPr>
        <w:numId w:val="67"/>
      </w:numPr>
    </w:pPr>
  </w:style>
  <w:style w:type="paragraph" w:customStyle="1" w:styleId="1210">
    <w:name w:val="Средняя сетка 1 — акцент 21"/>
    <w:basedOn w:val="a0"/>
    <w:uiPriority w:val="34"/>
    <w:qFormat/>
    <w:rsid w:val="00B70DB7"/>
    <w:pPr>
      <w:ind w:left="720"/>
      <w:contextualSpacing/>
    </w:pPr>
  </w:style>
  <w:style w:type="paragraph" w:customStyle="1" w:styleId="2ff2">
    <w:name w:val="2"/>
    <w:basedOn w:val="a0"/>
    <w:next w:val="a7"/>
    <w:uiPriority w:val="99"/>
    <w:rsid w:val="00472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5">
    <w:name w:val="1"/>
    <w:basedOn w:val="a0"/>
    <w:next w:val="a7"/>
    <w:uiPriority w:val="99"/>
    <w:unhideWhenUsed/>
    <w:rsid w:val="00F679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0"/>
    <w:rsid w:val="009C44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1"/>
    <w:rsid w:val="009C44C6"/>
  </w:style>
  <w:style w:type="paragraph" w:customStyle="1" w:styleId="c46">
    <w:name w:val="c46"/>
    <w:basedOn w:val="a0"/>
    <w:rsid w:val="009C44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rAttribute6">
    <w:name w:val="CharAttribute6"/>
    <w:rsid w:val="00CD73E0"/>
    <w:rPr>
      <w:rFonts w:ascii="Times New Roman" w:eastAsia="Batang" w:hAnsi="Batang"/>
      <w:color w:val="0000FF"/>
      <w:sz w:val="28"/>
      <w:u w:val="single"/>
    </w:rPr>
  </w:style>
  <w:style w:type="character" w:customStyle="1" w:styleId="CharAttribute2">
    <w:name w:val="CharAttribute2"/>
    <w:rsid w:val="00CD73E0"/>
    <w:rPr>
      <w:rFonts w:ascii="Times New Roman" w:eastAsia="Batang" w:hAnsi="Batang"/>
      <w:sz w:val="28"/>
    </w:rPr>
  </w:style>
  <w:style w:type="paragraph" w:customStyle="1" w:styleId="ParaAttribute7">
    <w:name w:val="ParaAttribute7"/>
    <w:rsid w:val="00CD73E0"/>
    <w:pPr>
      <w:ind w:firstLine="851"/>
      <w:jc w:val="center"/>
    </w:pPr>
    <w:rPr>
      <w:rFonts w:ascii="Times New Roman" w:eastAsia="№Е" w:hAnsi="Times New Roman"/>
    </w:rPr>
  </w:style>
  <w:style w:type="paragraph" w:customStyle="1" w:styleId="ParaAttribute8">
    <w:name w:val="ParaAttribute8"/>
    <w:rsid w:val="00CD73E0"/>
    <w:pPr>
      <w:ind w:firstLine="851"/>
      <w:jc w:val="both"/>
    </w:pPr>
    <w:rPr>
      <w:rFonts w:ascii="Times New Roman" w:eastAsia="№Е" w:hAnsi="Times New Roman"/>
    </w:rPr>
  </w:style>
  <w:style w:type="character" w:customStyle="1" w:styleId="CharAttribute1">
    <w:name w:val="CharAttribute1"/>
    <w:rsid w:val="00CD73E0"/>
    <w:rPr>
      <w:rFonts w:ascii="Times New Roman" w:eastAsia="Times New Roman"/>
      <w:sz w:val="28"/>
    </w:rPr>
  </w:style>
  <w:style w:type="character" w:customStyle="1" w:styleId="CharAttribute5">
    <w:name w:val="CharAttribute5"/>
    <w:rsid w:val="00CD73E0"/>
    <w:rPr>
      <w:rFonts w:ascii="Batang" w:eastAsia="Times New Roman" w:hAnsi="Times New Roman" w:hint="eastAsia"/>
      <w:sz w:val="28"/>
    </w:rPr>
  </w:style>
  <w:style w:type="paragraph" w:customStyle="1" w:styleId="ParaAttribute2">
    <w:name w:val="ParaAttribute2"/>
    <w:rsid w:val="00CD73E0"/>
    <w:pPr>
      <w:widowControl w:val="0"/>
      <w:wordWrap w:val="0"/>
      <w:ind w:right="-1"/>
      <w:jc w:val="center"/>
    </w:pPr>
    <w:rPr>
      <w:rFonts w:ascii="Times New Roman" w:eastAsia="№Е" w:hAnsi="Times New Roman"/>
    </w:rPr>
  </w:style>
  <w:style w:type="paragraph" w:customStyle="1" w:styleId="ParaAttribute3">
    <w:name w:val="ParaAttribute3"/>
    <w:rsid w:val="00CD73E0"/>
    <w:pPr>
      <w:widowControl w:val="0"/>
      <w:wordWrap w:val="0"/>
      <w:ind w:right="-1"/>
      <w:jc w:val="center"/>
    </w:pPr>
    <w:rPr>
      <w:rFonts w:ascii="Times New Roman" w:eastAsia="№Е" w:hAnsi="Times New Roman"/>
    </w:rPr>
  </w:style>
  <w:style w:type="paragraph" w:customStyle="1" w:styleId="ParaAttribute5">
    <w:name w:val="ParaAttribute5"/>
    <w:rsid w:val="00CD73E0"/>
    <w:pPr>
      <w:widowControl w:val="0"/>
      <w:wordWrap w:val="0"/>
      <w:ind w:right="-1"/>
      <w:jc w:val="both"/>
    </w:pPr>
    <w:rPr>
      <w:rFonts w:ascii="Times New Roman" w:eastAsia="№Е" w:hAnsi="Times New Roman"/>
    </w:rPr>
  </w:style>
  <w:style w:type="numbering" w:customStyle="1" w:styleId="1">
    <w:name w:val="Текущий список1"/>
    <w:uiPriority w:val="99"/>
    <w:rsid w:val="00842FBE"/>
    <w:pPr>
      <w:numPr>
        <w:numId w:val="90"/>
      </w:numPr>
    </w:pPr>
  </w:style>
  <w:style w:type="paragraph" w:customStyle="1" w:styleId="c10">
    <w:name w:val="c10"/>
    <w:basedOn w:val="a0"/>
    <w:rsid w:val="00BD2B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0"/>
    <w:rsid w:val="003C79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1"/>
    <w:rsid w:val="003C79F5"/>
  </w:style>
  <w:style w:type="paragraph" w:customStyle="1" w:styleId="TableParagraph">
    <w:name w:val="Table Paragraph"/>
    <w:basedOn w:val="a0"/>
    <w:uiPriority w:val="1"/>
    <w:qFormat/>
    <w:rsid w:val="00A53A65"/>
    <w:pPr>
      <w:widowControl w:val="0"/>
      <w:autoSpaceDE w:val="0"/>
      <w:autoSpaceDN w:val="0"/>
      <w:spacing w:after="0" w:line="240" w:lineRule="auto"/>
    </w:pPr>
    <w:rPr>
      <w:rFonts w:ascii="Bookman Old Style" w:eastAsia="Bookman Old Style" w:hAnsi="Bookman Old Style" w:cs="Bookman Old Style"/>
    </w:rPr>
  </w:style>
  <w:style w:type="paragraph" w:customStyle="1" w:styleId="msonormal0">
    <w:name w:val="msonormal"/>
    <w:basedOn w:val="a0"/>
    <w:rsid w:val="00363C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yperlink0">
    <w:name w:val="Hyperlink.0"/>
    <w:rsid w:val="002F52BD"/>
    <w:rPr>
      <w:sz w:val="28"/>
      <w:szCs w:val="28"/>
    </w:rPr>
  </w:style>
  <w:style w:type="numbering" w:customStyle="1" w:styleId="3f2">
    <w:name w:val="Нет списка3"/>
    <w:next w:val="a3"/>
    <w:uiPriority w:val="99"/>
    <w:semiHidden/>
    <w:unhideWhenUsed/>
    <w:rsid w:val="001B208C"/>
  </w:style>
  <w:style w:type="table" w:customStyle="1" w:styleId="2ff3">
    <w:name w:val="Сетка таблицы2"/>
    <w:basedOn w:val="a2"/>
    <w:next w:val="a4"/>
    <w:uiPriority w:val="39"/>
    <w:rsid w:val="001B208C"/>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3">
    <w:name w:val="Неразрешенное упоминание3"/>
    <w:basedOn w:val="a1"/>
    <w:uiPriority w:val="99"/>
    <w:semiHidden/>
    <w:unhideWhenUsed/>
    <w:rsid w:val="001B208C"/>
    <w:rPr>
      <w:color w:val="605E5C"/>
      <w:shd w:val="clear" w:color="auto" w:fill="E1DFDD"/>
    </w:rPr>
  </w:style>
  <w:style w:type="character" w:customStyle="1" w:styleId="UnresolvedMention">
    <w:name w:val="Unresolved Mention"/>
    <w:basedOn w:val="a1"/>
    <w:uiPriority w:val="99"/>
    <w:semiHidden/>
    <w:unhideWhenUsed/>
    <w:rsid w:val="00382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145">
      <w:bodyDiv w:val="1"/>
      <w:marLeft w:val="0"/>
      <w:marRight w:val="0"/>
      <w:marTop w:val="0"/>
      <w:marBottom w:val="0"/>
      <w:divBdr>
        <w:top w:val="none" w:sz="0" w:space="0" w:color="auto"/>
        <w:left w:val="none" w:sz="0" w:space="0" w:color="auto"/>
        <w:bottom w:val="none" w:sz="0" w:space="0" w:color="auto"/>
        <w:right w:val="none" w:sz="0" w:space="0" w:color="auto"/>
      </w:divBdr>
    </w:div>
    <w:div w:id="76487285">
      <w:bodyDiv w:val="1"/>
      <w:marLeft w:val="0"/>
      <w:marRight w:val="0"/>
      <w:marTop w:val="0"/>
      <w:marBottom w:val="0"/>
      <w:divBdr>
        <w:top w:val="none" w:sz="0" w:space="0" w:color="auto"/>
        <w:left w:val="none" w:sz="0" w:space="0" w:color="auto"/>
        <w:bottom w:val="none" w:sz="0" w:space="0" w:color="auto"/>
        <w:right w:val="none" w:sz="0" w:space="0" w:color="auto"/>
      </w:divBdr>
    </w:div>
    <w:div w:id="167209612">
      <w:bodyDiv w:val="1"/>
      <w:marLeft w:val="0"/>
      <w:marRight w:val="0"/>
      <w:marTop w:val="0"/>
      <w:marBottom w:val="0"/>
      <w:divBdr>
        <w:top w:val="none" w:sz="0" w:space="0" w:color="auto"/>
        <w:left w:val="none" w:sz="0" w:space="0" w:color="auto"/>
        <w:bottom w:val="none" w:sz="0" w:space="0" w:color="auto"/>
        <w:right w:val="none" w:sz="0" w:space="0" w:color="auto"/>
      </w:divBdr>
      <w:divsChild>
        <w:div w:id="182287963">
          <w:marLeft w:val="547"/>
          <w:marRight w:val="0"/>
          <w:marTop w:val="77"/>
          <w:marBottom w:val="0"/>
          <w:divBdr>
            <w:top w:val="none" w:sz="0" w:space="0" w:color="auto"/>
            <w:left w:val="none" w:sz="0" w:space="0" w:color="auto"/>
            <w:bottom w:val="none" w:sz="0" w:space="0" w:color="auto"/>
            <w:right w:val="none" w:sz="0" w:space="0" w:color="auto"/>
          </w:divBdr>
        </w:div>
        <w:div w:id="493954462">
          <w:marLeft w:val="547"/>
          <w:marRight w:val="0"/>
          <w:marTop w:val="77"/>
          <w:marBottom w:val="0"/>
          <w:divBdr>
            <w:top w:val="none" w:sz="0" w:space="0" w:color="auto"/>
            <w:left w:val="none" w:sz="0" w:space="0" w:color="auto"/>
            <w:bottom w:val="none" w:sz="0" w:space="0" w:color="auto"/>
            <w:right w:val="none" w:sz="0" w:space="0" w:color="auto"/>
          </w:divBdr>
        </w:div>
      </w:divsChild>
    </w:div>
    <w:div w:id="197743285">
      <w:bodyDiv w:val="1"/>
      <w:marLeft w:val="0"/>
      <w:marRight w:val="0"/>
      <w:marTop w:val="0"/>
      <w:marBottom w:val="0"/>
      <w:divBdr>
        <w:top w:val="none" w:sz="0" w:space="0" w:color="auto"/>
        <w:left w:val="none" w:sz="0" w:space="0" w:color="auto"/>
        <w:bottom w:val="none" w:sz="0" w:space="0" w:color="auto"/>
        <w:right w:val="none" w:sz="0" w:space="0" w:color="auto"/>
      </w:divBdr>
    </w:div>
    <w:div w:id="396249354">
      <w:bodyDiv w:val="1"/>
      <w:marLeft w:val="0"/>
      <w:marRight w:val="0"/>
      <w:marTop w:val="0"/>
      <w:marBottom w:val="0"/>
      <w:divBdr>
        <w:top w:val="none" w:sz="0" w:space="0" w:color="auto"/>
        <w:left w:val="none" w:sz="0" w:space="0" w:color="auto"/>
        <w:bottom w:val="none" w:sz="0" w:space="0" w:color="auto"/>
        <w:right w:val="none" w:sz="0" w:space="0" w:color="auto"/>
      </w:divBdr>
    </w:div>
    <w:div w:id="532032996">
      <w:bodyDiv w:val="1"/>
      <w:marLeft w:val="0"/>
      <w:marRight w:val="0"/>
      <w:marTop w:val="0"/>
      <w:marBottom w:val="0"/>
      <w:divBdr>
        <w:top w:val="none" w:sz="0" w:space="0" w:color="auto"/>
        <w:left w:val="none" w:sz="0" w:space="0" w:color="auto"/>
        <w:bottom w:val="none" w:sz="0" w:space="0" w:color="auto"/>
        <w:right w:val="none" w:sz="0" w:space="0" w:color="auto"/>
      </w:divBdr>
      <w:divsChild>
        <w:div w:id="827481592">
          <w:marLeft w:val="0"/>
          <w:marRight w:val="0"/>
          <w:marTop w:val="300"/>
          <w:marBottom w:val="300"/>
          <w:divBdr>
            <w:top w:val="none" w:sz="0" w:space="0" w:color="auto"/>
            <w:left w:val="none" w:sz="0" w:space="0" w:color="auto"/>
            <w:bottom w:val="none" w:sz="0" w:space="0" w:color="auto"/>
            <w:right w:val="none" w:sz="0" w:space="0" w:color="auto"/>
          </w:divBdr>
        </w:div>
      </w:divsChild>
    </w:div>
    <w:div w:id="548567999">
      <w:bodyDiv w:val="1"/>
      <w:marLeft w:val="0"/>
      <w:marRight w:val="0"/>
      <w:marTop w:val="0"/>
      <w:marBottom w:val="0"/>
      <w:divBdr>
        <w:top w:val="none" w:sz="0" w:space="0" w:color="auto"/>
        <w:left w:val="none" w:sz="0" w:space="0" w:color="auto"/>
        <w:bottom w:val="none" w:sz="0" w:space="0" w:color="auto"/>
        <w:right w:val="none" w:sz="0" w:space="0" w:color="auto"/>
      </w:divBdr>
      <w:divsChild>
        <w:div w:id="810057087">
          <w:marLeft w:val="547"/>
          <w:marRight w:val="0"/>
          <w:marTop w:val="86"/>
          <w:marBottom w:val="0"/>
          <w:divBdr>
            <w:top w:val="none" w:sz="0" w:space="0" w:color="auto"/>
            <w:left w:val="none" w:sz="0" w:space="0" w:color="auto"/>
            <w:bottom w:val="none" w:sz="0" w:space="0" w:color="auto"/>
            <w:right w:val="none" w:sz="0" w:space="0" w:color="auto"/>
          </w:divBdr>
        </w:div>
        <w:div w:id="1072968788">
          <w:marLeft w:val="547"/>
          <w:marRight w:val="0"/>
          <w:marTop w:val="86"/>
          <w:marBottom w:val="0"/>
          <w:divBdr>
            <w:top w:val="none" w:sz="0" w:space="0" w:color="auto"/>
            <w:left w:val="none" w:sz="0" w:space="0" w:color="auto"/>
            <w:bottom w:val="none" w:sz="0" w:space="0" w:color="auto"/>
            <w:right w:val="none" w:sz="0" w:space="0" w:color="auto"/>
          </w:divBdr>
        </w:div>
      </w:divsChild>
    </w:div>
    <w:div w:id="560866221">
      <w:bodyDiv w:val="1"/>
      <w:marLeft w:val="0"/>
      <w:marRight w:val="0"/>
      <w:marTop w:val="0"/>
      <w:marBottom w:val="0"/>
      <w:divBdr>
        <w:top w:val="none" w:sz="0" w:space="0" w:color="auto"/>
        <w:left w:val="none" w:sz="0" w:space="0" w:color="auto"/>
        <w:bottom w:val="none" w:sz="0" w:space="0" w:color="auto"/>
        <w:right w:val="none" w:sz="0" w:space="0" w:color="auto"/>
      </w:divBdr>
    </w:div>
    <w:div w:id="630286292">
      <w:bodyDiv w:val="1"/>
      <w:marLeft w:val="0"/>
      <w:marRight w:val="0"/>
      <w:marTop w:val="0"/>
      <w:marBottom w:val="0"/>
      <w:divBdr>
        <w:top w:val="none" w:sz="0" w:space="0" w:color="auto"/>
        <w:left w:val="none" w:sz="0" w:space="0" w:color="auto"/>
        <w:bottom w:val="none" w:sz="0" w:space="0" w:color="auto"/>
        <w:right w:val="none" w:sz="0" w:space="0" w:color="auto"/>
      </w:divBdr>
    </w:div>
    <w:div w:id="677001345">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72046135">
      <w:bodyDiv w:val="1"/>
      <w:marLeft w:val="0"/>
      <w:marRight w:val="0"/>
      <w:marTop w:val="0"/>
      <w:marBottom w:val="0"/>
      <w:divBdr>
        <w:top w:val="none" w:sz="0" w:space="0" w:color="auto"/>
        <w:left w:val="none" w:sz="0" w:space="0" w:color="auto"/>
        <w:bottom w:val="none" w:sz="0" w:space="0" w:color="auto"/>
        <w:right w:val="none" w:sz="0" w:space="0" w:color="auto"/>
      </w:divBdr>
    </w:div>
    <w:div w:id="786585080">
      <w:bodyDiv w:val="1"/>
      <w:marLeft w:val="0"/>
      <w:marRight w:val="0"/>
      <w:marTop w:val="0"/>
      <w:marBottom w:val="0"/>
      <w:divBdr>
        <w:top w:val="none" w:sz="0" w:space="0" w:color="auto"/>
        <w:left w:val="none" w:sz="0" w:space="0" w:color="auto"/>
        <w:bottom w:val="none" w:sz="0" w:space="0" w:color="auto"/>
        <w:right w:val="none" w:sz="0" w:space="0" w:color="auto"/>
      </w:divBdr>
      <w:divsChild>
        <w:div w:id="841238507">
          <w:marLeft w:val="547"/>
          <w:marRight w:val="0"/>
          <w:marTop w:val="77"/>
          <w:marBottom w:val="0"/>
          <w:divBdr>
            <w:top w:val="none" w:sz="0" w:space="0" w:color="auto"/>
            <w:left w:val="none" w:sz="0" w:space="0" w:color="auto"/>
            <w:bottom w:val="none" w:sz="0" w:space="0" w:color="auto"/>
            <w:right w:val="none" w:sz="0" w:space="0" w:color="auto"/>
          </w:divBdr>
        </w:div>
      </w:divsChild>
    </w:div>
    <w:div w:id="790787807">
      <w:bodyDiv w:val="1"/>
      <w:marLeft w:val="0"/>
      <w:marRight w:val="0"/>
      <w:marTop w:val="0"/>
      <w:marBottom w:val="0"/>
      <w:divBdr>
        <w:top w:val="none" w:sz="0" w:space="0" w:color="auto"/>
        <w:left w:val="none" w:sz="0" w:space="0" w:color="auto"/>
        <w:bottom w:val="none" w:sz="0" w:space="0" w:color="auto"/>
        <w:right w:val="none" w:sz="0" w:space="0" w:color="auto"/>
      </w:divBdr>
      <w:divsChild>
        <w:div w:id="543325524">
          <w:blockQuote w:val="1"/>
          <w:marLeft w:val="0"/>
          <w:marRight w:val="0"/>
          <w:marTop w:val="0"/>
          <w:marBottom w:val="0"/>
          <w:divBdr>
            <w:top w:val="none" w:sz="0" w:space="0" w:color="auto"/>
            <w:left w:val="none" w:sz="0" w:space="0" w:color="auto"/>
            <w:bottom w:val="none" w:sz="0" w:space="0" w:color="auto"/>
            <w:right w:val="none" w:sz="0" w:space="0" w:color="auto"/>
          </w:divBdr>
        </w:div>
        <w:div w:id="734205804">
          <w:blockQuote w:val="1"/>
          <w:marLeft w:val="0"/>
          <w:marRight w:val="0"/>
          <w:marTop w:val="0"/>
          <w:marBottom w:val="0"/>
          <w:divBdr>
            <w:top w:val="none" w:sz="0" w:space="0" w:color="auto"/>
            <w:left w:val="none" w:sz="0" w:space="0" w:color="auto"/>
            <w:bottom w:val="none" w:sz="0" w:space="0" w:color="auto"/>
            <w:right w:val="none" w:sz="0" w:space="0" w:color="auto"/>
          </w:divBdr>
        </w:div>
        <w:div w:id="960065008">
          <w:blockQuote w:val="1"/>
          <w:marLeft w:val="0"/>
          <w:marRight w:val="0"/>
          <w:marTop w:val="0"/>
          <w:marBottom w:val="0"/>
          <w:divBdr>
            <w:top w:val="none" w:sz="0" w:space="0" w:color="auto"/>
            <w:left w:val="none" w:sz="0" w:space="0" w:color="auto"/>
            <w:bottom w:val="none" w:sz="0" w:space="0" w:color="auto"/>
            <w:right w:val="none" w:sz="0" w:space="0" w:color="auto"/>
          </w:divBdr>
        </w:div>
        <w:div w:id="1341392483">
          <w:blockQuote w:val="1"/>
          <w:marLeft w:val="0"/>
          <w:marRight w:val="0"/>
          <w:marTop w:val="0"/>
          <w:marBottom w:val="0"/>
          <w:divBdr>
            <w:top w:val="none" w:sz="0" w:space="0" w:color="auto"/>
            <w:left w:val="none" w:sz="0" w:space="0" w:color="auto"/>
            <w:bottom w:val="none" w:sz="0" w:space="0" w:color="auto"/>
            <w:right w:val="none" w:sz="0" w:space="0" w:color="auto"/>
          </w:divBdr>
        </w:div>
        <w:div w:id="14786435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8543171">
      <w:bodyDiv w:val="1"/>
      <w:marLeft w:val="0"/>
      <w:marRight w:val="0"/>
      <w:marTop w:val="0"/>
      <w:marBottom w:val="0"/>
      <w:divBdr>
        <w:top w:val="none" w:sz="0" w:space="0" w:color="auto"/>
        <w:left w:val="none" w:sz="0" w:space="0" w:color="auto"/>
        <w:bottom w:val="none" w:sz="0" w:space="0" w:color="auto"/>
        <w:right w:val="none" w:sz="0" w:space="0" w:color="auto"/>
      </w:divBdr>
    </w:div>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072192672">
      <w:bodyDiv w:val="1"/>
      <w:marLeft w:val="0"/>
      <w:marRight w:val="0"/>
      <w:marTop w:val="0"/>
      <w:marBottom w:val="0"/>
      <w:divBdr>
        <w:top w:val="none" w:sz="0" w:space="0" w:color="auto"/>
        <w:left w:val="none" w:sz="0" w:space="0" w:color="auto"/>
        <w:bottom w:val="none" w:sz="0" w:space="0" w:color="auto"/>
        <w:right w:val="none" w:sz="0" w:space="0" w:color="auto"/>
      </w:divBdr>
    </w:div>
    <w:div w:id="1118526497">
      <w:bodyDiv w:val="1"/>
      <w:marLeft w:val="0"/>
      <w:marRight w:val="0"/>
      <w:marTop w:val="0"/>
      <w:marBottom w:val="0"/>
      <w:divBdr>
        <w:top w:val="none" w:sz="0" w:space="0" w:color="auto"/>
        <w:left w:val="none" w:sz="0" w:space="0" w:color="auto"/>
        <w:bottom w:val="none" w:sz="0" w:space="0" w:color="auto"/>
        <w:right w:val="none" w:sz="0" w:space="0" w:color="auto"/>
      </w:divBdr>
    </w:div>
    <w:div w:id="1182085698">
      <w:bodyDiv w:val="1"/>
      <w:marLeft w:val="0"/>
      <w:marRight w:val="0"/>
      <w:marTop w:val="0"/>
      <w:marBottom w:val="0"/>
      <w:divBdr>
        <w:top w:val="none" w:sz="0" w:space="0" w:color="auto"/>
        <w:left w:val="none" w:sz="0" w:space="0" w:color="auto"/>
        <w:bottom w:val="none" w:sz="0" w:space="0" w:color="auto"/>
        <w:right w:val="none" w:sz="0" w:space="0" w:color="auto"/>
      </w:divBdr>
    </w:div>
    <w:div w:id="1252658882">
      <w:bodyDiv w:val="1"/>
      <w:marLeft w:val="0"/>
      <w:marRight w:val="0"/>
      <w:marTop w:val="0"/>
      <w:marBottom w:val="0"/>
      <w:divBdr>
        <w:top w:val="none" w:sz="0" w:space="0" w:color="auto"/>
        <w:left w:val="none" w:sz="0" w:space="0" w:color="auto"/>
        <w:bottom w:val="none" w:sz="0" w:space="0" w:color="auto"/>
        <w:right w:val="none" w:sz="0" w:space="0" w:color="auto"/>
      </w:divBdr>
    </w:div>
    <w:div w:id="1537308718">
      <w:bodyDiv w:val="1"/>
      <w:marLeft w:val="0"/>
      <w:marRight w:val="0"/>
      <w:marTop w:val="0"/>
      <w:marBottom w:val="0"/>
      <w:divBdr>
        <w:top w:val="none" w:sz="0" w:space="0" w:color="auto"/>
        <w:left w:val="none" w:sz="0" w:space="0" w:color="auto"/>
        <w:bottom w:val="none" w:sz="0" w:space="0" w:color="auto"/>
        <w:right w:val="none" w:sz="0" w:space="0" w:color="auto"/>
      </w:divBdr>
      <w:divsChild>
        <w:div w:id="596406108">
          <w:marLeft w:val="547"/>
          <w:marRight w:val="0"/>
          <w:marTop w:val="72"/>
          <w:marBottom w:val="0"/>
          <w:divBdr>
            <w:top w:val="none" w:sz="0" w:space="0" w:color="auto"/>
            <w:left w:val="none" w:sz="0" w:space="0" w:color="auto"/>
            <w:bottom w:val="none" w:sz="0" w:space="0" w:color="auto"/>
            <w:right w:val="none" w:sz="0" w:space="0" w:color="auto"/>
          </w:divBdr>
        </w:div>
        <w:div w:id="1173299081">
          <w:marLeft w:val="547"/>
          <w:marRight w:val="0"/>
          <w:marTop w:val="72"/>
          <w:marBottom w:val="0"/>
          <w:divBdr>
            <w:top w:val="none" w:sz="0" w:space="0" w:color="auto"/>
            <w:left w:val="none" w:sz="0" w:space="0" w:color="auto"/>
            <w:bottom w:val="none" w:sz="0" w:space="0" w:color="auto"/>
            <w:right w:val="none" w:sz="0" w:space="0" w:color="auto"/>
          </w:divBdr>
        </w:div>
      </w:divsChild>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43268319">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49827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duface.ru/uploads/region/consultation/consulting_docs/273-fz.pdf?14870115028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8CDD4-BD39-4886-96B8-4BBD3178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35</Pages>
  <Words>10722</Words>
  <Characters>61121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71700</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Любовь Ермишина</cp:lastModifiedBy>
  <cp:revision>19</cp:revision>
  <cp:lastPrinted>2022-04-26T11:54:00Z</cp:lastPrinted>
  <dcterms:created xsi:type="dcterms:W3CDTF">2022-04-20T11:00:00Z</dcterms:created>
  <dcterms:modified xsi:type="dcterms:W3CDTF">2023-09-25T11:16:00Z</dcterms:modified>
</cp:coreProperties>
</file>